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4FF" w:rsidRDefault="00AC54FF" w:rsidP="00AC54FF">
      <w:pPr>
        <w:ind w:firstLine="567"/>
        <w:jc w:val="center"/>
        <w:rPr>
          <w:rFonts w:ascii="Times New Roman" w:hAnsi="Times New Roman" w:cs="Times New Roman"/>
          <w:sz w:val="28"/>
          <w:szCs w:val="28"/>
        </w:rPr>
      </w:pPr>
      <w:bookmarkStart w:id="0" w:name="bookmark0"/>
      <w:bookmarkStart w:id="1" w:name="_Toc415833112"/>
      <w:r>
        <w:rPr>
          <w:rFonts w:ascii="Times New Roman" w:hAnsi="Times New Roman" w:cs="Times New Roman"/>
          <w:sz w:val="28"/>
          <w:szCs w:val="28"/>
        </w:rPr>
        <w:t>муниципальное бюджетное общеобразовательное учреждение</w:t>
      </w:r>
    </w:p>
    <w:p w:rsidR="00AC54FF" w:rsidRDefault="00AC54FF" w:rsidP="00AC54FF">
      <w:pPr>
        <w:ind w:firstLine="567"/>
        <w:jc w:val="center"/>
        <w:rPr>
          <w:rFonts w:ascii="Times New Roman" w:hAnsi="Times New Roman" w:cs="Times New Roman"/>
          <w:sz w:val="28"/>
          <w:szCs w:val="28"/>
        </w:rPr>
      </w:pPr>
      <w:r>
        <w:rPr>
          <w:rFonts w:ascii="Times New Roman" w:hAnsi="Times New Roman" w:cs="Times New Roman"/>
          <w:sz w:val="28"/>
          <w:szCs w:val="28"/>
        </w:rPr>
        <w:t>города Новосибирска</w:t>
      </w:r>
    </w:p>
    <w:tbl>
      <w:tblPr>
        <w:tblStyle w:val="aff1"/>
        <w:tblpPr w:leftFromText="180" w:rightFromText="180" w:vertAnchor="text" w:horzAnchor="margin" w:tblpXSpec="center" w:tblpY="741"/>
        <w:tblW w:w="103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3"/>
        <w:gridCol w:w="5174"/>
      </w:tblGrid>
      <w:tr w:rsidR="00AC54FF" w:rsidTr="00D24714">
        <w:tc>
          <w:tcPr>
            <w:tcW w:w="5173" w:type="dxa"/>
          </w:tcPr>
          <w:p w:rsidR="00AC54FF" w:rsidRPr="00485475" w:rsidRDefault="00AC54FF" w:rsidP="00D24714">
            <w:pPr>
              <w:rPr>
                <w:rFonts w:ascii="Times New Roman" w:hAnsi="Times New Roman"/>
                <w:sz w:val="22"/>
                <w:szCs w:val="22"/>
                <w:lang w:eastAsia="en-US"/>
              </w:rPr>
            </w:pPr>
            <w:r w:rsidRPr="00485475">
              <w:rPr>
                <w:rFonts w:ascii="Times New Roman" w:hAnsi="Times New Roman"/>
                <w:sz w:val="22"/>
                <w:szCs w:val="22"/>
                <w:lang w:eastAsia="en-US"/>
              </w:rPr>
              <w:t>Согласовано на педагогическом совете</w:t>
            </w:r>
          </w:p>
          <w:p w:rsidR="00AC54FF" w:rsidRPr="00485475" w:rsidRDefault="00D4018C" w:rsidP="00D24714">
            <w:pPr>
              <w:rPr>
                <w:rFonts w:ascii="Times New Roman" w:hAnsi="Times New Roman"/>
                <w:sz w:val="22"/>
                <w:szCs w:val="22"/>
                <w:lang w:eastAsia="en-US"/>
              </w:rPr>
            </w:pPr>
            <w:r>
              <w:rPr>
                <w:rFonts w:ascii="Times New Roman" w:hAnsi="Times New Roman"/>
                <w:sz w:val="22"/>
                <w:szCs w:val="22"/>
                <w:lang w:eastAsia="en-US"/>
              </w:rPr>
              <w:t>Протокол от          2016</w:t>
            </w:r>
            <w:bookmarkStart w:id="2" w:name="_GoBack"/>
            <w:bookmarkEnd w:id="2"/>
            <w:r w:rsidR="00AC54FF" w:rsidRPr="00485475">
              <w:rPr>
                <w:rFonts w:ascii="Times New Roman" w:hAnsi="Times New Roman"/>
                <w:sz w:val="22"/>
                <w:szCs w:val="22"/>
                <w:lang w:eastAsia="en-US"/>
              </w:rPr>
              <w:t>г. №</w:t>
            </w:r>
          </w:p>
          <w:p w:rsidR="00AC54FF" w:rsidRPr="00485475" w:rsidRDefault="00AC54FF" w:rsidP="00D24714">
            <w:pPr>
              <w:jc w:val="center"/>
              <w:rPr>
                <w:rFonts w:ascii="Times New Roman" w:hAnsi="Times New Roman"/>
                <w:sz w:val="22"/>
                <w:szCs w:val="22"/>
                <w:lang w:eastAsia="en-US"/>
              </w:rPr>
            </w:pPr>
          </w:p>
        </w:tc>
        <w:tc>
          <w:tcPr>
            <w:tcW w:w="5174" w:type="dxa"/>
          </w:tcPr>
          <w:p w:rsidR="00AC54FF" w:rsidRPr="00485475" w:rsidRDefault="00AC54FF" w:rsidP="00D24714">
            <w:pPr>
              <w:jc w:val="right"/>
              <w:rPr>
                <w:rFonts w:ascii="Times New Roman" w:hAnsi="Times New Roman"/>
                <w:sz w:val="22"/>
                <w:szCs w:val="22"/>
                <w:lang w:eastAsia="en-US"/>
              </w:rPr>
            </w:pPr>
            <w:r w:rsidRPr="00485475">
              <w:rPr>
                <w:rFonts w:ascii="Times New Roman" w:hAnsi="Times New Roman"/>
                <w:sz w:val="22"/>
                <w:szCs w:val="22"/>
                <w:lang w:eastAsia="en-US"/>
              </w:rPr>
              <w:t xml:space="preserve">Утверждена </w:t>
            </w:r>
          </w:p>
          <w:p w:rsidR="00AC54FF" w:rsidRPr="00485475" w:rsidRDefault="00AC54FF" w:rsidP="00D24714">
            <w:pPr>
              <w:jc w:val="right"/>
              <w:rPr>
                <w:rFonts w:ascii="Times New Roman" w:hAnsi="Times New Roman"/>
                <w:sz w:val="22"/>
                <w:szCs w:val="22"/>
                <w:lang w:eastAsia="en-US"/>
              </w:rPr>
            </w:pPr>
            <w:r w:rsidRPr="00485475">
              <w:rPr>
                <w:rFonts w:ascii="Times New Roman" w:hAnsi="Times New Roman"/>
                <w:sz w:val="22"/>
                <w:szCs w:val="22"/>
                <w:lang w:eastAsia="en-US"/>
              </w:rPr>
              <w:t xml:space="preserve">Директор </w:t>
            </w:r>
            <w:r>
              <w:rPr>
                <w:rFonts w:ascii="Times New Roman" w:hAnsi="Times New Roman"/>
                <w:sz w:val="22"/>
                <w:szCs w:val="22"/>
                <w:lang w:eastAsia="en-US"/>
              </w:rPr>
              <w:t>________</w:t>
            </w:r>
            <w:r w:rsidRPr="00485475">
              <w:rPr>
                <w:rFonts w:ascii="Times New Roman" w:hAnsi="Times New Roman"/>
                <w:sz w:val="22"/>
                <w:szCs w:val="22"/>
                <w:lang w:eastAsia="en-US"/>
              </w:rPr>
              <w:t xml:space="preserve"> О.А. Буторина</w:t>
            </w:r>
          </w:p>
          <w:p w:rsidR="00AC54FF" w:rsidRPr="00485475" w:rsidRDefault="00D4018C" w:rsidP="00D24714">
            <w:pPr>
              <w:jc w:val="right"/>
              <w:rPr>
                <w:rFonts w:ascii="Times New Roman" w:hAnsi="Times New Roman"/>
                <w:sz w:val="22"/>
                <w:szCs w:val="22"/>
                <w:lang w:eastAsia="en-US"/>
              </w:rPr>
            </w:pPr>
            <w:r>
              <w:rPr>
                <w:rFonts w:ascii="Times New Roman" w:hAnsi="Times New Roman"/>
                <w:sz w:val="22"/>
                <w:szCs w:val="22"/>
                <w:lang w:eastAsia="en-US"/>
              </w:rPr>
              <w:t>Приказ №    __ от    _____2016</w:t>
            </w:r>
          </w:p>
        </w:tc>
      </w:tr>
      <w:tr w:rsidR="00AC54FF" w:rsidTr="00D24714">
        <w:tc>
          <w:tcPr>
            <w:tcW w:w="5173" w:type="dxa"/>
          </w:tcPr>
          <w:p w:rsidR="00AC54FF" w:rsidRPr="00485475" w:rsidRDefault="00AC54FF" w:rsidP="00D24714">
            <w:pPr>
              <w:rPr>
                <w:rFonts w:ascii="Times New Roman" w:hAnsi="Times New Roman"/>
                <w:sz w:val="22"/>
                <w:szCs w:val="22"/>
                <w:lang w:eastAsia="en-US"/>
              </w:rPr>
            </w:pPr>
            <w:r w:rsidRPr="00485475">
              <w:rPr>
                <w:rFonts w:ascii="Times New Roman" w:hAnsi="Times New Roman"/>
                <w:sz w:val="22"/>
                <w:szCs w:val="22"/>
                <w:lang w:eastAsia="en-US"/>
              </w:rPr>
              <w:t>Согласовано на педагогическом совете</w:t>
            </w:r>
          </w:p>
          <w:p w:rsidR="00AC54FF" w:rsidRPr="00485475" w:rsidRDefault="00AC54FF" w:rsidP="00D24714">
            <w:pPr>
              <w:rPr>
                <w:rFonts w:ascii="Times New Roman" w:hAnsi="Times New Roman"/>
                <w:sz w:val="22"/>
                <w:szCs w:val="22"/>
                <w:lang w:eastAsia="en-US"/>
              </w:rPr>
            </w:pPr>
            <w:r w:rsidRPr="00485475">
              <w:rPr>
                <w:rFonts w:ascii="Times New Roman" w:hAnsi="Times New Roman"/>
                <w:sz w:val="22"/>
                <w:szCs w:val="22"/>
                <w:lang w:eastAsia="en-US"/>
              </w:rPr>
              <w:t>Протокол от          20</w:t>
            </w:r>
            <w:r>
              <w:rPr>
                <w:rFonts w:ascii="Times New Roman" w:hAnsi="Times New Roman"/>
                <w:sz w:val="22"/>
                <w:szCs w:val="22"/>
                <w:lang w:eastAsia="en-US"/>
              </w:rPr>
              <w:t>__</w:t>
            </w:r>
            <w:r w:rsidRPr="00485475">
              <w:rPr>
                <w:rFonts w:ascii="Times New Roman" w:hAnsi="Times New Roman"/>
                <w:sz w:val="22"/>
                <w:szCs w:val="22"/>
                <w:lang w:eastAsia="en-US"/>
              </w:rPr>
              <w:t>г. №</w:t>
            </w:r>
          </w:p>
          <w:p w:rsidR="00AC54FF" w:rsidRPr="00485475" w:rsidRDefault="00AC54FF" w:rsidP="00D24714">
            <w:pPr>
              <w:jc w:val="center"/>
              <w:rPr>
                <w:rFonts w:ascii="Times New Roman" w:hAnsi="Times New Roman"/>
                <w:sz w:val="22"/>
                <w:szCs w:val="22"/>
                <w:lang w:eastAsia="en-US"/>
              </w:rPr>
            </w:pPr>
          </w:p>
        </w:tc>
        <w:tc>
          <w:tcPr>
            <w:tcW w:w="5174" w:type="dxa"/>
          </w:tcPr>
          <w:p w:rsidR="00AC54FF" w:rsidRPr="00485475" w:rsidRDefault="00AC54FF" w:rsidP="00D24714">
            <w:pPr>
              <w:jc w:val="right"/>
              <w:rPr>
                <w:rFonts w:ascii="Times New Roman" w:hAnsi="Times New Roman"/>
                <w:sz w:val="22"/>
                <w:szCs w:val="22"/>
                <w:lang w:eastAsia="en-US"/>
              </w:rPr>
            </w:pPr>
            <w:r w:rsidRPr="00485475">
              <w:rPr>
                <w:rFonts w:ascii="Times New Roman" w:hAnsi="Times New Roman"/>
                <w:sz w:val="22"/>
                <w:szCs w:val="22"/>
                <w:lang w:eastAsia="en-US"/>
              </w:rPr>
              <w:t xml:space="preserve">Утверждена </w:t>
            </w:r>
          </w:p>
          <w:p w:rsidR="00AC54FF" w:rsidRPr="00485475" w:rsidRDefault="00AC54FF" w:rsidP="00D24714">
            <w:pPr>
              <w:jc w:val="right"/>
              <w:rPr>
                <w:rFonts w:ascii="Times New Roman" w:hAnsi="Times New Roman"/>
                <w:sz w:val="22"/>
                <w:szCs w:val="22"/>
                <w:lang w:eastAsia="en-US"/>
              </w:rPr>
            </w:pPr>
            <w:r w:rsidRPr="00485475">
              <w:rPr>
                <w:rFonts w:ascii="Times New Roman" w:hAnsi="Times New Roman"/>
                <w:sz w:val="22"/>
                <w:szCs w:val="22"/>
                <w:lang w:eastAsia="en-US"/>
              </w:rPr>
              <w:t xml:space="preserve">Директор </w:t>
            </w:r>
            <w:r>
              <w:rPr>
                <w:rFonts w:ascii="Times New Roman" w:hAnsi="Times New Roman"/>
                <w:sz w:val="22"/>
                <w:szCs w:val="22"/>
                <w:lang w:eastAsia="en-US"/>
              </w:rPr>
              <w:t>________</w:t>
            </w:r>
            <w:r w:rsidRPr="00485475">
              <w:rPr>
                <w:rFonts w:ascii="Times New Roman" w:hAnsi="Times New Roman"/>
                <w:sz w:val="22"/>
                <w:szCs w:val="22"/>
                <w:lang w:eastAsia="en-US"/>
              </w:rPr>
              <w:t xml:space="preserve"> О.А. Буторина</w:t>
            </w:r>
          </w:p>
          <w:p w:rsidR="00AC54FF" w:rsidRPr="00485475" w:rsidRDefault="00AC54FF" w:rsidP="00D24714">
            <w:pPr>
              <w:jc w:val="right"/>
              <w:rPr>
                <w:rFonts w:ascii="Times New Roman" w:hAnsi="Times New Roman"/>
                <w:sz w:val="22"/>
                <w:szCs w:val="22"/>
                <w:lang w:eastAsia="en-US"/>
              </w:rPr>
            </w:pPr>
            <w:r w:rsidRPr="00485475">
              <w:rPr>
                <w:rFonts w:ascii="Times New Roman" w:hAnsi="Times New Roman"/>
                <w:sz w:val="22"/>
                <w:szCs w:val="22"/>
                <w:lang w:eastAsia="en-US"/>
              </w:rPr>
              <w:t xml:space="preserve">Приказ </w:t>
            </w:r>
            <w:r>
              <w:rPr>
                <w:rFonts w:ascii="Times New Roman" w:hAnsi="Times New Roman"/>
                <w:sz w:val="22"/>
                <w:szCs w:val="22"/>
                <w:lang w:eastAsia="en-US"/>
              </w:rPr>
              <w:t>№    __ от    _____20__</w:t>
            </w:r>
          </w:p>
        </w:tc>
      </w:tr>
      <w:tr w:rsidR="00AC54FF" w:rsidTr="00D24714">
        <w:tc>
          <w:tcPr>
            <w:tcW w:w="5173" w:type="dxa"/>
          </w:tcPr>
          <w:p w:rsidR="00AC54FF" w:rsidRPr="00485475" w:rsidRDefault="00AC54FF" w:rsidP="00D24714">
            <w:pPr>
              <w:rPr>
                <w:rFonts w:ascii="Times New Roman" w:hAnsi="Times New Roman"/>
                <w:sz w:val="22"/>
                <w:szCs w:val="22"/>
                <w:lang w:eastAsia="en-US"/>
              </w:rPr>
            </w:pPr>
            <w:r w:rsidRPr="00485475">
              <w:rPr>
                <w:rFonts w:ascii="Times New Roman" w:hAnsi="Times New Roman"/>
                <w:sz w:val="22"/>
                <w:szCs w:val="22"/>
                <w:lang w:eastAsia="en-US"/>
              </w:rPr>
              <w:t>Согласовано на педагогическом совете</w:t>
            </w:r>
          </w:p>
          <w:p w:rsidR="00AC54FF" w:rsidRPr="00485475" w:rsidRDefault="00AC54FF" w:rsidP="00D24714">
            <w:pPr>
              <w:rPr>
                <w:rFonts w:ascii="Times New Roman" w:hAnsi="Times New Roman"/>
                <w:sz w:val="22"/>
                <w:szCs w:val="22"/>
                <w:lang w:eastAsia="en-US"/>
              </w:rPr>
            </w:pPr>
            <w:r w:rsidRPr="00485475">
              <w:rPr>
                <w:rFonts w:ascii="Times New Roman" w:hAnsi="Times New Roman"/>
                <w:sz w:val="22"/>
                <w:szCs w:val="22"/>
                <w:lang w:eastAsia="en-US"/>
              </w:rPr>
              <w:t xml:space="preserve">Протокол </w:t>
            </w:r>
            <w:r>
              <w:rPr>
                <w:rFonts w:ascii="Times New Roman" w:hAnsi="Times New Roman"/>
                <w:sz w:val="22"/>
                <w:szCs w:val="22"/>
                <w:lang w:eastAsia="en-US"/>
              </w:rPr>
              <w:t>от          20__</w:t>
            </w:r>
            <w:r w:rsidRPr="00485475">
              <w:rPr>
                <w:rFonts w:ascii="Times New Roman" w:hAnsi="Times New Roman"/>
                <w:sz w:val="22"/>
                <w:szCs w:val="22"/>
                <w:lang w:eastAsia="en-US"/>
              </w:rPr>
              <w:t>г. №</w:t>
            </w:r>
          </w:p>
          <w:p w:rsidR="00AC54FF" w:rsidRPr="00485475" w:rsidRDefault="00AC54FF" w:rsidP="00D24714">
            <w:pPr>
              <w:jc w:val="center"/>
              <w:rPr>
                <w:rFonts w:ascii="Times New Roman" w:hAnsi="Times New Roman"/>
                <w:sz w:val="22"/>
                <w:szCs w:val="22"/>
                <w:lang w:eastAsia="en-US"/>
              </w:rPr>
            </w:pPr>
          </w:p>
        </w:tc>
        <w:tc>
          <w:tcPr>
            <w:tcW w:w="5174" w:type="dxa"/>
          </w:tcPr>
          <w:p w:rsidR="00AC54FF" w:rsidRPr="00485475" w:rsidRDefault="00AC54FF" w:rsidP="00D24714">
            <w:pPr>
              <w:jc w:val="right"/>
              <w:rPr>
                <w:rFonts w:ascii="Times New Roman" w:hAnsi="Times New Roman"/>
                <w:sz w:val="22"/>
                <w:szCs w:val="22"/>
                <w:lang w:eastAsia="en-US"/>
              </w:rPr>
            </w:pPr>
            <w:r w:rsidRPr="00485475">
              <w:rPr>
                <w:rFonts w:ascii="Times New Roman" w:hAnsi="Times New Roman"/>
                <w:sz w:val="22"/>
                <w:szCs w:val="22"/>
                <w:lang w:eastAsia="en-US"/>
              </w:rPr>
              <w:t xml:space="preserve">Утверждена </w:t>
            </w:r>
          </w:p>
          <w:p w:rsidR="00AC54FF" w:rsidRPr="00485475" w:rsidRDefault="00AC54FF" w:rsidP="00D24714">
            <w:pPr>
              <w:jc w:val="right"/>
              <w:rPr>
                <w:rFonts w:ascii="Times New Roman" w:hAnsi="Times New Roman"/>
                <w:sz w:val="22"/>
                <w:szCs w:val="22"/>
                <w:lang w:eastAsia="en-US"/>
              </w:rPr>
            </w:pPr>
            <w:r w:rsidRPr="00485475">
              <w:rPr>
                <w:rFonts w:ascii="Times New Roman" w:hAnsi="Times New Roman"/>
                <w:sz w:val="22"/>
                <w:szCs w:val="22"/>
                <w:lang w:eastAsia="en-US"/>
              </w:rPr>
              <w:t xml:space="preserve">Директор </w:t>
            </w:r>
            <w:r>
              <w:rPr>
                <w:rFonts w:ascii="Times New Roman" w:hAnsi="Times New Roman"/>
                <w:sz w:val="22"/>
                <w:szCs w:val="22"/>
                <w:lang w:eastAsia="en-US"/>
              </w:rPr>
              <w:t>________</w:t>
            </w:r>
            <w:r w:rsidRPr="00485475">
              <w:rPr>
                <w:rFonts w:ascii="Times New Roman" w:hAnsi="Times New Roman"/>
                <w:sz w:val="22"/>
                <w:szCs w:val="22"/>
                <w:lang w:eastAsia="en-US"/>
              </w:rPr>
              <w:t xml:space="preserve"> О.А. Буторина</w:t>
            </w:r>
          </w:p>
          <w:p w:rsidR="00AC54FF" w:rsidRPr="00485475" w:rsidRDefault="00AC54FF" w:rsidP="00D24714">
            <w:pPr>
              <w:jc w:val="right"/>
              <w:rPr>
                <w:rFonts w:ascii="Times New Roman" w:hAnsi="Times New Roman"/>
                <w:sz w:val="22"/>
                <w:szCs w:val="22"/>
                <w:lang w:eastAsia="en-US"/>
              </w:rPr>
            </w:pPr>
            <w:r w:rsidRPr="00485475">
              <w:rPr>
                <w:rFonts w:ascii="Times New Roman" w:hAnsi="Times New Roman"/>
                <w:sz w:val="22"/>
                <w:szCs w:val="22"/>
                <w:lang w:eastAsia="en-US"/>
              </w:rPr>
              <w:t>Приказ №    __ от    _____20</w:t>
            </w:r>
            <w:r>
              <w:rPr>
                <w:rFonts w:ascii="Times New Roman" w:hAnsi="Times New Roman"/>
                <w:sz w:val="22"/>
                <w:szCs w:val="22"/>
                <w:lang w:eastAsia="en-US"/>
              </w:rPr>
              <w:t>__</w:t>
            </w:r>
          </w:p>
        </w:tc>
      </w:tr>
      <w:tr w:rsidR="00AC54FF" w:rsidTr="00D24714">
        <w:tc>
          <w:tcPr>
            <w:tcW w:w="5173" w:type="dxa"/>
          </w:tcPr>
          <w:p w:rsidR="00AC54FF" w:rsidRPr="00485475" w:rsidRDefault="00AC54FF" w:rsidP="00D24714">
            <w:pPr>
              <w:rPr>
                <w:rFonts w:ascii="Times New Roman" w:hAnsi="Times New Roman"/>
                <w:sz w:val="22"/>
                <w:szCs w:val="22"/>
                <w:lang w:eastAsia="en-US"/>
              </w:rPr>
            </w:pPr>
            <w:r w:rsidRPr="00485475">
              <w:rPr>
                <w:rFonts w:ascii="Times New Roman" w:hAnsi="Times New Roman"/>
                <w:sz w:val="22"/>
                <w:szCs w:val="22"/>
                <w:lang w:eastAsia="en-US"/>
              </w:rPr>
              <w:t>Согласовано на педагогическом совете</w:t>
            </w:r>
          </w:p>
          <w:p w:rsidR="00AC54FF" w:rsidRPr="00485475" w:rsidRDefault="00AC54FF" w:rsidP="00D24714">
            <w:pPr>
              <w:rPr>
                <w:rFonts w:ascii="Times New Roman" w:hAnsi="Times New Roman"/>
                <w:sz w:val="22"/>
                <w:szCs w:val="22"/>
                <w:lang w:eastAsia="en-US"/>
              </w:rPr>
            </w:pPr>
            <w:r w:rsidRPr="00485475">
              <w:rPr>
                <w:rFonts w:ascii="Times New Roman" w:hAnsi="Times New Roman"/>
                <w:sz w:val="22"/>
                <w:szCs w:val="22"/>
                <w:lang w:eastAsia="en-US"/>
              </w:rPr>
              <w:t>Протокол от          20</w:t>
            </w:r>
            <w:r>
              <w:rPr>
                <w:rFonts w:ascii="Times New Roman" w:hAnsi="Times New Roman"/>
                <w:sz w:val="22"/>
                <w:szCs w:val="22"/>
                <w:lang w:eastAsia="en-US"/>
              </w:rPr>
              <w:t>__</w:t>
            </w:r>
            <w:r w:rsidRPr="00485475">
              <w:rPr>
                <w:rFonts w:ascii="Times New Roman" w:hAnsi="Times New Roman"/>
                <w:sz w:val="22"/>
                <w:szCs w:val="22"/>
                <w:lang w:eastAsia="en-US"/>
              </w:rPr>
              <w:t>г. №</w:t>
            </w:r>
          </w:p>
          <w:p w:rsidR="00AC54FF" w:rsidRPr="00485475" w:rsidRDefault="00AC54FF" w:rsidP="00D24714">
            <w:pPr>
              <w:jc w:val="center"/>
              <w:rPr>
                <w:rFonts w:ascii="Times New Roman" w:hAnsi="Times New Roman"/>
                <w:sz w:val="22"/>
                <w:szCs w:val="22"/>
                <w:lang w:eastAsia="en-US"/>
              </w:rPr>
            </w:pPr>
          </w:p>
        </w:tc>
        <w:tc>
          <w:tcPr>
            <w:tcW w:w="5174" w:type="dxa"/>
          </w:tcPr>
          <w:p w:rsidR="00AC54FF" w:rsidRPr="00485475" w:rsidRDefault="00AC54FF" w:rsidP="00D24714">
            <w:pPr>
              <w:jc w:val="right"/>
              <w:rPr>
                <w:rFonts w:ascii="Times New Roman" w:hAnsi="Times New Roman"/>
                <w:sz w:val="22"/>
                <w:szCs w:val="22"/>
                <w:lang w:eastAsia="en-US"/>
              </w:rPr>
            </w:pPr>
            <w:r w:rsidRPr="00485475">
              <w:rPr>
                <w:rFonts w:ascii="Times New Roman" w:hAnsi="Times New Roman"/>
                <w:sz w:val="22"/>
                <w:szCs w:val="22"/>
                <w:lang w:eastAsia="en-US"/>
              </w:rPr>
              <w:t xml:space="preserve">Утверждена </w:t>
            </w:r>
          </w:p>
          <w:p w:rsidR="00AC54FF" w:rsidRPr="00485475" w:rsidRDefault="00AC54FF" w:rsidP="00D24714">
            <w:pPr>
              <w:jc w:val="right"/>
              <w:rPr>
                <w:rFonts w:ascii="Times New Roman" w:hAnsi="Times New Roman"/>
                <w:sz w:val="22"/>
                <w:szCs w:val="22"/>
                <w:lang w:eastAsia="en-US"/>
              </w:rPr>
            </w:pPr>
            <w:r w:rsidRPr="00485475">
              <w:rPr>
                <w:rFonts w:ascii="Times New Roman" w:hAnsi="Times New Roman"/>
                <w:sz w:val="22"/>
                <w:szCs w:val="22"/>
                <w:lang w:eastAsia="en-US"/>
              </w:rPr>
              <w:t xml:space="preserve">Директор </w:t>
            </w:r>
            <w:r>
              <w:rPr>
                <w:rFonts w:ascii="Times New Roman" w:hAnsi="Times New Roman"/>
                <w:sz w:val="22"/>
                <w:szCs w:val="22"/>
                <w:lang w:eastAsia="en-US"/>
              </w:rPr>
              <w:t>________</w:t>
            </w:r>
            <w:r w:rsidRPr="00485475">
              <w:rPr>
                <w:rFonts w:ascii="Times New Roman" w:hAnsi="Times New Roman"/>
                <w:sz w:val="22"/>
                <w:szCs w:val="22"/>
                <w:lang w:eastAsia="en-US"/>
              </w:rPr>
              <w:t xml:space="preserve"> О.А. Буторина</w:t>
            </w:r>
          </w:p>
          <w:p w:rsidR="00AC54FF" w:rsidRPr="00485475" w:rsidRDefault="00AC54FF" w:rsidP="00D24714">
            <w:pPr>
              <w:jc w:val="right"/>
              <w:rPr>
                <w:rFonts w:ascii="Times New Roman" w:hAnsi="Times New Roman"/>
                <w:sz w:val="22"/>
                <w:szCs w:val="22"/>
                <w:lang w:eastAsia="en-US"/>
              </w:rPr>
            </w:pPr>
            <w:r w:rsidRPr="00485475">
              <w:rPr>
                <w:rFonts w:ascii="Times New Roman" w:hAnsi="Times New Roman"/>
                <w:sz w:val="22"/>
                <w:szCs w:val="22"/>
                <w:lang w:eastAsia="en-US"/>
              </w:rPr>
              <w:t>Приказ №    __ от    _____20</w:t>
            </w:r>
            <w:r>
              <w:rPr>
                <w:rFonts w:ascii="Times New Roman" w:hAnsi="Times New Roman"/>
                <w:sz w:val="22"/>
                <w:szCs w:val="22"/>
                <w:lang w:eastAsia="en-US"/>
              </w:rPr>
              <w:t>__</w:t>
            </w:r>
          </w:p>
        </w:tc>
      </w:tr>
      <w:tr w:rsidR="00AC54FF" w:rsidTr="00D24714">
        <w:tc>
          <w:tcPr>
            <w:tcW w:w="5173" w:type="dxa"/>
          </w:tcPr>
          <w:p w:rsidR="00AC54FF" w:rsidRPr="00485475" w:rsidRDefault="00AC54FF" w:rsidP="00D24714">
            <w:pPr>
              <w:rPr>
                <w:rFonts w:ascii="Times New Roman" w:hAnsi="Times New Roman"/>
                <w:sz w:val="22"/>
                <w:szCs w:val="22"/>
                <w:lang w:eastAsia="en-US"/>
              </w:rPr>
            </w:pPr>
            <w:r w:rsidRPr="00485475">
              <w:rPr>
                <w:rFonts w:ascii="Times New Roman" w:hAnsi="Times New Roman"/>
                <w:sz w:val="22"/>
                <w:szCs w:val="22"/>
                <w:lang w:eastAsia="en-US"/>
              </w:rPr>
              <w:t>Согласовано на педагогическом совете</w:t>
            </w:r>
          </w:p>
          <w:p w:rsidR="00AC54FF" w:rsidRPr="00485475" w:rsidRDefault="00AC54FF" w:rsidP="00D24714">
            <w:pPr>
              <w:rPr>
                <w:rFonts w:ascii="Times New Roman" w:hAnsi="Times New Roman"/>
                <w:sz w:val="22"/>
                <w:szCs w:val="22"/>
                <w:lang w:eastAsia="en-US"/>
              </w:rPr>
            </w:pPr>
            <w:r w:rsidRPr="00485475">
              <w:rPr>
                <w:rFonts w:ascii="Times New Roman" w:hAnsi="Times New Roman"/>
                <w:sz w:val="22"/>
                <w:szCs w:val="22"/>
                <w:lang w:eastAsia="en-US"/>
              </w:rPr>
              <w:t>Протокол от          20</w:t>
            </w:r>
            <w:r>
              <w:rPr>
                <w:rFonts w:ascii="Times New Roman" w:hAnsi="Times New Roman"/>
                <w:sz w:val="22"/>
                <w:szCs w:val="22"/>
                <w:lang w:eastAsia="en-US"/>
              </w:rPr>
              <w:t>__</w:t>
            </w:r>
            <w:r w:rsidRPr="00485475">
              <w:rPr>
                <w:rFonts w:ascii="Times New Roman" w:hAnsi="Times New Roman"/>
                <w:sz w:val="22"/>
                <w:szCs w:val="22"/>
                <w:lang w:eastAsia="en-US"/>
              </w:rPr>
              <w:t>г. №</w:t>
            </w:r>
          </w:p>
          <w:p w:rsidR="00AC54FF" w:rsidRPr="00485475" w:rsidRDefault="00AC54FF" w:rsidP="00D24714">
            <w:pPr>
              <w:jc w:val="center"/>
              <w:rPr>
                <w:rFonts w:ascii="Times New Roman" w:hAnsi="Times New Roman"/>
                <w:sz w:val="22"/>
                <w:szCs w:val="22"/>
                <w:lang w:eastAsia="en-US"/>
              </w:rPr>
            </w:pPr>
          </w:p>
        </w:tc>
        <w:tc>
          <w:tcPr>
            <w:tcW w:w="5174" w:type="dxa"/>
          </w:tcPr>
          <w:p w:rsidR="00AC54FF" w:rsidRPr="00485475" w:rsidRDefault="00AC54FF" w:rsidP="00D24714">
            <w:pPr>
              <w:jc w:val="right"/>
              <w:rPr>
                <w:rFonts w:ascii="Times New Roman" w:hAnsi="Times New Roman"/>
                <w:sz w:val="22"/>
                <w:szCs w:val="22"/>
                <w:lang w:eastAsia="en-US"/>
              </w:rPr>
            </w:pPr>
            <w:r w:rsidRPr="00485475">
              <w:rPr>
                <w:rFonts w:ascii="Times New Roman" w:hAnsi="Times New Roman"/>
                <w:sz w:val="22"/>
                <w:szCs w:val="22"/>
                <w:lang w:eastAsia="en-US"/>
              </w:rPr>
              <w:t xml:space="preserve">Утверждена </w:t>
            </w:r>
          </w:p>
          <w:p w:rsidR="00AC54FF" w:rsidRPr="00485475" w:rsidRDefault="00AC54FF" w:rsidP="00D24714">
            <w:pPr>
              <w:jc w:val="right"/>
              <w:rPr>
                <w:rFonts w:ascii="Times New Roman" w:hAnsi="Times New Roman"/>
                <w:sz w:val="22"/>
                <w:szCs w:val="22"/>
                <w:lang w:eastAsia="en-US"/>
              </w:rPr>
            </w:pPr>
            <w:r w:rsidRPr="00485475">
              <w:rPr>
                <w:rFonts w:ascii="Times New Roman" w:hAnsi="Times New Roman"/>
                <w:sz w:val="22"/>
                <w:szCs w:val="22"/>
                <w:lang w:eastAsia="en-US"/>
              </w:rPr>
              <w:t xml:space="preserve">Директор </w:t>
            </w:r>
            <w:r>
              <w:rPr>
                <w:rFonts w:ascii="Times New Roman" w:hAnsi="Times New Roman"/>
                <w:sz w:val="22"/>
                <w:szCs w:val="22"/>
                <w:lang w:eastAsia="en-US"/>
              </w:rPr>
              <w:t>________</w:t>
            </w:r>
            <w:r w:rsidRPr="00485475">
              <w:rPr>
                <w:rFonts w:ascii="Times New Roman" w:hAnsi="Times New Roman"/>
                <w:sz w:val="22"/>
                <w:szCs w:val="22"/>
                <w:lang w:eastAsia="en-US"/>
              </w:rPr>
              <w:t xml:space="preserve"> О.А. Буторина</w:t>
            </w:r>
          </w:p>
          <w:p w:rsidR="00AC54FF" w:rsidRPr="00485475" w:rsidRDefault="00AC54FF" w:rsidP="00D24714">
            <w:pPr>
              <w:jc w:val="right"/>
              <w:rPr>
                <w:rFonts w:ascii="Times New Roman" w:hAnsi="Times New Roman"/>
                <w:sz w:val="22"/>
                <w:szCs w:val="22"/>
                <w:lang w:eastAsia="en-US"/>
              </w:rPr>
            </w:pPr>
            <w:r w:rsidRPr="00485475">
              <w:rPr>
                <w:rFonts w:ascii="Times New Roman" w:hAnsi="Times New Roman"/>
                <w:sz w:val="22"/>
                <w:szCs w:val="22"/>
                <w:lang w:eastAsia="en-US"/>
              </w:rPr>
              <w:t>Приказ №    __ от    _____20</w:t>
            </w:r>
            <w:r>
              <w:rPr>
                <w:rFonts w:ascii="Times New Roman" w:hAnsi="Times New Roman"/>
                <w:sz w:val="22"/>
                <w:szCs w:val="22"/>
                <w:lang w:eastAsia="en-US"/>
              </w:rPr>
              <w:t>__</w:t>
            </w:r>
          </w:p>
        </w:tc>
      </w:tr>
    </w:tbl>
    <w:p w:rsidR="00AC54FF" w:rsidRDefault="00AC54FF" w:rsidP="00AC54FF">
      <w:pPr>
        <w:spacing w:after="360"/>
        <w:ind w:firstLine="720"/>
        <w:jc w:val="center"/>
        <w:rPr>
          <w:rFonts w:ascii="Times New Roman" w:hAnsi="Times New Roman" w:cs="Times New Roman"/>
          <w:sz w:val="28"/>
          <w:szCs w:val="28"/>
        </w:rPr>
      </w:pPr>
      <w:r>
        <w:rPr>
          <w:rFonts w:ascii="Times New Roman" w:hAnsi="Times New Roman" w:cs="Times New Roman"/>
          <w:sz w:val="28"/>
          <w:szCs w:val="28"/>
        </w:rPr>
        <w:t xml:space="preserve"> «Средняя общеобразовательная школа № 194»</w:t>
      </w:r>
    </w:p>
    <w:p w:rsidR="00AC54FF" w:rsidRPr="006C0DA1" w:rsidRDefault="00AC54FF" w:rsidP="00AC54FF">
      <w:pPr>
        <w:spacing w:before="1080"/>
        <w:ind w:left="720" w:firstLine="225"/>
        <w:jc w:val="center"/>
        <w:rPr>
          <w:rFonts w:ascii="Times New Roman" w:hAnsi="Times New Roman" w:cs="Times New Roman"/>
          <w:b/>
          <w:sz w:val="48"/>
          <w:szCs w:val="48"/>
        </w:rPr>
      </w:pPr>
      <w:r w:rsidRPr="0081422B">
        <w:rPr>
          <w:rFonts w:ascii="Times New Roman" w:hAnsi="Times New Roman" w:cs="Times New Roman"/>
          <w:b/>
          <w:sz w:val="48"/>
          <w:szCs w:val="48"/>
        </w:rPr>
        <w:t xml:space="preserve">Адаптированная  основная общеобразовательная программа </w:t>
      </w:r>
      <w:r w:rsidRPr="0081422B">
        <w:rPr>
          <w:rFonts w:ascii="Times New Roman" w:hAnsi="Times New Roman" w:cs="Times New Roman"/>
          <w:b/>
          <w:sz w:val="48"/>
          <w:szCs w:val="48"/>
        </w:rPr>
        <w:br/>
        <w:t xml:space="preserve">начального общего образования </w:t>
      </w:r>
      <w:r w:rsidRPr="0081422B">
        <w:rPr>
          <w:rFonts w:ascii="Times New Roman" w:hAnsi="Times New Roman" w:cs="Times New Roman"/>
          <w:b/>
          <w:sz w:val="48"/>
          <w:szCs w:val="48"/>
        </w:rPr>
        <w:br/>
        <w:t xml:space="preserve">обучающихся с </w:t>
      </w:r>
      <w:r>
        <w:rPr>
          <w:rFonts w:ascii="Times New Roman" w:hAnsi="Times New Roman" w:cs="Times New Roman"/>
          <w:b/>
          <w:sz w:val="48"/>
          <w:szCs w:val="48"/>
        </w:rPr>
        <w:t>задержкой психического развития (вариант 7</w:t>
      </w:r>
      <w:r w:rsidRPr="006C0DA1">
        <w:rPr>
          <w:rFonts w:ascii="Times New Roman" w:hAnsi="Times New Roman" w:cs="Times New Roman"/>
          <w:b/>
          <w:sz w:val="48"/>
          <w:szCs w:val="48"/>
        </w:rPr>
        <w:t>.</w:t>
      </w:r>
      <w:r>
        <w:rPr>
          <w:rFonts w:ascii="Times New Roman" w:hAnsi="Times New Roman" w:cs="Times New Roman"/>
          <w:b/>
          <w:sz w:val="48"/>
          <w:szCs w:val="48"/>
        </w:rPr>
        <w:t>2</w:t>
      </w:r>
      <w:r w:rsidRPr="006C0DA1">
        <w:rPr>
          <w:rFonts w:ascii="Times New Roman" w:hAnsi="Times New Roman" w:cs="Times New Roman"/>
          <w:b/>
          <w:sz w:val="48"/>
          <w:szCs w:val="48"/>
        </w:rPr>
        <w:t>)</w:t>
      </w:r>
    </w:p>
    <w:p w:rsidR="00AC54FF" w:rsidRPr="006C0DA1" w:rsidRDefault="00AC54FF" w:rsidP="00AC54FF">
      <w:pPr>
        <w:jc w:val="center"/>
        <w:rPr>
          <w:rFonts w:ascii="Times New Roman" w:hAnsi="Times New Roman" w:cs="Times New Roman"/>
          <w:b/>
          <w:sz w:val="48"/>
          <w:szCs w:val="48"/>
        </w:rPr>
      </w:pPr>
      <w:r w:rsidRPr="006C0DA1">
        <w:rPr>
          <w:rFonts w:ascii="Times New Roman" w:hAnsi="Times New Roman" w:cs="Times New Roman"/>
          <w:b/>
          <w:sz w:val="48"/>
          <w:szCs w:val="48"/>
        </w:rPr>
        <w:t>ФГОС НОО</w:t>
      </w:r>
      <w:bookmarkEnd w:id="0"/>
    </w:p>
    <w:p w:rsidR="00674B52" w:rsidRDefault="00674B52">
      <w:pPr>
        <w:suppressAutoHyphens w:val="0"/>
      </w:pPr>
    </w:p>
    <w:p w:rsidR="00674B52" w:rsidRDefault="00674B52" w:rsidP="00674B52"/>
    <w:p w:rsidR="00674B52" w:rsidRDefault="00674B52" w:rsidP="00674B52">
      <w:r>
        <w:br w:type="page"/>
      </w:r>
    </w:p>
    <w:sdt>
      <w:sdtPr>
        <w:rPr>
          <w:rFonts w:ascii="Calibri" w:eastAsia="Arial Unicode MS" w:hAnsi="Calibri" w:cs="Calibri"/>
          <w:b w:val="0"/>
          <w:bCs w:val="0"/>
          <w:color w:val="00000A"/>
          <w:kern w:val="1"/>
          <w:sz w:val="22"/>
          <w:szCs w:val="22"/>
          <w:lang w:eastAsia="en-US"/>
        </w:rPr>
        <w:id w:val="-1632861449"/>
        <w:docPartObj>
          <w:docPartGallery w:val="Table of Contents"/>
          <w:docPartUnique/>
        </w:docPartObj>
      </w:sdtPr>
      <w:sdtEndPr/>
      <w:sdtContent>
        <w:p w:rsidR="00AC54FF" w:rsidRDefault="00AC54FF" w:rsidP="00AC54FF">
          <w:pPr>
            <w:pStyle w:val="affff4"/>
            <w:jc w:val="center"/>
            <w:rPr>
              <w:rFonts w:ascii="Times New Roman" w:hAnsi="Times New Roman" w:cs="Times New Roman"/>
              <w:color w:val="auto"/>
            </w:rPr>
          </w:pPr>
          <w:r w:rsidRPr="00AC54FF">
            <w:rPr>
              <w:rFonts w:ascii="Times New Roman" w:hAnsi="Times New Roman" w:cs="Times New Roman"/>
              <w:color w:val="auto"/>
            </w:rPr>
            <w:t>Оглавление</w:t>
          </w:r>
        </w:p>
        <w:p w:rsidR="00AC54FF" w:rsidRPr="00EA52D7" w:rsidRDefault="00AC54FF" w:rsidP="00EA52D7">
          <w:pPr>
            <w:spacing w:line="360" w:lineRule="auto"/>
            <w:rPr>
              <w:sz w:val="28"/>
              <w:szCs w:val="28"/>
              <w:lang w:eastAsia="ru-RU"/>
            </w:rPr>
          </w:pPr>
        </w:p>
        <w:p w:rsidR="00EA52D7" w:rsidRPr="00EA52D7" w:rsidRDefault="00AC54FF" w:rsidP="00EA52D7">
          <w:pPr>
            <w:pStyle w:val="1f4"/>
            <w:tabs>
              <w:tab w:val="left" w:pos="480"/>
              <w:tab w:val="right" w:leader="dot" w:pos="9344"/>
            </w:tabs>
            <w:spacing w:line="360" w:lineRule="auto"/>
            <w:rPr>
              <w:rFonts w:eastAsiaTheme="minorEastAsia"/>
              <w:b w:val="0"/>
              <w:noProof/>
              <w:sz w:val="28"/>
              <w:szCs w:val="28"/>
            </w:rPr>
          </w:pPr>
          <w:r w:rsidRPr="00EA52D7">
            <w:rPr>
              <w:b w:val="0"/>
              <w:sz w:val="28"/>
              <w:szCs w:val="28"/>
            </w:rPr>
            <w:fldChar w:fldCharType="begin"/>
          </w:r>
          <w:r w:rsidRPr="00EA52D7">
            <w:rPr>
              <w:b w:val="0"/>
              <w:sz w:val="28"/>
              <w:szCs w:val="28"/>
            </w:rPr>
            <w:instrText xml:space="preserve"> TOC \o "1-3" \h \z \u </w:instrText>
          </w:r>
          <w:r w:rsidRPr="00EA52D7">
            <w:rPr>
              <w:b w:val="0"/>
              <w:sz w:val="28"/>
              <w:szCs w:val="28"/>
            </w:rPr>
            <w:fldChar w:fldCharType="separate"/>
          </w:r>
          <w:hyperlink w:anchor="_Toc125117" w:history="1">
            <w:r w:rsidR="00EA52D7" w:rsidRPr="00EA52D7">
              <w:rPr>
                <w:rStyle w:val="af"/>
                <w:rFonts w:eastAsia="Arial Unicode MS"/>
                <w:b w:val="0"/>
                <w:noProof/>
                <w:sz w:val="28"/>
                <w:szCs w:val="28"/>
              </w:rPr>
              <w:t>1.</w:t>
            </w:r>
            <w:r w:rsidR="00EA52D7" w:rsidRPr="00EA52D7">
              <w:rPr>
                <w:rFonts w:eastAsiaTheme="minorEastAsia"/>
                <w:b w:val="0"/>
                <w:noProof/>
                <w:sz w:val="28"/>
                <w:szCs w:val="28"/>
              </w:rPr>
              <w:tab/>
            </w:r>
            <w:r w:rsidR="00EA52D7" w:rsidRPr="00EA52D7">
              <w:rPr>
                <w:rStyle w:val="af"/>
                <w:rFonts w:eastAsia="Arial Unicode MS"/>
                <w:b w:val="0"/>
                <w:noProof/>
                <w:sz w:val="28"/>
                <w:szCs w:val="28"/>
              </w:rPr>
              <w:t>ОБЩИЕ ПОЛОЖЕНИЯ</w:t>
            </w:r>
            <w:r w:rsidR="00EA52D7" w:rsidRPr="00EA52D7">
              <w:rPr>
                <w:b w:val="0"/>
                <w:noProof/>
                <w:webHidden/>
                <w:sz w:val="28"/>
                <w:szCs w:val="28"/>
              </w:rPr>
              <w:tab/>
            </w:r>
            <w:r w:rsidR="00EA52D7" w:rsidRPr="00EA52D7">
              <w:rPr>
                <w:b w:val="0"/>
                <w:noProof/>
                <w:webHidden/>
                <w:sz w:val="28"/>
                <w:szCs w:val="28"/>
              </w:rPr>
              <w:fldChar w:fldCharType="begin"/>
            </w:r>
            <w:r w:rsidR="00EA52D7" w:rsidRPr="00EA52D7">
              <w:rPr>
                <w:b w:val="0"/>
                <w:noProof/>
                <w:webHidden/>
                <w:sz w:val="28"/>
                <w:szCs w:val="28"/>
              </w:rPr>
              <w:instrText xml:space="preserve"> PAGEREF _Toc125117 \h </w:instrText>
            </w:r>
            <w:r w:rsidR="00EA52D7" w:rsidRPr="00EA52D7">
              <w:rPr>
                <w:b w:val="0"/>
                <w:noProof/>
                <w:webHidden/>
                <w:sz w:val="28"/>
                <w:szCs w:val="28"/>
              </w:rPr>
            </w:r>
            <w:r w:rsidR="00EA52D7" w:rsidRPr="00EA52D7">
              <w:rPr>
                <w:b w:val="0"/>
                <w:noProof/>
                <w:webHidden/>
                <w:sz w:val="28"/>
                <w:szCs w:val="28"/>
              </w:rPr>
              <w:fldChar w:fldCharType="separate"/>
            </w:r>
            <w:r w:rsidR="00EA52D7" w:rsidRPr="00EA52D7">
              <w:rPr>
                <w:b w:val="0"/>
                <w:noProof/>
                <w:webHidden/>
                <w:sz w:val="28"/>
                <w:szCs w:val="28"/>
              </w:rPr>
              <w:t>4</w:t>
            </w:r>
            <w:r w:rsidR="00EA52D7" w:rsidRPr="00EA52D7">
              <w:rPr>
                <w:b w:val="0"/>
                <w:noProof/>
                <w:webHidden/>
                <w:sz w:val="28"/>
                <w:szCs w:val="28"/>
              </w:rPr>
              <w:fldChar w:fldCharType="end"/>
            </w:r>
          </w:hyperlink>
        </w:p>
        <w:p w:rsidR="00EA52D7" w:rsidRPr="00EA52D7" w:rsidRDefault="00F361A3" w:rsidP="00EA52D7">
          <w:pPr>
            <w:pStyle w:val="1f4"/>
            <w:tabs>
              <w:tab w:val="right" w:leader="dot" w:pos="9344"/>
            </w:tabs>
            <w:spacing w:line="360" w:lineRule="auto"/>
            <w:rPr>
              <w:rFonts w:eastAsiaTheme="minorEastAsia"/>
              <w:b w:val="0"/>
              <w:noProof/>
              <w:sz w:val="28"/>
              <w:szCs w:val="28"/>
            </w:rPr>
          </w:pPr>
          <w:hyperlink w:anchor="_Toc125118" w:history="1">
            <w:r w:rsidR="00EA52D7" w:rsidRPr="00EA52D7">
              <w:rPr>
                <w:rStyle w:val="af"/>
                <w:rFonts w:eastAsia="Arial Unicode MS"/>
                <w:b w:val="0"/>
                <w:noProof/>
                <w:kern w:val="28"/>
                <w:sz w:val="28"/>
                <w:szCs w:val="28"/>
              </w:rPr>
              <w:t>2. Примерная а</w:t>
            </w:r>
            <w:r w:rsidR="00EA52D7" w:rsidRPr="00EA52D7">
              <w:rPr>
                <w:rStyle w:val="af"/>
                <w:rFonts w:eastAsia="Arial Unicode MS"/>
                <w:b w:val="0"/>
                <w:noProof/>
                <w:sz w:val="28"/>
                <w:szCs w:val="28"/>
              </w:rPr>
              <w:t>даптированная основная общеобразовательная программа начального общего образования обучающихся  с задержкой психического развития  (вариант 7.2)</w:t>
            </w:r>
            <w:r w:rsidR="00EA52D7" w:rsidRPr="00EA52D7">
              <w:rPr>
                <w:b w:val="0"/>
                <w:noProof/>
                <w:webHidden/>
                <w:sz w:val="28"/>
                <w:szCs w:val="28"/>
              </w:rPr>
              <w:tab/>
            </w:r>
            <w:r w:rsidR="00EA52D7" w:rsidRPr="00EA52D7">
              <w:rPr>
                <w:b w:val="0"/>
                <w:noProof/>
                <w:webHidden/>
                <w:sz w:val="28"/>
                <w:szCs w:val="28"/>
              </w:rPr>
              <w:fldChar w:fldCharType="begin"/>
            </w:r>
            <w:r w:rsidR="00EA52D7" w:rsidRPr="00EA52D7">
              <w:rPr>
                <w:b w:val="0"/>
                <w:noProof/>
                <w:webHidden/>
                <w:sz w:val="28"/>
                <w:szCs w:val="28"/>
              </w:rPr>
              <w:instrText xml:space="preserve"> PAGEREF _Toc125118 \h </w:instrText>
            </w:r>
            <w:r w:rsidR="00EA52D7" w:rsidRPr="00EA52D7">
              <w:rPr>
                <w:b w:val="0"/>
                <w:noProof/>
                <w:webHidden/>
                <w:sz w:val="28"/>
                <w:szCs w:val="28"/>
              </w:rPr>
            </w:r>
            <w:r w:rsidR="00EA52D7" w:rsidRPr="00EA52D7">
              <w:rPr>
                <w:b w:val="0"/>
                <w:noProof/>
                <w:webHidden/>
                <w:sz w:val="28"/>
                <w:szCs w:val="28"/>
              </w:rPr>
              <w:fldChar w:fldCharType="separate"/>
            </w:r>
            <w:r w:rsidR="00EA52D7" w:rsidRPr="00EA52D7">
              <w:rPr>
                <w:b w:val="0"/>
                <w:noProof/>
                <w:webHidden/>
                <w:sz w:val="28"/>
                <w:szCs w:val="28"/>
              </w:rPr>
              <w:t>10</w:t>
            </w:r>
            <w:r w:rsidR="00EA52D7" w:rsidRPr="00EA52D7">
              <w:rPr>
                <w:b w:val="0"/>
                <w:noProof/>
                <w:webHidden/>
                <w:sz w:val="28"/>
                <w:szCs w:val="28"/>
              </w:rPr>
              <w:fldChar w:fldCharType="end"/>
            </w:r>
          </w:hyperlink>
        </w:p>
        <w:p w:rsidR="00EA52D7" w:rsidRPr="00EA52D7" w:rsidRDefault="00F361A3" w:rsidP="00EA52D7">
          <w:pPr>
            <w:pStyle w:val="2b"/>
            <w:tabs>
              <w:tab w:val="right" w:leader="dot" w:pos="9344"/>
            </w:tabs>
            <w:spacing w:line="360" w:lineRule="auto"/>
            <w:rPr>
              <w:rFonts w:ascii="Times New Roman" w:eastAsiaTheme="minorEastAsia" w:hAnsi="Times New Roman"/>
              <w:noProof/>
              <w:sz w:val="28"/>
              <w:szCs w:val="28"/>
            </w:rPr>
          </w:pPr>
          <w:hyperlink w:anchor="_Toc125119" w:history="1">
            <w:r w:rsidR="00EA52D7" w:rsidRPr="00EA52D7">
              <w:rPr>
                <w:rStyle w:val="af"/>
                <w:rFonts w:ascii="Times New Roman" w:eastAsia="Arial Unicode MS" w:hAnsi="Times New Roman"/>
                <w:noProof/>
                <w:sz w:val="28"/>
                <w:szCs w:val="28"/>
              </w:rPr>
              <w:t>2.1. Целевой раздел</w:t>
            </w:r>
            <w:r w:rsidR="00EA52D7" w:rsidRPr="00EA52D7">
              <w:rPr>
                <w:rFonts w:ascii="Times New Roman" w:hAnsi="Times New Roman"/>
                <w:noProof/>
                <w:webHidden/>
                <w:sz w:val="28"/>
                <w:szCs w:val="28"/>
              </w:rPr>
              <w:tab/>
            </w:r>
            <w:r w:rsidR="00EA52D7" w:rsidRPr="00EA52D7">
              <w:rPr>
                <w:rFonts w:ascii="Times New Roman" w:hAnsi="Times New Roman"/>
                <w:noProof/>
                <w:webHidden/>
                <w:sz w:val="28"/>
                <w:szCs w:val="28"/>
              </w:rPr>
              <w:fldChar w:fldCharType="begin"/>
            </w:r>
            <w:r w:rsidR="00EA52D7" w:rsidRPr="00EA52D7">
              <w:rPr>
                <w:rFonts w:ascii="Times New Roman" w:hAnsi="Times New Roman"/>
                <w:noProof/>
                <w:webHidden/>
                <w:sz w:val="28"/>
                <w:szCs w:val="28"/>
              </w:rPr>
              <w:instrText xml:space="preserve"> PAGEREF _Toc125119 \h </w:instrText>
            </w:r>
            <w:r w:rsidR="00EA52D7" w:rsidRPr="00EA52D7">
              <w:rPr>
                <w:rFonts w:ascii="Times New Roman" w:hAnsi="Times New Roman"/>
                <w:noProof/>
                <w:webHidden/>
                <w:sz w:val="28"/>
                <w:szCs w:val="28"/>
              </w:rPr>
            </w:r>
            <w:r w:rsidR="00EA52D7" w:rsidRPr="00EA52D7">
              <w:rPr>
                <w:rFonts w:ascii="Times New Roman" w:hAnsi="Times New Roman"/>
                <w:noProof/>
                <w:webHidden/>
                <w:sz w:val="28"/>
                <w:szCs w:val="28"/>
              </w:rPr>
              <w:fldChar w:fldCharType="separate"/>
            </w:r>
            <w:r w:rsidR="00EA52D7" w:rsidRPr="00EA52D7">
              <w:rPr>
                <w:rFonts w:ascii="Times New Roman" w:hAnsi="Times New Roman"/>
                <w:noProof/>
                <w:webHidden/>
                <w:sz w:val="28"/>
                <w:szCs w:val="28"/>
              </w:rPr>
              <w:t>10</w:t>
            </w:r>
            <w:r w:rsidR="00EA52D7" w:rsidRPr="00EA52D7">
              <w:rPr>
                <w:rFonts w:ascii="Times New Roman" w:hAnsi="Times New Roman"/>
                <w:noProof/>
                <w:webHidden/>
                <w:sz w:val="28"/>
                <w:szCs w:val="28"/>
              </w:rPr>
              <w:fldChar w:fldCharType="end"/>
            </w:r>
          </w:hyperlink>
        </w:p>
        <w:p w:rsidR="00EA52D7" w:rsidRPr="00EA52D7" w:rsidRDefault="00F361A3" w:rsidP="00EA52D7">
          <w:pPr>
            <w:pStyle w:val="3c"/>
            <w:tabs>
              <w:tab w:val="right" w:leader="dot" w:pos="9344"/>
            </w:tabs>
            <w:spacing w:line="360" w:lineRule="auto"/>
            <w:rPr>
              <w:rFonts w:ascii="Times New Roman" w:eastAsiaTheme="minorEastAsia" w:hAnsi="Times New Roman" w:cs="Times New Roman"/>
              <w:noProof/>
              <w:color w:val="auto"/>
              <w:sz w:val="28"/>
              <w:szCs w:val="28"/>
            </w:rPr>
          </w:pPr>
          <w:hyperlink w:anchor="_Toc125120" w:history="1">
            <w:r w:rsidR="00EA52D7" w:rsidRPr="00EA52D7">
              <w:rPr>
                <w:rStyle w:val="af"/>
                <w:rFonts w:ascii="Times New Roman" w:hAnsi="Times New Roman" w:cs="Times New Roman"/>
                <w:noProof/>
                <w:sz w:val="28"/>
                <w:szCs w:val="28"/>
              </w:rPr>
              <w:t>2.1.1. Пояснительная записка</w:t>
            </w:r>
            <w:r w:rsidR="00EA52D7" w:rsidRPr="00EA52D7">
              <w:rPr>
                <w:rFonts w:ascii="Times New Roman" w:hAnsi="Times New Roman" w:cs="Times New Roman"/>
                <w:noProof/>
                <w:webHidden/>
                <w:sz w:val="28"/>
                <w:szCs w:val="28"/>
              </w:rPr>
              <w:tab/>
            </w:r>
            <w:r w:rsidR="00EA52D7" w:rsidRPr="00EA52D7">
              <w:rPr>
                <w:rFonts w:ascii="Times New Roman" w:hAnsi="Times New Roman" w:cs="Times New Roman"/>
                <w:noProof/>
                <w:webHidden/>
                <w:sz w:val="28"/>
                <w:szCs w:val="28"/>
              </w:rPr>
              <w:fldChar w:fldCharType="begin"/>
            </w:r>
            <w:r w:rsidR="00EA52D7" w:rsidRPr="00EA52D7">
              <w:rPr>
                <w:rFonts w:ascii="Times New Roman" w:hAnsi="Times New Roman" w:cs="Times New Roman"/>
                <w:noProof/>
                <w:webHidden/>
                <w:sz w:val="28"/>
                <w:szCs w:val="28"/>
              </w:rPr>
              <w:instrText xml:space="preserve"> PAGEREF _Toc125120 \h </w:instrText>
            </w:r>
            <w:r w:rsidR="00EA52D7" w:rsidRPr="00EA52D7">
              <w:rPr>
                <w:rFonts w:ascii="Times New Roman" w:hAnsi="Times New Roman" w:cs="Times New Roman"/>
                <w:noProof/>
                <w:webHidden/>
                <w:sz w:val="28"/>
                <w:szCs w:val="28"/>
              </w:rPr>
            </w:r>
            <w:r w:rsidR="00EA52D7" w:rsidRPr="00EA52D7">
              <w:rPr>
                <w:rFonts w:ascii="Times New Roman" w:hAnsi="Times New Roman" w:cs="Times New Roman"/>
                <w:noProof/>
                <w:webHidden/>
                <w:sz w:val="28"/>
                <w:szCs w:val="28"/>
              </w:rPr>
              <w:fldChar w:fldCharType="separate"/>
            </w:r>
            <w:r w:rsidR="00EA52D7" w:rsidRPr="00EA52D7">
              <w:rPr>
                <w:rFonts w:ascii="Times New Roman" w:hAnsi="Times New Roman" w:cs="Times New Roman"/>
                <w:noProof/>
                <w:webHidden/>
                <w:sz w:val="28"/>
                <w:szCs w:val="28"/>
              </w:rPr>
              <w:t>10</w:t>
            </w:r>
            <w:r w:rsidR="00EA52D7" w:rsidRPr="00EA52D7">
              <w:rPr>
                <w:rFonts w:ascii="Times New Roman" w:hAnsi="Times New Roman" w:cs="Times New Roman"/>
                <w:noProof/>
                <w:webHidden/>
                <w:sz w:val="28"/>
                <w:szCs w:val="28"/>
              </w:rPr>
              <w:fldChar w:fldCharType="end"/>
            </w:r>
          </w:hyperlink>
        </w:p>
        <w:p w:rsidR="00EA52D7" w:rsidRPr="00EA52D7" w:rsidRDefault="00F361A3" w:rsidP="00EA52D7">
          <w:pPr>
            <w:pStyle w:val="3c"/>
            <w:tabs>
              <w:tab w:val="right" w:leader="dot" w:pos="9344"/>
            </w:tabs>
            <w:spacing w:line="360" w:lineRule="auto"/>
            <w:rPr>
              <w:rFonts w:ascii="Times New Roman" w:eastAsiaTheme="minorEastAsia" w:hAnsi="Times New Roman" w:cs="Times New Roman"/>
              <w:noProof/>
              <w:color w:val="auto"/>
              <w:sz w:val="28"/>
              <w:szCs w:val="28"/>
            </w:rPr>
          </w:pPr>
          <w:hyperlink w:anchor="_Toc125121" w:history="1">
            <w:r w:rsidR="00EA52D7" w:rsidRPr="00EA52D7">
              <w:rPr>
                <w:rStyle w:val="af"/>
                <w:rFonts w:ascii="Times New Roman" w:hAnsi="Times New Roman" w:cs="Times New Roman"/>
                <w:noProof/>
                <w:sz w:val="28"/>
                <w:szCs w:val="28"/>
              </w:rPr>
              <w:t>2.1.2. Планируемые результаты освоения обучающимися с задержкой психического развития адаптированной основной общеобразовательной программы начального общего образования</w:t>
            </w:r>
            <w:r w:rsidR="00EA52D7" w:rsidRPr="00EA52D7">
              <w:rPr>
                <w:rFonts w:ascii="Times New Roman" w:hAnsi="Times New Roman" w:cs="Times New Roman"/>
                <w:noProof/>
                <w:webHidden/>
                <w:sz w:val="28"/>
                <w:szCs w:val="28"/>
              </w:rPr>
              <w:tab/>
            </w:r>
            <w:r w:rsidR="00EA52D7" w:rsidRPr="00EA52D7">
              <w:rPr>
                <w:rFonts w:ascii="Times New Roman" w:hAnsi="Times New Roman" w:cs="Times New Roman"/>
                <w:noProof/>
                <w:webHidden/>
                <w:sz w:val="28"/>
                <w:szCs w:val="28"/>
              </w:rPr>
              <w:fldChar w:fldCharType="begin"/>
            </w:r>
            <w:r w:rsidR="00EA52D7" w:rsidRPr="00EA52D7">
              <w:rPr>
                <w:rFonts w:ascii="Times New Roman" w:hAnsi="Times New Roman" w:cs="Times New Roman"/>
                <w:noProof/>
                <w:webHidden/>
                <w:sz w:val="28"/>
                <w:szCs w:val="28"/>
              </w:rPr>
              <w:instrText xml:space="preserve"> PAGEREF _Toc125121 \h </w:instrText>
            </w:r>
            <w:r w:rsidR="00EA52D7" w:rsidRPr="00EA52D7">
              <w:rPr>
                <w:rFonts w:ascii="Times New Roman" w:hAnsi="Times New Roman" w:cs="Times New Roman"/>
                <w:noProof/>
                <w:webHidden/>
                <w:sz w:val="28"/>
                <w:szCs w:val="28"/>
              </w:rPr>
            </w:r>
            <w:r w:rsidR="00EA52D7" w:rsidRPr="00EA52D7">
              <w:rPr>
                <w:rFonts w:ascii="Times New Roman" w:hAnsi="Times New Roman" w:cs="Times New Roman"/>
                <w:noProof/>
                <w:webHidden/>
                <w:sz w:val="28"/>
                <w:szCs w:val="28"/>
              </w:rPr>
              <w:fldChar w:fldCharType="separate"/>
            </w:r>
            <w:r w:rsidR="00EA52D7" w:rsidRPr="00EA52D7">
              <w:rPr>
                <w:rFonts w:ascii="Times New Roman" w:hAnsi="Times New Roman" w:cs="Times New Roman"/>
                <w:noProof/>
                <w:webHidden/>
                <w:sz w:val="28"/>
                <w:szCs w:val="28"/>
              </w:rPr>
              <w:t>20</w:t>
            </w:r>
            <w:r w:rsidR="00EA52D7" w:rsidRPr="00EA52D7">
              <w:rPr>
                <w:rFonts w:ascii="Times New Roman" w:hAnsi="Times New Roman" w:cs="Times New Roman"/>
                <w:noProof/>
                <w:webHidden/>
                <w:sz w:val="28"/>
                <w:szCs w:val="28"/>
              </w:rPr>
              <w:fldChar w:fldCharType="end"/>
            </w:r>
          </w:hyperlink>
        </w:p>
        <w:p w:rsidR="00EA52D7" w:rsidRPr="00EA52D7" w:rsidRDefault="00F361A3" w:rsidP="00EA52D7">
          <w:pPr>
            <w:pStyle w:val="3c"/>
            <w:tabs>
              <w:tab w:val="right" w:leader="dot" w:pos="9344"/>
            </w:tabs>
            <w:spacing w:line="360" w:lineRule="auto"/>
            <w:rPr>
              <w:rFonts w:ascii="Times New Roman" w:eastAsiaTheme="minorEastAsia" w:hAnsi="Times New Roman" w:cs="Times New Roman"/>
              <w:noProof/>
              <w:color w:val="auto"/>
              <w:sz w:val="28"/>
              <w:szCs w:val="28"/>
            </w:rPr>
          </w:pPr>
          <w:hyperlink w:anchor="_Toc125122" w:history="1">
            <w:r w:rsidR="00EA52D7" w:rsidRPr="00EA52D7">
              <w:rPr>
                <w:rStyle w:val="af"/>
                <w:rFonts w:ascii="Times New Roman" w:eastAsia="Times New Roman" w:hAnsi="Times New Roman" w:cs="Times New Roman"/>
                <w:noProof/>
                <w:sz w:val="28"/>
                <w:szCs w:val="28"/>
              </w:rPr>
              <w:t xml:space="preserve">2.1.3. </w:t>
            </w:r>
            <w:r w:rsidR="00EA52D7" w:rsidRPr="00EA52D7">
              <w:rPr>
                <w:rStyle w:val="af"/>
                <w:rFonts w:ascii="Times New Roman" w:hAnsi="Times New Roman" w:cs="Times New Roman"/>
                <w:noProof/>
                <w:sz w:val="28"/>
                <w:szCs w:val="28"/>
              </w:rPr>
              <w:t>Система оценки достижения обучающимися  с задержкой психического развития  планируемых результатов освоения  адаптированной основной общеобразовательной программы начального общего образования</w:t>
            </w:r>
            <w:r w:rsidR="00EA52D7" w:rsidRPr="00EA52D7">
              <w:rPr>
                <w:rFonts w:ascii="Times New Roman" w:hAnsi="Times New Roman" w:cs="Times New Roman"/>
                <w:noProof/>
                <w:webHidden/>
                <w:sz w:val="28"/>
                <w:szCs w:val="28"/>
              </w:rPr>
              <w:tab/>
            </w:r>
            <w:r w:rsidR="00EA52D7" w:rsidRPr="00EA52D7">
              <w:rPr>
                <w:rFonts w:ascii="Times New Roman" w:hAnsi="Times New Roman" w:cs="Times New Roman"/>
                <w:noProof/>
                <w:webHidden/>
                <w:sz w:val="28"/>
                <w:szCs w:val="28"/>
              </w:rPr>
              <w:fldChar w:fldCharType="begin"/>
            </w:r>
            <w:r w:rsidR="00EA52D7" w:rsidRPr="00EA52D7">
              <w:rPr>
                <w:rFonts w:ascii="Times New Roman" w:hAnsi="Times New Roman" w:cs="Times New Roman"/>
                <w:noProof/>
                <w:webHidden/>
                <w:sz w:val="28"/>
                <w:szCs w:val="28"/>
              </w:rPr>
              <w:instrText xml:space="preserve"> PAGEREF _Toc125122 \h </w:instrText>
            </w:r>
            <w:r w:rsidR="00EA52D7" w:rsidRPr="00EA52D7">
              <w:rPr>
                <w:rFonts w:ascii="Times New Roman" w:hAnsi="Times New Roman" w:cs="Times New Roman"/>
                <w:noProof/>
                <w:webHidden/>
                <w:sz w:val="28"/>
                <w:szCs w:val="28"/>
              </w:rPr>
            </w:r>
            <w:r w:rsidR="00EA52D7" w:rsidRPr="00EA52D7">
              <w:rPr>
                <w:rFonts w:ascii="Times New Roman" w:hAnsi="Times New Roman" w:cs="Times New Roman"/>
                <w:noProof/>
                <w:webHidden/>
                <w:sz w:val="28"/>
                <w:szCs w:val="28"/>
              </w:rPr>
              <w:fldChar w:fldCharType="separate"/>
            </w:r>
            <w:r w:rsidR="00EA52D7" w:rsidRPr="00EA52D7">
              <w:rPr>
                <w:rFonts w:ascii="Times New Roman" w:hAnsi="Times New Roman" w:cs="Times New Roman"/>
                <w:noProof/>
                <w:webHidden/>
                <w:sz w:val="28"/>
                <w:szCs w:val="28"/>
              </w:rPr>
              <w:t>90</w:t>
            </w:r>
            <w:r w:rsidR="00EA52D7" w:rsidRPr="00EA52D7">
              <w:rPr>
                <w:rFonts w:ascii="Times New Roman" w:hAnsi="Times New Roman" w:cs="Times New Roman"/>
                <w:noProof/>
                <w:webHidden/>
                <w:sz w:val="28"/>
                <w:szCs w:val="28"/>
              </w:rPr>
              <w:fldChar w:fldCharType="end"/>
            </w:r>
          </w:hyperlink>
        </w:p>
        <w:p w:rsidR="00EA52D7" w:rsidRPr="00EA52D7" w:rsidRDefault="00F361A3" w:rsidP="00EA52D7">
          <w:pPr>
            <w:pStyle w:val="2b"/>
            <w:tabs>
              <w:tab w:val="right" w:leader="dot" w:pos="9344"/>
            </w:tabs>
            <w:spacing w:line="360" w:lineRule="auto"/>
            <w:rPr>
              <w:rFonts w:ascii="Times New Roman" w:eastAsiaTheme="minorEastAsia" w:hAnsi="Times New Roman"/>
              <w:noProof/>
              <w:sz w:val="28"/>
              <w:szCs w:val="28"/>
            </w:rPr>
          </w:pPr>
          <w:hyperlink w:anchor="_Toc125123" w:history="1">
            <w:r w:rsidR="00EA52D7" w:rsidRPr="00EA52D7">
              <w:rPr>
                <w:rStyle w:val="af"/>
                <w:rFonts w:ascii="Times New Roman" w:eastAsia="Arial Unicode MS" w:hAnsi="Times New Roman"/>
                <w:noProof/>
                <w:sz w:val="28"/>
                <w:szCs w:val="28"/>
              </w:rPr>
              <w:t>2.2. Содержательный раздел</w:t>
            </w:r>
            <w:r w:rsidR="00EA52D7" w:rsidRPr="00EA52D7">
              <w:rPr>
                <w:rFonts w:ascii="Times New Roman" w:hAnsi="Times New Roman"/>
                <w:noProof/>
                <w:webHidden/>
                <w:sz w:val="28"/>
                <w:szCs w:val="28"/>
              </w:rPr>
              <w:tab/>
            </w:r>
            <w:r w:rsidR="00EA52D7" w:rsidRPr="00EA52D7">
              <w:rPr>
                <w:rFonts w:ascii="Times New Roman" w:hAnsi="Times New Roman"/>
                <w:noProof/>
                <w:webHidden/>
                <w:sz w:val="28"/>
                <w:szCs w:val="28"/>
              </w:rPr>
              <w:fldChar w:fldCharType="begin"/>
            </w:r>
            <w:r w:rsidR="00EA52D7" w:rsidRPr="00EA52D7">
              <w:rPr>
                <w:rFonts w:ascii="Times New Roman" w:hAnsi="Times New Roman"/>
                <w:noProof/>
                <w:webHidden/>
                <w:sz w:val="28"/>
                <w:szCs w:val="28"/>
              </w:rPr>
              <w:instrText xml:space="preserve"> PAGEREF _Toc125123 \h </w:instrText>
            </w:r>
            <w:r w:rsidR="00EA52D7" w:rsidRPr="00EA52D7">
              <w:rPr>
                <w:rFonts w:ascii="Times New Roman" w:hAnsi="Times New Roman"/>
                <w:noProof/>
                <w:webHidden/>
                <w:sz w:val="28"/>
                <w:szCs w:val="28"/>
              </w:rPr>
            </w:r>
            <w:r w:rsidR="00EA52D7" w:rsidRPr="00EA52D7">
              <w:rPr>
                <w:rFonts w:ascii="Times New Roman" w:hAnsi="Times New Roman"/>
                <w:noProof/>
                <w:webHidden/>
                <w:sz w:val="28"/>
                <w:szCs w:val="28"/>
              </w:rPr>
              <w:fldChar w:fldCharType="separate"/>
            </w:r>
            <w:r w:rsidR="00EA52D7" w:rsidRPr="00EA52D7">
              <w:rPr>
                <w:rFonts w:ascii="Times New Roman" w:hAnsi="Times New Roman"/>
                <w:noProof/>
                <w:webHidden/>
                <w:sz w:val="28"/>
                <w:szCs w:val="28"/>
              </w:rPr>
              <w:t>116</w:t>
            </w:r>
            <w:r w:rsidR="00EA52D7" w:rsidRPr="00EA52D7">
              <w:rPr>
                <w:rFonts w:ascii="Times New Roman" w:hAnsi="Times New Roman"/>
                <w:noProof/>
                <w:webHidden/>
                <w:sz w:val="28"/>
                <w:szCs w:val="28"/>
              </w:rPr>
              <w:fldChar w:fldCharType="end"/>
            </w:r>
          </w:hyperlink>
        </w:p>
        <w:p w:rsidR="00EA52D7" w:rsidRPr="00EA52D7" w:rsidRDefault="00F361A3" w:rsidP="00EA52D7">
          <w:pPr>
            <w:pStyle w:val="3c"/>
            <w:tabs>
              <w:tab w:val="right" w:leader="dot" w:pos="9344"/>
            </w:tabs>
            <w:spacing w:line="360" w:lineRule="auto"/>
            <w:rPr>
              <w:rFonts w:ascii="Times New Roman" w:eastAsiaTheme="minorEastAsia" w:hAnsi="Times New Roman" w:cs="Times New Roman"/>
              <w:noProof/>
              <w:color w:val="auto"/>
              <w:sz w:val="28"/>
              <w:szCs w:val="28"/>
            </w:rPr>
          </w:pPr>
          <w:hyperlink w:anchor="_Toc125124" w:history="1">
            <w:r w:rsidR="00EA52D7" w:rsidRPr="00EA52D7">
              <w:rPr>
                <w:rStyle w:val="af"/>
                <w:rFonts w:ascii="Times New Roman" w:hAnsi="Times New Roman" w:cs="Times New Roman"/>
                <w:noProof/>
                <w:sz w:val="28"/>
                <w:szCs w:val="28"/>
              </w:rPr>
              <w:t>2.2.1. Программа формирования универсальных учебных действий</w:t>
            </w:r>
            <w:r w:rsidR="00EA52D7" w:rsidRPr="00EA52D7">
              <w:rPr>
                <w:rFonts w:ascii="Times New Roman" w:hAnsi="Times New Roman" w:cs="Times New Roman"/>
                <w:noProof/>
                <w:webHidden/>
                <w:sz w:val="28"/>
                <w:szCs w:val="28"/>
              </w:rPr>
              <w:tab/>
            </w:r>
            <w:r w:rsidR="00EA52D7" w:rsidRPr="00EA52D7">
              <w:rPr>
                <w:rFonts w:ascii="Times New Roman" w:hAnsi="Times New Roman" w:cs="Times New Roman"/>
                <w:noProof/>
                <w:webHidden/>
                <w:sz w:val="28"/>
                <w:szCs w:val="28"/>
              </w:rPr>
              <w:fldChar w:fldCharType="begin"/>
            </w:r>
            <w:r w:rsidR="00EA52D7" w:rsidRPr="00EA52D7">
              <w:rPr>
                <w:rFonts w:ascii="Times New Roman" w:hAnsi="Times New Roman" w:cs="Times New Roman"/>
                <w:noProof/>
                <w:webHidden/>
                <w:sz w:val="28"/>
                <w:szCs w:val="28"/>
              </w:rPr>
              <w:instrText xml:space="preserve"> PAGEREF _Toc125124 \h </w:instrText>
            </w:r>
            <w:r w:rsidR="00EA52D7" w:rsidRPr="00EA52D7">
              <w:rPr>
                <w:rFonts w:ascii="Times New Roman" w:hAnsi="Times New Roman" w:cs="Times New Roman"/>
                <w:noProof/>
                <w:webHidden/>
                <w:sz w:val="28"/>
                <w:szCs w:val="28"/>
              </w:rPr>
            </w:r>
            <w:r w:rsidR="00EA52D7" w:rsidRPr="00EA52D7">
              <w:rPr>
                <w:rFonts w:ascii="Times New Roman" w:hAnsi="Times New Roman" w:cs="Times New Roman"/>
                <w:noProof/>
                <w:webHidden/>
                <w:sz w:val="28"/>
                <w:szCs w:val="28"/>
              </w:rPr>
              <w:fldChar w:fldCharType="separate"/>
            </w:r>
            <w:r w:rsidR="00EA52D7" w:rsidRPr="00EA52D7">
              <w:rPr>
                <w:rFonts w:ascii="Times New Roman" w:hAnsi="Times New Roman" w:cs="Times New Roman"/>
                <w:noProof/>
                <w:webHidden/>
                <w:sz w:val="28"/>
                <w:szCs w:val="28"/>
              </w:rPr>
              <w:t>116</w:t>
            </w:r>
            <w:r w:rsidR="00EA52D7" w:rsidRPr="00EA52D7">
              <w:rPr>
                <w:rFonts w:ascii="Times New Roman" w:hAnsi="Times New Roman" w:cs="Times New Roman"/>
                <w:noProof/>
                <w:webHidden/>
                <w:sz w:val="28"/>
                <w:szCs w:val="28"/>
              </w:rPr>
              <w:fldChar w:fldCharType="end"/>
            </w:r>
          </w:hyperlink>
        </w:p>
        <w:p w:rsidR="00EA52D7" w:rsidRPr="00EA52D7" w:rsidRDefault="00F361A3" w:rsidP="00EA52D7">
          <w:pPr>
            <w:pStyle w:val="3c"/>
            <w:tabs>
              <w:tab w:val="right" w:leader="dot" w:pos="9344"/>
            </w:tabs>
            <w:spacing w:line="360" w:lineRule="auto"/>
            <w:rPr>
              <w:rFonts w:ascii="Times New Roman" w:eastAsiaTheme="minorEastAsia" w:hAnsi="Times New Roman" w:cs="Times New Roman"/>
              <w:noProof/>
              <w:color w:val="auto"/>
              <w:sz w:val="28"/>
              <w:szCs w:val="28"/>
            </w:rPr>
          </w:pPr>
          <w:hyperlink w:anchor="_Toc125125" w:history="1">
            <w:r w:rsidR="00EA52D7" w:rsidRPr="00EA52D7">
              <w:rPr>
                <w:rStyle w:val="af"/>
                <w:rFonts w:ascii="Times New Roman" w:hAnsi="Times New Roman" w:cs="Times New Roman"/>
                <w:noProof/>
                <w:sz w:val="28"/>
                <w:szCs w:val="28"/>
              </w:rPr>
              <w:t>2.2.2. Программы учебных предметов,  курсов коррекционно-развивающей области</w:t>
            </w:r>
            <w:r w:rsidR="00EA52D7" w:rsidRPr="00EA52D7">
              <w:rPr>
                <w:rFonts w:ascii="Times New Roman" w:hAnsi="Times New Roman" w:cs="Times New Roman"/>
                <w:noProof/>
                <w:webHidden/>
                <w:sz w:val="28"/>
                <w:szCs w:val="28"/>
              </w:rPr>
              <w:tab/>
            </w:r>
            <w:r w:rsidR="00EA52D7" w:rsidRPr="00EA52D7">
              <w:rPr>
                <w:rFonts w:ascii="Times New Roman" w:hAnsi="Times New Roman" w:cs="Times New Roman"/>
                <w:noProof/>
                <w:webHidden/>
                <w:sz w:val="28"/>
                <w:szCs w:val="28"/>
              </w:rPr>
              <w:fldChar w:fldCharType="begin"/>
            </w:r>
            <w:r w:rsidR="00EA52D7" w:rsidRPr="00EA52D7">
              <w:rPr>
                <w:rFonts w:ascii="Times New Roman" w:hAnsi="Times New Roman" w:cs="Times New Roman"/>
                <w:noProof/>
                <w:webHidden/>
                <w:sz w:val="28"/>
                <w:szCs w:val="28"/>
              </w:rPr>
              <w:instrText xml:space="preserve"> PAGEREF _Toc125125 \h </w:instrText>
            </w:r>
            <w:r w:rsidR="00EA52D7" w:rsidRPr="00EA52D7">
              <w:rPr>
                <w:rFonts w:ascii="Times New Roman" w:hAnsi="Times New Roman" w:cs="Times New Roman"/>
                <w:noProof/>
                <w:webHidden/>
                <w:sz w:val="28"/>
                <w:szCs w:val="28"/>
              </w:rPr>
            </w:r>
            <w:r w:rsidR="00EA52D7" w:rsidRPr="00EA52D7">
              <w:rPr>
                <w:rFonts w:ascii="Times New Roman" w:hAnsi="Times New Roman" w:cs="Times New Roman"/>
                <w:noProof/>
                <w:webHidden/>
                <w:sz w:val="28"/>
                <w:szCs w:val="28"/>
              </w:rPr>
              <w:fldChar w:fldCharType="separate"/>
            </w:r>
            <w:r w:rsidR="00EA52D7" w:rsidRPr="00EA52D7">
              <w:rPr>
                <w:rFonts w:ascii="Times New Roman" w:hAnsi="Times New Roman" w:cs="Times New Roman"/>
                <w:noProof/>
                <w:webHidden/>
                <w:sz w:val="28"/>
                <w:szCs w:val="28"/>
              </w:rPr>
              <w:t>160</w:t>
            </w:r>
            <w:r w:rsidR="00EA52D7" w:rsidRPr="00EA52D7">
              <w:rPr>
                <w:rFonts w:ascii="Times New Roman" w:hAnsi="Times New Roman" w:cs="Times New Roman"/>
                <w:noProof/>
                <w:webHidden/>
                <w:sz w:val="28"/>
                <w:szCs w:val="28"/>
              </w:rPr>
              <w:fldChar w:fldCharType="end"/>
            </w:r>
          </w:hyperlink>
        </w:p>
        <w:p w:rsidR="00EA52D7" w:rsidRPr="00EA52D7" w:rsidRDefault="00F361A3" w:rsidP="00EA52D7">
          <w:pPr>
            <w:pStyle w:val="3c"/>
            <w:tabs>
              <w:tab w:val="right" w:leader="dot" w:pos="9344"/>
            </w:tabs>
            <w:spacing w:line="360" w:lineRule="auto"/>
            <w:rPr>
              <w:rFonts w:ascii="Times New Roman" w:eastAsiaTheme="minorEastAsia" w:hAnsi="Times New Roman" w:cs="Times New Roman"/>
              <w:noProof/>
              <w:color w:val="auto"/>
              <w:sz w:val="28"/>
              <w:szCs w:val="28"/>
            </w:rPr>
          </w:pPr>
          <w:hyperlink w:anchor="_Toc125126" w:history="1">
            <w:r w:rsidR="00EA52D7" w:rsidRPr="00EA52D7">
              <w:rPr>
                <w:rStyle w:val="af"/>
                <w:rFonts w:ascii="Times New Roman" w:hAnsi="Times New Roman" w:cs="Times New Roman"/>
                <w:noProof/>
                <w:sz w:val="28"/>
                <w:szCs w:val="28"/>
              </w:rPr>
              <w:t>2.2.3.  Программа духовно-нравственного развития, воспитания</w:t>
            </w:r>
            <w:r w:rsidR="00EA52D7" w:rsidRPr="00EA52D7">
              <w:rPr>
                <w:rFonts w:ascii="Times New Roman" w:hAnsi="Times New Roman" w:cs="Times New Roman"/>
                <w:noProof/>
                <w:webHidden/>
                <w:sz w:val="28"/>
                <w:szCs w:val="28"/>
              </w:rPr>
              <w:tab/>
            </w:r>
            <w:r w:rsidR="00EA52D7" w:rsidRPr="00EA52D7">
              <w:rPr>
                <w:rFonts w:ascii="Times New Roman" w:hAnsi="Times New Roman" w:cs="Times New Roman"/>
                <w:noProof/>
                <w:webHidden/>
                <w:sz w:val="28"/>
                <w:szCs w:val="28"/>
              </w:rPr>
              <w:fldChar w:fldCharType="begin"/>
            </w:r>
            <w:r w:rsidR="00EA52D7" w:rsidRPr="00EA52D7">
              <w:rPr>
                <w:rFonts w:ascii="Times New Roman" w:hAnsi="Times New Roman" w:cs="Times New Roman"/>
                <w:noProof/>
                <w:webHidden/>
                <w:sz w:val="28"/>
                <w:szCs w:val="28"/>
              </w:rPr>
              <w:instrText xml:space="preserve"> PAGEREF _Toc125126 \h </w:instrText>
            </w:r>
            <w:r w:rsidR="00EA52D7" w:rsidRPr="00EA52D7">
              <w:rPr>
                <w:rFonts w:ascii="Times New Roman" w:hAnsi="Times New Roman" w:cs="Times New Roman"/>
                <w:noProof/>
                <w:webHidden/>
                <w:sz w:val="28"/>
                <w:szCs w:val="28"/>
              </w:rPr>
            </w:r>
            <w:r w:rsidR="00EA52D7" w:rsidRPr="00EA52D7">
              <w:rPr>
                <w:rFonts w:ascii="Times New Roman" w:hAnsi="Times New Roman" w:cs="Times New Roman"/>
                <w:noProof/>
                <w:webHidden/>
                <w:sz w:val="28"/>
                <w:szCs w:val="28"/>
              </w:rPr>
              <w:fldChar w:fldCharType="separate"/>
            </w:r>
            <w:r w:rsidR="00EA52D7" w:rsidRPr="00EA52D7">
              <w:rPr>
                <w:rFonts w:ascii="Times New Roman" w:hAnsi="Times New Roman" w:cs="Times New Roman"/>
                <w:noProof/>
                <w:webHidden/>
                <w:sz w:val="28"/>
                <w:szCs w:val="28"/>
              </w:rPr>
              <w:t>206</w:t>
            </w:r>
            <w:r w:rsidR="00EA52D7" w:rsidRPr="00EA52D7">
              <w:rPr>
                <w:rFonts w:ascii="Times New Roman" w:hAnsi="Times New Roman" w:cs="Times New Roman"/>
                <w:noProof/>
                <w:webHidden/>
                <w:sz w:val="28"/>
                <w:szCs w:val="28"/>
              </w:rPr>
              <w:fldChar w:fldCharType="end"/>
            </w:r>
          </w:hyperlink>
        </w:p>
        <w:p w:rsidR="00EA52D7" w:rsidRPr="00EA52D7" w:rsidRDefault="00F361A3" w:rsidP="00EA52D7">
          <w:pPr>
            <w:pStyle w:val="3c"/>
            <w:tabs>
              <w:tab w:val="right" w:leader="dot" w:pos="9344"/>
            </w:tabs>
            <w:spacing w:line="360" w:lineRule="auto"/>
            <w:rPr>
              <w:rFonts w:ascii="Times New Roman" w:eastAsiaTheme="minorEastAsia" w:hAnsi="Times New Roman" w:cs="Times New Roman"/>
              <w:noProof/>
              <w:color w:val="auto"/>
              <w:sz w:val="28"/>
              <w:szCs w:val="28"/>
            </w:rPr>
          </w:pPr>
          <w:hyperlink w:anchor="_Toc125127" w:history="1">
            <w:r w:rsidR="00EA52D7" w:rsidRPr="00EA52D7">
              <w:rPr>
                <w:rStyle w:val="af"/>
                <w:rFonts w:ascii="Times New Roman" w:hAnsi="Times New Roman" w:cs="Times New Roman"/>
                <w:noProof/>
                <w:sz w:val="28"/>
                <w:szCs w:val="28"/>
              </w:rPr>
              <w:t>2.2.4. Программа формирования экологической культуры, здорового и безопасного образа жизни</w:t>
            </w:r>
            <w:r w:rsidR="00EA52D7" w:rsidRPr="00EA52D7">
              <w:rPr>
                <w:rFonts w:ascii="Times New Roman" w:hAnsi="Times New Roman" w:cs="Times New Roman"/>
                <w:noProof/>
                <w:webHidden/>
                <w:sz w:val="28"/>
                <w:szCs w:val="28"/>
              </w:rPr>
              <w:tab/>
            </w:r>
            <w:r w:rsidR="00EA52D7" w:rsidRPr="00EA52D7">
              <w:rPr>
                <w:rFonts w:ascii="Times New Roman" w:hAnsi="Times New Roman" w:cs="Times New Roman"/>
                <w:noProof/>
                <w:webHidden/>
                <w:sz w:val="28"/>
                <w:szCs w:val="28"/>
              </w:rPr>
              <w:fldChar w:fldCharType="begin"/>
            </w:r>
            <w:r w:rsidR="00EA52D7" w:rsidRPr="00EA52D7">
              <w:rPr>
                <w:rFonts w:ascii="Times New Roman" w:hAnsi="Times New Roman" w:cs="Times New Roman"/>
                <w:noProof/>
                <w:webHidden/>
                <w:sz w:val="28"/>
                <w:szCs w:val="28"/>
              </w:rPr>
              <w:instrText xml:space="preserve"> PAGEREF _Toc125127 \h </w:instrText>
            </w:r>
            <w:r w:rsidR="00EA52D7" w:rsidRPr="00EA52D7">
              <w:rPr>
                <w:rFonts w:ascii="Times New Roman" w:hAnsi="Times New Roman" w:cs="Times New Roman"/>
                <w:noProof/>
                <w:webHidden/>
                <w:sz w:val="28"/>
                <w:szCs w:val="28"/>
              </w:rPr>
            </w:r>
            <w:r w:rsidR="00EA52D7" w:rsidRPr="00EA52D7">
              <w:rPr>
                <w:rFonts w:ascii="Times New Roman" w:hAnsi="Times New Roman" w:cs="Times New Roman"/>
                <w:noProof/>
                <w:webHidden/>
                <w:sz w:val="28"/>
                <w:szCs w:val="28"/>
              </w:rPr>
              <w:fldChar w:fldCharType="separate"/>
            </w:r>
            <w:r w:rsidR="00EA52D7" w:rsidRPr="00EA52D7">
              <w:rPr>
                <w:rFonts w:ascii="Times New Roman" w:hAnsi="Times New Roman" w:cs="Times New Roman"/>
                <w:noProof/>
                <w:webHidden/>
                <w:sz w:val="28"/>
                <w:szCs w:val="28"/>
              </w:rPr>
              <w:t>235</w:t>
            </w:r>
            <w:r w:rsidR="00EA52D7" w:rsidRPr="00EA52D7">
              <w:rPr>
                <w:rFonts w:ascii="Times New Roman" w:hAnsi="Times New Roman" w:cs="Times New Roman"/>
                <w:noProof/>
                <w:webHidden/>
                <w:sz w:val="28"/>
                <w:szCs w:val="28"/>
              </w:rPr>
              <w:fldChar w:fldCharType="end"/>
            </w:r>
          </w:hyperlink>
        </w:p>
        <w:p w:rsidR="00EA52D7" w:rsidRPr="00EA52D7" w:rsidRDefault="00F361A3" w:rsidP="00EA52D7">
          <w:pPr>
            <w:pStyle w:val="3c"/>
            <w:tabs>
              <w:tab w:val="right" w:leader="dot" w:pos="9344"/>
            </w:tabs>
            <w:spacing w:line="360" w:lineRule="auto"/>
            <w:rPr>
              <w:rFonts w:ascii="Times New Roman" w:eastAsiaTheme="minorEastAsia" w:hAnsi="Times New Roman" w:cs="Times New Roman"/>
              <w:noProof/>
              <w:color w:val="auto"/>
              <w:sz w:val="28"/>
              <w:szCs w:val="28"/>
            </w:rPr>
          </w:pPr>
          <w:hyperlink w:anchor="_Toc125128" w:history="1">
            <w:r w:rsidR="00EA52D7" w:rsidRPr="00EA52D7">
              <w:rPr>
                <w:rStyle w:val="af"/>
                <w:rFonts w:ascii="Times New Roman" w:hAnsi="Times New Roman" w:cs="Times New Roman"/>
                <w:noProof/>
                <w:sz w:val="28"/>
                <w:szCs w:val="28"/>
              </w:rPr>
              <w:t>2.2.5. Программа коррекционной работы</w:t>
            </w:r>
            <w:r w:rsidR="00EA52D7" w:rsidRPr="00EA52D7">
              <w:rPr>
                <w:rFonts w:ascii="Times New Roman" w:hAnsi="Times New Roman" w:cs="Times New Roman"/>
                <w:noProof/>
                <w:webHidden/>
                <w:sz w:val="28"/>
                <w:szCs w:val="28"/>
              </w:rPr>
              <w:tab/>
            </w:r>
            <w:r w:rsidR="00EA52D7" w:rsidRPr="00EA52D7">
              <w:rPr>
                <w:rFonts w:ascii="Times New Roman" w:hAnsi="Times New Roman" w:cs="Times New Roman"/>
                <w:noProof/>
                <w:webHidden/>
                <w:sz w:val="28"/>
                <w:szCs w:val="28"/>
              </w:rPr>
              <w:fldChar w:fldCharType="begin"/>
            </w:r>
            <w:r w:rsidR="00EA52D7" w:rsidRPr="00EA52D7">
              <w:rPr>
                <w:rFonts w:ascii="Times New Roman" w:hAnsi="Times New Roman" w:cs="Times New Roman"/>
                <w:noProof/>
                <w:webHidden/>
                <w:sz w:val="28"/>
                <w:szCs w:val="28"/>
              </w:rPr>
              <w:instrText xml:space="preserve"> PAGEREF _Toc125128 \h </w:instrText>
            </w:r>
            <w:r w:rsidR="00EA52D7" w:rsidRPr="00EA52D7">
              <w:rPr>
                <w:rFonts w:ascii="Times New Roman" w:hAnsi="Times New Roman" w:cs="Times New Roman"/>
                <w:noProof/>
                <w:webHidden/>
                <w:sz w:val="28"/>
                <w:szCs w:val="28"/>
              </w:rPr>
            </w:r>
            <w:r w:rsidR="00EA52D7" w:rsidRPr="00EA52D7">
              <w:rPr>
                <w:rFonts w:ascii="Times New Roman" w:hAnsi="Times New Roman" w:cs="Times New Roman"/>
                <w:noProof/>
                <w:webHidden/>
                <w:sz w:val="28"/>
                <w:szCs w:val="28"/>
              </w:rPr>
              <w:fldChar w:fldCharType="separate"/>
            </w:r>
            <w:r w:rsidR="00EA52D7" w:rsidRPr="00EA52D7">
              <w:rPr>
                <w:rFonts w:ascii="Times New Roman" w:hAnsi="Times New Roman" w:cs="Times New Roman"/>
                <w:noProof/>
                <w:webHidden/>
                <w:sz w:val="28"/>
                <w:szCs w:val="28"/>
              </w:rPr>
              <w:t>267</w:t>
            </w:r>
            <w:r w:rsidR="00EA52D7" w:rsidRPr="00EA52D7">
              <w:rPr>
                <w:rFonts w:ascii="Times New Roman" w:hAnsi="Times New Roman" w:cs="Times New Roman"/>
                <w:noProof/>
                <w:webHidden/>
                <w:sz w:val="28"/>
                <w:szCs w:val="28"/>
              </w:rPr>
              <w:fldChar w:fldCharType="end"/>
            </w:r>
          </w:hyperlink>
        </w:p>
        <w:p w:rsidR="00EA52D7" w:rsidRPr="00EA52D7" w:rsidRDefault="00F361A3" w:rsidP="00EA52D7">
          <w:pPr>
            <w:pStyle w:val="3c"/>
            <w:tabs>
              <w:tab w:val="right" w:leader="dot" w:pos="9344"/>
            </w:tabs>
            <w:spacing w:line="360" w:lineRule="auto"/>
            <w:rPr>
              <w:rFonts w:ascii="Times New Roman" w:eastAsiaTheme="minorEastAsia" w:hAnsi="Times New Roman" w:cs="Times New Roman"/>
              <w:noProof/>
              <w:color w:val="auto"/>
              <w:sz w:val="28"/>
              <w:szCs w:val="28"/>
            </w:rPr>
          </w:pPr>
          <w:hyperlink w:anchor="_Toc125129" w:history="1">
            <w:r w:rsidR="00EA52D7" w:rsidRPr="00EA52D7">
              <w:rPr>
                <w:rStyle w:val="af"/>
                <w:rFonts w:ascii="Times New Roman" w:hAnsi="Times New Roman" w:cs="Times New Roman"/>
                <w:noProof/>
                <w:sz w:val="28"/>
                <w:szCs w:val="28"/>
              </w:rPr>
              <w:t>2.2.6. Программа внеурочной деятельности</w:t>
            </w:r>
            <w:r w:rsidR="00EA52D7" w:rsidRPr="00EA52D7">
              <w:rPr>
                <w:rFonts w:ascii="Times New Roman" w:hAnsi="Times New Roman" w:cs="Times New Roman"/>
                <w:noProof/>
                <w:webHidden/>
                <w:sz w:val="28"/>
                <w:szCs w:val="28"/>
              </w:rPr>
              <w:tab/>
            </w:r>
            <w:r w:rsidR="00EA52D7" w:rsidRPr="00EA52D7">
              <w:rPr>
                <w:rFonts w:ascii="Times New Roman" w:hAnsi="Times New Roman" w:cs="Times New Roman"/>
                <w:noProof/>
                <w:webHidden/>
                <w:sz w:val="28"/>
                <w:szCs w:val="28"/>
              </w:rPr>
              <w:fldChar w:fldCharType="begin"/>
            </w:r>
            <w:r w:rsidR="00EA52D7" w:rsidRPr="00EA52D7">
              <w:rPr>
                <w:rFonts w:ascii="Times New Roman" w:hAnsi="Times New Roman" w:cs="Times New Roman"/>
                <w:noProof/>
                <w:webHidden/>
                <w:sz w:val="28"/>
                <w:szCs w:val="28"/>
              </w:rPr>
              <w:instrText xml:space="preserve"> PAGEREF _Toc125129 \h </w:instrText>
            </w:r>
            <w:r w:rsidR="00EA52D7" w:rsidRPr="00EA52D7">
              <w:rPr>
                <w:rFonts w:ascii="Times New Roman" w:hAnsi="Times New Roman" w:cs="Times New Roman"/>
                <w:noProof/>
                <w:webHidden/>
                <w:sz w:val="28"/>
                <w:szCs w:val="28"/>
              </w:rPr>
            </w:r>
            <w:r w:rsidR="00EA52D7" w:rsidRPr="00EA52D7">
              <w:rPr>
                <w:rFonts w:ascii="Times New Roman" w:hAnsi="Times New Roman" w:cs="Times New Roman"/>
                <w:noProof/>
                <w:webHidden/>
                <w:sz w:val="28"/>
                <w:szCs w:val="28"/>
              </w:rPr>
              <w:fldChar w:fldCharType="separate"/>
            </w:r>
            <w:r w:rsidR="00EA52D7" w:rsidRPr="00EA52D7">
              <w:rPr>
                <w:rFonts w:ascii="Times New Roman" w:hAnsi="Times New Roman" w:cs="Times New Roman"/>
                <w:noProof/>
                <w:webHidden/>
                <w:sz w:val="28"/>
                <w:szCs w:val="28"/>
              </w:rPr>
              <w:t>299</w:t>
            </w:r>
            <w:r w:rsidR="00EA52D7" w:rsidRPr="00EA52D7">
              <w:rPr>
                <w:rFonts w:ascii="Times New Roman" w:hAnsi="Times New Roman" w:cs="Times New Roman"/>
                <w:noProof/>
                <w:webHidden/>
                <w:sz w:val="28"/>
                <w:szCs w:val="28"/>
              </w:rPr>
              <w:fldChar w:fldCharType="end"/>
            </w:r>
          </w:hyperlink>
        </w:p>
        <w:p w:rsidR="00EA52D7" w:rsidRPr="00EA52D7" w:rsidRDefault="00F361A3" w:rsidP="00EA52D7">
          <w:pPr>
            <w:pStyle w:val="2b"/>
            <w:tabs>
              <w:tab w:val="right" w:leader="dot" w:pos="9344"/>
            </w:tabs>
            <w:spacing w:line="360" w:lineRule="auto"/>
            <w:rPr>
              <w:rFonts w:ascii="Times New Roman" w:eastAsiaTheme="minorEastAsia" w:hAnsi="Times New Roman"/>
              <w:noProof/>
              <w:sz w:val="28"/>
              <w:szCs w:val="28"/>
            </w:rPr>
          </w:pPr>
          <w:hyperlink w:anchor="_Toc125130" w:history="1">
            <w:r w:rsidR="00EA52D7" w:rsidRPr="00EA52D7">
              <w:rPr>
                <w:rStyle w:val="af"/>
                <w:rFonts w:ascii="Times New Roman" w:eastAsia="Arial Unicode MS" w:hAnsi="Times New Roman"/>
                <w:noProof/>
                <w:sz w:val="28"/>
                <w:szCs w:val="28"/>
              </w:rPr>
              <w:t>2.3. Организационный раздел</w:t>
            </w:r>
            <w:r w:rsidR="00EA52D7" w:rsidRPr="00EA52D7">
              <w:rPr>
                <w:rFonts w:ascii="Times New Roman" w:hAnsi="Times New Roman"/>
                <w:noProof/>
                <w:webHidden/>
                <w:sz w:val="28"/>
                <w:szCs w:val="28"/>
              </w:rPr>
              <w:tab/>
            </w:r>
            <w:r w:rsidR="00EA52D7" w:rsidRPr="00EA52D7">
              <w:rPr>
                <w:rFonts w:ascii="Times New Roman" w:hAnsi="Times New Roman"/>
                <w:noProof/>
                <w:webHidden/>
                <w:sz w:val="28"/>
                <w:szCs w:val="28"/>
              </w:rPr>
              <w:fldChar w:fldCharType="begin"/>
            </w:r>
            <w:r w:rsidR="00EA52D7" w:rsidRPr="00EA52D7">
              <w:rPr>
                <w:rFonts w:ascii="Times New Roman" w:hAnsi="Times New Roman"/>
                <w:noProof/>
                <w:webHidden/>
                <w:sz w:val="28"/>
                <w:szCs w:val="28"/>
              </w:rPr>
              <w:instrText xml:space="preserve"> PAGEREF _Toc125130 \h </w:instrText>
            </w:r>
            <w:r w:rsidR="00EA52D7" w:rsidRPr="00EA52D7">
              <w:rPr>
                <w:rFonts w:ascii="Times New Roman" w:hAnsi="Times New Roman"/>
                <w:noProof/>
                <w:webHidden/>
                <w:sz w:val="28"/>
                <w:szCs w:val="28"/>
              </w:rPr>
            </w:r>
            <w:r w:rsidR="00EA52D7" w:rsidRPr="00EA52D7">
              <w:rPr>
                <w:rFonts w:ascii="Times New Roman" w:hAnsi="Times New Roman"/>
                <w:noProof/>
                <w:webHidden/>
                <w:sz w:val="28"/>
                <w:szCs w:val="28"/>
              </w:rPr>
              <w:fldChar w:fldCharType="separate"/>
            </w:r>
            <w:r w:rsidR="00EA52D7" w:rsidRPr="00EA52D7">
              <w:rPr>
                <w:rFonts w:ascii="Times New Roman" w:hAnsi="Times New Roman"/>
                <w:noProof/>
                <w:webHidden/>
                <w:sz w:val="28"/>
                <w:szCs w:val="28"/>
              </w:rPr>
              <w:t>303</w:t>
            </w:r>
            <w:r w:rsidR="00EA52D7" w:rsidRPr="00EA52D7">
              <w:rPr>
                <w:rFonts w:ascii="Times New Roman" w:hAnsi="Times New Roman"/>
                <w:noProof/>
                <w:webHidden/>
                <w:sz w:val="28"/>
                <w:szCs w:val="28"/>
              </w:rPr>
              <w:fldChar w:fldCharType="end"/>
            </w:r>
          </w:hyperlink>
        </w:p>
        <w:p w:rsidR="00EA52D7" w:rsidRPr="00EA52D7" w:rsidRDefault="00F361A3" w:rsidP="00EA52D7">
          <w:pPr>
            <w:pStyle w:val="3c"/>
            <w:tabs>
              <w:tab w:val="right" w:leader="dot" w:pos="9344"/>
            </w:tabs>
            <w:spacing w:line="360" w:lineRule="auto"/>
            <w:rPr>
              <w:rFonts w:ascii="Times New Roman" w:eastAsiaTheme="minorEastAsia" w:hAnsi="Times New Roman" w:cs="Times New Roman"/>
              <w:noProof/>
              <w:color w:val="auto"/>
              <w:sz w:val="28"/>
              <w:szCs w:val="28"/>
            </w:rPr>
          </w:pPr>
          <w:hyperlink w:anchor="_Toc125131" w:history="1">
            <w:r w:rsidR="00EA52D7" w:rsidRPr="00EA52D7">
              <w:rPr>
                <w:rStyle w:val="af"/>
                <w:rFonts w:ascii="Times New Roman" w:hAnsi="Times New Roman" w:cs="Times New Roman"/>
                <w:noProof/>
                <w:sz w:val="28"/>
                <w:szCs w:val="28"/>
              </w:rPr>
              <w:t>2.3.1. Учебный план</w:t>
            </w:r>
            <w:r w:rsidR="00EA52D7" w:rsidRPr="00EA52D7">
              <w:rPr>
                <w:rFonts w:ascii="Times New Roman" w:hAnsi="Times New Roman" w:cs="Times New Roman"/>
                <w:noProof/>
                <w:webHidden/>
                <w:sz w:val="28"/>
                <w:szCs w:val="28"/>
              </w:rPr>
              <w:tab/>
            </w:r>
            <w:r w:rsidR="00EA52D7" w:rsidRPr="00EA52D7">
              <w:rPr>
                <w:rFonts w:ascii="Times New Roman" w:hAnsi="Times New Roman" w:cs="Times New Roman"/>
                <w:noProof/>
                <w:webHidden/>
                <w:sz w:val="28"/>
                <w:szCs w:val="28"/>
              </w:rPr>
              <w:fldChar w:fldCharType="begin"/>
            </w:r>
            <w:r w:rsidR="00EA52D7" w:rsidRPr="00EA52D7">
              <w:rPr>
                <w:rFonts w:ascii="Times New Roman" w:hAnsi="Times New Roman" w:cs="Times New Roman"/>
                <w:noProof/>
                <w:webHidden/>
                <w:sz w:val="28"/>
                <w:szCs w:val="28"/>
              </w:rPr>
              <w:instrText xml:space="preserve"> PAGEREF _Toc125131 \h </w:instrText>
            </w:r>
            <w:r w:rsidR="00EA52D7" w:rsidRPr="00EA52D7">
              <w:rPr>
                <w:rFonts w:ascii="Times New Roman" w:hAnsi="Times New Roman" w:cs="Times New Roman"/>
                <w:noProof/>
                <w:webHidden/>
                <w:sz w:val="28"/>
                <w:szCs w:val="28"/>
              </w:rPr>
            </w:r>
            <w:r w:rsidR="00EA52D7" w:rsidRPr="00EA52D7">
              <w:rPr>
                <w:rFonts w:ascii="Times New Roman" w:hAnsi="Times New Roman" w:cs="Times New Roman"/>
                <w:noProof/>
                <w:webHidden/>
                <w:sz w:val="28"/>
                <w:szCs w:val="28"/>
              </w:rPr>
              <w:fldChar w:fldCharType="separate"/>
            </w:r>
            <w:r w:rsidR="00EA52D7" w:rsidRPr="00EA52D7">
              <w:rPr>
                <w:rFonts w:ascii="Times New Roman" w:hAnsi="Times New Roman" w:cs="Times New Roman"/>
                <w:noProof/>
                <w:webHidden/>
                <w:sz w:val="28"/>
                <w:szCs w:val="28"/>
              </w:rPr>
              <w:t>303</w:t>
            </w:r>
            <w:r w:rsidR="00EA52D7" w:rsidRPr="00EA52D7">
              <w:rPr>
                <w:rFonts w:ascii="Times New Roman" w:hAnsi="Times New Roman" w:cs="Times New Roman"/>
                <w:noProof/>
                <w:webHidden/>
                <w:sz w:val="28"/>
                <w:szCs w:val="28"/>
              </w:rPr>
              <w:fldChar w:fldCharType="end"/>
            </w:r>
          </w:hyperlink>
        </w:p>
        <w:p w:rsidR="00EA52D7" w:rsidRPr="00EA52D7" w:rsidRDefault="00F361A3" w:rsidP="00EA52D7">
          <w:pPr>
            <w:pStyle w:val="3c"/>
            <w:tabs>
              <w:tab w:val="right" w:leader="dot" w:pos="9344"/>
            </w:tabs>
            <w:spacing w:line="360" w:lineRule="auto"/>
            <w:rPr>
              <w:rFonts w:asciiTheme="minorHAnsi" w:eastAsiaTheme="minorEastAsia" w:hAnsiTheme="minorHAnsi" w:cstheme="minorBidi"/>
              <w:noProof/>
              <w:color w:val="auto"/>
              <w:sz w:val="28"/>
              <w:szCs w:val="28"/>
            </w:rPr>
          </w:pPr>
          <w:hyperlink w:anchor="_Toc125132" w:history="1">
            <w:r w:rsidR="00EA52D7" w:rsidRPr="00EA52D7">
              <w:rPr>
                <w:rStyle w:val="af"/>
                <w:rFonts w:ascii="Times New Roman" w:hAnsi="Times New Roman" w:cs="Times New Roman"/>
                <w:noProof/>
                <w:sz w:val="28"/>
                <w:szCs w:val="28"/>
              </w:rPr>
              <w:t>2.3.2. Система условий реализации адаптированной основной общеобразовательной программы начального общего образования обучающихся с задержкой психического развития</w:t>
            </w:r>
            <w:r w:rsidR="00EA52D7" w:rsidRPr="00EA52D7">
              <w:rPr>
                <w:rFonts w:ascii="Times New Roman" w:hAnsi="Times New Roman" w:cs="Times New Roman"/>
                <w:noProof/>
                <w:webHidden/>
                <w:sz w:val="28"/>
                <w:szCs w:val="28"/>
              </w:rPr>
              <w:tab/>
            </w:r>
            <w:r w:rsidR="00EA52D7" w:rsidRPr="00EA52D7">
              <w:rPr>
                <w:rFonts w:ascii="Times New Roman" w:hAnsi="Times New Roman" w:cs="Times New Roman"/>
                <w:noProof/>
                <w:webHidden/>
                <w:sz w:val="28"/>
                <w:szCs w:val="28"/>
              </w:rPr>
              <w:fldChar w:fldCharType="begin"/>
            </w:r>
            <w:r w:rsidR="00EA52D7" w:rsidRPr="00EA52D7">
              <w:rPr>
                <w:rFonts w:ascii="Times New Roman" w:hAnsi="Times New Roman" w:cs="Times New Roman"/>
                <w:noProof/>
                <w:webHidden/>
                <w:sz w:val="28"/>
                <w:szCs w:val="28"/>
              </w:rPr>
              <w:instrText xml:space="preserve"> PAGEREF _Toc125132 \h </w:instrText>
            </w:r>
            <w:r w:rsidR="00EA52D7" w:rsidRPr="00EA52D7">
              <w:rPr>
                <w:rFonts w:ascii="Times New Roman" w:hAnsi="Times New Roman" w:cs="Times New Roman"/>
                <w:noProof/>
                <w:webHidden/>
                <w:sz w:val="28"/>
                <w:szCs w:val="28"/>
              </w:rPr>
            </w:r>
            <w:r w:rsidR="00EA52D7" w:rsidRPr="00EA52D7">
              <w:rPr>
                <w:rFonts w:ascii="Times New Roman" w:hAnsi="Times New Roman" w:cs="Times New Roman"/>
                <w:noProof/>
                <w:webHidden/>
                <w:sz w:val="28"/>
                <w:szCs w:val="28"/>
              </w:rPr>
              <w:fldChar w:fldCharType="separate"/>
            </w:r>
            <w:r w:rsidR="00EA52D7" w:rsidRPr="00EA52D7">
              <w:rPr>
                <w:rFonts w:ascii="Times New Roman" w:hAnsi="Times New Roman" w:cs="Times New Roman"/>
                <w:noProof/>
                <w:webHidden/>
                <w:sz w:val="28"/>
                <w:szCs w:val="28"/>
              </w:rPr>
              <w:t>313</w:t>
            </w:r>
            <w:r w:rsidR="00EA52D7" w:rsidRPr="00EA52D7">
              <w:rPr>
                <w:rFonts w:ascii="Times New Roman" w:hAnsi="Times New Roman" w:cs="Times New Roman"/>
                <w:noProof/>
                <w:webHidden/>
                <w:sz w:val="28"/>
                <w:szCs w:val="28"/>
              </w:rPr>
              <w:fldChar w:fldCharType="end"/>
            </w:r>
          </w:hyperlink>
        </w:p>
        <w:p w:rsidR="00AC54FF" w:rsidRDefault="00AC54FF" w:rsidP="00EA52D7">
          <w:pPr>
            <w:spacing w:line="360" w:lineRule="auto"/>
          </w:pPr>
          <w:r w:rsidRPr="00EA52D7">
            <w:rPr>
              <w:rFonts w:ascii="Times New Roman" w:hAnsi="Times New Roman" w:cs="Times New Roman"/>
              <w:bCs/>
              <w:sz w:val="28"/>
              <w:szCs w:val="28"/>
            </w:rPr>
            <w:fldChar w:fldCharType="end"/>
          </w:r>
        </w:p>
      </w:sdtContent>
    </w:sdt>
    <w:p w:rsidR="00AC54FF" w:rsidRDefault="00AC54FF" w:rsidP="00674B52"/>
    <w:p w:rsidR="00AC54FF" w:rsidRDefault="00AC54FF" w:rsidP="00674B52"/>
    <w:p w:rsidR="00AC54FF" w:rsidRDefault="00AC54FF" w:rsidP="00674B52"/>
    <w:p w:rsidR="00EA52D7" w:rsidRDefault="00EA52D7" w:rsidP="00674B52"/>
    <w:p w:rsidR="00EA52D7" w:rsidRDefault="00EA52D7" w:rsidP="00674B52"/>
    <w:p w:rsidR="00EA52D7" w:rsidRDefault="00EA52D7" w:rsidP="00674B52"/>
    <w:p w:rsidR="00EA52D7" w:rsidRDefault="00EA52D7" w:rsidP="00674B52"/>
    <w:p w:rsidR="00EA52D7" w:rsidRDefault="00EA52D7" w:rsidP="00674B52"/>
    <w:p w:rsidR="00EA52D7" w:rsidRDefault="00EA52D7" w:rsidP="00674B52"/>
    <w:p w:rsidR="00EA52D7" w:rsidRDefault="00EA52D7" w:rsidP="00674B52"/>
    <w:p w:rsidR="00EA52D7" w:rsidRDefault="00EA52D7" w:rsidP="00674B52"/>
    <w:p w:rsidR="00EA52D7" w:rsidRDefault="00EA52D7" w:rsidP="00674B52"/>
    <w:p w:rsidR="00EA52D7" w:rsidRDefault="00EA52D7" w:rsidP="00674B52"/>
    <w:p w:rsidR="00EA52D7" w:rsidRDefault="00EA52D7" w:rsidP="00674B52"/>
    <w:p w:rsidR="00EA52D7" w:rsidRDefault="00EA52D7" w:rsidP="00674B52"/>
    <w:p w:rsidR="00EA52D7" w:rsidRDefault="00EA52D7" w:rsidP="00674B52"/>
    <w:p w:rsidR="00EA52D7" w:rsidRDefault="00EA52D7" w:rsidP="00674B52"/>
    <w:p w:rsidR="00EA52D7" w:rsidRDefault="00EA52D7" w:rsidP="00674B52"/>
    <w:p w:rsidR="00EA52D7" w:rsidRDefault="00EA52D7" w:rsidP="00674B52"/>
    <w:p w:rsidR="00EA52D7" w:rsidRDefault="00EA52D7" w:rsidP="00674B52"/>
    <w:p w:rsidR="00EA52D7" w:rsidRDefault="00EA52D7" w:rsidP="00674B52"/>
    <w:p w:rsidR="00EA52D7" w:rsidRDefault="00EA52D7" w:rsidP="00674B52"/>
    <w:p w:rsidR="00EA52D7" w:rsidRDefault="00EA52D7" w:rsidP="00674B52"/>
    <w:p w:rsidR="00EA52D7" w:rsidRDefault="00EA52D7" w:rsidP="00674B52"/>
    <w:p w:rsidR="00BB3D37" w:rsidRDefault="00BB3D37" w:rsidP="00BB3D37">
      <w:pPr>
        <w:pStyle w:val="1"/>
        <w:numPr>
          <w:ilvl w:val="0"/>
          <w:numId w:val="1"/>
        </w:numPr>
        <w:jc w:val="center"/>
        <w:rPr>
          <w:rFonts w:ascii="Times New Roman" w:hAnsi="Times New Roman" w:cs="Times New Roman"/>
          <w:color w:val="auto"/>
        </w:rPr>
      </w:pPr>
      <w:bookmarkStart w:id="3" w:name="_Toc125117"/>
      <w:r w:rsidRPr="00BB3D37">
        <w:rPr>
          <w:rFonts w:ascii="Times New Roman" w:hAnsi="Times New Roman" w:cs="Times New Roman"/>
          <w:color w:val="auto"/>
        </w:rPr>
        <w:lastRenderedPageBreak/>
        <w:t>ОБЩИЕ ПОЛОЖЕНИЯ</w:t>
      </w:r>
      <w:bookmarkEnd w:id="1"/>
      <w:bookmarkEnd w:id="3"/>
    </w:p>
    <w:p w:rsidR="00BB3D37" w:rsidRPr="00BB3D37" w:rsidRDefault="00BB3D37" w:rsidP="00BB3D37"/>
    <w:p w:rsidR="00BB3D37" w:rsidRDefault="00BB3D37" w:rsidP="00BB3D37">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b/>
          <w:sz w:val="28"/>
          <w:szCs w:val="28"/>
        </w:rPr>
        <w:t xml:space="preserve">Определение и назначение </w:t>
      </w:r>
      <w:r>
        <w:rPr>
          <w:rFonts w:ascii="Times New Roman" w:hAnsi="Times New Roman" w:cs="Times New Roman"/>
          <w:b/>
          <w:sz w:val="28"/>
          <w:szCs w:val="28"/>
        </w:rPr>
        <w:t>адаптированной основной общеобразовательной программы</w:t>
      </w:r>
      <w:r w:rsidRPr="00F63254">
        <w:rPr>
          <w:rFonts w:ascii="Times New Roman" w:hAnsi="Times New Roman" w:cs="Times New Roman"/>
          <w:b/>
          <w:sz w:val="28"/>
          <w:szCs w:val="28"/>
        </w:rPr>
        <w:t xml:space="preserve"> начального общего образования обучающихся с задержкой психического развития</w:t>
      </w:r>
    </w:p>
    <w:p w:rsidR="00BB3D37" w:rsidRDefault="00BB3D37" w:rsidP="00BB3D37">
      <w:pPr>
        <w:pStyle w:val="a5"/>
        <w:ind w:firstLine="709"/>
        <w:rPr>
          <w:caps w:val="0"/>
        </w:rPr>
      </w:pPr>
      <w:r w:rsidRPr="00F63254">
        <w:t>А</w:t>
      </w:r>
      <w:r w:rsidRPr="00F63254">
        <w:rPr>
          <w:caps w:val="0"/>
        </w:rPr>
        <w:t xml:space="preserve">даптированная </w:t>
      </w:r>
      <w:r w:rsidRPr="001019C4">
        <w:rPr>
          <w:caps w:val="0"/>
          <w:color w:val="auto"/>
        </w:rPr>
        <w:t>основная общеобразовательная</w:t>
      </w:r>
      <w:r w:rsidRPr="00F63254">
        <w:rPr>
          <w:caps w:val="0"/>
        </w:rPr>
        <w:t xml:space="preserve"> программа начального общего образования обучающихся с задержкой психического развития (</w:t>
      </w:r>
      <w:r w:rsidRPr="00116F2C">
        <w:rPr>
          <w:caps w:val="0"/>
          <w:color w:val="auto"/>
        </w:rPr>
        <w:t xml:space="preserve">далее </w:t>
      </w:r>
      <w:r w:rsidRPr="00F63254">
        <w:t>–</w:t>
      </w:r>
      <w:r w:rsidRPr="00116F2C">
        <w:rPr>
          <w:color w:val="auto"/>
        </w:rPr>
        <w:t xml:space="preserve"> </w:t>
      </w:r>
      <w:r w:rsidRPr="00116F2C">
        <w:rPr>
          <w:caps w:val="0"/>
          <w:color w:val="auto"/>
        </w:rPr>
        <w:t>АООП НОО</w:t>
      </w:r>
      <w:r>
        <w:rPr>
          <w:caps w:val="0"/>
          <w:color w:val="auto"/>
        </w:rPr>
        <w:t xml:space="preserve"> обучающихся с </w:t>
      </w:r>
      <w:r w:rsidRPr="00F63254">
        <w:rPr>
          <w:caps w:val="0"/>
        </w:rPr>
        <w:t xml:space="preserve">ЗПР) </w:t>
      </w:r>
      <w:r w:rsidRPr="00F63254">
        <w:t xml:space="preserve">– </w:t>
      </w:r>
      <w:r w:rsidRPr="00F63254">
        <w:rPr>
          <w:caps w:val="0"/>
        </w:rPr>
        <w:t xml:space="preserve">это образовательная программа, адаптированная для обучения </w:t>
      </w:r>
      <w:r>
        <w:rPr>
          <w:caps w:val="0"/>
        </w:rPr>
        <w:t>данной</w:t>
      </w:r>
      <w:r w:rsidRPr="00F63254">
        <w:rPr>
          <w:caps w:val="0"/>
        </w:rPr>
        <w:t xml:space="preserve"> категории обучающихся</w:t>
      </w:r>
      <w:r w:rsidRPr="00F63254">
        <w:t xml:space="preserve"> </w:t>
      </w:r>
      <w:r w:rsidRPr="00F63254">
        <w:rPr>
          <w:caps w:val="0"/>
        </w:rPr>
        <w:t>с учетом особенностей их психофизического развития, индивидуальных возможностей</w:t>
      </w:r>
      <w:r w:rsidRPr="00F63254">
        <w:t>,</w:t>
      </w:r>
      <w:r w:rsidRPr="00F63254">
        <w:rPr>
          <w:caps w:val="0"/>
        </w:rPr>
        <w:t xml:space="preserve"> обеспечивающая коррекцию нарушений развития и социальную адаптацию</w:t>
      </w:r>
      <w:r w:rsidRPr="00F63254">
        <w:t>.</w:t>
      </w:r>
    </w:p>
    <w:p w:rsidR="00BB3D37" w:rsidRPr="00904B1C" w:rsidRDefault="00BB3D37" w:rsidP="00BB3D37">
      <w:pPr>
        <w:pStyle w:val="ConsPlusNormal"/>
        <w:spacing w:line="360" w:lineRule="auto"/>
        <w:ind w:firstLine="709"/>
        <w:jc w:val="both"/>
        <w:rPr>
          <w:rFonts w:ascii="Times New Roman" w:hAnsi="Times New Roman" w:cs="Times New Roman"/>
          <w:sz w:val="28"/>
          <w:szCs w:val="28"/>
        </w:rPr>
      </w:pPr>
      <w:r w:rsidRPr="00447336">
        <w:rPr>
          <w:rFonts w:ascii="Times New Roman" w:hAnsi="Times New Roman" w:cs="Times New Roman"/>
          <w:sz w:val="28"/>
          <w:szCs w:val="28"/>
        </w:rPr>
        <w:t xml:space="preserve">АООП </w:t>
      </w:r>
      <w:r>
        <w:rPr>
          <w:rFonts w:ascii="Times New Roman" w:hAnsi="Times New Roman" w:cs="Times New Roman"/>
          <w:sz w:val="28"/>
          <w:szCs w:val="28"/>
        </w:rPr>
        <w:t xml:space="preserve">НОО </w:t>
      </w:r>
      <w:r w:rsidRPr="00447336">
        <w:rPr>
          <w:rFonts w:ascii="Times New Roman" w:hAnsi="Times New Roman" w:cs="Times New Roman"/>
          <w:sz w:val="28"/>
          <w:szCs w:val="28"/>
        </w:rPr>
        <w:t xml:space="preserve">самостоятельно разрабатывается и утверждается организацией в соответствии с </w:t>
      </w:r>
      <w:r w:rsidRPr="008B0DDE">
        <w:rPr>
          <w:rFonts w:ascii="Times New Roman" w:hAnsi="Times New Roman" w:cs="Times New Roman"/>
          <w:sz w:val="28"/>
          <w:szCs w:val="28"/>
        </w:rPr>
        <w:t>ФГОС НОО обучающихся с ОВЗ и</w:t>
      </w:r>
      <w:r>
        <w:rPr>
          <w:rFonts w:ascii="Times New Roman" w:hAnsi="Times New Roman" w:cs="Times New Roman"/>
          <w:sz w:val="28"/>
          <w:szCs w:val="28"/>
        </w:rPr>
        <w:t xml:space="preserve"> с учетом Пр</w:t>
      </w:r>
      <w:r w:rsidRPr="00447336">
        <w:rPr>
          <w:rFonts w:ascii="Times New Roman" w:hAnsi="Times New Roman" w:cs="Times New Roman"/>
          <w:sz w:val="28"/>
          <w:szCs w:val="28"/>
        </w:rPr>
        <w:t>АООП</w:t>
      </w:r>
      <w:r w:rsidRPr="00344441">
        <w:rPr>
          <w:rFonts w:ascii="Times New Roman" w:hAnsi="Times New Roman" w:cs="Times New Roman"/>
          <w:sz w:val="28"/>
          <w:szCs w:val="28"/>
        </w:rPr>
        <w:t xml:space="preserve"> </w:t>
      </w:r>
      <w:r w:rsidRPr="008B0DDE">
        <w:rPr>
          <w:rFonts w:ascii="Times New Roman" w:hAnsi="Times New Roman" w:cs="Times New Roman"/>
          <w:sz w:val="28"/>
          <w:szCs w:val="28"/>
        </w:rPr>
        <w:t>НОО</w:t>
      </w:r>
      <w:r>
        <w:rPr>
          <w:rFonts w:ascii="Times New Roman" w:hAnsi="Times New Roman" w:cs="Times New Roman"/>
          <w:sz w:val="28"/>
          <w:szCs w:val="28"/>
        </w:rPr>
        <w:t xml:space="preserve"> МБОУ СОШ № 194</w:t>
      </w:r>
      <w:r w:rsidRPr="008B0DDE">
        <w:rPr>
          <w:rFonts w:ascii="Times New Roman" w:hAnsi="Times New Roman" w:cs="Times New Roman"/>
          <w:sz w:val="28"/>
          <w:szCs w:val="28"/>
        </w:rPr>
        <w:t xml:space="preserve"> обучающихся с ЗПР с привлечением органов самоуправления (совет образовательной организации, попечительский</w:t>
      </w:r>
      <w:r w:rsidRPr="00904B1C">
        <w:rPr>
          <w:rFonts w:ascii="Times New Roman" w:hAnsi="Times New Roman" w:cs="Times New Roman"/>
          <w:sz w:val="28"/>
          <w:szCs w:val="28"/>
        </w:rPr>
        <w:t xml:space="preserve"> совет, управляющий совет и др.), обеспечивающих государственно-общественный характер управления Организацией.</w:t>
      </w:r>
    </w:p>
    <w:p w:rsidR="00BB3D37" w:rsidRPr="001B53C7" w:rsidRDefault="00BB3D37" w:rsidP="00BB3D37">
      <w:pPr>
        <w:pStyle w:val="a5"/>
        <w:ind w:firstLine="709"/>
        <w:rPr>
          <w:caps w:val="0"/>
          <w:color w:val="auto"/>
        </w:rPr>
      </w:pPr>
      <w:r w:rsidRPr="00B719F7">
        <w:rPr>
          <w:caps w:val="0"/>
          <w:color w:val="auto"/>
        </w:rPr>
        <w:t xml:space="preserve">Примерная адаптированная </w:t>
      </w:r>
      <w:r w:rsidRPr="00B434AB">
        <w:rPr>
          <w:caps w:val="0"/>
          <w:color w:val="auto"/>
        </w:rPr>
        <w:t>основная общеобразовательная</w:t>
      </w:r>
      <w:r w:rsidRPr="00B719F7">
        <w:rPr>
          <w:caps w:val="0"/>
          <w:color w:val="auto"/>
        </w:rPr>
        <w:t xml:space="preserve"> программа начального общего образования обучающихся с ЗПР (далее </w:t>
      </w:r>
      <w:r w:rsidRPr="00F63254">
        <w:t>–</w:t>
      </w:r>
      <w:r w:rsidRPr="00B719F7">
        <w:rPr>
          <w:color w:val="auto"/>
        </w:rPr>
        <w:t xml:space="preserve"> П</w:t>
      </w:r>
      <w:r w:rsidRPr="00B719F7">
        <w:rPr>
          <w:caps w:val="0"/>
          <w:color w:val="auto"/>
        </w:rPr>
        <w:t>р</w:t>
      </w:r>
      <w:r w:rsidRPr="00B719F7">
        <w:rPr>
          <w:color w:val="auto"/>
        </w:rPr>
        <w:t>АООП НОО</w:t>
      </w:r>
      <w:r>
        <w:rPr>
          <w:color w:val="auto"/>
        </w:rPr>
        <w:t xml:space="preserve"> </w:t>
      </w:r>
      <w:r>
        <w:rPr>
          <w:caps w:val="0"/>
          <w:color w:val="auto"/>
        </w:rPr>
        <w:t>обучающихся с</w:t>
      </w:r>
      <w:r>
        <w:rPr>
          <w:color w:val="auto"/>
        </w:rPr>
        <w:t xml:space="preserve"> ЗПР</w:t>
      </w:r>
      <w:r w:rsidRPr="00B719F7">
        <w:rPr>
          <w:caps w:val="0"/>
          <w:color w:val="auto"/>
        </w:rPr>
        <w:t xml:space="preserve">) разработана в соответствии с требованиями федерального государственного образовательного стандарта начального общего образования обучающихся с ограниченными возможностями здоровья (далее — </w:t>
      </w:r>
      <w:r w:rsidRPr="00F63254">
        <w:t>ФГОС НОО</w:t>
      </w:r>
      <w:r>
        <w:t xml:space="preserve"> </w:t>
      </w:r>
      <w:r>
        <w:rPr>
          <w:caps w:val="0"/>
        </w:rPr>
        <w:t>обучающихся с</w:t>
      </w:r>
      <w:r>
        <w:t xml:space="preserve"> ОВЗ</w:t>
      </w:r>
      <w:r w:rsidRPr="00B719F7">
        <w:rPr>
          <w:caps w:val="0"/>
          <w:color w:val="auto"/>
        </w:rPr>
        <w:t>)</w:t>
      </w:r>
      <w:r>
        <w:rPr>
          <w:caps w:val="0"/>
          <w:color w:val="auto"/>
        </w:rPr>
        <w:t>,</w:t>
      </w:r>
      <w:r w:rsidRPr="00B719F7">
        <w:rPr>
          <w:caps w:val="0"/>
          <w:color w:val="auto"/>
        </w:rPr>
        <w:t xml:space="preserve"> </w:t>
      </w:r>
      <w:r>
        <w:rPr>
          <w:caps w:val="0"/>
        </w:rPr>
        <w:t xml:space="preserve">предъявляемыми к структуре, условиям реализации и планируемым результатам освоения </w:t>
      </w:r>
      <w:r>
        <w:t xml:space="preserve">АООП НОО </w:t>
      </w:r>
      <w:r>
        <w:rPr>
          <w:caps w:val="0"/>
          <w:color w:val="auto"/>
        </w:rPr>
        <w:t>обучающихся с</w:t>
      </w:r>
      <w:r>
        <w:rPr>
          <w:color w:val="auto"/>
        </w:rPr>
        <w:t xml:space="preserve"> ЗПР.</w:t>
      </w:r>
    </w:p>
    <w:p w:rsidR="00BB3D37" w:rsidRDefault="00BB3D37" w:rsidP="00BB3D37">
      <w:pPr>
        <w:spacing w:after="0" w:line="360" w:lineRule="auto"/>
        <w:ind w:firstLine="709"/>
        <w:jc w:val="both"/>
        <w:rPr>
          <w:rFonts w:ascii="Times New Roman" w:hAnsi="Times New Roman" w:cs="Times New Roman"/>
          <w:color w:val="auto"/>
          <w:sz w:val="28"/>
          <w:szCs w:val="28"/>
        </w:rPr>
      </w:pPr>
      <w:r w:rsidRPr="00447336">
        <w:rPr>
          <w:rFonts w:ascii="Times New Roman" w:hAnsi="Times New Roman" w:cs="Times New Roman"/>
          <w:sz w:val="28"/>
          <w:szCs w:val="28"/>
        </w:rPr>
        <w:t xml:space="preserve">АООП разрабатывается </w:t>
      </w:r>
      <w:r w:rsidRPr="00447336">
        <w:rPr>
          <w:rFonts w:ascii="Times New Roman" w:hAnsi="Times New Roman" w:cs="Times New Roman"/>
          <w:color w:val="auto"/>
          <w:sz w:val="28"/>
          <w:szCs w:val="28"/>
        </w:rPr>
        <w:t xml:space="preserve">организациями, осуществляющими </w:t>
      </w:r>
      <w:r w:rsidRPr="00B719F7">
        <w:rPr>
          <w:rFonts w:ascii="Times New Roman" w:hAnsi="Times New Roman" w:cs="Times New Roman"/>
          <w:color w:val="auto"/>
          <w:sz w:val="28"/>
          <w:szCs w:val="28"/>
        </w:rPr>
        <w:t xml:space="preserve">образовательную деятельность, индивидуальными предпринимателями (далее вместе — Организации), имеющими государственную аккредитацию, </w:t>
      </w:r>
      <w:r w:rsidRPr="00B719F7">
        <w:rPr>
          <w:rFonts w:ascii="Times New Roman" w:hAnsi="Times New Roman" w:cs="Times New Roman"/>
          <w:color w:val="auto"/>
          <w:sz w:val="28"/>
          <w:szCs w:val="28"/>
        </w:rPr>
        <w:lastRenderedPageBreak/>
        <w:t>с учётом типа и вида этой Организации, а также образовательных потребностей и запросов участников образовательного процесса.</w:t>
      </w:r>
    </w:p>
    <w:p w:rsidR="00BB3D37" w:rsidRDefault="00BB3D37" w:rsidP="00BB3D37">
      <w:pPr>
        <w:tabs>
          <w:tab w:val="left" w:pos="0"/>
          <w:tab w:val="right" w:leader="dot" w:pos="9639"/>
        </w:tabs>
        <w:spacing w:after="0" w:line="360" w:lineRule="auto"/>
        <w:ind w:firstLine="720"/>
        <w:jc w:val="both"/>
        <w:rPr>
          <w:rFonts w:ascii="Times New Roman" w:hAnsi="Times New Roman" w:cs="Times New Roman"/>
          <w:sz w:val="28"/>
          <w:szCs w:val="28"/>
        </w:rPr>
      </w:pPr>
      <w:r w:rsidRPr="00F63254">
        <w:rPr>
          <w:rFonts w:ascii="Times New Roman" w:hAnsi="Times New Roman" w:cs="Times New Roman"/>
          <w:b/>
          <w:color w:val="auto"/>
          <w:sz w:val="28"/>
          <w:szCs w:val="28"/>
        </w:rPr>
        <w:t xml:space="preserve">Структура адаптированной основной </w:t>
      </w:r>
      <w:r>
        <w:rPr>
          <w:rFonts w:ascii="Times New Roman" w:hAnsi="Times New Roman" w:cs="Times New Roman"/>
          <w:b/>
          <w:color w:val="auto"/>
          <w:sz w:val="28"/>
          <w:szCs w:val="28"/>
        </w:rPr>
        <w:t>обще</w:t>
      </w:r>
      <w:r w:rsidRPr="00F63254">
        <w:rPr>
          <w:rFonts w:ascii="Times New Roman" w:hAnsi="Times New Roman" w:cs="Times New Roman"/>
          <w:b/>
          <w:color w:val="auto"/>
          <w:sz w:val="28"/>
          <w:szCs w:val="28"/>
        </w:rPr>
        <w:t>образовательной программы начального общего образования обучающихся с задержкой психического развития</w:t>
      </w:r>
    </w:p>
    <w:p w:rsidR="00BB3D37" w:rsidRPr="00B719F7" w:rsidRDefault="00BB3D37" w:rsidP="00BB3D37">
      <w:pPr>
        <w:pStyle w:val="a5"/>
        <w:ind w:firstLine="709"/>
        <w:rPr>
          <w:color w:val="auto"/>
        </w:rPr>
      </w:pPr>
      <w:r w:rsidRPr="00B719F7">
        <w:rPr>
          <w:caps w:val="0"/>
          <w:color w:val="auto"/>
        </w:rPr>
        <w:t>С</w:t>
      </w:r>
      <w:r>
        <w:rPr>
          <w:caps w:val="0"/>
          <w:color w:val="auto"/>
        </w:rPr>
        <w:t>труктура</w:t>
      </w:r>
      <w:r w:rsidRPr="00B719F7">
        <w:rPr>
          <w:caps w:val="0"/>
          <w:color w:val="auto"/>
        </w:rPr>
        <w:t xml:space="preserve"> АООП НОО обучающихся с ЗПР </w:t>
      </w:r>
      <w:r w:rsidRPr="00563479">
        <w:rPr>
          <w:caps w:val="0"/>
          <w:color w:val="auto"/>
        </w:rPr>
        <w:t>включает целевой, содержательный и организационный разделы</w:t>
      </w:r>
      <w:r w:rsidRPr="00B719F7">
        <w:rPr>
          <w:caps w:val="0"/>
          <w:color w:val="auto"/>
        </w:rPr>
        <w:t>.</w:t>
      </w:r>
    </w:p>
    <w:p w:rsidR="00BB3D37" w:rsidRDefault="00BB3D37" w:rsidP="00BB3D37">
      <w:pPr>
        <w:pStyle w:val="a3"/>
        <w:spacing w:after="0" w:line="360" w:lineRule="auto"/>
        <w:ind w:firstLine="709"/>
        <w:jc w:val="both"/>
        <w:rPr>
          <w:rStyle w:val="a6"/>
          <w:caps w:val="0"/>
          <w:color w:val="auto"/>
        </w:rPr>
      </w:pPr>
      <w:r w:rsidRPr="00B719F7">
        <w:rPr>
          <w:rFonts w:ascii="Times New Roman" w:hAnsi="Times New Roman"/>
          <w:color w:val="auto"/>
          <w:sz w:val="28"/>
          <w:szCs w:val="28"/>
        </w:rPr>
        <w:t xml:space="preserve">Целевой </w:t>
      </w:r>
      <w:r w:rsidRPr="00B719F7">
        <w:rPr>
          <w:rStyle w:val="a6"/>
          <w:color w:val="auto"/>
        </w:rPr>
        <w:t>раздел определяет общее назначение, цели, задачи и планируемые результаты реализации АООП НОО</w:t>
      </w:r>
      <w:r>
        <w:rPr>
          <w:rStyle w:val="a6"/>
          <w:color w:val="auto"/>
        </w:rPr>
        <w:t xml:space="preserve"> обучающихся с ЗПР </w:t>
      </w:r>
      <w:r>
        <w:rPr>
          <w:rFonts w:ascii="Times New Roman" w:hAnsi="Times New Roman"/>
          <w:sz w:val="28"/>
          <w:szCs w:val="28"/>
          <w:lang w:eastAsia="ru-RU"/>
        </w:rPr>
        <w:t>образовательной организацией</w:t>
      </w:r>
      <w:r w:rsidRPr="00B719F7">
        <w:rPr>
          <w:rStyle w:val="a6"/>
          <w:color w:val="auto"/>
        </w:rPr>
        <w:t>, а также способы определения достижения этих целей и результатов.</w:t>
      </w:r>
    </w:p>
    <w:p w:rsidR="00BB3D37" w:rsidRPr="00B719F7" w:rsidRDefault="00BB3D37" w:rsidP="00BB3D37">
      <w:pPr>
        <w:pStyle w:val="a5"/>
        <w:ind w:firstLine="709"/>
        <w:rPr>
          <w:color w:val="auto"/>
        </w:rPr>
      </w:pPr>
      <w:r w:rsidRPr="00B719F7">
        <w:rPr>
          <w:caps w:val="0"/>
          <w:color w:val="auto"/>
        </w:rPr>
        <w:t>Целевой раздел включает:</w:t>
      </w:r>
    </w:p>
    <w:p w:rsidR="00BB3D37" w:rsidRPr="00B719F7" w:rsidRDefault="00BB3D37" w:rsidP="00BB3D37">
      <w:pPr>
        <w:pStyle w:val="a5"/>
        <w:ind w:firstLine="709"/>
        <w:rPr>
          <w:color w:val="auto"/>
        </w:rPr>
      </w:pPr>
      <w:r w:rsidRPr="00B719F7">
        <w:rPr>
          <w:caps w:val="0"/>
          <w:color w:val="auto"/>
        </w:rPr>
        <w:t>• пояснительную записку;</w:t>
      </w:r>
    </w:p>
    <w:p w:rsidR="00BB3D37" w:rsidRPr="00B719F7" w:rsidRDefault="00BB3D37" w:rsidP="00BB3D37">
      <w:pPr>
        <w:pStyle w:val="a5"/>
        <w:ind w:firstLine="709"/>
        <w:rPr>
          <w:color w:val="auto"/>
        </w:rPr>
      </w:pPr>
      <w:r w:rsidRPr="00B719F7">
        <w:rPr>
          <w:caps w:val="0"/>
          <w:color w:val="auto"/>
        </w:rPr>
        <w:t>• планируемые результаты освоения обучающимися с ЗПР АООП НОО;</w:t>
      </w:r>
    </w:p>
    <w:p w:rsidR="00BB3D37" w:rsidRPr="00B719F7" w:rsidRDefault="00BB3D37" w:rsidP="00BB3D37">
      <w:pPr>
        <w:pStyle w:val="a5"/>
        <w:ind w:firstLine="709"/>
        <w:rPr>
          <w:color w:val="auto"/>
        </w:rPr>
      </w:pPr>
      <w:r w:rsidRPr="00B719F7">
        <w:rPr>
          <w:caps w:val="0"/>
          <w:color w:val="auto"/>
        </w:rPr>
        <w:t>• систему оценки достижения планируемых результатов освоения</w:t>
      </w:r>
      <w:r w:rsidRPr="00B719F7">
        <w:rPr>
          <w:color w:val="auto"/>
        </w:rPr>
        <w:t xml:space="preserve"> </w:t>
      </w:r>
      <w:r w:rsidRPr="00B719F7">
        <w:rPr>
          <w:caps w:val="0"/>
          <w:color w:val="auto"/>
        </w:rPr>
        <w:t>АООП НОО.</w:t>
      </w:r>
    </w:p>
    <w:p w:rsidR="00BB3D37" w:rsidRDefault="00BB3D37" w:rsidP="00BB3D37">
      <w:pPr>
        <w:pStyle w:val="a5"/>
        <w:ind w:firstLine="709"/>
        <w:rPr>
          <w:color w:val="auto"/>
        </w:rPr>
      </w:pPr>
      <w:r w:rsidRPr="00B719F7">
        <w:rPr>
          <w:caps w:val="0"/>
          <w:color w:val="auto"/>
        </w:rPr>
        <w:t xml:space="preserve">Содержательный раздел определяет общее содержание начального общего образования и включает следующие программы, ориентированные на достижение личностных, метапредметных </w:t>
      </w:r>
      <w:r>
        <w:rPr>
          <w:caps w:val="0"/>
          <w:color w:val="auto"/>
        </w:rPr>
        <w:t xml:space="preserve">и </w:t>
      </w:r>
      <w:r w:rsidRPr="00B719F7">
        <w:rPr>
          <w:caps w:val="0"/>
          <w:color w:val="auto"/>
        </w:rPr>
        <w:t>предметных результатов</w:t>
      </w:r>
      <w:r w:rsidRPr="00B719F7">
        <w:rPr>
          <w:color w:val="auto"/>
        </w:rPr>
        <w:t>:</w:t>
      </w:r>
    </w:p>
    <w:p w:rsidR="00BB3D37" w:rsidRPr="00B719F7" w:rsidRDefault="00BB3D37" w:rsidP="00BB3D37">
      <w:pPr>
        <w:pStyle w:val="a5"/>
        <w:ind w:firstLine="709"/>
        <w:rPr>
          <w:color w:val="auto"/>
        </w:rPr>
      </w:pPr>
      <w:r w:rsidRPr="00B719F7">
        <w:rPr>
          <w:caps w:val="0"/>
          <w:color w:val="auto"/>
        </w:rPr>
        <w:t>• программу формирования универсальных учебных действий у обучающихся с ЗПР</w:t>
      </w:r>
      <w:r w:rsidRPr="00B719F7">
        <w:rPr>
          <w:color w:val="auto"/>
        </w:rPr>
        <w:t>;</w:t>
      </w:r>
    </w:p>
    <w:p w:rsidR="00BB3D37" w:rsidRPr="00B719F7" w:rsidRDefault="00BB3D37" w:rsidP="00BB3D37">
      <w:pPr>
        <w:pStyle w:val="a5"/>
        <w:ind w:firstLine="709"/>
        <w:rPr>
          <w:color w:val="auto"/>
        </w:rPr>
      </w:pPr>
      <w:r w:rsidRPr="00B719F7">
        <w:rPr>
          <w:caps w:val="0"/>
          <w:color w:val="auto"/>
        </w:rPr>
        <w:t>• программы отдельных учебных предметов, курсов коррекционно-развивающей области;</w:t>
      </w:r>
    </w:p>
    <w:p w:rsidR="00BB3D37" w:rsidRPr="00B719F7" w:rsidRDefault="00BB3D37" w:rsidP="00BB3D37">
      <w:pPr>
        <w:pStyle w:val="a5"/>
        <w:ind w:firstLine="709"/>
        <w:rPr>
          <w:color w:val="auto"/>
        </w:rPr>
      </w:pPr>
      <w:r w:rsidRPr="00B719F7">
        <w:rPr>
          <w:caps w:val="0"/>
          <w:color w:val="auto"/>
        </w:rPr>
        <w:t>• программу духовно-нравственного развития, воспитания обучающихся с ЗПР;</w:t>
      </w:r>
    </w:p>
    <w:p w:rsidR="00BB3D37" w:rsidRPr="00B719F7" w:rsidRDefault="00BB3D37" w:rsidP="00BB3D37">
      <w:pPr>
        <w:pStyle w:val="a5"/>
        <w:ind w:firstLine="709"/>
        <w:rPr>
          <w:color w:val="auto"/>
        </w:rPr>
      </w:pPr>
      <w:r w:rsidRPr="00B719F7">
        <w:rPr>
          <w:caps w:val="0"/>
          <w:color w:val="auto"/>
        </w:rPr>
        <w:t>• программу формирования экологической культуры здорового и безопасного образа жизни;</w:t>
      </w:r>
    </w:p>
    <w:p w:rsidR="00BB3D37" w:rsidRPr="00B719F7" w:rsidRDefault="00BB3D37" w:rsidP="00BB3D37">
      <w:pPr>
        <w:pStyle w:val="a5"/>
        <w:ind w:firstLine="709"/>
        <w:rPr>
          <w:color w:val="auto"/>
        </w:rPr>
      </w:pPr>
      <w:r w:rsidRPr="00B719F7">
        <w:rPr>
          <w:caps w:val="0"/>
          <w:color w:val="auto"/>
        </w:rPr>
        <w:t>• программу коррекционной работы;</w:t>
      </w:r>
    </w:p>
    <w:p w:rsidR="00BB3D37" w:rsidRPr="00B719F7" w:rsidRDefault="00BB3D37" w:rsidP="00BB3D37">
      <w:pPr>
        <w:spacing w:after="0" w:line="360" w:lineRule="auto"/>
        <w:ind w:firstLine="709"/>
        <w:jc w:val="both"/>
        <w:rPr>
          <w:rFonts w:ascii="Times New Roman" w:hAnsi="Times New Roman" w:cs="Times New Roman"/>
          <w:color w:val="auto"/>
          <w:sz w:val="28"/>
          <w:szCs w:val="28"/>
        </w:rPr>
      </w:pPr>
      <w:r w:rsidRPr="00B719F7">
        <w:rPr>
          <w:rFonts w:ascii="Times New Roman" w:hAnsi="Times New Roman" w:cs="Times New Roman"/>
          <w:caps/>
          <w:color w:val="auto"/>
        </w:rPr>
        <w:t>• </w:t>
      </w:r>
      <w:r w:rsidRPr="00B719F7">
        <w:rPr>
          <w:rFonts w:ascii="Times New Roman" w:hAnsi="Times New Roman" w:cs="Times New Roman"/>
          <w:color w:val="auto"/>
          <w:sz w:val="28"/>
          <w:szCs w:val="28"/>
        </w:rPr>
        <w:t>программу внеурочной деятельности.</w:t>
      </w:r>
    </w:p>
    <w:p w:rsidR="00BB3D37" w:rsidRDefault="00BB3D37" w:rsidP="00BB3D37">
      <w:pPr>
        <w:pStyle w:val="a3"/>
        <w:spacing w:after="0" w:line="360" w:lineRule="auto"/>
        <w:ind w:firstLine="709"/>
        <w:jc w:val="both"/>
        <w:rPr>
          <w:rStyle w:val="a6"/>
          <w:caps w:val="0"/>
          <w:color w:val="auto"/>
        </w:rPr>
      </w:pPr>
      <w:r w:rsidRPr="00B719F7">
        <w:rPr>
          <w:rFonts w:ascii="Times New Roman" w:hAnsi="Times New Roman"/>
          <w:color w:val="auto"/>
          <w:sz w:val="28"/>
          <w:szCs w:val="28"/>
        </w:rPr>
        <w:lastRenderedPageBreak/>
        <w:t xml:space="preserve">Организационный </w:t>
      </w:r>
      <w:r w:rsidRPr="00B719F7">
        <w:rPr>
          <w:rStyle w:val="a6"/>
          <w:color w:val="auto"/>
        </w:rPr>
        <w:t>раздел определяет общие рамки организации образовательного процесса, а также механизмы реализации компонентов АООП НОО.</w:t>
      </w:r>
    </w:p>
    <w:p w:rsidR="00BB3D37" w:rsidRPr="00B719F7" w:rsidRDefault="00BB3D37" w:rsidP="00BB3D37">
      <w:pPr>
        <w:pStyle w:val="a5"/>
        <w:ind w:firstLine="709"/>
        <w:rPr>
          <w:color w:val="auto"/>
        </w:rPr>
      </w:pPr>
      <w:r w:rsidRPr="00B719F7">
        <w:rPr>
          <w:caps w:val="0"/>
          <w:color w:val="auto"/>
        </w:rPr>
        <w:t>Организационный раздел включает:</w:t>
      </w:r>
    </w:p>
    <w:p w:rsidR="00BB3D37" w:rsidRPr="00B719F7" w:rsidRDefault="00BB3D37" w:rsidP="00BB3D37">
      <w:pPr>
        <w:pStyle w:val="a5"/>
        <w:ind w:firstLine="709"/>
        <w:rPr>
          <w:color w:val="auto"/>
        </w:rPr>
      </w:pPr>
      <w:r w:rsidRPr="00B719F7">
        <w:rPr>
          <w:caps w:val="0"/>
          <w:color w:val="auto"/>
        </w:rPr>
        <w:t>• учебный план начального общего образования;</w:t>
      </w:r>
    </w:p>
    <w:p w:rsidR="00BB3D37" w:rsidRPr="00B719F7" w:rsidRDefault="00BB3D37" w:rsidP="00BB3D37">
      <w:pPr>
        <w:pStyle w:val="a5"/>
        <w:ind w:firstLine="709"/>
        <w:rPr>
          <w:color w:val="auto"/>
        </w:rPr>
      </w:pPr>
      <w:r w:rsidRPr="00B719F7">
        <w:rPr>
          <w:caps w:val="0"/>
          <w:color w:val="auto"/>
        </w:rPr>
        <w:t>• систему специальных условий реализации АООП НОО в соответствии с требованиями Стандарта.</w:t>
      </w:r>
    </w:p>
    <w:p w:rsidR="00BB3D37" w:rsidRDefault="00BB3D37" w:rsidP="00BB3D37">
      <w:pPr>
        <w:tabs>
          <w:tab w:val="left" w:pos="0"/>
          <w:tab w:val="right" w:leader="dot" w:pos="9639"/>
        </w:tabs>
        <w:spacing w:after="0" w:line="360" w:lineRule="auto"/>
        <w:ind w:firstLine="720"/>
        <w:jc w:val="both"/>
        <w:rPr>
          <w:rFonts w:ascii="Times New Roman" w:hAnsi="Times New Roman" w:cs="Times New Roman"/>
          <w:b/>
          <w:caps/>
          <w:color w:val="auto"/>
          <w:sz w:val="28"/>
          <w:szCs w:val="28"/>
        </w:rPr>
      </w:pPr>
      <w:r w:rsidRPr="00584D38">
        <w:rPr>
          <w:rFonts w:ascii="Times New Roman" w:hAnsi="Times New Roman" w:cs="Times New Roman"/>
          <w:b/>
          <w:color w:val="auto"/>
          <w:sz w:val="28"/>
          <w:szCs w:val="28"/>
        </w:rPr>
        <w:t xml:space="preserve">Принципы и подходы к формированию </w:t>
      </w:r>
      <w:r>
        <w:rPr>
          <w:rFonts w:ascii="Times New Roman" w:hAnsi="Times New Roman" w:cs="Times New Roman"/>
          <w:b/>
          <w:sz w:val="28"/>
          <w:szCs w:val="28"/>
        </w:rPr>
        <w:t>адаптированной основной общеобразовательной программы</w:t>
      </w:r>
      <w:r w:rsidRPr="00F63254">
        <w:rPr>
          <w:rFonts w:ascii="Times New Roman" w:hAnsi="Times New Roman" w:cs="Times New Roman"/>
          <w:b/>
          <w:sz w:val="28"/>
          <w:szCs w:val="28"/>
        </w:rPr>
        <w:t xml:space="preserve"> начального общего образования обучающихся с задержкой психического развития</w:t>
      </w:r>
    </w:p>
    <w:p w:rsidR="00BB3D37" w:rsidRPr="00493A5F" w:rsidRDefault="00BB3D37" w:rsidP="00BB3D37">
      <w:pPr>
        <w:pStyle w:val="a5"/>
        <w:ind w:firstLine="709"/>
        <w:rPr>
          <w:b/>
        </w:rPr>
      </w:pPr>
      <w:r w:rsidRPr="00F63254">
        <w:rPr>
          <w:caps w:val="0"/>
          <w:color w:val="auto"/>
          <w:kern w:val="28"/>
        </w:rPr>
        <w:t xml:space="preserve">В основу разработки </w:t>
      </w:r>
      <w:r>
        <w:rPr>
          <w:caps w:val="0"/>
          <w:color w:val="auto"/>
          <w:kern w:val="28"/>
        </w:rPr>
        <w:t xml:space="preserve">и реализации </w:t>
      </w:r>
      <w:r w:rsidRPr="00F63254">
        <w:rPr>
          <w:caps w:val="0"/>
          <w:color w:val="auto"/>
          <w:kern w:val="28"/>
        </w:rPr>
        <w:t>АООП</w:t>
      </w:r>
      <w:r w:rsidRPr="00F63254">
        <w:rPr>
          <w:bCs/>
          <w:iCs/>
          <w:caps w:val="0"/>
          <w:color w:val="auto"/>
          <w:kern w:val="28"/>
        </w:rPr>
        <w:t xml:space="preserve"> НОО</w:t>
      </w:r>
      <w:r w:rsidRPr="00F63254">
        <w:rPr>
          <w:caps w:val="0"/>
          <w:color w:val="auto"/>
          <w:kern w:val="28"/>
        </w:rPr>
        <w:t xml:space="preserve"> обучающихся</w:t>
      </w:r>
      <w:r w:rsidRPr="00F63254">
        <w:rPr>
          <w:color w:val="auto"/>
          <w:kern w:val="28"/>
        </w:rPr>
        <w:t xml:space="preserve"> </w:t>
      </w:r>
      <w:r w:rsidRPr="00F63254">
        <w:rPr>
          <w:caps w:val="0"/>
          <w:color w:val="auto"/>
          <w:kern w:val="28"/>
        </w:rPr>
        <w:t xml:space="preserve">с </w:t>
      </w:r>
      <w:r>
        <w:rPr>
          <w:caps w:val="0"/>
          <w:color w:val="auto"/>
          <w:kern w:val="28"/>
        </w:rPr>
        <w:t>ЗПР</w:t>
      </w:r>
      <w:r w:rsidRPr="00F63254">
        <w:rPr>
          <w:caps w:val="0"/>
          <w:color w:val="auto"/>
          <w:kern w:val="28"/>
        </w:rPr>
        <w:t xml:space="preserve"> заложены </w:t>
      </w:r>
      <w:r w:rsidRPr="00414222">
        <w:rPr>
          <w:i/>
          <w:caps w:val="0"/>
          <w:color w:val="auto"/>
          <w:kern w:val="28"/>
        </w:rPr>
        <w:t xml:space="preserve">дифференцированный </w:t>
      </w:r>
      <w:r w:rsidRPr="00414222">
        <w:rPr>
          <w:caps w:val="0"/>
          <w:color w:val="auto"/>
          <w:kern w:val="28"/>
        </w:rPr>
        <w:t>и</w:t>
      </w:r>
      <w:r w:rsidRPr="00414222">
        <w:rPr>
          <w:i/>
          <w:caps w:val="0"/>
          <w:color w:val="auto"/>
          <w:kern w:val="28"/>
        </w:rPr>
        <w:t xml:space="preserve"> деятельностный подходы</w:t>
      </w:r>
      <w:r w:rsidRPr="00F63254">
        <w:rPr>
          <w:caps w:val="0"/>
          <w:color w:val="auto"/>
          <w:kern w:val="28"/>
        </w:rPr>
        <w:t>.</w:t>
      </w:r>
    </w:p>
    <w:p w:rsidR="00BB3D37" w:rsidRDefault="00BB3D37" w:rsidP="00BB3D37">
      <w:pPr>
        <w:spacing w:after="0" w:line="360" w:lineRule="auto"/>
        <w:ind w:firstLine="709"/>
        <w:jc w:val="both"/>
        <w:rPr>
          <w:rFonts w:ascii="Times New Roman" w:hAnsi="Times New Roman" w:cs="Times New Roman"/>
          <w:bCs/>
          <w:iCs/>
          <w:color w:val="auto"/>
          <w:kern w:val="28"/>
          <w:sz w:val="28"/>
          <w:szCs w:val="28"/>
        </w:rPr>
      </w:pPr>
      <w:r w:rsidRPr="00434F02">
        <w:rPr>
          <w:rFonts w:ascii="Times New Roman" w:hAnsi="Times New Roman" w:cs="Times New Roman"/>
          <w:bCs/>
          <w:i/>
          <w:iCs/>
          <w:color w:val="auto"/>
          <w:kern w:val="28"/>
          <w:sz w:val="28"/>
          <w:szCs w:val="28"/>
        </w:rPr>
        <w:t>Дифференцированный подход</w:t>
      </w:r>
      <w:r w:rsidRPr="00F63254">
        <w:rPr>
          <w:rFonts w:ascii="Times New Roman" w:hAnsi="Times New Roman" w:cs="Times New Roman"/>
          <w:bCs/>
          <w:iCs/>
          <w:color w:val="auto"/>
          <w:kern w:val="28"/>
          <w:sz w:val="28"/>
          <w:szCs w:val="28"/>
        </w:rPr>
        <w:t xml:space="preserve"> к </w:t>
      </w:r>
      <w:r>
        <w:rPr>
          <w:rFonts w:ascii="Times New Roman" w:hAnsi="Times New Roman" w:cs="Times New Roman"/>
          <w:bCs/>
          <w:iCs/>
          <w:color w:val="auto"/>
          <w:kern w:val="28"/>
          <w:sz w:val="28"/>
          <w:szCs w:val="28"/>
        </w:rPr>
        <w:t>разработке и реализации</w:t>
      </w:r>
      <w:r w:rsidRPr="00F63254">
        <w:rPr>
          <w:rFonts w:ascii="Times New Roman" w:hAnsi="Times New Roman" w:cs="Times New Roman"/>
          <w:bCs/>
          <w:iCs/>
          <w:color w:val="auto"/>
          <w:kern w:val="28"/>
          <w:sz w:val="28"/>
          <w:szCs w:val="28"/>
        </w:rPr>
        <w:t xml:space="preserve"> АООП НОО </w:t>
      </w:r>
      <w:r w:rsidRPr="00F63254">
        <w:rPr>
          <w:rFonts w:ascii="Times New Roman" w:hAnsi="Times New Roman" w:cs="Times New Roman"/>
          <w:color w:val="auto"/>
          <w:kern w:val="28"/>
          <w:sz w:val="28"/>
          <w:szCs w:val="28"/>
        </w:rPr>
        <w:t>обучающихся</w:t>
      </w:r>
      <w:r w:rsidRPr="00F63254">
        <w:rPr>
          <w:rFonts w:ascii="Times New Roman" w:hAnsi="Times New Roman" w:cs="Times New Roman"/>
          <w:bCs/>
          <w:iCs/>
          <w:color w:val="auto"/>
          <w:kern w:val="28"/>
          <w:sz w:val="28"/>
          <w:szCs w:val="28"/>
        </w:rPr>
        <w:t xml:space="preserve"> с </w:t>
      </w:r>
      <w:r>
        <w:rPr>
          <w:rFonts w:ascii="Times New Roman" w:hAnsi="Times New Roman" w:cs="Times New Roman"/>
          <w:bCs/>
          <w:iCs/>
          <w:color w:val="auto"/>
          <w:kern w:val="28"/>
          <w:sz w:val="28"/>
          <w:szCs w:val="28"/>
        </w:rPr>
        <w:t>ЗПР</w:t>
      </w:r>
      <w:r w:rsidRPr="00F63254">
        <w:rPr>
          <w:rFonts w:ascii="Times New Roman" w:hAnsi="Times New Roman" w:cs="Times New Roman"/>
          <w:bCs/>
          <w:iCs/>
          <w:color w:val="auto"/>
          <w:kern w:val="28"/>
          <w:sz w:val="28"/>
          <w:szCs w:val="28"/>
        </w:rPr>
        <w:t xml:space="preserve"> предполагает учет их особых образовательных потребностей, которые проявляются в неоднородности по возможностям освоения содержания образования. Это обусловливает необходимость создания </w:t>
      </w:r>
      <w:r>
        <w:rPr>
          <w:rFonts w:ascii="Times New Roman" w:hAnsi="Times New Roman" w:cs="Times New Roman"/>
          <w:bCs/>
          <w:iCs/>
          <w:color w:val="auto"/>
          <w:kern w:val="28"/>
          <w:sz w:val="28"/>
          <w:szCs w:val="28"/>
        </w:rPr>
        <w:t xml:space="preserve">и реализации </w:t>
      </w:r>
      <w:r w:rsidRPr="00F63254">
        <w:rPr>
          <w:rFonts w:ascii="Times New Roman" w:hAnsi="Times New Roman" w:cs="Times New Roman"/>
          <w:bCs/>
          <w:iCs/>
          <w:color w:val="auto"/>
          <w:kern w:val="28"/>
          <w:sz w:val="28"/>
          <w:szCs w:val="28"/>
        </w:rPr>
        <w:t xml:space="preserve">разных вариантов </w:t>
      </w:r>
      <w:r>
        <w:rPr>
          <w:rFonts w:ascii="Times New Roman" w:hAnsi="Times New Roman" w:cs="Times New Roman"/>
          <w:bCs/>
          <w:iCs/>
          <w:color w:val="auto"/>
          <w:kern w:val="28"/>
          <w:sz w:val="28"/>
          <w:szCs w:val="28"/>
        </w:rPr>
        <w:t xml:space="preserve">АООП НОО </w:t>
      </w:r>
      <w:r w:rsidRPr="00414222">
        <w:rPr>
          <w:rFonts w:ascii="Times New Roman" w:hAnsi="Times New Roman" w:cs="Times New Roman"/>
          <w:color w:val="auto"/>
          <w:kern w:val="28"/>
          <w:sz w:val="28"/>
          <w:szCs w:val="28"/>
        </w:rPr>
        <w:t>обучающихся с ЗПР</w:t>
      </w:r>
      <w:r w:rsidRPr="00F63254">
        <w:rPr>
          <w:rFonts w:ascii="Times New Roman" w:hAnsi="Times New Roman" w:cs="Times New Roman"/>
          <w:bCs/>
          <w:iCs/>
          <w:color w:val="auto"/>
          <w:kern w:val="28"/>
          <w:sz w:val="28"/>
          <w:szCs w:val="28"/>
        </w:rPr>
        <w:t>, в том числе и на основе индивидуального учебного плана. Вариант</w:t>
      </w:r>
      <w:r>
        <w:rPr>
          <w:rFonts w:ascii="Times New Roman" w:hAnsi="Times New Roman" w:cs="Times New Roman"/>
          <w:bCs/>
          <w:iCs/>
          <w:color w:val="auto"/>
          <w:kern w:val="28"/>
          <w:sz w:val="28"/>
          <w:szCs w:val="28"/>
        </w:rPr>
        <w:t>ы</w:t>
      </w:r>
      <w:r w:rsidRPr="00F63254">
        <w:rPr>
          <w:rFonts w:ascii="Times New Roman" w:hAnsi="Times New Roman" w:cs="Times New Roman"/>
          <w:bCs/>
          <w:iCs/>
          <w:color w:val="auto"/>
          <w:kern w:val="28"/>
          <w:sz w:val="28"/>
          <w:szCs w:val="28"/>
        </w:rPr>
        <w:t xml:space="preserve"> АООП</w:t>
      </w:r>
      <w:r>
        <w:rPr>
          <w:rFonts w:ascii="Times New Roman" w:hAnsi="Times New Roman" w:cs="Times New Roman"/>
          <w:bCs/>
          <w:iCs/>
          <w:color w:val="auto"/>
          <w:kern w:val="28"/>
          <w:sz w:val="28"/>
          <w:szCs w:val="28"/>
        </w:rPr>
        <w:t xml:space="preserve"> НОО</w:t>
      </w:r>
      <w:r w:rsidRPr="00F63254">
        <w:rPr>
          <w:rFonts w:ascii="Times New Roman" w:hAnsi="Times New Roman" w:cs="Times New Roman"/>
          <w:bCs/>
          <w:iCs/>
          <w:color w:val="auto"/>
          <w:kern w:val="28"/>
          <w:sz w:val="28"/>
          <w:szCs w:val="28"/>
        </w:rPr>
        <w:t xml:space="preserve"> </w:t>
      </w:r>
      <w:r w:rsidRPr="00414222">
        <w:rPr>
          <w:rFonts w:ascii="Times New Roman" w:hAnsi="Times New Roman" w:cs="Times New Roman"/>
          <w:color w:val="auto"/>
          <w:kern w:val="28"/>
          <w:sz w:val="28"/>
          <w:szCs w:val="28"/>
        </w:rPr>
        <w:t>обучающихся с ЗПР</w:t>
      </w:r>
      <w:r w:rsidRPr="00F63254">
        <w:rPr>
          <w:color w:val="auto"/>
          <w:kern w:val="28"/>
        </w:rPr>
        <w:t xml:space="preserve"> </w:t>
      </w:r>
      <w:r w:rsidRPr="00F63254">
        <w:rPr>
          <w:rFonts w:ascii="Times New Roman" w:hAnsi="Times New Roman" w:cs="Times New Roman"/>
          <w:bCs/>
          <w:iCs/>
          <w:color w:val="auto"/>
          <w:kern w:val="28"/>
          <w:sz w:val="28"/>
          <w:szCs w:val="28"/>
        </w:rPr>
        <w:t>созда</w:t>
      </w:r>
      <w:r>
        <w:rPr>
          <w:rFonts w:ascii="Times New Roman" w:hAnsi="Times New Roman" w:cs="Times New Roman"/>
          <w:bCs/>
          <w:iCs/>
          <w:color w:val="auto"/>
          <w:kern w:val="28"/>
          <w:sz w:val="28"/>
          <w:szCs w:val="28"/>
        </w:rPr>
        <w:t>ю</w:t>
      </w:r>
      <w:r w:rsidRPr="00F63254">
        <w:rPr>
          <w:rFonts w:ascii="Times New Roman" w:hAnsi="Times New Roman" w:cs="Times New Roman"/>
          <w:bCs/>
          <w:iCs/>
          <w:color w:val="auto"/>
          <w:kern w:val="28"/>
          <w:sz w:val="28"/>
          <w:szCs w:val="28"/>
        </w:rPr>
        <w:t xml:space="preserve">тся </w:t>
      </w:r>
      <w:r>
        <w:rPr>
          <w:rFonts w:ascii="Times New Roman" w:hAnsi="Times New Roman" w:cs="Times New Roman"/>
          <w:bCs/>
          <w:iCs/>
          <w:color w:val="auto"/>
          <w:kern w:val="28"/>
          <w:sz w:val="28"/>
          <w:szCs w:val="28"/>
        </w:rPr>
        <w:t xml:space="preserve">и реализуются </w:t>
      </w:r>
      <w:r w:rsidRPr="00F63254">
        <w:rPr>
          <w:rFonts w:ascii="Times New Roman" w:hAnsi="Times New Roman" w:cs="Times New Roman"/>
          <w:bCs/>
          <w:iCs/>
          <w:color w:val="auto"/>
          <w:kern w:val="28"/>
          <w:sz w:val="28"/>
          <w:szCs w:val="28"/>
        </w:rPr>
        <w:t xml:space="preserve">в соответствии с дифференцированно сформулированными требованиями в </w:t>
      </w:r>
      <w:r w:rsidRPr="00ED4BF4">
        <w:rPr>
          <w:rFonts w:ascii="Times New Roman" w:hAnsi="Times New Roman" w:cs="Times New Roman"/>
          <w:sz w:val="28"/>
          <w:szCs w:val="28"/>
        </w:rPr>
        <w:t xml:space="preserve">ФГОС НОО </w:t>
      </w:r>
      <w:r w:rsidRPr="00414222">
        <w:rPr>
          <w:rFonts w:ascii="Times New Roman" w:hAnsi="Times New Roman" w:cs="Times New Roman"/>
          <w:sz w:val="28"/>
          <w:szCs w:val="28"/>
        </w:rPr>
        <w:t>обучающихся с ОВЗ</w:t>
      </w:r>
      <w:r>
        <w:rPr>
          <w:rFonts w:ascii="Times New Roman" w:hAnsi="Times New Roman" w:cs="Times New Roman"/>
          <w:bCs/>
          <w:iCs/>
          <w:color w:val="auto"/>
          <w:kern w:val="28"/>
          <w:sz w:val="28"/>
          <w:szCs w:val="28"/>
        </w:rPr>
        <w:t xml:space="preserve"> к</w:t>
      </w:r>
      <w:r w:rsidRPr="00F63254">
        <w:rPr>
          <w:rFonts w:ascii="Times New Roman" w:hAnsi="Times New Roman" w:cs="Times New Roman"/>
          <w:bCs/>
          <w:iCs/>
          <w:color w:val="auto"/>
          <w:kern w:val="28"/>
          <w:sz w:val="28"/>
          <w:szCs w:val="28"/>
        </w:rPr>
        <w:t>:</w:t>
      </w:r>
    </w:p>
    <w:p w:rsidR="00BB3D37" w:rsidRPr="00F63254" w:rsidRDefault="00BB3D37" w:rsidP="00BB3D37">
      <w:pPr>
        <w:autoSpaceDE w:val="0"/>
        <w:autoSpaceDN w:val="0"/>
        <w:adjustRightInd w:val="0"/>
        <w:spacing w:after="0" w:line="360" w:lineRule="auto"/>
        <w:ind w:firstLine="709"/>
        <w:jc w:val="both"/>
        <w:rPr>
          <w:rFonts w:ascii="Times New Roman" w:hAnsi="Times New Roman" w:cs="Times New Roman"/>
          <w:bCs/>
          <w:iCs/>
          <w:color w:val="auto"/>
          <w:kern w:val="28"/>
          <w:sz w:val="28"/>
          <w:szCs w:val="28"/>
        </w:rPr>
      </w:pPr>
      <w:r w:rsidRPr="00301148">
        <w:t>• </w:t>
      </w:r>
      <w:r w:rsidRPr="00F63254">
        <w:rPr>
          <w:rFonts w:ascii="Times New Roman" w:hAnsi="Times New Roman" w:cs="Times New Roman"/>
          <w:bCs/>
          <w:iCs/>
          <w:color w:val="auto"/>
          <w:kern w:val="28"/>
          <w:sz w:val="28"/>
          <w:szCs w:val="28"/>
        </w:rPr>
        <w:t xml:space="preserve">структуре </w:t>
      </w:r>
      <w:r>
        <w:rPr>
          <w:rFonts w:ascii="Times New Roman" w:hAnsi="Times New Roman" w:cs="Times New Roman"/>
          <w:bCs/>
          <w:iCs/>
          <w:color w:val="auto"/>
          <w:kern w:val="28"/>
          <w:sz w:val="28"/>
          <w:szCs w:val="28"/>
        </w:rPr>
        <w:t>АООП НОО</w:t>
      </w:r>
      <w:r w:rsidRPr="00F63254">
        <w:rPr>
          <w:rFonts w:ascii="Times New Roman" w:hAnsi="Times New Roman" w:cs="Times New Roman"/>
          <w:bCs/>
          <w:iCs/>
          <w:color w:val="auto"/>
          <w:kern w:val="28"/>
          <w:sz w:val="28"/>
          <w:szCs w:val="28"/>
        </w:rPr>
        <w:t>;</w:t>
      </w:r>
    </w:p>
    <w:p w:rsidR="00BB3D37" w:rsidRPr="00F63254" w:rsidRDefault="00BB3D37" w:rsidP="00BB3D37">
      <w:pPr>
        <w:autoSpaceDE w:val="0"/>
        <w:autoSpaceDN w:val="0"/>
        <w:adjustRightInd w:val="0"/>
        <w:spacing w:after="0" w:line="360" w:lineRule="auto"/>
        <w:ind w:firstLine="709"/>
        <w:jc w:val="both"/>
        <w:rPr>
          <w:rFonts w:ascii="Times New Roman" w:hAnsi="Times New Roman" w:cs="Times New Roman"/>
          <w:bCs/>
          <w:iCs/>
          <w:color w:val="auto"/>
          <w:kern w:val="28"/>
          <w:sz w:val="28"/>
          <w:szCs w:val="28"/>
        </w:rPr>
      </w:pPr>
      <w:r w:rsidRPr="00301148">
        <w:t>• </w:t>
      </w:r>
      <w:r w:rsidRPr="00F63254">
        <w:rPr>
          <w:rFonts w:ascii="Times New Roman" w:hAnsi="Times New Roman" w:cs="Times New Roman"/>
          <w:bCs/>
          <w:iCs/>
          <w:color w:val="auto"/>
          <w:kern w:val="28"/>
          <w:sz w:val="28"/>
          <w:szCs w:val="28"/>
        </w:rPr>
        <w:t xml:space="preserve">условиям реализации </w:t>
      </w:r>
      <w:r>
        <w:rPr>
          <w:rFonts w:ascii="Times New Roman" w:hAnsi="Times New Roman" w:cs="Times New Roman"/>
          <w:bCs/>
          <w:iCs/>
          <w:color w:val="auto"/>
          <w:kern w:val="28"/>
          <w:sz w:val="28"/>
          <w:szCs w:val="28"/>
        </w:rPr>
        <w:t>АООП НОО</w:t>
      </w:r>
      <w:r w:rsidRPr="00F63254">
        <w:rPr>
          <w:rFonts w:ascii="Times New Roman" w:hAnsi="Times New Roman" w:cs="Times New Roman"/>
          <w:bCs/>
          <w:iCs/>
          <w:color w:val="auto"/>
          <w:kern w:val="28"/>
          <w:sz w:val="28"/>
          <w:szCs w:val="28"/>
        </w:rPr>
        <w:t xml:space="preserve">; </w:t>
      </w:r>
    </w:p>
    <w:p w:rsidR="00BB3D37" w:rsidRPr="00F63254" w:rsidRDefault="00BB3D37" w:rsidP="00BB3D37">
      <w:pPr>
        <w:autoSpaceDE w:val="0"/>
        <w:autoSpaceDN w:val="0"/>
        <w:adjustRightInd w:val="0"/>
        <w:spacing w:after="0" w:line="360" w:lineRule="auto"/>
        <w:ind w:firstLine="709"/>
        <w:jc w:val="both"/>
        <w:rPr>
          <w:rFonts w:ascii="Times New Roman" w:hAnsi="Times New Roman" w:cs="Times New Roman"/>
          <w:bCs/>
          <w:iCs/>
          <w:color w:val="auto"/>
          <w:kern w:val="28"/>
          <w:sz w:val="28"/>
          <w:szCs w:val="28"/>
        </w:rPr>
      </w:pPr>
      <w:r w:rsidRPr="00301148">
        <w:t>• </w:t>
      </w:r>
      <w:r w:rsidRPr="00F63254">
        <w:rPr>
          <w:rFonts w:ascii="Times New Roman" w:hAnsi="Times New Roman" w:cs="Times New Roman"/>
          <w:bCs/>
          <w:iCs/>
          <w:color w:val="auto"/>
          <w:kern w:val="28"/>
          <w:sz w:val="28"/>
          <w:szCs w:val="28"/>
        </w:rPr>
        <w:t xml:space="preserve">результатам </w:t>
      </w:r>
      <w:r>
        <w:rPr>
          <w:rFonts w:ascii="Times New Roman" w:hAnsi="Times New Roman" w:cs="Times New Roman"/>
          <w:bCs/>
          <w:iCs/>
          <w:color w:val="auto"/>
          <w:kern w:val="28"/>
          <w:sz w:val="28"/>
          <w:szCs w:val="28"/>
        </w:rPr>
        <w:t>освоения АООП НОО</w:t>
      </w:r>
      <w:r w:rsidRPr="00F63254">
        <w:rPr>
          <w:rFonts w:ascii="Times New Roman" w:hAnsi="Times New Roman" w:cs="Times New Roman"/>
          <w:bCs/>
          <w:iCs/>
          <w:color w:val="auto"/>
          <w:kern w:val="28"/>
          <w:sz w:val="28"/>
          <w:szCs w:val="28"/>
        </w:rPr>
        <w:t>.</w:t>
      </w:r>
    </w:p>
    <w:p w:rsidR="00BB3D37" w:rsidRPr="00F63254" w:rsidRDefault="00BB3D37" w:rsidP="00BB3D37">
      <w:pPr>
        <w:autoSpaceDE w:val="0"/>
        <w:autoSpaceDN w:val="0"/>
        <w:adjustRightInd w:val="0"/>
        <w:spacing w:after="0" w:line="360" w:lineRule="auto"/>
        <w:ind w:firstLine="709"/>
        <w:jc w:val="both"/>
        <w:rPr>
          <w:rFonts w:ascii="Times New Roman" w:hAnsi="Times New Roman" w:cs="Times New Roman"/>
          <w:color w:val="auto"/>
          <w:kern w:val="28"/>
          <w:sz w:val="28"/>
          <w:szCs w:val="28"/>
        </w:rPr>
      </w:pPr>
      <w:r w:rsidRPr="00F63254">
        <w:rPr>
          <w:rFonts w:ascii="Times New Roman" w:hAnsi="Times New Roman" w:cs="Times New Roman"/>
          <w:bCs/>
          <w:iCs/>
          <w:color w:val="auto"/>
          <w:kern w:val="28"/>
          <w:sz w:val="28"/>
          <w:szCs w:val="28"/>
        </w:rPr>
        <w:t xml:space="preserve">Применение дифференцированного подхода к созданию </w:t>
      </w:r>
      <w:r>
        <w:rPr>
          <w:rFonts w:ascii="Times New Roman" w:hAnsi="Times New Roman" w:cs="Times New Roman"/>
          <w:bCs/>
          <w:iCs/>
          <w:color w:val="auto"/>
          <w:kern w:val="28"/>
          <w:sz w:val="28"/>
          <w:szCs w:val="28"/>
        </w:rPr>
        <w:t>и реализации АООП НОО</w:t>
      </w:r>
      <w:r w:rsidRPr="00F63254">
        <w:rPr>
          <w:rFonts w:ascii="Times New Roman" w:hAnsi="Times New Roman" w:cs="Times New Roman"/>
          <w:bCs/>
          <w:iCs/>
          <w:color w:val="auto"/>
          <w:kern w:val="28"/>
          <w:sz w:val="28"/>
          <w:szCs w:val="28"/>
        </w:rPr>
        <w:t xml:space="preserve"> обеспечивает </w:t>
      </w:r>
      <w:r w:rsidRPr="00F63254">
        <w:rPr>
          <w:rFonts w:ascii="Times New Roman" w:hAnsi="Times New Roman" w:cs="Times New Roman"/>
          <w:color w:val="auto"/>
          <w:kern w:val="28"/>
          <w:sz w:val="28"/>
          <w:szCs w:val="28"/>
        </w:rPr>
        <w:t>разнообразие содержания, предоставляя обучающимся</w:t>
      </w:r>
      <w:r w:rsidRPr="00F63254">
        <w:rPr>
          <w:rFonts w:ascii="Times New Roman" w:hAnsi="Times New Roman" w:cs="Times New Roman"/>
          <w:bCs/>
          <w:iCs/>
          <w:color w:val="auto"/>
          <w:kern w:val="28"/>
          <w:sz w:val="28"/>
          <w:szCs w:val="28"/>
        </w:rPr>
        <w:t xml:space="preserve"> с </w:t>
      </w:r>
      <w:r>
        <w:rPr>
          <w:rFonts w:ascii="Times New Roman" w:hAnsi="Times New Roman" w:cs="Times New Roman"/>
          <w:bCs/>
          <w:iCs/>
          <w:color w:val="auto"/>
          <w:kern w:val="28"/>
          <w:sz w:val="28"/>
          <w:szCs w:val="28"/>
        </w:rPr>
        <w:t>ЗПР</w:t>
      </w:r>
      <w:r w:rsidRPr="00F63254">
        <w:rPr>
          <w:rFonts w:ascii="Times New Roman" w:hAnsi="Times New Roman" w:cs="Times New Roman"/>
          <w:bCs/>
          <w:iCs/>
          <w:color w:val="auto"/>
          <w:kern w:val="28"/>
          <w:sz w:val="28"/>
          <w:szCs w:val="28"/>
        </w:rPr>
        <w:t xml:space="preserve"> </w:t>
      </w:r>
      <w:r w:rsidRPr="00F63254">
        <w:rPr>
          <w:rFonts w:ascii="Times New Roman" w:hAnsi="Times New Roman" w:cs="Times New Roman"/>
          <w:color w:val="auto"/>
          <w:kern w:val="28"/>
          <w:sz w:val="28"/>
          <w:szCs w:val="28"/>
        </w:rPr>
        <w:t xml:space="preserve">возможность реализовать индивидуальный потенциал развития. </w:t>
      </w:r>
    </w:p>
    <w:p w:rsidR="00BB3D37" w:rsidRPr="00F63254" w:rsidRDefault="00BB3D37" w:rsidP="00BB3D37">
      <w:pPr>
        <w:spacing w:after="0" w:line="360" w:lineRule="auto"/>
        <w:ind w:firstLine="709"/>
        <w:jc w:val="both"/>
        <w:rPr>
          <w:rFonts w:ascii="Times New Roman" w:hAnsi="Times New Roman" w:cs="Times New Roman"/>
          <w:color w:val="auto"/>
          <w:kern w:val="28"/>
          <w:sz w:val="28"/>
          <w:szCs w:val="28"/>
        </w:rPr>
      </w:pPr>
      <w:r w:rsidRPr="00434F02">
        <w:rPr>
          <w:rFonts w:ascii="Times New Roman" w:hAnsi="Times New Roman" w:cs="Times New Roman"/>
          <w:bCs/>
          <w:i/>
          <w:iCs/>
          <w:color w:val="auto"/>
          <w:kern w:val="28"/>
          <w:sz w:val="28"/>
          <w:szCs w:val="28"/>
        </w:rPr>
        <w:t>Деятельностный</w:t>
      </w:r>
      <w:r w:rsidRPr="00434F02">
        <w:rPr>
          <w:rFonts w:ascii="Times New Roman" w:hAnsi="Times New Roman" w:cs="Times New Roman"/>
          <w:i/>
          <w:color w:val="auto"/>
          <w:kern w:val="28"/>
          <w:sz w:val="28"/>
          <w:szCs w:val="28"/>
        </w:rPr>
        <w:t xml:space="preserve"> подход</w:t>
      </w:r>
      <w:r w:rsidRPr="00F63254">
        <w:rPr>
          <w:rFonts w:ascii="Times New Roman" w:hAnsi="Times New Roman" w:cs="Times New Roman"/>
          <w:color w:val="auto"/>
          <w:kern w:val="28"/>
          <w:sz w:val="28"/>
          <w:szCs w:val="28"/>
        </w:rPr>
        <w:t xml:space="preserve"> основывается на теоретических положениях отечественной психологической науки, раскрывающих основные </w:t>
      </w:r>
      <w:r w:rsidRPr="00F63254">
        <w:rPr>
          <w:rFonts w:ascii="Times New Roman" w:hAnsi="Times New Roman" w:cs="Times New Roman"/>
          <w:color w:val="auto"/>
          <w:kern w:val="28"/>
          <w:sz w:val="28"/>
          <w:szCs w:val="28"/>
        </w:rPr>
        <w:lastRenderedPageBreak/>
        <w:t>закономерности процесса обучения и воспитания обучающихся, структуру образовательной деятельности с учетом общих закономерностей развития детей с нормальным и нарушенным развитием.</w:t>
      </w:r>
    </w:p>
    <w:p w:rsidR="00BB3D37" w:rsidRPr="00F63254" w:rsidRDefault="00BB3D37" w:rsidP="00BB3D37">
      <w:pPr>
        <w:spacing w:after="0" w:line="360" w:lineRule="auto"/>
        <w:ind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 xml:space="preserve">Деятельностный подход в образовании строится на признании того, что развитие личности обучающихся с </w:t>
      </w:r>
      <w:r>
        <w:rPr>
          <w:rFonts w:ascii="Times New Roman" w:hAnsi="Times New Roman" w:cs="Times New Roman"/>
          <w:color w:val="auto"/>
          <w:kern w:val="28"/>
          <w:sz w:val="28"/>
          <w:szCs w:val="28"/>
        </w:rPr>
        <w:t>ЗПР</w:t>
      </w:r>
      <w:r w:rsidRPr="00F63254">
        <w:rPr>
          <w:rFonts w:ascii="Times New Roman" w:hAnsi="Times New Roman" w:cs="Times New Roman"/>
          <w:color w:val="auto"/>
          <w:kern w:val="28"/>
          <w:sz w:val="28"/>
          <w:szCs w:val="28"/>
        </w:rPr>
        <w:t xml:space="preserve"> младшего школьного возраста определяется характером организации доступной им деятельности (предметно-практической и учебной). </w:t>
      </w:r>
    </w:p>
    <w:p w:rsidR="00BB3D37" w:rsidRPr="00F63254" w:rsidRDefault="00BB3D37" w:rsidP="00BB3D37">
      <w:pPr>
        <w:spacing w:after="0" w:line="360" w:lineRule="auto"/>
        <w:ind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Основным средством реализации деятельностного подхода в образовании является обучение как процесс организации познавательной и предметно-практической деятельности обучающихся, обеспечивающий овладение ими содержанием образования.</w:t>
      </w:r>
    </w:p>
    <w:p w:rsidR="00BB3D37" w:rsidRPr="00F63254" w:rsidRDefault="00BB3D37" w:rsidP="00BB3D37">
      <w:pPr>
        <w:spacing w:after="0" w:line="360" w:lineRule="auto"/>
        <w:ind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 xml:space="preserve">В контексте разработки АООП </w:t>
      </w:r>
      <w:r>
        <w:rPr>
          <w:rFonts w:ascii="Times New Roman" w:hAnsi="Times New Roman" w:cs="Times New Roman"/>
          <w:color w:val="auto"/>
          <w:kern w:val="28"/>
          <w:sz w:val="28"/>
          <w:szCs w:val="28"/>
        </w:rPr>
        <w:t>НОО</w:t>
      </w:r>
      <w:r w:rsidRPr="00F63254">
        <w:rPr>
          <w:rFonts w:ascii="Times New Roman" w:hAnsi="Times New Roman" w:cs="Times New Roman"/>
          <w:color w:val="auto"/>
          <w:kern w:val="28"/>
          <w:sz w:val="28"/>
          <w:szCs w:val="28"/>
        </w:rPr>
        <w:t xml:space="preserve"> обучающихся с </w:t>
      </w:r>
      <w:r>
        <w:rPr>
          <w:rFonts w:ascii="Times New Roman" w:hAnsi="Times New Roman" w:cs="Times New Roman"/>
          <w:color w:val="auto"/>
          <w:kern w:val="28"/>
          <w:sz w:val="28"/>
          <w:szCs w:val="28"/>
        </w:rPr>
        <w:t>ЗПР</w:t>
      </w:r>
      <w:r w:rsidRPr="00F63254">
        <w:rPr>
          <w:rFonts w:ascii="Times New Roman" w:hAnsi="Times New Roman" w:cs="Times New Roman"/>
          <w:color w:val="auto"/>
          <w:kern w:val="28"/>
          <w:sz w:val="28"/>
          <w:szCs w:val="28"/>
        </w:rPr>
        <w:t xml:space="preserve"> реализация деятельностного подхода обеспечивает:</w:t>
      </w:r>
    </w:p>
    <w:p w:rsidR="00BB3D37" w:rsidRPr="00F63254" w:rsidRDefault="00BB3D37" w:rsidP="00BB3D37">
      <w:pPr>
        <w:numPr>
          <w:ilvl w:val="0"/>
          <w:numId w:val="2"/>
        </w:numPr>
        <w:suppressAutoHyphens w:val="0"/>
        <w:spacing w:after="0" w:line="360" w:lineRule="auto"/>
        <w:ind w:left="0"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придание результатам образования социально и личностно значимого характера;</w:t>
      </w:r>
    </w:p>
    <w:p w:rsidR="00BB3D37" w:rsidRPr="00F63254" w:rsidRDefault="00BB3D37" w:rsidP="00BB3D37">
      <w:pPr>
        <w:numPr>
          <w:ilvl w:val="0"/>
          <w:numId w:val="2"/>
        </w:numPr>
        <w:suppressAutoHyphens w:val="0"/>
        <w:spacing w:after="0" w:line="360" w:lineRule="auto"/>
        <w:ind w:left="0"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прочное усвоение обучающимися знаний и опыта разнообразной деятельности и поведения, возможность их самостоятельного продвижения в изучаемых образовательных областях;</w:t>
      </w:r>
    </w:p>
    <w:p w:rsidR="00BB3D37" w:rsidRPr="00F63254" w:rsidRDefault="00BB3D37" w:rsidP="00BB3D37">
      <w:pPr>
        <w:numPr>
          <w:ilvl w:val="0"/>
          <w:numId w:val="2"/>
        </w:numPr>
        <w:suppressAutoHyphens w:val="0"/>
        <w:spacing w:after="0" w:line="360" w:lineRule="auto"/>
        <w:ind w:left="0"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существенное повышение мотивации и интереса к учению, приобретению нового опыта деятельности и поведения;</w:t>
      </w:r>
    </w:p>
    <w:p w:rsidR="00BB3D37" w:rsidRPr="00F63254" w:rsidRDefault="00BB3D37" w:rsidP="00BB3D37">
      <w:pPr>
        <w:numPr>
          <w:ilvl w:val="0"/>
          <w:numId w:val="2"/>
        </w:numPr>
        <w:tabs>
          <w:tab w:val="clear" w:pos="720"/>
        </w:tabs>
        <w:suppressAutoHyphens w:val="0"/>
        <w:spacing w:after="0" w:line="360" w:lineRule="auto"/>
        <w:ind w:left="0"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обеспечение условий для общекультурного и личностного развития на основе формирования универсальных учебных действий, которые обеспечивают не только успешное усвоение ими системы научных знаний, умений и навыков (академических результатов), позволяющих продолжить образование на следующей ступени, но и жизненной компетенции, составляющей основу социальной успешности.</w:t>
      </w:r>
    </w:p>
    <w:p w:rsidR="00BB3D37" w:rsidRPr="00F63254" w:rsidRDefault="00BB3D37" w:rsidP="00BB3D37">
      <w:pPr>
        <w:spacing w:after="0" w:line="360" w:lineRule="auto"/>
        <w:ind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 xml:space="preserve">В основу </w:t>
      </w:r>
      <w:r w:rsidRPr="00F63254">
        <w:rPr>
          <w:rFonts w:ascii="Times New Roman" w:hAnsi="Times New Roman" w:cs="Times New Roman"/>
          <w:color w:val="auto"/>
          <w:spacing w:val="2"/>
          <w:kern w:val="28"/>
          <w:sz w:val="28"/>
          <w:szCs w:val="28"/>
        </w:rPr>
        <w:t xml:space="preserve">формирования </w:t>
      </w:r>
      <w:r>
        <w:rPr>
          <w:rFonts w:ascii="Times New Roman" w:hAnsi="Times New Roman" w:cs="Times New Roman"/>
          <w:color w:val="auto"/>
          <w:spacing w:val="2"/>
          <w:kern w:val="28"/>
          <w:sz w:val="28"/>
          <w:szCs w:val="28"/>
        </w:rPr>
        <w:t>АООП НОО</w:t>
      </w:r>
      <w:r w:rsidRPr="00F63254">
        <w:rPr>
          <w:rFonts w:ascii="Times New Roman" w:hAnsi="Times New Roman" w:cs="Times New Roman"/>
          <w:color w:val="auto"/>
          <w:spacing w:val="2"/>
          <w:kern w:val="28"/>
          <w:sz w:val="28"/>
          <w:szCs w:val="28"/>
        </w:rPr>
        <w:t xml:space="preserve"> </w:t>
      </w:r>
      <w:r w:rsidRPr="00F63254">
        <w:rPr>
          <w:rFonts w:ascii="Times New Roman" w:hAnsi="Times New Roman" w:cs="Times New Roman"/>
          <w:color w:val="auto"/>
          <w:kern w:val="28"/>
          <w:sz w:val="28"/>
          <w:szCs w:val="28"/>
        </w:rPr>
        <w:t xml:space="preserve">обучающихся с </w:t>
      </w:r>
      <w:r>
        <w:rPr>
          <w:rFonts w:ascii="Times New Roman" w:hAnsi="Times New Roman" w:cs="Times New Roman"/>
          <w:color w:val="auto"/>
          <w:kern w:val="28"/>
          <w:sz w:val="28"/>
          <w:szCs w:val="28"/>
        </w:rPr>
        <w:t>ЗПР</w:t>
      </w:r>
      <w:r w:rsidRPr="00F63254">
        <w:rPr>
          <w:rFonts w:ascii="Times New Roman" w:hAnsi="Times New Roman" w:cs="Times New Roman"/>
          <w:color w:val="auto"/>
          <w:kern w:val="28"/>
          <w:sz w:val="28"/>
          <w:szCs w:val="28"/>
        </w:rPr>
        <w:t xml:space="preserve"> положены следующие </w:t>
      </w:r>
      <w:r w:rsidRPr="00C973C8">
        <w:rPr>
          <w:rFonts w:ascii="Times New Roman" w:hAnsi="Times New Roman" w:cs="Times New Roman"/>
          <w:b/>
          <w:color w:val="auto"/>
          <w:kern w:val="28"/>
          <w:sz w:val="28"/>
          <w:szCs w:val="28"/>
        </w:rPr>
        <w:t>принципы</w:t>
      </w:r>
      <w:r w:rsidRPr="00F63254">
        <w:rPr>
          <w:rFonts w:ascii="Times New Roman" w:hAnsi="Times New Roman" w:cs="Times New Roman"/>
          <w:color w:val="auto"/>
          <w:kern w:val="28"/>
          <w:sz w:val="28"/>
          <w:szCs w:val="28"/>
        </w:rPr>
        <w:t>:</w:t>
      </w:r>
    </w:p>
    <w:p w:rsidR="00BB3D37" w:rsidRPr="00F63254" w:rsidRDefault="00BB3D37" w:rsidP="00BB3D37">
      <w:pPr>
        <w:spacing w:after="0" w:line="360" w:lineRule="auto"/>
        <w:ind w:firstLine="709"/>
        <w:jc w:val="both"/>
        <w:rPr>
          <w:rFonts w:ascii="Times New Roman" w:hAnsi="Times New Roman" w:cs="Times New Roman"/>
          <w:color w:val="auto"/>
          <w:kern w:val="28"/>
          <w:sz w:val="28"/>
          <w:szCs w:val="28"/>
        </w:rPr>
      </w:pPr>
      <w:r w:rsidRPr="00301148">
        <w:lastRenderedPageBreak/>
        <w:t>• </w:t>
      </w:r>
      <w:r w:rsidRPr="00F63254">
        <w:rPr>
          <w:rFonts w:ascii="Times New Roman" w:hAnsi="Times New Roman" w:cs="Times New Roman"/>
          <w:color w:val="auto"/>
          <w:kern w:val="28"/>
          <w:sz w:val="28"/>
          <w:szCs w:val="28"/>
        </w:rPr>
        <w:t>принципы государственной политики РФ в области образования</w:t>
      </w:r>
      <w:r w:rsidRPr="00F63254">
        <w:rPr>
          <w:rStyle w:val="11"/>
          <w:rFonts w:ascii="Times New Roman" w:hAnsi="Times New Roman" w:cs="Times New Roman"/>
          <w:color w:val="auto"/>
          <w:kern w:val="28"/>
          <w:sz w:val="28"/>
          <w:szCs w:val="28"/>
        </w:rPr>
        <w:footnoteReference w:id="1"/>
      </w:r>
      <w:r w:rsidRPr="00F63254">
        <w:rPr>
          <w:rFonts w:ascii="Times New Roman" w:hAnsi="Times New Roman" w:cs="Times New Roman"/>
          <w:color w:val="auto"/>
          <w:kern w:val="28"/>
          <w:sz w:val="28"/>
          <w:szCs w:val="28"/>
        </w:rPr>
        <w:t xml:space="preserve">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образования к уровням и особенностям развития и подготовки обучающихся и воспитанников и др.); </w:t>
      </w:r>
    </w:p>
    <w:p w:rsidR="00BB3D37" w:rsidRPr="00F63254" w:rsidRDefault="00BB3D37" w:rsidP="00BB3D37">
      <w:pPr>
        <w:spacing w:after="0" w:line="360" w:lineRule="auto"/>
        <w:ind w:firstLine="709"/>
        <w:jc w:val="both"/>
        <w:rPr>
          <w:rFonts w:ascii="Times New Roman" w:hAnsi="Times New Roman" w:cs="Times New Roman"/>
          <w:color w:val="auto"/>
          <w:kern w:val="28"/>
          <w:sz w:val="28"/>
          <w:szCs w:val="28"/>
        </w:rPr>
      </w:pPr>
      <w:r w:rsidRPr="00301148">
        <w:t>• </w:t>
      </w:r>
      <w:r w:rsidRPr="00F63254">
        <w:rPr>
          <w:rFonts w:ascii="Times New Roman" w:hAnsi="Times New Roman" w:cs="Times New Roman"/>
          <w:color w:val="auto"/>
          <w:kern w:val="28"/>
          <w:sz w:val="28"/>
          <w:szCs w:val="28"/>
        </w:rPr>
        <w:t>принцип учета типологических и индивидуальных образовательных потребностей обучающихся;</w:t>
      </w:r>
    </w:p>
    <w:p w:rsidR="00BB3D37" w:rsidRPr="00F63254" w:rsidRDefault="00BB3D37" w:rsidP="00BB3D37">
      <w:pPr>
        <w:spacing w:after="0" w:line="360" w:lineRule="auto"/>
        <w:ind w:firstLine="709"/>
        <w:jc w:val="both"/>
        <w:rPr>
          <w:rFonts w:ascii="Times New Roman" w:hAnsi="Times New Roman" w:cs="Times New Roman"/>
          <w:color w:val="auto"/>
          <w:kern w:val="28"/>
          <w:sz w:val="28"/>
          <w:szCs w:val="28"/>
        </w:rPr>
      </w:pPr>
      <w:r w:rsidRPr="00301148">
        <w:t>• </w:t>
      </w:r>
      <w:r w:rsidRPr="00F63254">
        <w:rPr>
          <w:rFonts w:ascii="Times New Roman" w:hAnsi="Times New Roman" w:cs="Times New Roman"/>
          <w:color w:val="auto"/>
          <w:kern w:val="28"/>
          <w:sz w:val="28"/>
          <w:szCs w:val="28"/>
        </w:rPr>
        <w:t>принцип коррекционной направленности образовательного процесса;</w:t>
      </w:r>
    </w:p>
    <w:p w:rsidR="00BB3D37" w:rsidRPr="00F63254" w:rsidRDefault="00BB3D37" w:rsidP="00BB3D37">
      <w:pPr>
        <w:spacing w:after="0" w:line="360" w:lineRule="auto"/>
        <w:ind w:firstLine="709"/>
        <w:jc w:val="both"/>
        <w:rPr>
          <w:rFonts w:ascii="Times New Roman" w:hAnsi="Times New Roman" w:cs="Times New Roman"/>
          <w:color w:val="auto"/>
          <w:kern w:val="28"/>
          <w:sz w:val="28"/>
          <w:szCs w:val="28"/>
        </w:rPr>
      </w:pPr>
      <w:r w:rsidRPr="00301148">
        <w:t>• </w:t>
      </w:r>
      <w:r w:rsidRPr="00F63254">
        <w:rPr>
          <w:rFonts w:ascii="Times New Roman" w:hAnsi="Times New Roman" w:cs="Times New Roman"/>
          <w:color w:val="auto"/>
          <w:kern w:val="28"/>
          <w:sz w:val="28"/>
          <w:szCs w:val="28"/>
        </w:rPr>
        <w:t>принцип развивающей направленности образовательного процесса, ориентирующий его на развитие личности обучающегося и расширение его «зоны ближайшего развития» с учетом особых образовательных потребностей;</w:t>
      </w:r>
    </w:p>
    <w:p w:rsidR="00BB3D37" w:rsidRPr="00F63254" w:rsidRDefault="00BB3D37" w:rsidP="00BB3D37">
      <w:pPr>
        <w:spacing w:after="0" w:line="360" w:lineRule="auto"/>
        <w:ind w:firstLine="709"/>
        <w:rPr>
          <w:rFonts w:ascii="Times New Roman" w:hAnsi="Times New Roman" w:cs="Times New Roman"/>
          <w:color w:val="auto"/>
          <w:kern w:val="28"/>
          <w:sz w:val="28"/>
          <w:szCs w:val="28"/>
        </w:rPr>
      </w:pPr>
      <w:r w:rsidRPr="00301148">
        <w:t>• </w:t>
      </w:r>
      <w:r w:rsidRPr="00F63254">
        <w:rPr>
          <w:rFonts w:ascii="Times New Roman" w:hAnsi="Times New Roman" w:cs="Times New Roman"/>
          <w:color w:val="auto"/>
          <w:kern w:val="28"/>
          <w:sz w:val="28"/>
          <w:szCs w:val="28"/>
        </w:rPr>
        <w:t xml:space="preserve">онтогенетический принцип; </w:t>
      </w:r>
    </w:p>
    <w:p w:rsidR="00BB3D37" w:rsidRPr="00F63254" w:rsidRDefault="00BB3D37" w:rsidP="00BB3D37">
      <w:pPr>
        <w:spacing w:after="0" w:line="360" w:lineRule="auto"/>
        <w:ind w:firstLine="709"/>
        <w:jc w:val="both"/>
        <w:rPr>
          <w:rFonts w:ascii="Times New Roman" w:hAnsi="Times New Roman" w:cs="Times New Roman"/>
          <w:color w:val="auto"/>
          <w:kern w:val="28"/>
          <w:sz w:val="28"/>
          <w:szCs w:val="28"/>
        </w:rPr>
      </w:pPr>
      <w:r w:rsidRPr="00301148">
        <w:t>• </w:t>
      </w:r>
      <w:r w:rsidRPr="00F63254">
        <w:rPr>
          <w:rFonts w:ascii="Times New Roman" w:hAnsi="Times New Roman" w:cs="Times New Roman"/>
          <w:color w:val="auto"/>
          <w:kern w:val="28"/>
          <w:sz w:val="28"/>
          <w:szCs w:val="28"/>
        </w:rPr>
        <w:t>принцип преемственности, предполагающий при проектировании АООП начального общего образования ориентировку на программу основного общего образования, что обеспечивает непрерывность образования обучающихся с задержкой психического развития;</w:t>
      </w:r>
    </w:p>
    <w:p w:rsidR="00BB3D37" w:rsidRPr="00F63254" w:rsidRDefault="00BB3D37" w:rsidP="00BB3D37">
      <w:pPr>
        <w:spacing w:after="0" w:line="360" w:lineRule="auto"/>
        <w:ind w:firstLine="709"/>
        <w:jc w:val="both"/>
        <w:rPr>
          <w:rFonts w:ascii="Times New Roman" w:hAnsi="Times New Roman" w:cs="Times New Roman"/>
          <w:color w:val="auto"/>
          <w:kern w:val="28"/>
          <w:sz w:val="28"/>
          <w:szCs w:val="28"/>
        </w:rPr>
      </w:pPr>
      <w:r w:rsidRPr="00301148">
        <w:t>• </w:t>
      </w:r>
      <w:r w:rsidRPr="00F63254">
        <w:rPr>
          <w:rFonts w:ascii="Times New Roman" w:hAnsi="Times New Roman" w:cs="Times New Roman"/>
          <w:color w:val="auto"/>
          <w:kern w:val="28"/>
          <w:sz w:val="28"/>
          <w:szCs w:val="28"/>
        </w:rPr>
        <w:t>принцип целостности содержания образования, поскольку в основу структуры содержания образования положено не понятие предмета, а ― «образовательной области»;</w:t>
      </w:r>
    </w:p>
    <w:p w:rsidR="00BB3D37" w:rsidRPr="00F63254" w:rsidRDefault="00BB3D37" w:rsidP="00BB3D37">
      <w:pPr>
        <w:spacing w:after="0" w:line="360" w:lineRule="auto"/>
        <w:ind w:firstLine="709"/>
        <w:jc w:val="both"/>
        <w:rPr>
          <w:rFonts w:ascii="Times New Roman" w:hAnsi="Times New Roman" w:cs="Times New Roman"/>
          <w:color w:val="auto"/>
          <w:kern w:val="28"/>
          <w:sz w:val="28"/>
          <w:szCs w:val="28"/>
        </w:rPr>
      </w:pPr>
      <w:r w:rsidRPr="00301148">
        <w:t>• </w:t>
      </w:r>
      <w:r w:rsidRPr="00F63254">
        <w:rPr>
          <w:rFonts w:ascii="Times New Roman" w:hAnsi="Times New Roman" w:cs="Times New Roman"/>
          <w:color w:val="auto"/>
          <w:kern w:val="28"/>
          <w:sz w:val="28"/>
          <w:szCs w:val="28"/>
        </w:rPr>
        <w:t xml:space="preserve">принцип направленности на формирование деятельности, обеспечивает возможность овладения обучающимися с задержкой психического развития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  </w:t>
      </w:r>
    </w:p>
    <w:p w:rsidR="00BB3D37" w:rsidRPr="00F63254" w:rsidRDefault="00BB3D37" w:rsidP="00BB3D37">
      <w:pPr>
        <w:spacing w:after="0" w:line="360" w:lineRule="auto"/>
        <w:ind w:firstLine="709"/>
        <w:jc w:val="both"/>
        <w:rPr>
          <w:rFonts w:ascii="Times New Roman" w:hAnsi="Times New Roman" w:cs="Times New Roman"/>
          <w:color w:val="auto"/>
          <w:kern w:val="28"/>
          <w:sz w:val="28"/>
          <w:szCs w:val="28"/>
        </w:rPr>
      </w:pPr>
      <w:r w:rsidRPr="00301148">
        <w:t>• </w:t>
      </w:r>
      <w:r w:rsidRPr="00F63254">
        <w:rPr>
          <w:rFonts w:ascii="Times New Roman" w:hAnsi="Times New Roman" w:cs="Times New Roman"/>
          <w:color w:val="auto"/>
          <w:kern w:val="28"/>
          <w:sz w:val="28"/>
          <w:szCs w:val="28"/>
        </w:rPr>
        <w:t xml:space="preserve">принцип переноса усвоенных знаний, умений, и навыков и отношений, сформированных в условиях учебной ситуации, в различные </w:t>
      </w:r>
      <w:r w:rsidRPr="00F63254">
        <w:rPr>
          <w:rFonts w:ascii="Times New Roman" w:hAnsi="Times New Roman" w:cs="Times New Roman"/>
          <w:color w:val="auto"/>
          <w:kern w:val="28"/>
          <w:sz w:val="28"/>
          <w:szCs w:val="28"/>
        </w:rPr>
        <w:lastRenderedPageBreak/>
        <w:t>жизненные ситуации, что обеспечит готовность обучающегося к самостоятельной ориентировке и активной деятельности в реальном мире;</w:t>
      </w:r>
    </w:p>
    <w:p w:rsidR="00BB3D37" w:rsidRPr="00F63254" w:rsidRDefault="00BB3D37" w:rsidP="00BB3D37">
      <w:pPr>
        <w:spacing w:after="0" w:line="360" w:lineRule="auto"/>
        <w:ind w:firstLine="709"/>
        <w:jc w:val="both"/>
        <w:rPr>
          <w:rFonts w:ascii="Times New Roman" w:hAnsi="Times New Roman" w:cs="Times New Roman"/>
          <w:color w:val="auto"/>
          <w:kern w:val="28"/>
          <w:sz w:val="28"/>
          <w:szCs w:val="28"/>
        </w:rPr>
      </w:pPr>
      <w:r w:rsidRPr="00301148">
        <w:t>• </w:t>
      </w:r>
      <w:r w:rsidRPr="00F63254">
        <w:rPr>
          <w:rFonts w:ascii="Times New Roman" w:hAnsi="Times New Roman" w:cs="Times New Roman"/>
          <w:color w:val="auto"/>
          <w:kern w:val="28"/>
          <w:sz w:val="28"/>
          <w:szCs w:val="28"/>
        </w:rPr>
        <w:t>принцип сотрудничества с семьей.</w:t>
      </w:r>
    </w:p>
    <w:p w:rsidR="00BB3D37" w:rsidRDefault="00BB3D37" w:rsidP="00BB3D37">
      <w:pPr>
        <w:tabs>
          <w:tab w:val="left" w:pos="0"/>
          <w:tab w:val="right" w:leader="dot" w:pos="9639"/>
        </w:tabs>
        <w:spacing w:after="0" w:line="360" w:lineRule="auto"/>
        <w:ind w:firstLine="720"/>
        <w:jc w:val="both"/>
        <w:rPr>
          <w:rFonts w:ascii="Times New Roman" w:hAnsi="Times New Roman" w:cs="Times New Roman"/>
          <w:b/>
          <w:caps/>
          <w:color w:val="auto"/>
          <w:sz w:val="28"/>
          <w:szCs w:val="28"/>
        </w:rPr>
      </w:pPr>
    </w:p>
    <w:p w:rsidR="00BB3D37" w:rsidRDefault="00BB3D37" w:rsidP="00BB3D37">
      <w:pPr>
        <w:tabs>
          <w:tab w:val="left" w:pos="0"/>
          <w:tab w:val="right" w:leader="dot" w:pos="9639"/>
        </w:tabs>
        <w:spacing w:after="0" w:line="360" w:lineRule="auto"/>
        <w:ind w:firstLine="720"/>
        <w:jc w:val="both"/>
        <w:rPr>
          <w:rFonts w:ascii="Times New Roman" w:hAnsi="Times New Roman" w:cs="Times New Roman"/>
          <w:b/>
          <w:caps/>
          <w:color w:val="auto"/>
          <w:sz w:val="28"/>
          <w:szCs w:val="28"/>
        </w:rPr>
      </w:pPr>
    </w:p>
    <w:p w:rsidR="004F7200" w:rsidRDefault="004F7200"/>
    <w:p w:rsidR="00BB3D37" w:rsidRDefault="00BB3D37"/>
    <w:p w:rsidR="00BB3D37" w:rsidRDefault="00BB3D37"/>
    <w:p w:rsidR="00BB3D37" w:rsidRDefault="00BB3D37"/>
    <w:p w:rsidR="00BB3D37" w:rsidRDefault="00BB3D37"/>
    <w:p w:rsidR="00BB3D37" w:rsidRDefault="00BB3D37"/>
    <w:p w:rsidR="00BB3D37" w:rsidRDefault="00BB3D37"/>
    <w:p w:rsidR="00BB3D37" w:rsidRDefault="00BB3D37"/>
    <w:p w:rsidR="00BB3D37" w:rsidRDefault="00BB3D37"/>
    <w:p w:rsidR="00BB3D37" w:rsidRDefault="00BB3D37"/>
    <w:p w:rsidR="00BB3D37" w:rsidRDefault="00BB3D37"/>
    <w:p w:rsidR="00BB3D37" w:rsidRDefault="00BB3D37"/>
    <w:p w:rsidR="00BB3D37" w:rsidRDefault="00BB3D37"/>
    <w:p w:rsidR="00BB3D37" w:rsidRDefault="00BB3D37"/>
    <w:p w:rsidR="00BB3D37" w:rsidRDefault="00BB3D37"/>
    <w:p w:rsidR="00BB3D37" w:rsidRDefault="00BB3D37"/>
    <w:p w:rsidR="00BB3D37" w:rsidRDefault="00BB3D37"/>
    <w:p w:rsidR="00BB3D37" w:rsidRDefault="00BB3D37"/>
    <w:p w:rsidR="00BB3D37" w:rsidRDefault="00BB3D37"/>
    <w:p w:rsidR="00BB3D37" w:rsidRDefault="00BB3D37"/>
    <w:p w:rsidR="00BB3D37" w:rsidRDefault="00BB3D37"/>
    <w:p w:rsidR="00BB3D37" w:rsidRDefault="00BB3D37"/>
    <w:p w:rsidR="00BB3D37" w:rsidRDefault="00BB3D37"/>
    <w:p w:rsidR="00BB3D37" w:rsidRDefault="00BB3D37"/>
    <w:p w:rsidR="00BB3D37" w:rsidRPr="00BB3D37" w:rsidRDefault="00BB3D37" w:rsidP="00BB3D37">
      <w:pPr>
        <w:pStyle w:val="1"/>
        <w:jc w:val="center"/>
        <w:rPr>
          <w:rFonts w:ascii="Times New Roman" w:hAnsi="Times New Roman" w:cs="Times New Roman"/>
          <w:color w:val="auto"/>
        </w:rPr>
      </w:pPr>
      <w:bookmarkStart w:id="4" w:name="_Toc125118"/>
      <w:r w:rsidRPr="00BB3D37">
        <w:rPr>
          <w:rFonts w:ascii="Times New Roman" w:hAnsi="Times New Roman" w:cs="Times New Roman"/>
          <w:color w:val="auto"/>
          <w:kern w:val="28"/>
        </w:rPr>
        <w:lastRenderedPageBreak/>
        <w:t>2. Примерная а</w:t>
      </w:r>
      <w:r w:rsidRPr="00BB3D37">
        <w:rPr>
          <w:rFonts w:ascii="Times New Roman" w:hAnsi="Times New Roman" w:cs="Times New Roman"/>
          <w:color w:val="auto"/>
        </w:rPr>
        <w:t xml:space="preserve">даптированная основная общеобразовательная программа начального общего образования обучающихся </w:t>
      </w:r>
      <w:r w:rsidRPr="00BB3D37">
        <w:rPr>
          <w:rFonts w:ascii="Times New Roman" w:hAnsi="Times New Roman" w:cs="Times New Roman"/>
          <w:color w:val="auto"/>
        </w:rPr>
        <w:br/>
      </w:r>
      <w:r>
        <w:rPr>
          <w:rFonts w:ascii="Times New Roman" w:hAnsi="Times New Roman" w:cs="Times New Roman"/>
          <w:color w:val="auto"/>
        </w:rPr>
        <w:t xml:space="preserve">с задержкой психического развития </w:t>
      </w:r>
      <w:r w:rsidRPr="00BB3D37">
        <w:rPr>
          <w:rFonts w:ascii="Times New Roman" w:hAnsi="Times New Roman" w:cs="Times New Roman"/>
          <w:color w:val="auto"/>
        </w:rPr>
        <w:t xml:space="preserve"> (вариант 7.2)</w:t>
      </w:r>
      <w:bookmarkEnd w:id="4"/>
    </w:p>
    <w:p w:rsidR="00BB3D37" w:rsidRPr="00BB3D37" w:rsidRDefault="00EA351D" w:rsidP="00BB3D37">
      <w:pPr>
        <w:pStyle w:val="2"/>
        <w:jc w:val="center"/>
        <w:rPr>
          <w:rFonts w:ascii="Times New Roman" w:hAnsi="Times New Roman" w:cs="Times New Roman"/>
          <w:caps/>
          <w:color w:val="auto"/>
          <w:sz w:val="28"/>
          <w:szCs w:val="28"/>
        </w:rPr>
      </w:pPr>
      <w:bookmarkStart w:id="5" w:name="_Toc415833124"/>
      <w:bookmarkStart w:id="6" w:name="_Toc125119"/>
      <w:r>
        <w:rPr>
          <w:rFonts w:ascii="Times New Roman" w:hAnsi="Times New Roman" w:cs="Times New Roman"/>
          <w:color w:val="auto"/>
          <w:sz w:val="28"/>
          <w:szCs w:val="28"/>
        </w:rPr>
        <w:t>2</w:t>
      </w:r>
      <w:r w:rsidR="00BB3D37" w:rsidRPr="00BB3D37">
        <w:rPr>
          <w:rFonts w:ascii="Times New Roman" w:hAnsi="Times New Roman" w:cs="Times New Roman"/>
          <w:color w:val="auto"/>
          <w:sz w:val="28"/>
          <w:szCs w:val="28"/>
        </w:rPr>
        <w:t>.1. Целевой раздел</w:t>
      </w:r>
      <w:bookmarkEnd w:id="5"/>
      <w:bookmarkEnd w:id="6"/>
    </w:p>
    <w:p w:rsidR="00BB3D37" w:rsidRDefault="00A83500" w:rsidP="00A83500">
      <w:pPr>
        <w:pStyle w:val="3"/>
        <w:jc w:val="center"/>
        <w:rPr>
          <w:rFonts w:ascii="Times New Roman" w:hAnsi="Times New Roman" w:cs="Times New Roman"/>
          <w:color w:val="auto"/>
          <w:sz w:val="28"/>
          <w:szCs w:val="28"/>
        </w:rPr>
      </w:pPr>
      <w:bookmarkStart w:id="7" w:name="bookmark3"/>
      <w:bookmarkStart w:id="8" w:name="_Toc415833125"/>
      <w:bookmarkStart w:id="9" w:name="_Toc125120"/>
      <w:r w:rsidRPr="00A83500">
        <w:rPr>
          <w:rFonts w:ascii="Times New Roman" w:hAnsi="Times New Roman" w:cs="Times New Roman"/>
          <w:color w:val="auto"/>
          <w:sz w:val="28"/>
          <w:szCs w:val="28"/>
        </w:rPr>
        <w:t>2</w:t>
      </w:r>
      <w:r w:rsidR="00BB3D37" w:rsidRPr="00A83500">
        <w:rPr>
          <w:rFonts w:ascii="Times New Roman" w:hAnsi="Times New Roman" w:cs="Times New Roman"/>
          <w:color w:val="auto"/>
          <w:sz w:val="28"/>
          <w:szCs w:val="28"/>
        </w:rPr>
        <w:t>.1.1. Пояснительная записка</w:t>
      </w:r>
      <w:bookmarkEnd w:id="7"/>
      <w:bookmarkEnd w:id="8"/>
      <w:bookmarkEnd w:id="9"/>
    </w:p>
    <w:p w:rsidR="00A83500" w:rsidRPr="00A83500" w:rsidRDefault="00A83500" w:rsidP="00A83500"/>
    <w:p w:rsidR="00A83500" w:rsidRDefault="00A83500" w:rsidP="00A83500">
      <w:pPr>
        <w:pStyle w:val="14TexstOSNOVA1012"/>
        <w:spacing w:line="360" w:lineRule="auto"/>
        <w:ind w:firstLine="709"/>
        <w:rPr>
          <w:rFonts w:ascii="Times New Roman" w:hAnsi="Times New Roman"/>
          <w:b/>
          <w:sz w:val="28"/>
          <w:szCs w:val="28"/>
        </w:rPr>
      </w:pPr>
      <w:r w:rsidRPr="00960AD2">
        <w:rPr>
          <w:rFonts w:ascii="Times New Roman" w:hAnsi="Times New Roman"/>
          <w:b/>
          <w:sz w:val="28"/>
          <w:szCs w:val="28"/>
        </w:rPr>
        <w:t xml:space="preserve">Цель реализации </w:t>
      </w:r>
      <w:r>
        <w:rPr>
          <w:rFonts w:ascii="Times New Roman" w:hAnsi="Times New Roman" w:cs="Times New Roman"/>
          <w:b/>
          <w:sz w:val="28"/>
          <w:szCs w:val="28"/>
        </w:rPr>
        <w:t>адаптированной основной общеобразовательной программы</w:t>
      </w:r>
      <w:r w:rsidRPr="00F63254">
        <w:rPr>
          <w:rFonts w:ascii="Times New Roman" w:hAnsi="Times New Roman" w:cs="Times New Roman"/>
          <w:b/>
          <w:sz w:val="28"/>
          <w:szCs w:val="28"/>
        </w:rPr>
        <w:t xml:space="preserve"> начального общего образования обучающихся с задержкой психического развития</w:t>
      </w:r>
    </w:p>
    <w:p w:rsidR="00A83500" w:rsidRPr="008A0803" w:rsidRDefault="00A83500" w:rsidP="00A83500">
      <w:pPr>
        <w:pStyle w:val="14TexstOSNOVA1012"/>
        <w:spacing w:line="360" w:lineRule="auto"/>
        <w:ind w:firstLine="709"/>
        <w:rPr>
          <w:rStyle w:val="a6"/>
          <w:caps w:val="0"/>
          <w:color w:val="auto"/>
        </w:rPr>
      </w:pPr>
      <w:r w:rsidRPr="008A0803">
        <w:rPr>
          <w:rFonts w:ascii="Times New Roman" w:hAnsi="Times New Roman"/>
          <w:b/>
          <w:color w:val="auto"/>
          <w:sz w:val="28"/>
          <w:szCs w:val="28"/>
        </w:rPr>
        <w:t xml:space="preserve">Цель </w:t>
      </w:r>
      <w:r w:rsidRPr="008A0803">
        <w:rPr>
          <w:rFonts w:ascii="Times New Roman" w:hAnsi="Times New Roman"/>
          <w:color w:val="auto"/>
          <w:sz w:val="28"/>
          <w:szCs w:val="28"/>
        </w:rPr>
        <w:t>реализации АООП НОО</w:t>
      </w:r>
      <w:r>
        <w:rPr>
          <w:rFonts w:ascii="Times New Roman" w:hAnsi="Times New Roman"/>
          <w:color w:val="auto"/>
          <w:sz w:val="28"/>
          <w:szCs w:val="28"/>
        </w:rPr>
        <w:t xml:space="preserve"> МБОУ СОШ № 194</w:t>
      </w:r>
      <w:r w:rsidRPr="008A0803">
        <w:rPr>
          <w:rFonts w:ascii="Times New Roman" w:hAnsi="Times New Roman"/>
          <w:color w:val="auto"/>
          <w:sz w:val="28"/>
          <w:szCs w:val="28"/>
        </w:rPr>
        <w:t xml:space="preserve"> обучающихся с ЗПР</w:t>
      </w:r>
      <w:r w:rsidRPr="008A0803">
        <w:rPr>
          <w:rStyle w:val="a6"/>
          <w:color w:val="auto"/>
        </w:rPr>
        <w:t xml:space="preserve"> — обеспечение выполнения требований </w:t>
      </w:r>
      <w:r w:rsidRPr="008A0803">
        <w:rPr>
          <w:rFonts w:ascii="Times New Roman" w:hAnsi="Times New Roman" w:cs="Times New Roman"/>
          <w:color w:val="auto"/>
          <w:sz w:val="28"/>
          <w:szCs w:val="28"/>
        </w:rPr>
        <w:t>ФГОС НОО обучающихся с ОВЗ</w:t>
      </w:r>
      <w:r w:rsidRPr="008A0803">
        <w:rPr>
          <w:rStyle w:val="a6"/>
          <w:iCs/>
          <w:color w:val="auto"/>
          <w:lang w:eastAsia="ar-SA"/>
        </w:rPr>
        <w:t xml:space="preserve"> посредством создания</w:t>
      </w:r>
      <w:r>
        <w:rPr>
          <w:rStyle w:val="a6"/>
          <w:iCs/>
          <w:color w:val="auto"/>
          <w:lang w:eastAsia="ar-SA"/>
        </w:rPr>
        <w:t xml:space="preserve"> условий для ма</w:t>
      </w:r>
      <w:r w:rsidRPr="008A0803">
        <w:rPr>
          <w:rFonts w:ascii="Times New Roman" w:hAnsi="Times New Roman" w:cs="Times New Roman"/>
          <w:iCs/>
          <w:color w:val="auto"/>
          <w:kern w:val="1"/>
          <w:sz w:val="28"/>
          <w:szCs w:val="28"/>
        </w:rPr>
        <w:t>ксимального удовлетворения особых образовательных потребностей обучающихся с ЗПР, обеспечивающих усвоение ими социального и культурного опыта</w:t>
      </w:r>
      <w:r w:rsidRPr="008A0803">
        <w:rPr>
          <w:rStyle w:val="a6"/>
          <w:color w:val="auto"/>
        </w:rPr>
        <w:t>.</w:t>
      </w:r>
    </w:p>
    <w:p w:rsidR="00A83500" w:rsidRPr="00301148" w:rsidRDefault="00A83500" w:rsidP="00A83500">
      <w:pPr>
        <w:pStyle w:val="a3"/>
        <w:spacing w:after="0" w:line="360" w:lineRule="auto"/>
        <w:ind w:firstLine="709"/>
        <w:jc w:val="both"/>
        <w:rPr>
          <w:rFonts w:ascii="Times New Roman" w:hAnsi="Times New Roman"/>
          <w:sz w:val="28"/>
          <w:szCs w:val="28"/>
        </w:rPr>
      </w:pPr>
      <w:r w:rsidRPr="00301148">
        <w:rPr>
          <w:rFonts w:ascii="Times New Roman" w:hAnsi="Times New Roman"/>
          <w:sz w:val="28"/>
          <w:szCs w:val="28"/>
        </w:rPr>
        <w:t xml:space="preserve">Достижение поставленной цели </w:t>
      </w:r>
      <w:r w:rsidRPr="00301148">
        <w:rPr>
          <w:rStyle w:val="a6"/>
        </w:rPr>
        <w:t xml:space="preserve">при разработке и реализации </w:t>
      </w:r>
      <w:r>
        <w:rPr>
          <w:rStyle w:val="a6"/>
        </w:rPr>
        <w:t>Организацией</w:t>
      </w:r>
      <w:r w:rsidRPr="00301148">
        <w:rPr>
          <w:rStyle w:val="a6"/>
        </w:rPr>
        <w:t xml:space="preserve"> </w:t>
      </w:r>
      <w:r>
        <w:rPr>
          <w:rStyle w:val="a6"/>
        </w:rPr>
        <w:t>АООП НОО МБОУ СОШ №194</w:t>
      </w:r>
      <w:r w:rsidRPr="00301148">
        <w:rPr>
          <w:rFonts w:ascii="Times New Roman" w:hAnsi="Times New Roman"/>
          <w:sz w:val="28"/>
          <w:szCs w:val="28"/>
        </w:rPr>
        <w:t xml:space="preserve"> </w:t>
      </w:r>
      <w:r>
        <w:rPr>
          <w:rFonts w:ascii="Times New Roman" w:hAnsi="Times New Roman"/>
          <w:sz w:val="28"/>
          <w:szCs w:val="28"/>
        </w:rPr>
        <w:t xml:space="preserve">обучающихся с ЗПР </w:t>
      </w:r>
      <w:r w:rsidRPr="00301148">
        <w:rPr>
          <w:rFonts w:ascii="Times New Roman" w:hAnsi="Times New Roman"/>
          <w:sz w:val="28"/>
          <w:szCs w:val="28"/>
        </w:rPr>
        <w:t>предусматривает решение следующих основных задач:</w:t>
      </w:r>
    </w:p>
    <w:p w:rsidR="00A83500" w:rsidRDefault="00A83500" w:rsidP="00A83500">
      <w:pPr>
        <w:pStyle w:val="a5"/>
        <w:ind w:firstLine="709"/>
        <w:rPr>
          <w:caps w:val="0"/>
          <w:color w:val="auto"/>
        </w:rPr>
      </w:pPr>
      <w:r w:rsidRPr="00493A5F">
        <w:rPr>
          <w:color w:val="auto"/>
        </w:rPr>
        <w:t>• </w:t>
      </w:r>
      <w:r w:rsidRPr="00493A5F">
        <w:rPr>
          <w:caps w:val="0"/>
          <w:color w:val="auto"/>
        </w:rPr>
        <w:t>формирование общей культуры, обеспечивающей разностороннее развитие личности обучающихся с ЗПР (нравственное, эстетическое, социально-личностное, интеллектуальное, физическое) в соответствии с принятыми в семье и обществе нравственными и социокультурными ценностями</w:t>
      </w:r>
      <w:r>
        <w:rPr>
          <w:caps w:val="0"/>
          <w:color w:val="auto"/>
        </w:rPr>
        <w:t>;</w:t>
      </w:r>
      <w:r w:rsidRPr="00493A5F">
        <w:rPr>
          <w:caps w:val="0"/>
          <w:color w:val="auto"/>
        </w:rPr>
        <w:t xml:space="preserve"> овладение учебной деятельностью</w:t>
      </w:r>
      <w:r w:rsidRPr="00960AD2">
        <w:rPr>
          <w:caps w:val="0"/>
          <w:color w:val="auto"/>
        </w:rPr>
        <w:t xml:space="preserve"> </w:t>
      </w:r>
      <w:r w:rsidRPr="00493A5F">
        <w:rPr>
          <w:caps w:val="0"/>
          <w:color w:val="auto"/>
        </w:rPr>
        <w:t>сохранение и укрепление здоровья обучающихся;</w:t>
      </w:r>
    </w:p>
    <w:p w:rsidR="00A83500" w:rsidRDefault="00A83500" w:rsidP="00A83500">
      <w:pPr>
        <w:pStyle w:val="a5"/>
        <w:ind w:firstLine="709"/>
      </w:pPr>
      <w:r w:rsidRPr="00301148">
        <w:t>• </w:t>
      </w:r>
      <w:r w:rsidRPr="00301148">
        <w:rPr>
          <w:caps w:val="0"/>
        </w:rPr>
        <w:t xml:space="preserve">достижение планируемых результатов освоения </w:t>
      </w:r>
      <w:r>
        <w:rPr>
          <w:caps w:val="0"/>
        </w:rPr>
        <w:t>АООП НОО</w:t>
      </w:r>
      <w:r w:rsidRPr="00301148">
        <w:rPr>
          <w:caps w:val="0"/>
        </w:rPr>
        <w:t xml:space="preserve"> обучающимися</w:t>
      </w:r>
      <w:r>
        <w:rPr>
          <w:caps w:val="0"/>
        </w:rPr>
        <w:t xml:space="preserve"> с ЗПР</w:t>
      </w:r>
      <w:r w:rsidRPr="00C6295C">
        <w:rPr>
          <w:caps w:val="0"/>
          <w:color w:val="auto"/>
        </w:rPr>
        <w:t xml:space="preserve"> с учетом </w:t>
      </w:r>
      <w:r>
        <w:rPr>
          <w:caps w:val="0"/>
          <w:color w:val="auto"/>
        </w:rPr>
        <w:t>их особых образовательных</w:t>
      </w:r>
      <w:r w:rsidRPr="00C6295C">
        <w:rPr>
          <w:caps w:val="0"/>
          <w:color w:val="auto"/>
        </w:rPr>
        <w:t xml:space="preserve"> потребностей</w:t>
      </w:r>
      <w:r>
        <w:rPr>
          <w:caps w:val="0"/>
          <w:color w:val="auto"/>
        </w:rPr>
        <w:t>,</w:t>
      </w:r>
      <w:r w:rsidRPr="00C6295C">
        <w:rPr>
          <w:caps w:val="0"/>
          <w:color w:val="auto"/>
        </w:rPr>
        <w:t xml:space="preserve"> </w:t>
      </w:r>
      <w:r>
        <w:rPr>
          <w:caps w:val="0"/>
          <w:color w:val="auto"/>
        </w:rPr>
        <w:t xml:space="preserve">а также </w:t>
      </w:r>
      <w:r w:rsidRPr="00C6295C">
        <w:rPr>
          <w:caps w:val="0"/>
          <w:color w:val="auto"/>
        </w:rPr>
        <w:t>индивидуальных особенностей и возможностей</w:t>
      </w:r>
      <w:r w:rsidRPr="00301148">
        <w:t>;</w:t>
      </w:r>
    </w:p>
    <w:p w:rsidR="00A83500" w:rsidRDefault="00A83500" w:rsidP="00A83500">
      <w:pPr>
        <w:pStyle w:val="a5"/>
        <w:ind w:firstLine="709"/>
        <w:rPr>
          <w:color w:val="auto"/>
          <w:u w:color="000000"/>
        </w:rPr>
      </w:pPr>
      <w:r w:rsidRPr="00F270F3">
        <w:rPr>
          <w:color w:val="auto"/>
        </w:rPr>
        <w:t>• </w:t>
      </w:r>
      <w:r w:rsidRPr="00F270F3">
        <w:rPr>
          <w:caps w:val="0"/>
          <w:color w:val="auto"/>
        </w:rPr>
        <w:t>со</w:t>
      </w:r>
      <w:r w:rsidRPr="00F270F3">
        <w:rPr>
          <w:caps w:val="0"/>
          <w:color w:val="auto"/>
          <w:u w:color="000000"/>
        </w:rPr>
        <w:t>здание благоприятных условий для удовлетворения особых образовательных потребностей обучающихся с ЗПР</w:t>
      </w:r>
      <w:r w:rsidRPr="00F270F3">
        <w:rPr>
          <w:color w:val="auto"/>
          <w:u w:color="000000"/>
        </w:rPr>
        <w:t>;</w:t>
      </w:r>
    </w:p>
    <w:p w:rsidR="00A83500" w:rsidRPr="00F270F3" w:rsidRDefault="00A83500" w:rsidP="00A83500">
      <w:pPr>
        <w:pStyle w:val="a5"/>
        <w:ind w:firstLine="709"/>
        <w:rPr>
          <w:caps w:val="0"/>
          <w:color w:val="auto"/>
        </w:rPr>
      </w:pPr>
      <w:r w:rsidRPr="00F270F3">
        <w:rPr>
          <w:color w:val="auto"/>
        </w:rPr>
        <w:lastRenderedPageBreak/>
        <w:t>• </w:t>
      </w:r>
      <w:r w:rsidRPr="000C6B9C">
        <w:rPr>
          <w:caps w:val="0"/>
        </w:rPr>
        <w:t xml:space="preserve">минимизация негативного влияния особенностей познавательной деятельности обучающихся </w:t>
      </w:r>
      <w:r>
        <w:rPr>
          <w:caps w:val="0"/>
        </w:rPr>
        <w:t xml:space="preserve">с ЗПР </w:t>
      </w:r>
      <w:r w:rsidRPr="000C6B9C">
        <w:rPr>
          <w:caps w:val="0"/>
        </w:rPr>
        <w:t xml:space="preserve">для освоения ими </w:t>
      </w:r>
      <w:r>
        <w:rPr>
          <w:caps w:val="0"/>
        </w:rPr>
        <w:t>АООП НОО</w:t>
      </w:r>
      <w:r w:rsidRPr="000C6B9C">
        <w:rPr>
          <w:caps w:val="0"/>
        </w:rPr>
        <w:t>;</w:t>
      </w:r>
    </w:p>
    <w:p w:rsidR="00A83500" w:rsidRPr="00301148" w:rsidRDefault="00A83500" w:rsidP="00A83500">
      <w:pPr>
        <w:pStyle w:val="a5"/>
        <w:ind w:firstLine="709"/>
      </w:pPr>
      <w:r w:rsidRPr="00301148">
        <w:t>• </w:t>
      </w:r>
      <w:r w:rsidRPr="00301148">
        <w:rPr>
          <w:caps w:val="0"/>
        </w:rPr>
        <w:t>обеспечение доступности получения начального общего образования</w:t>
      </w:r>
      <w:r w:rsidRPr="00301148">
        <w:t>;</w:t>
      </w:r>
    </w:p>
    <w:p w:rsidR="00A83500" w:rsidRPr="00301148" w:rsidRDefault="00A83500" w:rsidP="00A83500">
      <w:pPr>
        <w:pStyle w:val="a5"/>
        <w:ind w:firstLine="709"/>
      </w:pPr>
      <w:r w:rsidRPr="00301148">
        <w:t>• </w:t>
      </w:r>
      <w:r w:rsidRPr="00301148">
        <w:rPr>
          <w:caps w:val="0"/>
        </w:rPr>
        <w:t>обеспечение преемственности начального общего и основного общего образования</w:t>
      </w:r>
      <w:r w:rsidRPr="00301148">
        <w:t>;</w:t>
      </w:r>
    </w:p>
    <w:p w:rsidR="00A83500" w:rsidRPr="00301148" w:rsidRDefault="00A83500" w:rsidP="00A83500">
      <w:pPr>
        <w:pStyle w:val="a5"/>
        <w:ind w:firstLine="709"/>
      </w:pPr>
      <w:r w:rsidRPr="00301148">
        <w:t>• </w:t>
      </w:r>
      <w:r w:rsidRPr="00301148">
        <w:rPr>
          <w:caps w:val="0"/>
        </w:rPr>
        <w:t>использование в образовательном процессе современных образовательных технологий деятельностного типа</w:t>
      </w:r>
      <w:r w:rsidRPr="00301148">
        <w:t>;</w:t>
      </w:r>
    </w:p>
    <w:p w:rsidR="00A83500" w:rsidRDefault="00A83500" w:rsidP="00A83500">
      <w:pPr>
        <w:pStyle w:val="a5"/>
        <w:ind w:firstLine="709"/>
        <w:rPr>
          <w:caps w:val="0"/>
          <w:color w:val="auto"/>
        </w:rPr>
      </w:pPr>
      <w:r w:rsidRPr="00301148">
        <w:t>• </w:t>
      </w:r>
      <w:r w:rsidRPr="00C6295C">
        <w:rPr>
          <w:caps w:val="0"/>
          <w:color w:val="auto"/>
        </w:rPr>
        <w:t>выявление и развитие возможностей и способностей обучающихся</w:t>
      </w:r>
      <w:r>
        <w:rPr>
          <w:caps w:val="0"/>
          <w:color w:val="auto"/>
        </w:rPr>
        <w:t xml:space="preserve"> с ЗПР</w:t>
      </w:r>
      <w:r w:rsidRPr="00C6295C">
        <w:rPr>
          <w:caps w:val="0"/>
          <w:color w:val="auto"/>
        </w:rPr>
        <w:t xml:space="preserve">, через организацию их общественно полезной деятельности, проведения спортивно–оздоровительной работы, организацию художественного творчества </w:t>
      </w:r>
      <w:r>
        <w:rPr>
          <w:caps w:val="0"/>
          <w:color w:val="auto"/>
        </w:rPr>
        <w:t xml:space="preserve">и др. </w:t>
      </w:r>
      <w:r w:rsidRPr="00C6295C">
        <w:rPr>
          <w:caps w:val="0"/>
          <w:color w:val="auto"/>
        </w:rPr>
        <w:t>с использованием системы клубов, секций, студий и кружков (включая организационные формы на основе сетевого взаимодействия), проведении спортивных</w:t>
      </w:r>
      <w:r>
        <w:rPr>
          <w:caps w:val="0"/>
          <w:color w:val="auto"/>
        </w:rPr>
        <w:t>,</w:t>
      </w:r>
      <w:r w:rsidRPr="00C6295C">
        <w:rPr>
          <w:caps w:val="0"/>
          <w:color w:val="auto"/>
        </w:rPr>
        <w:t xml:space="preserve"> творческих </w:t>
      </w:r>
      <w:r>
        <w:rPr>
          <w:caps w:val="0"/>
          <w:color w:val="auto"/>
        </w:rPr>
        <w:t xml:space="preserve">и др. </w:t>
      </w:r>
      <w:r w:rsidRPr="00C6295C">
        <w:rPr>
          <w:caps w:val="0"/>
          <w:color w:val="auto"/>
        </w:rPr>
        <w:t>соревнований;</w:t>
      </w:r>
    </w:p>
    <w:p w:rsidR="00A83500" w:rsidRPr="00065BFD" w:rsidRDefault="00A83500" w:rsidP="00A83500">
      <w:pPr>
        <w:pStyle w:val="a5"/>
        <w:ind w:firstLine="709"/>
      </w:pPr>
      <w:r w:rsidRPr="00301148">
        <w:t>• </w:t>
      </w:r>
      <w:r w:rsidRPr="00301148">
        <w:rPr>
          <w:caps w:val="0"/>
        </w:rPr>
        <w:t>участие педагогических работников</w:t>
      </w:r>
      <w:r>
        <w:rPr>
          <w:caps w:val="0"/>
        </w:rPr>
        <w:t>,</w:t>
      </w:r>
      <w:r w:rsidRPr="00301148">
        <w:rPr>
          <w:caps w:val="0"/>
        </w:rPr>
        <w:t xml:space="preserve"> обучающихся, их родителей (законных представителей) и общественности в проектировании и развитии внутришкольной социальной среды</w:t>
      </w:r>
      <w:r>
        <w:t>.</w:t>
      </w:r>
    </w:p>
    <w:p w:rsidR="00A83500" w:rsidRDefault="00A83500" w:rsidP="00A83500">
      <w:pPr>
        <w:pStyle w:val="14TexstOSNOVA1012"/>
        <w:spacing w:line="360" w:lineRule="auto"/>
        <w:ind w:firstLine="709"/>
        <w:rPr>
          <w:rFonts w:ascii="Times New Roman" w:hAnsi="Times New Roman" w:cs="Times New Roman"/>
          <w:b/>
          <w:sz w:val="28"/>
          <w:szCs w:val="28"/>
        </w:rPr>
      </w:pPr>
      <w:r w:rsidRPr="00584D38">
        <w:rPr>
          <w:rFonts w:ascii="Times New Roman" w:hAnsi="Times New Roman" w:cs="Times New Roman"/>
          <w:b/>
          <w:color w:val="auto"/>
          <w:sz w:val="28"/>
          <w:szCs w:val="28"/>
        </w:rPr>
        <w:t xml:space="preserve">Принципы и подходы к формированию </w:t>
      </w:r>
      <w:r>
        <w:rPr>
          <w:rFonts w:ascii="Times New Roman" w:hAnsi="Times New Roman" w:cs="Times New Roman"/>
          <w:b/>
          <w:sz w:val="28"/>
          <w:szCs w:val="28"/>
        </w:rPr>
        <w:t>адаптированной основной общеобразовательной программы</w:t>
      </w:r>
      <w:r w:rsidRPr="00F63254">
        <w:rPr>
          <w:rFonts w:ascii="Times New Roman" w:hAnsi="Times New Roman" w:cs="Times New Roman"/>
          <w:b/>
          <w:sz w:val="28"/>
          <w:szCs w:val="28"/>
        </w:rPr>
        <w:t xml:space="preserve"> начального общего образования обучающихся с задержкой психического развития</w:t>
      </w:r>
    </w:p>
    <w:p w:rsidR="00A83500" w:rsidRPr="0058462F" w:rsidRDefault="00A83500" w:rsidP="00A83500">
      <w:pPr>
        <w:pStyle w:val="14TexstOSNOVA1012"/>
        <w:spacing w:line="360" w:lineRule="auto"/>
        <w:ind w:firstLine="709"/>
        <w:rPr>
          <w:rFonts w:ascii="Times New Roman" w:hAnsi="Times New Roman" w:cs="Times New Roman"/>
          <w:color w:val="auto"/>
          <w:sz w:val="28"/>
          <w:szCs w:val="28"/>
        </w:rPr>
      </w:pPr>
      <w:r w:rsidRPr="0058462F">
        <w:rPr>
          <w:rFonts w:ascii="Times New Roman" w:hAnsi="Times New Roman" w:cs="Times New Roman"/>
          <w:sz w:val="28"/>
          <w:szCs w:val="28"/>
        </w:rPr>
        <w:t>П</w:t>
      </w:r>
      <w:r>
        <w:rPr>
          <w:rFonts w:ascii="Times New Roman" w:hAnsi="Times New Roman" w:cs="Times New Roman"/>
          <w:sz w:val="28"/>
          <w:szCs w:val="28"/>
        </w:rPr>
        <w:t>редставлены в разделе 1. Общие положения.</w:t>
      </w:r>
    </w:p>
    <w:p w:rsidR="00A83500" w:rsidRPr="009C3DA3" w:rsidRDefault="00A83500" w:rsidP="00A83500">
      <w:pPr>
        <w:pStyle w:val="14TexstOSNOVA1012"/>
        <w:spacing w:line="360" w:lineRule="auto"/>
        <w:ind w:firstLine="709"/>
        <w:rPr>
          <w:rFonts w:ascii="Times New Roman" w:hAnsi="Times New Roman" w:cs="Times New Roman"/>
          <w:b/>
          <w:color w:val="auto"/>
          <w:sz w:val="28"/>
          <w:szCs w:val="28"/>
        </w:rPr>
      </w:pPr>
      <w:r>
        <w:rPr>
          <w:rFonts w:ascii="Times New Roman" w:hAnsi="Times New Roman" w:cs="Times New Roman"/>
          <w:b/>
          <w:sz w:val="28"/>
          <w:szCs w:val="28"/>
        </w:rPr>
        <w:t>О</w:t>
      </w:r>
      <w:r w:rsidRPr="009C3DA3">
        <w:rPr>
          <w:rFonts w:ascii="Times New Roman" w:hAnsi="Times New Roman" w:cs="Times New Roman"/>
          <w:b/>
          <w:sz w:val="28"/>
          <w:szCs w:val="28"/>
        </w:rPr>
        <w:t xml:space="preserve">бщая характеристика </w:t>
      </w:r>
      <w:r>
        <w:rPr>
          <w:rFonts w:ascii="Times New Roman" w:hAnsi="Times New Roman" w:cs="Times New Roman"/>
          <w:b/>
          <w:sz w:val="28"/>
          <w:szCs w:val="28"/>
        </w:rPr>
        <w:t>адаптированной основной общеобразовательной программы</w:t>
      </w:r>
      <w:r w:rsidRPr="00F63254">
        <w:rPr>
          <w:rFonts w:ascii="Times New Roman" w:hAnsi="Times New Roman" w:cs="Times New Roman"/>
          <w:b/>
          <w:sz w:val="28"/>
          <w:szCs w:val="28"/>
        </w:rPr>
        <w:t xml:space="preserve"> начального общего образования обучающихся с задержкой психического развития</w:t>
      </w:r>
    </w:p>
    <w:p w:rsidR="00A83500" w:rsidRPr="00ED010F" w:rsidRDefault="00A83500" w:rsidP="00A83500">
      <w:pPr>
        <w:spacing w:after="0" w:line="360" w:lineRule="auto"/>
        <w:ind w:firstLine="709"/>
        <w:jc w:val="both"/>
        <w:rPr>
          <w:rFonts w:ascii="Times New Roman" w:hAnsi="Times New Roman" w:cs="Times New Roman"/>
          <w:color w:val="auto"/>
          <w:sz w:val="28"/>
          <w:szCs w:val="28"/>
        </w:rPr>
      </w:pPr>
      <w:r w:rsidRPr="00ED010F">
        <w:rPr>
          <w:rFonts w:ascii="Times New Roman" w:hAnsi="Times New Roman" w:cs="Times New Roman"/>
          <w:color w:val="auto"/>
          <w:sz w:val="28"/>
          <w:szCs w:val="28"/>
          <w:u w:color="000000"/>
        </w:rPr>
        <w:t>Адаптированная основная общеобразовательная программа начального общего образования обучающихся с ОВЗ (вариант 7.</w:t>
      </w:r>
      <w:r>
        <w:rPr>
          <w:rFonts w:ascii="Times New Roman" w:hAnsi="Times New Roman" w:cs="Times New Roman"/>
          <w:color w:val="auto"/>
          <w:sz w:val="28"/>
          <w:szCs w:val="28"/>
          <w:u w:color="000000"/>
        </w:rPr>
        <w:t>2</w:t>
      </w:r>
      <w:r w:rsidRPr="00ED010F">
        <w:rPr>
          <w:rFonts w:ascii="Times New Roman" w:hAnsi="Times New Roman" w:cs="Times New Roman"/>
          <w:color w:val="auto"/>
          <w:sz w:val="28"/>
          <w:szCs w:val="28"/>
          <w:u w:color="000000"/>
        </w:rPr>
        <w:t xml:space="preserve">.) разработана в соответствии с требованиями федерального государственного образовательного стандарта начального общего образования для обучающихся с ограниченными возможностями здоровья к структуре адаптированной основной общеобразовательной программы, </w:t>
      </w:r>
      <w:r w:rsidRPr="00ED010F">
        <w:rPr>
          <w:rFonts w:ascii="Times New Roman" w:hAnsi="Times New Roman" w:cs="Times New Roman"/>
          <w:color w:val="auto"/>
          <w:sz w:val="28"/>
          <w:szCs w:val="28"/>
        </w:rPr>
        <w:t>условиям ее реализации и результатам освоения.</w:t>
      </w:r>
    </w:p>
    <w:p w:rsidR="00A83500" w:rsidRPr="00B719F7" w:rsidRDefault="00A83500" w:rsidP="00A83500">
      <w:pPr>
        <w:spacing w:after="0" w:line="360" w:lineRule="auto"/>
        <w:ind w:firstLine="709"/>
        <w:jc w:val="both"/>
        <w:rPr>
          <w:rFonts w:ascii="Times New Roman" w:hAnsi="Times New Roman" w:cs="Times New Roman"/>
          <w:caps/>
          <w:color w:val="auto"/>
          <w:sz w:val="28"/>
          <w:szCs w:val="28"/>
        </w:rPr>
      </w:pPr>
      <w:r w:rsidRPr="00B719F7">
        <w:rPr>
          <w:rFonts w:ascii="Times New Roman" w:hAnsi="Times New Roman" w:cs="Times New Roman"/>
          <w:color w:val="auto"/>
          <w:sz w:val="28"/>
          <w:szCs w:val="28"/>
        </w:rPr>
        <w:lastRenderedPageBreak/>
        <w:t>Вариант 7</w:t>
      </w:r>
      <w:r w:rsidRPr="00B719F7">
        <w:rPr>
          <w:rFonts w:ascii="Times New Roman" w:hAnsi="Times New Roman" w:cs="Times New Roman"/>
          <w:caps/>
          <w:color w:val="auto"/>
          <w:sz w:val="28"/>
          <w:szCs w:val="28"/>
        </w:rPr>
        <w:t xml:space="preserve">.2 </w:t>
      </w:r>
      <w:r w:rsidRPr="00B719F7">
        <w:rPr>
          <w:rFonts w:ascii="Times New Roman" w:hAnsi="Times New Roman" w:cs="Times New Roman"/>
          <w:color w:val="auto"/>
          <w:sz w:val="28"/>
          <w:szCs w:val="28"/>
        </w:rPr>
        <w:t>предполагает, что обучающийся с</w:t>
      </w:r>
      <w:r w:rsidRPr="00B719F7">
        <w:rPr>
          <w:rFonts w:ascii="Times New Roman" w:hAnsi="Times New Roman" w:cs="Times New Roman"/>
          <w:caps/>
          <w:color w:val="auto"/>
          <w:sz w:val="28"/>
          <w:szCs w:val="28"/>
        </w:rPr>
        <w:t xml:space="preserve"> ЗПР </w:t>
      </w:r>
      <w:r w:rsidRPr="00B719F7">
        <w:rPr>
          <w:rFonts w:ascii="Times New Roman" w:hAnsi="Times New Roman" w:cs="Times New Roman"/>
          <w:color w:val="auto"/>
          <w:sz w:val="28"/>
          <w:szCs w:val="28"/>
        </w:rPr>
        <w:t>получает образование, сопоставимое по итоговым достижениям к моменту завершения обучения с образованием обучающихся, не имеющих ограничений по возможностям здоровья, в пролонгированные сроки обучения.</w:t>
      </w:r>
      <w:r w:rsidRPr="00B719F7">
        <w:rPr>
          <w:color w:val="auto"/>
          <w:sz w:val="20"/>
          <w:szCs w:val="20"/>
        </w:rPr>
        <w:t xml:space="preserve"> </w:t>
      </w:r>
      <w:r w:rsidRPr="00B719F7">
        <w:rPr>
          <w:rFonts w:ascii="Times New Roman" w:hAnsi="Times New Roman" w:cs="Times New Roman"/>
          <w:color w:val="auto"/>
          <w:sz w:val="28"/>
          <w:szCs w:val="28"/>
        </w:rPr>
        <w:t xml:space="preserve">АООП НОО </w:t>
      </w:r>
      <w:r>
        <w:rPr>
          <w:rFonts w:ascii="Times New Roman" w:hAnsi="Times New Roman" w:cs="Times New Roman"/>
          <w:color w:val="auto"/>
          <w:sz w:val="28"/>
          <w:szCs w:val="28"/>
        </w:rPr>
        <w:t xml:space="preserve">МБОУ СОШ № 194 </w:t>
      </w:r>
      <w:r w:rsidRPr="00B719F7">
        <w:rPr>
          <w:rFonts w:ascii="Times New Roman" w:hAnsi="Times New Roman" w:cs="Times New Roman"/>
          <w:color w:val="auto"/>
          <w:sz w:val="28"/>
          <w:szCs w:val="28"/>
        </w:rPr>
        <w:t xml:space="preserve">представляет собой образовательную программу, адаптированную для обучения обучающихся с ЗПР с учетом особенностей их психофизического развития, индивидуальных возможностей, обеспечивающую коррекцию нарушений развития и социальную адаптацию. АООП НОО предполагает адаптацию </w:t>
      </w:r>
      <w:r>
        <w:rPr>
          <w:rFonts w:ascii="Times New Roman" w:hAnsi="Times New Roman" w:cs="Times New Roman"/>
          <w:color w:val="auto"/>
          <w:sz w:val="28"/>
          <w:szCs w:val="28"/>
        </w:rPr>
        <w:t xml:space="preserve">требований к </w:t>
      </w:r>
      <w:r w:rsidRPr="00B719F7">
        <w:rPr>
          <w:rFonts w:ascii="Times New Roman" w:hAnsi="Times New Roman" w:cs="Times New Roman"/>
          <w:color w:val="auto"/>
          <w:sz w:val="28"/>
          <w:szCs w:val="28"/>
        </w:rPr>
        <w:t>структур</w:t>
      </w:r>
      <w:r>
        <w:rPr>
          <w:rFonts w:ascii="Times New Roman" w:hAnsi="Times New Roman" w:cs="Times New Roman"/>
          <w:color w:val="auto"/>
          <w:sz w:val="28"/>
          <w:szCs w:val="28"/>
        </w:rPr>
        <w:t>е</w:t>
      </w:r>
      <w:r w:rsidRPr="00B719F7">
        <w:rPr>
          <w:rFonts w:ascii="Times New Roman" w:hAnsi="Times New Roman" w:cs="Times New Roman"/>
          <w:color w:val="auto"/>
          <w:sz w:val="28"/>
          <w:szCs w:val="28"/>
        </w:rPr>
        <w:t xml:space="preserve"> АООП НОО, услови</w:t>
      </w:r>
      <w:r>
        <w:rPr>
          <w:rFonts w:ascii="Times New Roman" w:hAnsi="Times New Roman" w:cs="Times New Roman"/>
          <w:color w:val="auto"/>
          <w:sz w:val="28"/>
          <w:szCs w:val="28"/>
        </w:rPr>
        <w:t>ям</w:t>
      </w:r>
      <w:r w:rsidRPr="00B719F7">
        <w:rPr>
          <w:rFonts w:ascii="Times New Roman" w:hAnsi="Times New Roman" w:cs="Times New Roman"/>
          <w:color w:val="auto"/>
          <w:sz w:val="28"/>
          <w:szCs w:val="28"/>
        </w:rPr>
        <w:t xml:space="preserve"> ее реализации и результат</w:t>
      </w:r>
      <w:r>
        <w:rPr>
          <w:rFonts w:ascii="Times New Roman" w:hAnsi="Times New Roman" w:cs="Times New Roman"/>
          <w:color w:val="auto"/>
          <w:sz w:val="28"/>
          <w:szCs w:val="28"/>
        </w:rPr>
        <w:t>ам</w:t>
      </w:r>
      <w:r w:rsidRPr="00B719F7">
        <w:rPr>
          <w:rFonts w:ascii="Times New Roman" w:hAnsi="Times New Roman" w:cs="Times New Roman"/>
          <w:color w:val="auto"/>
          <w:sz w:val="28"/>
          <w:szCs w:val="28"/>
        </w:rPr>
        <w:t xml:space="preserve"> освоения.</w:t>
      </w:r>
    </w:p>
    <w:p w:rsidR="00A83500" w:rsidRDefault="00A83500" w:rsidP="00A83500">
      <w:pPr>
        <w:pStyle w:val="14TexstOSNOVA1012"/>
        <w:spacing w:line="360" w:lineRule="auto"/>
        <w:ind w:firstLine="709"/>
        <w:rPr>
          <w:rFonts w:ascii="Times New Roman" w:hAnsi="Times New Roman" w:cs="Times New Roman"/>
          <w:color w:val="auto"/>
          <w:sz w:val="28"/>
          <w:szCs w:val="28"/>
        </w:rPr>
      </w:pPr>
      <w:r w:rsidRPr="000A4112">
        <w:rPr>
          <w:rFonts w:ascii="Times New Roman" w:eastAsia="Arial Unicode MS" w:hAnsi="Times New Roman" w:cs="Times New Roman"/>
          <w:color w:val="auto"/>
          <w:kern w:val="1"/>
          <w:sz w:val="28"/>
          <w:szCs w:val="28"/>
          <w:lang w:eastAsia="en-US"/>
        </w:rPr>
        <w:t>АООП НОО</w:t>
      </w:r>
      <w:r>
        <w:rPr>
          <w:rFonts w:ascii="Times New Roman" w:eastAsia="Arial Unicode MS" w:hAnsi="Times New Roman" w:cs="Times New Roman"/>
          <w:color w:val="auto"/>
          <w:kern w:val="1"/>
          <w:sz w:val="28"/>
          <w:szCs w:val="28"/>
          <w:lang w:eastAsia="en-US"/>
        </w:rPr>
        <w:t xml:space="preserve"> МБОУ СЛШ № 194</w:t>
      </w:r>
      <w:r w:rsidRPr="000A4112">
        <w:rPr>
          <w:rFonts w:ascii="Times New Roman" w:eastAsia="Arial Unicode MS" w:hAnsi="Times New Roman" w:cs="Times New Roman"/>
          <w:color w:val="auto"/>
          <w:kern w:val="1"/>
          <w:sz w:val="28"/>
          <w:szCs w:val="28"/>
          <w:lang w:eastAsia="en-US"/>
        </w:rPr>
        <w:t xml:space="preserve"> обучающихся с ЗПР предполагает </w:t>
      </w:r>
      <w:r w:rsidRPr="000A4112">
        <w:rPr>
          <w:rFonts w:ascii="Times New Roman" w:hAnsi="Times New Roman" w:cs="Times New Roman"/>
          <w:color w:val="auto"/>
          <w:sz w:val="28"/>
          <w:szCs w:val="28"/>
        </w:rPr>
        <w:t xml:space="preserve">обеспечение </w:t>
      </w:r>
      <w:r w:rsidRPr="000A4112">
        <w:rPr>
          <w:rFonts w:ascii="Times New Roman" w:eastAsia="Arial Unicode MS" w:hAnsi="Times New Roman" w:cs="Times New Roman"/>
          <w:color w:val="auto"/>
          <w:kern w:val="1"/>
          <w:sz w:val="28"/>
          <w:szCs w:val="28"/>
          <w:lang w:eastAsia="en-US"/>
        </w:rPr>
        <w:t>коррекционной направленности всего образовательного процесса при его особой организации</w:t>
      </w:r>
      <w:r>
        <w:rPr>
          <w:rFonts w:ascii="Times New Roman" w:eastAsia="Arial Unicode MS" w:hAnsi="Times New Roman" w:cs="Times New Roman"/>
          <w:color w:val="auto"/>
          <w:kern w:val="1"/>
          <w:sz w:val="28"/>
          <w:szCs w:val="28"/>
          <w:lang w:eastAsia="en-US"/>
        </w:rPr>
        <w:t>:</w:t>
      </w:r>
      <w:r w:rsidRPr="000A4112">
        <w:rPr>
          <w:rFonts w:ascii="Times New Roman" w:hAnsi="Times New Roman" w:cs="Times New Roman"/>
          <w:color w:val="auto"/>
          <w:sz w:val="28"/>
          <w:szCs w:val="28"/>
        </w:rPr>
        <w:t xml:space="preserve"> пролонгированные сроки обучения, </w:t>
      </w:r>
      <w:r w:rsidRPr="000A4112">
        <w:rPr>
          <w:rFonts w:ascii="Times New Roman" w:hAnsi="Times New Roman" w:cs="Times New Roman"/>
          <w:sz w:val="28"/>
          <w:szCs w:val="28"/>
        </w:rPr>
        <w:t xml:space="preserve">проведение индивидуальных и групповых коррекционных занятий, </w:t>
      </w:r>
      <w:r w:rsidRPr="000A4112">
        <w:rPr>
          <w:rFonts w:ascii="Times New Roman" w:hAnsi="Times New Roman" w:cs="Times New Roman"/>
          <w:color w:val="auto"/>
          <w:sz w:val="28"/>
          <w:szCs w:val="28"/>
        </w:rPr>
        <w:t xml:space="preserve">особое структурирование содержание обучения на основе усиления внимания к формированию социальной компетенции. </w:t>
      </w:r>
    </w:p>
    <w:p w:rsidR="00A83500" w:rsidRPr="00F63254" w:rsidRDefault="00A83500" w:rsidP="00A83500">
      <w:pPr>
        <w:spacing w:after="0" w:line="360" w:lineRule="auto"/>
        <w:ind w:firstLine="709"/>
        <w:jc w:val="both"/>
        <w:rPr>
          <w:rFonts w:ascii="Times New Roman" w:hAnsi="Times New Roman" w:cs="Times New Roman"/>
          <w:kern w:val="2"/>
          <w:sz w:val="28"/>
          <w:szCs w:val="28"/>
        </w:rPr>
      </w:pPr>
      <w:r w:rsidRPr="00F63254">
        <w:rPr>
          <w:rFonts w:ascii="Times New Roman" w:hAnsi="Times New Roman" w:cs="Times New Roman"/>
          <w:sz w:val="28"/>
          <w:szCs w:val="28"/>
        </w:rPr>
        <w:t xml:space="preserve">Сроки получения начального общего образования обучающимися с ЗПР пролонгируются с учетом психофизиологических возможностей и индивидуальных особенностей развития данной категории обучающихся и </w:t>
      </w:r>
      <w:r w:rsidRPr="00F63254">
        <w:rPr>
          <w:rFonts w:ascii="Times New Roman" w:hAnsi="Times New Roman" w:cs="Times New Roman"/>
          <w:kern w:val="2"/>
          <w:sz w:val="28"/>
          <w:szCs w:val="28"/>
        </w:rPr>
        <w:t>составля</w:t>
      </w:r>
      <w:r>
        <w:rPr>
          <w:rFonts w:ascii="Times New Roman" w:hAnsi="Times New Roman" w:cs="Times New Roman"/>
          <w:kern w:val="2"/>
          <w:sz w:val="28"/>
          <w:szCs w:val="28"/>
        </w:rPr>
        <w:t>ют</w:t>
      </w:r>
      <w:r w:rsidRPr="00F63254">
        <w:rPr>
          <w:rFonts w:ascii="Times New Roman" w:hAnsi="Times New Roman" w:cs="Times New Roman"/>
          <w:kern w:val="2"/>
          <w:sz w:val="28"/>
          <w:szCs w:val="28"/>
        </w:rPr>
        <w:t xml:space="preserve"> 5 лет (</w:t>
      </w:r>
      <w:r w:rsidRPr="002A2542">
        <w:rPr>
          <w:rFonts w:ascii="Times New Roman" w:hAnsi="Times New Roman" w:cs="Times New Roman"/>
          <w:kern w:val="2"/>
          <w:sz w:val="28"/>
          <w:szCs w:val="28"/>
        </w:rPr>
        <w:t>с обязательным введением первого дополнительного класса</w:t>
      </w:r>
      <w:r w:rsidRPr="00F63254">
        <w:rPr>
          <w:rFonts w:ascii="Times New Roman" w:hAnsi="Times New Roman" w:cs="Times New Roman"/>
          <w:kern w:val="2"/>
          <w:sz w:val="28"/>
          <w:szCs w:val="28"/>
        </w:rPr>
        <w:t xml:space="preserve">). </w:t>
      </w:r>
    </w:p>
    <w:p w:rsidR="00A83500" w:rsidRPr="00F63254" w:rsidRDefault="00A83500" w:rsidP="00A83500">
      <w:pPr>
        <w:pStyle w:val="14TexstOSNOVA1012"/>
        <w:spacing w:line="360" w:lineRule="auto"/>
        <w:ind w:firstLine="709"/>
        <w:rPr>
          <w:rFonts w:ascii="Times New Roman" w:hAnsi="Times New Roman" w:cs="Times New Roman"/>
          <w:sz w:val="28"/>
          <w:szCs w:val="28"/>
        </w:rPr>
      </w:pPr>
      <w:r w:rsidRPr="00F63254">
        <w:rPr>
          <w:rFonts w:ascii="Times New Roman" w:hAnsi="Times New Roman" w:cs="Times New Roman"/>
          <w:sz w:val="28"/>
          <w:szCs w:val="28"/>
        </w:rPr>
        <w:t xml:space="preserve">Реализация АООП НОО (вариант </w:t>
      </w:r>
      <w:r>
        <w:rPr>
          <w:rFonts w:ascii="Times New Roman" w:hAnsi="Times New Roman" w:cs="Times New Roman"/>
          <w:sz w:val="28"/>
          <w:szCs w:val="28"/>
        </w:rPr>
        <w:t>7.2</w:t>
      </w:r>
      <w:r w:rsidRPr="00F63254">
        <w:rPr>
          <w:rFonts w:ascii="Times New Roman" w:hAnsi="Times New Roman" w:cs="Times New Roman"/>
          <w:sz w:val="28"/>
          <w:szCs w:val="28"/>
        </w:rPr>
        <w:t xml:space="preserve">) предполагает, что обучающийся с ЗПР получает образование сопоставимое по итоговым достижениям к моменту завершения школьного обучения с образованием сверстников без ограничений здоровья, но в более пролонгированные календарные сроки, которые определяются </w:t>
      </w:r>
      <w:r>
        <w:rPr>
          <w:rFonts w:ascii="Times New Roman" w:hAnsi="Times New Roman" w:cs="Times New Roman"/>
          <w:sz w:val="28"/>
          <w:szCs w:val="28"/>
        </w:rPr>
        <w:t>Стандартом</w:t>
      </w:r>
      <w:r w:rsidRPr="00F63254">
        <w:rPr>
          <w:rFonts w:ascii="Times New Roman" w:hAnsi="Times New Roman" w:cs="Times New Roman"/>
          <w:sz w:val="28"/>
          <w:szCs w:val="28"/>
        </w:rPr>
        <w:t xml:space="preserve">. «Сопоставимость» заключается в том, что объем знаний и умений по основным предметам сокращается несущественно за счет устранения избыточных по отношению к основному содержанию требований. </w:t>
      </w:r>
    </w:p>
    <w:p w:rsidR="00A83500" w:rsidRPr="00F63254" w:rsidRDefault="00A83500" w:rsidP="00A83500">
      <w:pPr>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sz w:val="28"/>
          <w:szCs w:val="28"/>
        </w:rPr>
        <w:lastRenderedPageBreak/>
        <w:t xml:space="preserve">Вариант </w:t>
      </w:r>
      <w:r>
        <w:rPr>
          <w:rFonts w:ascii="Times New Roman" w:hAnsi="Times New Roman" w:cs="Times New Roman"/>
          <w:sz w:val="28"/>
          <w:szCs w:val="28"/>
        </w:rPr>
        <w:t>7.2</w:t>
      </w:r>
      <w:r w:rsidRPr="00F63254">
        <w:rPr>
          <w:rFonts w:ascii="Times New Roman" w:hAnsi="Times New Roman" w:cs="Times New Roman"/>
          <w:sz w:val="28"/>
          <w:szCs w:val="28"/>
        </w:rPr>
        <w:t xml:space="preserve"> АООП НОО обучающихся с ЗПР может быть реализован в разных формах: как совместно с другими обучающимися, так и в отдельных классах, группах или в отдельных организациях, осуществляющих образовательную деятельность</w:t>
      </w:r>
      <w:r w:rsidRPr="00F63254">
        <w:rPr>
          <w:rStyle w:val="11"/>
          <w:rFonts w:ascii="Times New Roman" w:hAnsi="Times New Roman" w:cs="Times New Roman"/>
          <w:sz w:val="28"/>
          <w:szCs w:val="28"/>
        </w:rPr>
        <w:footnoteReference w:id="2"/>
      </w:r>
      <w:r w:rsidRPr="00F63254">
        <w:rPr>
          <w:rFonts w:ascii="Times New Roman" w:hAnsi="Times New Roman" w:cs="Times New Roman"/>
          <w:sz w:val="28"/>
          <w:szCs w:val="28"/>
        </w:rPr>
        <w:t xml:space="preserve">. </w:t>
      </w:r>
      <w:r w:rsidRPr="00F63254">
        <w:rPr>
          <w:rFonts w:ascii="Times New Roman" w:hAnsi="Times New Roman" w:cs="Times New Roman"/>
          <w:color w:val="auto"/>
          <w:sz w:val="28"/>
          <w:szCs w:val="28"/>
        </w:rPr>
        <w:t xml:space="preserve">Организация должна обеспечить требуемые для данного варианта и категории обучающихся условия обучения и воспитания. </w:t>
      </w:r>
    </w:p>
    <w:p w:rsidR="00A83500" w:rsidRPr="00F63254" w:rsidRDefault="00A83500" w:rsidP="00A83500">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Для обеспечения возможности освоения обучающимися с</w:t>
      </w:r>
      <w:r w:rsidRPr="00F63254">
        <w:rPr>
          <w:rFonts w:ascii="Times New Roman" w:hAnsi="Times New Roman" w:cs="Times New Roman"/>
          <w:caps/>
          <w:sz w:val="28"/>
          <w:szCs w:val="28"/>
        </w:rPr>
        <w:t xml:space="preserve"> </w:t>
      </w:r>
      <w:r w:rsidRPr="00F63254">
        <w:rPr>
          <w:rFonts w:ascii="Times New Roman" w:hAnsi="Times New Roman" w:cs="Times New Roman"/>
          <w:sz w:val="28"/>
          <w:szCs w:val="28"/>
        </w:rPr>
        <w:t>ЗПР АООП НОО может быть реализована сетевая форма реализации образовательных программ с использованием ресурсов нескольких организаций, осуществляющих образовательную деятельность, в том числе и иностранных, а также при необходимости с использованием ресурсов и иных организаций</w:t>
      </w:r>
      <w:r w:rsidRPr="00F63254">
        <w:rPr>
          <w:rStyle w:val="21"/>
          <w:rFonts w:ascii="Times New Roman" w:hAnsi="Times New Roman" w:cs="Times New Roman"/>
          <w:sz w:val="28"/>
          <w:szCs w:val="28"/>
        </w:rPr>
        <w:footnoteReference w:id="3"/>
      </w:r>
      <w:r w:rsidRPr="00F63254">
        <w:rPr>
          <w:rFonts w:ascii="Times New Roman" w:hAnsi="Times New Roman" w:cs="Times New Roman"/>
          <w:sz w:val="28"/>
          <w:szCs w:val="28"/>
        </w:rPr>
        <w:t>.</w:t>
      </w:r>
    </w:p>
    <w:p w:rsidR="00A83500" w:rsidRPr="00F63254" w:rsidRDefault="00A83500" w:rsidP="00A83500">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Определение варианта </w:t>
      </w:r>
      <w:r>
        <w:rPr>
          <w:rFonts w:ascii="Times New Roman" w:hAnsi="Times New Roman" w:cs="Times New Roman"/>
          <w:sz w:val="28"/>
          <w:szCs w:val="28"/>
        </w:rPr>
        <w:t>АООП НОО</w:t>
      </w:r>
      <w:r w:rsidRPr="00F63254">
        <w:rPr>
          <w:rFonts w:ascii="Times New Roman" w:hAnsi="Times New Roman" w:cs="Times New Roman"/>
          <w:sz w:val="28"/>
          <w:szCs w:val="28"/>
        </w:rPr>
        <w:t xml:space="preserve"> обучающегося с ЗПР осуществляется на основе рекомендаций ПМПК, сформулированных по результатам его комплексного психолого-медико-педагогического обследования, с учетом ИПР и в порядке, установленном законодательством Российской Федерации.</w:t>
      </w:r>
    </w:p>
    <w:p w:rsidR="00A83500" w:rsidRPr="00F63254" w:rsidRDefault="00A83500" w:rsidP="00A83500">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В процессе всего школьного обучения сохраняется </w:t>
      </w:r>
      <w:r w:rsidRPr="00D14CF0">
        <w:rPr>
          <w:rFonts w:ascii="Times New Roman" w:hAnsi="Times New Roman" w:cs="Times New Roman"/>
          <w:i/>
          <w:sz w:val="28"/>
          <w:szCs w:val="28"/>
        </w:rPr>
        <w:t>возможность перехода обучающегося с одного варианта программы на другой</w:t>
      </w:r>
      <w:r w:rsidRPr="00F63254">
        <w:rPr>
          <w:rFonts w:ascii="Times New Roman" w:hAnsi="Times New Roman" w:cs="Times New Roman"/>
          <w:b/>
          <w:sz w:val="28"/>
          <w:szCs w:val="28"/>
        </w:rPr>
        <w:t xml:space="preserve"> (</w:t>
      </w:r>
      <w:r w:rsidRPr="00F63254">
        <w:rPr>
          <w:rFonts w:ascii="Times New Roman" w:hAnsi="Times New Roman" w:cs="Times New Roman"/>
          <w:sz w:val="28"/>
          <w:szCs w:val="28"/>
        </w:rPr>
        <w:t xml:space="preserve">основанием для этого является заключение ПМПК). Перевод обучающегося с ЗПР с одного варианта </w:t>
      </w:r>
      <w:r>
        <w:rPr>
          <w:rFonts w:ascii="Times New Roman" w:hAnsi="Times New Roman" w:cs="Times New Roman"/>
          <w:sz w:val="28"/>
          <w:szCs w:val="28"/>
        </w:rPr>
        <w:t>АООП НОО</w:t>
      </w:r>
      <w:r w:rsidRPr="00F63254">
        <w:rPr>
          <w:rFonts w:ascii="Times New Roman" w:hAnsi="Times New Roman" w:cs="Times New Roman"/>
          <w:sz w:val="28"/>
          <w:szCs w:val="28"/>
        </w:rPr>
        <w:t xml:space="preserve"> на другой осуществляется </w:t>
      </w:r>
      <w:r>
        <w:rPr>
          <w:rFonts w:ascii="Times New Roman" w:hAnsi="Times New Roman" w:cs="Times New Roman"/>
          <w:sz w:val="28"/>
          <w:szCs w:val="28"/>
        </w:rPr>
        <w:t>О</w:t>
      </w:r>
      <w:r w:rsidRPr="00F63254">
        <w:rPr>
          <w:rFonts w:ascii="Times New Roman" w:hAnsi="Times New Roman" w:cs="Times New Roman"/>
          <w:sz w:val="28"/>
          <w:szCs w:val="28"/>
        </w:rPr>
        <w:t>рганизацией на основании комплексной оценки личностных, метапредметных и предметных результатов по рекомендации ПМПК и с согласия родителей (законных представителей).</w:t>
      </w:r>
    </w:p>
    <w:p w:rsidR="00A83500" w:rsidRPr="00F63254" w:rsidRDefault="00A83500" w:rsidP="00A83500">
      <w:pPr>
        <w:spacing w:after="0" w:line="360" w:lineRule="auto"/>
        <w:ind w:firstLine="709"/>
        <w:jc w:val="both"/>
        <w:rPr>
          <w:rFonts w:ascii="Times New Roman" w:hAnsi="Times New Roman" w:cs="Times New Roman"/>
          <w:iCs/>
          <w:sz w:val="28"/>
          <w:szCs w:val="28"/>
        </w:rPr>
      </w:pPr>
      <w:r w:rsidRPr="00F63254">
        <w:rPr>
          <w:rFonts w:ascii="Times New Roman" w:hAnsi="Times New Roman" w:cs="Times New Roman"/>
          <w:sz w:val="28"/>
          <w:szCs w:val="28"/>
        </w:rPr>
        <w:t xml:space="preserve">Неспособность обучающегося с ЗПР полноценно освоить отдельный предмет в структуре АООП НОО не должна служить препятствием для выбора или продолжения освоения варианта </w:t>
      </w:r>
      <w:r>
        <w:rPr>
          <w:rFonts w:ascii="Times New Roman" w:hAnsi="Times New Roman" w:cs="Times New Roman"/>
          <w:sz w:val="28"/>
          <w:szCs w:val="28"/>
        </w:rPr>
        <w:t>7.2</w:t>
      </w:r>
      <w:r w:rsidRPr="00F63254">
        <w:rPr>
          <w:rFonts w:ascii="Times New Roman" w:hAnsi="Times New Roman" w:cs="Times New Roman"/>
          <w:sz w:val="28"/>
          <w:szCs w:val="28"/>
        </w:rPr>
        <w:t xml:space="preserve"> </w:t>
      </w:r>
      <w:r>
        <w:rPr>
          <w:rFonts w:ascii="Times New Roman" w:hAnsi="Times New Roman" w:cs="Times New Roman"/>
          <w:sz w:val="28"/>
          <w:szCs w:val="28"/>
        </w:rPr>
        <w:t>АООП НОО</w:t>
      </w:r>
      <w:r w:rsidRPr="00F63254">
        <w:rPr>
          <w:rFonts w:ascii="Times New Roman" w:hAnsi="Times New Roman" w:cs="Times New Roman"/>
          <w:sz w:val="28"/>
          <w:szCs w:val="28"/>
        </w:rPr>
        <w:t xml:space="preserve">, поскольку у </w:t>
      </w:r>
      <w:r w:rsidRPr="00F63254">
        <w:rPr>
          <w:rFonts w:ascii="Times New Roman" w:hAnsi="Times New Roman" w:cs="Times New Roman"/>
          <w:sz w:val="28"/>
          <w:szCs w:val="28"/>
        </w:rPr>
        <w:lastRenderedPageBreak/>
        <w:t xml:space="preserve">данной категории обучающихся может </w:t>
      </w:r>
      <w:r w:rsidRPr="00513CA2">
        <w:rPr>
          <w:rFonts w:ascii="Times New Roman" w:hAnsi="Times New Roman" w:cs="Times New Roman"/>
          <w:color w:val="auto"/>
          <w:sz w:val="28"/>
          <w:szCs w:val="28"/>
        </w:rPr>
        <w:t>быть специфическое расстройство чтения, письма, арифметических навыков (дислексия, дисграфия, дискалькулия), а так</w:t>
      </w:r>
      <w:r w:rsidRPr="00F63254">
        <w:rPr>
          <w:rFonts w:ascii="Times New Roman" w:hAnsi="Times New Roman" w:cs="Times New Roman"/>
          <w:sz w:val="28"/>
          <w:szCs w:val="28"/>
        </w:rPr>
        <w:t xml:space="preserve"> же выраженные нарушения внимания и работоспособности, нарушения со стороны двигательной сферы, препятствующие освоению программы в полном объеме. </w:t>
      </w:r>
      <w:r w:rsidRPr="00F63254">
        <w:rPr>
          <w:rFonts w:ascii="Times New Roman" w:hAnsi="Times New Roman" w:cs="Times New Roman"/>
          <w:iCs/>
          <w:sz w:val="28"/>
          <w:szCs w:val="28"/>
        </w:rPr>
        <w:t xml:space="preserve">При возникновении трудностей в освоении обучающимся с ЗПР содержания АООП НОО </w:t>
      </w:r>
      <w:r w:rsidRPr="00F63254">
        <w:rPr>
          <w:rFonts w:ascii="Times New Roman" w:hAnsi="Times New Roman" w:cs="Times New Roman"/>
          <w:sz w:val="28"/>
          <w:szCs w:val="28"/>
        </w:rPr>
        <w:t xml:space="preserve">специалисты, осуществляющие его </w:t>
      </w:r>
      <w:r w:rsidRPr="00F63254">
        <w:rPr>
          <w:rFonts w:ascii="Times New Roman" w:hAnsi="Times New Roman" w:cs="Times New Roman"/>
          <w:iCs/>
          <w:sz w:val="28"/>
          <w:szCs w:val="28"/>
        </w:rPr>
        <w:t>психолого-педагогическое сопровождение</w:t>
      </w:r>
      <w:r w:rsidRPr="00F63254">
        <w:rPr>
          <w:rFonts w:ascii="Times New Roman" w:hAnsi="Times New Roman" w:cs="Times New Roman"/>
          <w:sz w:val="28"/>
          <w:szCs w:val="28"/>
        </w:rPr>
        <w:t xml:space="preserve">, </w:t>
      </w:r>
      <w:r w:rsidRPr="00F63254">
        <w:rPr>
          <w:rFonts w:ascii="Times New Roman" w:hAnsi="Times New Roman" w:cs="Times New Roman"/>
          <w:iCs/>
          <w:sz w:val="28"/>
          <w:szCs w:val="28"/>
        </w:rPr>
        <w:t>должны оперативно дополнить структуру Программы коррекционной работы соответствующим направлением работы.</w:t>
      </w:r>
    </w:p>
    <w:p w:rsidR="00A83500" w:rsidRPr="00F63254" w:rsidRDefault="00A83500" w:rsidP="00A83500">
      <w:pPr>
        <w:spacing w:after="0" w:line="360" w:lineRule="auto"/>
        <w:ind w:firstLine="709"/>
        <w:jc w:val="both"/>
        <w:rPr>
          <w:rFonts w:ascii="Times New Roman" w:hAnsi="Times New Roman" w:cs="Times New Roman"/>
          <w:bCs/>
          <w:sz w:val="28"/>
          <w:szCs w:val="28"/>
        </w:rPr>
      </w:pPr>
      <w:r w:rsidRPr="00F63254">
        <w:rPr>
          <w:rFonts w:ascii="Times New Roman" w:hAnsi="Times New Roman" w:cs="Times New Roman"/>
          <w:sz w:val="28"/>
          <w:szCs w:val="28"/>
        </w:rPr>
        <w:t xml:space="preserve">В случае появления стойких затруднений в ходе обучения и/или взаимодействия со сверстниками обучающийся с ЗПР направляется на комплексное обследование в ПМПК с целью выработки рекомендаций родителям и специалистам по его дальнейшему обучению и необходимости </w:t>
      </w:r>
      <w:r w:rsidRPr="00F63254">
        <w:rPr>
          <w:rFonts w:ascii="Times New Roman" w:hAnsi="Times New Roman" w:cs="Times New Roman"/>
          <w:iCs/>
          <w:sz w:val="28"/>
          <w:szCs w:val="28"/>
        </w:rPr>
        <w:t xml:space="preserve">перевода на обучение </w:t>
      </w:r>
      <w:r w:rsidRPr="00F63254">
        <w:rPr>
          <w:rFonts w:ascii="Times New Roman" w:hAnsi="Times New Roman" w:cs="Times New Roman"/>
          <w:sz w:val="28"/>
          <w:szCs w:val="28"/>
        </w:rPr>
        <w:t>по индивидуальному учебному плану с учетом его особенностей и образовательных потребностей.</w:t>
      </w:r>
    </w:p>
    <w:p w:rsidR="00A83500" w:rsidRPr="00F63254" w:rsidRDefault="00A83500" w:rsidP="00A83500">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bCs/>
          <w:sz w:val="28"/>
          <w:szCs w:val="28"/>
        </w:rPr>
        <w:t xml:space="preserve">Общий подход к оценке знаний и </w:t>
      </w:r>
      <w:r w:rsidRPr="00513CA2">
        <w:rPr>
          <w:rFonts w:ascii="Times New Roman" w:hAnsi="Times New Roman" w:cs="Times New Roman"/>
          <w:bCs/>
          <w:color w:val="auto"/>
          <w:sz w:val="28"/>
          <w:szCs w:val="28"/>
        </w:rPr>
        <w:t>умений, составляющих</w:t>
      </w:r>
      <w:r w:rsidRPr="00513CA2">
        <w:rPr>
          <w:rFonts w:ascii="Times New Roman" w:hAnsi="Times New Roman" w:cs="Times New Roman"/>
          <w:bCs/>
          <w:i/>
          <w:color w:val="auto"/>
          <w:sz w:val="28"/>
          <w:szCs w:val="28"/>
        </w:rPr>
        <w:t xml:space="preserve"> </w:t>
      </w:r>
      <w:r w:rsidRPr="00513CA2">
        <w:rPr>
          <w:rFonts w:ascii="Times New Roman" w:hAnsi="Times New Roman" w:cs="Times New Roman"/>
          <w:bCs/>
          <w:color w:val="auto"/>
          <w:sz w:val="28"/>
          <w:szCs w:val="28"/>
        </w:rPr>
        <w:t>предметные результаты освоения АООП НОО (вариант 7.2), п</w:t>
      </w:r>
      <w:r w:rsidRPr="00F63254">
        <w:rPr>
          <w:rFonts w:ascii="Times New Roman" w:hAnsi="Times New Roman" w:cs="Times New Roman"/>
          <w:bCs/>
          <w:sz w:val="28"/>
          <w:szCs w:val="28"/>
        </w:rPr>
        <w:t xml:space="preserve">редлагается в целом сохранить в его традиционном виде. </w:t>
      </w:r>
      <w:r w:rsidRPr="00F63254">
        <w:rPr>
          <w:rFonts w:ascii="Times New Roman" w:hAnsi="Times New Roman" w:cs="Times New Roman"/>
          <w:sz w:val="28"/>
          <w:szCs w:val="28"/>
        </w:rPr>
        <w:t xml:space="preserve">При этом, обучающийся с </w:t>
      </w:r>
      <w:r>
        <w:rPr>
          <w:rFonts w:ascii="Times New Roman" w:hAnsi="Times New Roman" w:cs="Times New Roman"/>
          <w:sz w:val="28"/>
          <w:szCs w:val="28"/>
        </w:rPr>
        <w:t>ЗПР</w:t>
      </w:r>
      <w:r w:rsidRPr="00F63254">
        <w:rPr>
          <w:rFonts w:ascii="Times New Roman" w:hAnsi="Times New Roman" w:cs="Times New Roman"/>
          <w:sz w:val="28"/>
          <w:szCs w:val="28"/>
        </w:rPr>
        <w:t xml:space="preserve"> имеет право на прохождение текущей, промежуточной и государственной итоговой аттестации в иных формах</w:t>
      </w:r>
      <w:r w:rsidRPr="00F63254">
        <w:rPr>
          <w:rStyle w:val="11"/>
          <w:rFonts w:ascii="Times New Roman" w:hAnsi="Times New Roman" w:cs="Times New Roman"/>
          <w:sz w:val="28"/>
          <w:szCs w:val="28"/>
        </w:rPr>
        <w:footnoteReference w:id="4"/>
      </w:r>
      <w:r w:rsidRPr="00F63254">
        <w:rPr>
          <w:rFonts w:ascii="Times New Roman" w:hAnsi="Times New Roman" w:cs="Times New Roman"/>
          <w:sz w:val="28"/>
          <w:szCs w:val="28"/>
        </w:rPr>
        <w:t xml:space="preserve">, что может потребовать внесения изменений в их процедуру в соответствии с особыми образовательными потребностями обучающихся с ЗПР и связанными с ними объективными трудностями. Текущая, промежуточная и итоговая аттестация на ступени начального общего образования должна проводиться с учетом возможных специфических трудностей ребенка с ЗПР в овладении письмом, чтением или счетом, что не должно являться основанием для смены варианта </w:t>
      </w:r>
      <w:r>
        <w:rPr>
          <w:rFonts w:ascii="Times New Roman" w:hAnsi="Times New Roman" w:cs="Times New Roman"/>
          <w:sz w:val="28"/>
          <w:szCs w:val="28"/>
        </w:rPr>
        <w:t>АООП НОО обучающихся с ЗПР</w:t>
      </w:r>
      <w:r w:rsidRPr="00F63254">
        <w:rPr>
          <w:rFonts w:ascii="Times New Roman" w:hAnsi="Times New Roman" w:cs="Times New Roman"/>
          <w:sz w:val="28"/>
          <w:szCs w:val="28"/>
        </w:rPr>
        <w:t xml:space="preserve">. Вывод об успешности овладения содержанием </w:t>
      </w:r>
      <w:r w:rsidRPr="00F63254">
        <w:rPr>
          <w:rFonts w:ascii="Times New Roman" w:hAnsi="Times New Roman" w:cs="Times New Roman"/>
          <w:sz w:val="28"/>
          <w:szCs w:val="28"/>
        </w:rPr>
        <w:lastRenderedPageBreak/>
        <w:t>образовательной программы должен делаться на основании положительной индивидуальной динамики.</w:t>
      </w:r>
    </w:p>
    <w:p w:rsidR="00A83500" w:rsidRDefault="00A83500" w:rsidP="00A83500">
      <w:pPr>
        <w:pStyle w:val="14TexstOSNOVA1012"/>
        <w:spacing w:line="360" w:lineRule="auto"/>
        <w:ind w:firstLine="709"/>
        <w:rPr>
          <w:rFonts w:ascii="Times New Roman" w:hAnsi="Times New Roman" w:cs="Times New Roman"/>
          <w:sz w:val="28"/>
          <w:szCs w:val="28"/>
        </w:rPr>
      </w:pPr>
      <w:r w:rsidRPr="00F63254">
        <w:rPr>
          <w:rFonts w:ascii="Times New Roman" w:hAnsi="Times New Roman" w:cs="Times New Roman"/>
          <w:sz w:val="28"/>
          <w:szCs w:val="28"/>
        </w:rPr>
        <w:t>Обучающиеся, не ликвидировавшие в установленные сроки академической задолженности с момента её образования, по усмотрению их родителей (законных представителей) оставляются на повторное обучение, переводятся на обучение по другому варианту АООП НОО в соответствии с рекомендациями ПМПК, либо на обучение по индивидуальному учебному плану</w:t>
      </w:r>
      <w:r w:rsidRPr="00F63254">
        <w:rPr>
          <w:rStyle w:val="11"/>
          <w:rFonts w:ascii="Times New Roman" w:hAnsi="Times New Roman" w:cs="Times New Roman"/>
          <w:sz w:val="28"/>
          <w:szCs w:val="28"/>
        </w:rPr>
        <w:footnoteReference w:id="5"/>
      </w:r>
      <w:r w:rsidRPr="00F63254">
        <w:rPr>
          <w:rFonts w:ascii="Times New Roman" w:hAnsi="Times New Roman" w:cs="Times New Roman"/>
          <w:sz w:val="28"/>
          <w:szCs w:val="28"/>
        </w:rPr>
        <w:t>.</w:t>
      </w:r>
    </w:p>
    <w:p w:rsidR="00A83500" w:rsidRPr="00FB065A" w:rsidRDefault="00A83500" w:rsidP="00A83500">
      <w:pPr>
        <w:pStyle w:val="14TexstOSNOVA1012"/>
        <w:spacing w:line="360" w:lineRule="auto"/>
        <w:ind w:firstLine="709"/>
        <w:rPr>
          <w:rFonts w:ascii="Times New Roman" w:hAnsi="Times New Roman" w:cs="Times New Roman"/>
          <w:b/>
          <w:color w:val="auto"/>
          <w:sz w:val="28"/>
          <w:szCs w:val="28"/>
        </w:rPr>
      </w:pPr>
      <w:r w:rsidRPr="00FB065A">
        <w:rPr>
          <w:rFonts w:ascii="Times New Roman" w:hAnsi="Times New Roman" w:cs="Times New Roman"/>
          <w:b/>
          <w:color w:val="auto"/>
          <w:sz w:val="28"/>
          <w:szCs w:val="28"/>
        </w:rPr>
        <w:t>Психолого-педагогическая характеристика обучающихся с ЗПР</w:t>
      </w:r>
    </w:p>
    <w:p w:rsidR="00A83500" w:rsidRPr="00F63254" w:rsidRDefault="00A83500" w:rsidP="00A83500">
      <w:pPr>
        <w:pStyle w:val="14TexstOSNOVA1012"/>
        <w:spacing w:line="360" w:lineRule="auto"/>
        <w:ind w:firstLine="709"/>
        <w:rPr>
          <w:rFonts w:ascii="Times New Roman" w:hAnsi="Times New Roman" w:cs="Times New Roman"/>
          <w:color w:val="auto"/>
          <w:sz w:val="28"/>
          <w:szCs w:val="28"/>
        </w:rPr>
      </w:pPr>
      <w:r w:rsidRPr="001A7457">
        <w:rPr>
          <w:rFonts w:ascii="Times New Roman" w:hAnsi="Times New Roman" w:cs="Times New Roman"/>
          <w:b/>
          <w:color w:val="auto"/>
          <w:sz w:val="28"/>
          <w:szCs w:val="28"/>
        </w:rPr>
        <w:t>Обучающиеся с ЗПР</w:t>
      </w:r>
      <w:r w:rsidRPr="00F63254">
        <w:rPr>
          <w:rFonts w:ascii="Times New Roman" w:hAnsi="Times New Roman" w:cs="Times New Roman"/>
          <w:b/>
          <w:bCs/>
          <w:color w:val="auto"/>
          <w:sz w:val="28"/>
          <w:szCs w:val="28"/>
        </w:rPr>
        <w:t xml:space="preserve"> </w:t>
      </w:r>
      <w:r w:rsidRPr="00F63254">
        <w:rPr>
          <w:rFonts w:ascii="Times New Roman" w:hAnsi="Times New Roman" w:cs="Times New Roman"/>
          <w:color w:val="auto"/>
          <w:sz w:val="28"/>
          <w:szCs w:val="28"/>
        </w:rPr>
        <w:t>— это дети, имеющее недостатки в психологическом развитии, подтвержденные ПМПК и препятствующие получению образования без создания специальных условий</w:t>
      </w:r>
      <w:r w:rsidRPr="00F63254">
        <w:rPr>
          <w:rFonts w:ascii="Times New Roman" w:hAnsi="Times New Roman" w:cs="Times New Roman"/>
          <w:color w:val="auto"/>
          <w:sz w:val="28"/>
          <w:szCs w:val="28"/>
          <w:vertAlign w:val="superscript"/>
        </w:rPr>
        <w:footnoteReference w:id="6"/>
      </w:r>
      <w:r w:rsidRPr="00F63254">
        <w:rPr>
          <w:rFonts w:ascii="Times New Roman" w:hAnsi="Times New Roman" w:cs="Times New Roman"/>
          <w:color w:val="auto"/>
          <w:sz w:val="28"/>
          <w:szCs w:val="28"/>
        </w:rPr>
        <w:t>.</w:t>
      </w:r>
    </w:p>
    <w:p w:rsidR="00A83500" w:rsidRPr="00F63254" w:rsidRDefault="00A83500" w:rsidP="00A83500">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bCs/>
          <w:iCs/>
          <w:sz w:val="28"/>
          <w:szCs w:val="28"/>
        </w:rPr>
        <w:t xml:space="preserve">Категория обучающихся с </w:t>
      </w:r>
      <w:r>
        <w:rPr>
          <w:rFonts w:ascii="Times New Roman" w:hAnsi="Times New Roman" w:cs="Times New Roman"/>
          <w:sz w:val="28"/>
          <w:szCs w:val="28"/>
        </w:rPr>
        <w:t>ЗПР</w:t>
      </w:r>
      <w:r w:rsidRPr="00F63254">
        <w:rPr>
          <w:rFonts w:ascii="Times New Roman" w:hAnsi="Times New Roman" w:cs="Times New Roman"/>
          <w:sz w:val="28"/>
          <w:szCs w:val="28"/>
        </w:rPr>
        <w:t xml:space="preserve"> –</w:t>
      </w:r>
      <w:r w:rsidRPr="00F63254">
        <w:rPr>
          <w:rFonts w:ascii="Times New Roman" w:hAnsi="Times New Roman" w:cs="Times New Roman"/>
          <w:bCs/>
          <w:sz w:val="28"/>
          <w:szCs w:val="28"/>
        </w:rPr>
        <w:t xml:space="preserve"> наиболее многочисленная среди детей с ограниченными возможностями здоровья (ОВЗ) и неоднородная по составу группа школьников.</w:t>
      </w:r>
      <w:r w:rsidRPr="00F63254">
        <w:rPr>
          <w:rFonts w:ascii="Times New Roman" w:hAnsi="Times New Roman" w:cs="Times New Roman"/>
          <w:b/>
          <w:bCs/>
          <w:sz w:val="28"/>
          <w:szCs w:val="28"/>
        </w:rPr>
        <w:t xml:space="preserve"> </w:t>
      </w:r>
      <w:r w:rsidRPr="00F63254">
        <w:rPr>
          <w:rFonts w:ascii="Times New Roman" w:hAnsi="Times New Roman" w:cs="Times New Roman"/>
          <w:sz w:val="28"/>
          <w:szCs w:val="28"/>
        </w:rPr>
        <w:t xml:space="preserve">Среди причин возникновения ЗПР могут фигурировать органическая и/или функциональная недостаточность центральной нервной системы, конституциональные факторы, хронические соматические заболевания, неблагоприятные условия воспитания, психическая и социальная депривация. Подобное разнообразие этиологических факторов обусловливает значительный диапазон выраженности нарушений — от состояний, приближающихся к уровню возрастной нормы, до состояний, требующих отграничения от умственной отсталости. </w:t>
      </w:r>
    </w:p>
    <w:p w:rsidR="00A83500" w:rsidRPr="00F63254" w:rsidRDefault="00A83500" w:rsidP="00A83500">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Все обучающиеся с ЗПР испытывают в той или иной степени выраженные затруднения в усвоении учебных программ, обусловленные недостаточными познавательными способностями, специфическими расстройствами психологического развития (школьных навыков, речи и др.), </w:t>
      </w:r>
      <w:r w:rsidRPr="00F63254">
        <w:rPr>
          <w:rFonts w:ascii="Times New Roman" w:hAnsi="Times New Roman" w:cs="Times New Roman"/>
          <w:sz w:val="28"/>
          <w:szCs w:val="28"/>
        </w:rPr>
        <w:lastRenderedPageBreak/>
        <w:t>нарушениями в организации деятельности и/или поведения. Общими для всех обучающихся с ЗПР являются в разной степени выраженные недостатки в формировании высших психических функций, замедленный темп либо неравномерное становление познавательной деятельности, трудности произвольной саморегуляции. Достаточно часто у обучающихся отмечаются нарушения речевой и мелкой ручной моторики, зрительного восприятия и пространственной ориентировки, умственной работоспособности и эмоциональной сферы.</w:t>
      </w:r>
    </w:p>
    <w:p w:rsidR="00A83500" w:rsidRPr="00F63254" w:rsidRDefault="00A83500" w:rsidP="00A83500">
      <w:pPr>
        <w:pStyle w:val="14TexstOSNOVA1012"/>
        <w:spacing w:line="360" w:lineRule="auto"/>
        <w:ind w:firstLine="709"/>
        <w:rPr>
          <w:rFonts w:ascii="Times New Roman" w:hAnsi="Times New Roman" w:cs="Times New Roman"/>
          <w:color w:val="auto"/>
          <w:sz w:val="28"/>
          <w:szCs w:val="28"/>
        </w:rPr>
      </w:pPr>
      <w:r w:rsidRPr="00F63254">
        <w:rPr>
          <w:rFonts w:ascii="Times New Roman" w:hAnsi="Times New Roman" w:cs="Times New Roman"/>
          <w:color w:val="auto"/>
          <w:sz w:val="28"/>
          <w:szCs w:val="28"/>
        </w:rPr>
        <w:t>Уровень психического развития поступающего в школу ребёнка с ЗПР зависит не только от характера и степени выраженности первичного (как правило, биологического по своей природе) нарушения, но и от качества предшествующего обучения и воспитания (раннего и дошкольного).</w:t>
      </w:r>
    </w:p>
    <w:p w:rsidR="00A83500" w:rsidRPr="00F63254" w:rsidRDefault="00A83500" w:rsidP="00A83500">
      <w:pPr>
        <w:pStyle w:val="14TexstOSNOVA1012"/>
        <w:spacing w:line="360" w:lineRule="auto"/>
        <w:ind w:firstLine="709"/>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Диапазон различий в развитии обучающихся с ЗПР достаточно велик – от практически нормально развивающихся, испытывающих временные и относительно легко устранимые трудности, до обучающихся с выраженными и сложными по структуре нарушениями когнитивной и аффективно-поведенческой сфер личности. От обучающихся, способных при специальной поддержке на равных обучаться совместно со здоровыми сверстниками, до обучающихся, нуждающихся при получении начального общего образования в систематической и комплексной (психолого-медико-педагогической) коррекционной помощи. </w:t>
      </w:r>
    </w:p>
    <w:p w:rsidR="00A83500" w:rsidRPr="00F63254" w:rsidRDefault="00A83500" w:rsidP="00A83500">
      <w:pPr>
        <w:widowControl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Различие структуры нарушения психического развития у обучающихся с ЗПР определяет необходимость многообразия специальной поддержки в получении образования и самих образовательных маршрутов, </w:t>
      </w:r>
      <w:r w:rsidRPr="00F63254">
        <w:rPr>
          <w:rFonts w:ascii="Times New Roman" w:hAnsi="Times New Roman" w:cs="Times New Roman"/>
          <w:color w:val="auto"/>
          <w:sz w:val="28"/>
          <w:szCs w:val="28"/>
        </w:rPr>
        <w:t>соответствующих возможностям и потребностям обучающихся с ЗПР и направленных на преодоление существующих ограничений в получении образования, вызванных тяжестью нарушения психического развития и неспособностью обучающегося к освоению образования, сопоставимого по срокам с образованием здоровых сверстников</w:t>
      </w:r>
      <w:r w:rsidRPr="00F63254">
        <w:rPr>
          <w:rFonts w:ascii="Times New Roman" w:hAnsi="Times New Roman" w:cs="Times New Roman"/>
          <w:sz w:val="28"/>
          <w:szCs w:val="28"/>
        </w:rPr>
        <w:t>.</w:t>
      </w:r>
    </w:p>
    <w:p w:rsidR="00A83500" w:rsidRPr="00F63254" w:rsidRDefault="00A83500" w:rsidP="00A83500">
      <w:pPr>
        <w:pStyle w:val="14TexstOSNOVA1012"/>
        <w:spacing w:line="360" w:lineRule="auto"/>
        <w:ind w:firstLine="709"/>
        <w:rPr>
          <w:rFonts w:ascii="Times New Roman" w:hAnsi="Times New Roman" w:cs="Times New Roman"/>
          <w:color w:val="auto"/>
          <w:sz w:val="28"/>
          <w:szCs w:val="28"/>
        </w:rPr>
      </w:pPr>
      <w:r w:rsidRPr="00F63254">
        <w:rPr>
          <w:rFonts w:ascii="Times New Roman" w:hAnsi="Times New Roman" w:cs="Times New Roman"/>
          <w:color w:val="auto"/>
          <w:sz w:val="28"/>
          <w:szCs w:val="28"/>
        </w:rPr>
        <w:lastRenderedPageBreak/>
        <w:t xml:space="preserve">Дифференциация образовательных программ начального общего образования обучающихся с ЗПР должна соотноситься с дифференциацией этой категории обучающихся в соответствии с характером и структурой нарушения психического развития. Задача разграничения вариантов ЗПР и рекомендации варианта образовательной программы возлагается на ПМПК. Общие ориентиры для рекомендации обучения по АООП НОО (вариант </w:t>
      </w:r>
      <w:r>
        <w:rPr>
          <w:rFonts w:ascii="Times New Roman" w:hAnsi="Times New Roman" w:cs="Times New Roman"/>
          <w:color w:val="auto"/>
          <w:sz w:val="28"/>
          <w:szCs w:val="28"/>
        </w:rPr>
        <w:t>7.2</w:t>
      </w:r>
      <w:r w:rsidRPr="00F63254">
        <w:rPr>
          <w:rFonts w:ascii="Times New Roman" w:hAnsi="Times New Roman" w:cs="Times New Roman"/>
          <w:color w:val="auto"/>
          <w:sz w:val="28"/>
          <w:szCs w:val="28"/>
        </w:rPr>
        <w:t>) могут быть представлены следующим образом.</w:t>
      </w:r>
    </w:p>
    <w:p w:rsidR="00A83500" w:rsidRPr="00471E15" w:rsidRDefault="00A83500" w:rsidP="00A835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АООП НОО</w:t>
      </w:r>
      <w:r w:rsidRPr="00F63254">
        <w:rPr>
          <w:rFonts w:ascii="Times New Roman" w:hAnsi="Times New Roman" w:cs="Times New Roman"/>
          <w:sz w:val="28"/>
          <w:szCs w:val="28"/>
        </w:rPr>
        <w:t xml:space="preserve"> (вариант </w:t>
      </w:r>
      <w:r>
        <w:rPr>
          <w:rFonts w:ascii="Times New Roman" w:hAnsi="Times New Roman" w:cs="Times New Roman"/>
          <w:sz w:val="28"/>
          <w:szCs w:val="28"/>
        </w:rPr>
        <w:t>7.2</w:t>
      </w:r>
      <w:r w:rsidRPr="00F63254">
        <w:rPr>
          <w:rFonts w:ascii="Times New Roman" w:hAnsi="Times New Roman" w:cs="Times New Roman"/>
          <w:sz w:val="28"/>
          <w:szCs w:val="28"/>
        </w:rPr>
        <w:t xml:space="preserve">) адресована обучающимся с ЗПР, которые характеризуются уровнем развития несколько ниже возрастной нормы, отставание может проявляться в целом или локально в отдельных функциях (замедленный темп либо неравномерное становление познавательной деятельности). Отмечаются нарушения внимания, памяти, восприятия и др. познавательных процессов, умственной работоспособности и целенаправленности деятельности, в той или иной степени затрудняющие усвоение школьных норм и школьную адаптацию в целом. Произвольность, самоконтроль, саморегуляция в поведении и деятельности, как правило, сформированы недостаточно. Обучаемость удовлетворительная, но часто избирательная и неустойчивая, зависящая от уровня сложности и субъективной привлекательности вида деятельности, а также от актуального эмоционального состояния. </w:t>
      </w:r>
      <w:r w:rsidRPr="00471E15">
        <w:rPr>
          <w:rFonts w:ascii="Times New Roman" w:hAnsi="Times New Roman" w:cs="Times New Roman"/>
          <w:sz w:val="28"/>
          <w:szCs w:val="28"/>
        </w:rPr>
        <w:t xml:space="preserve">Возможна </w:t>
      </w:r>
      <w:r w:rsidRPr="00471E15">
        <w:rPr>
          <w:rFonts w:ascii="Times New Roman" w:hAnsi="Times New Roman"/>
          <w:sz w:val="28"/>
          <w:szCs w:val="28"/>
        </w:rPr>
        <w:t>неадаптивность поведения, связанная как с недостаточным пониманием социальных норм, так и с нарушением эмоциональной регуляции, гиперактивностью.</w:t>
      </w:r>
    </w:p>
    <w:p w:rsidR="00A83500" w:rsidRPr="00FB065A" w:rsidRDefault="00A83500" w:rsidP="00A83500">
      <w:pPr>
        <w:spacing w:after="0" w:line="360" w:lineRule="auto"/>
        <w:ind w:firstLine="709"/>
        <w:jc w:val="both"/>
        <w:rPr>
          <w:rFonts w:ascii="Times New Roman" w:hAnsi="Times New Roman" w:cs="Times New Roman"/>
          <w:b/>
          <w:color w:val="auto"/>
          <w:sz w:val="28"/>
          <w:szCs w:val="28"/>
        </w:rPr>
      </w:pPr>
      <w:r w:rsidRPr="00FB065A">
        <w:rPr>
          <w:rFonts w:ascii="Times New Roman" w:hAnsi="Times New Roman" w:cs="Times New Roman"/>
          <w:b/>
          <w:color w:val="auto"/>
          <w:sz w:val="28"/>
          <w:szCs w:val="28"/>
        </w:rPr>
        <w:t>Особые образовательные потребности обучающихся с ЗПР</w:t>
      </w:r>
    </w:p>
    <w:p w:rsidR="00A83500" w:rsidRPr="00F63254" w:rsidRDefault="00A83500" w:rsidP="00A83500">
      <w:pPr>
        <w:pStyle w:val="14TexstOSNOVA1012"/>
        <w:spacing w:line="360" w:lineRule="auto"/>
        <w:ind w:firstLine="709"/>
        <w:rPr>
          <w:rFonts w:ascii="Times New Roman" w:hAnsi="Times New Roman" w:cs="Times New Roman"/>
          <w:b/>
          <w:caps/>
          <w:color w:val="auto"/>
          <w:sz w:val="28"/>
          <w:szCs w:val="28"/>
          <w:shd w:val="clear" w:color="auto" w:fill="FFFFFF"/>
        </w:rPr>
      </w:pPr>
      <w:r w:rsidRPr="00472D5C">
        <w:rPr>
          <w:rFonts w:ascii="Times New Roman" w:hAnsi="Times New Roman" w:cs="Times New Roman"/>
          <w:color w:val="auto"/>
          <w:sz w:val="28"/>
          <w:szCs w:val="28"/>
        </w:rPr>
        <w:t>Особые образовательные потребности</w:t>
      </w:r>
      <w:r w:rsidRPr="00F63254">
        <w:rPr>
          <w:rFonts w:ascii="Times New Roman" w:hAnsi="Times New Roman" w:cs="Times New Roman"/>
          <w:color w:val="auto"/>
          <w:sz w:val="28"/>
          <w:szCs w:val="28"/>
        </w:rPr>
        <w:t xml:space="preserve"> различаются у обучающихся с ОВЗ разных категорий, поскольку задаются спецификой нарушения психического развития, определяют особую логику построения учебного процесса и находят своё отражение в структуре и содержании образования. Наряду с этим </w:t>
      </w:r>
      <w:r w:rsidRPr="00F63254">
        <w:rPr>
          <w:rFonts w:ascii="Times New Roman" w:hAnsi="Times New Roman" w:cs="Times New Roman"/>
          <w:color w:val="auto"/>
          <w:sz w:val="28"/>
          <w:szCs w:val="28"/>
          <w:shd w:val="clear" w:color="auto" w:fill="FFFFFF"/>
        </w:rPr>
        <w:t xml:space="preserve">современные научные представления об особенностях психофизического развития разных групп обучающихся позволяют выделить </w:t>
      </w:r>
      <w:r w:rsidRPr="00F63254">
        <w:rPr>
          <w:rFonts w:ascii="Times New Roman" w:hAnsi="Times New Roman" w:cs="Times New Roman"/>
          <w:color w:val="auto"/>
          <w:sz w:val="28"/>
          <w:szCs w:val="28"/>
          <w:shd w:val="clear" w:color="auto" w:fill="FFFFFF"/>
        </w:rPr>
        <w:lastRenderedPageBreak/>
        <w:t>образовательные потребности, как общие для всех обучающихся с ОВЗ</w:t>
      </w:r>
      <w:r w:rsidRPr="00F63254">
        <w:rPr>
          <w:rStyle w:val="ac"/>
          <w:rFonts w:ascii="Times New Roman" w:hAnsi="Times New Roman" w:cs="Times New Roman"/>
          <w:color w:val="auto"/>
          <w:sz w:val="28"/>
          <w:szCs w:val="28"/>
          <w:shd w:val="clear" w:color="auto" w:fill="FFFFFF"/>
        </w:rPr>
        <w:footnoteReference w:id="7"/>
      </w:r>
      <w:r w:rsidRPr="00F63254">
        <w:rPr>
          <w:rFonts w:ascii="Times New Roman" w:hAnsi="Times New Roman" w:cs="Times New Roman"/>
          <w:color w:val="auto"/>
          <w:sz w:val="28"/>
          <w:szCs w:val="28"/>
          <w:shd w:val="clear" w:color="auto" w:fill="FFFFFF"/>
        </w:rPr>
        <w:t xml:space="preserve">, так и специфические. </w:t>
      </w:r>
    </w:p>
    <w:p w:rsidR="00A83500" w:rsidRPr="00F63254" w:rsidRDefault="00A83500" w:rsidP="00A83500">
      <w:pPr>
        <w:pStyle w:val="09PodZAG"/>
        <w:widowControl w:val="0"/>
        <w:spacing w:after="0" w:line="360" w:lineRule="auto"/>
        <w:ind w:firstLine="709"/>
        <w:jc w:val="both"/>
        <w:rPr>
          <w:rFonts w:ascii="Times New Roman" w:hAnsi="Times New Roman" w:cs="Times New Roman"/>
          <w:b w:val="0"/>
          <w:caps w:val="0"/>
          <w:color w:val="auto"/>
          <w:sz w:val="28"/>
          <w:szCs w:val="28"/>
          <w:shd w:val="clear" w:color="auto" w:fill="FFFFFF"/>
        </w:rPr>
      </w:pPr>
      <w:r w:rsidRPr="00F63254">
        <w:rPr>
          <w:rFonts w:ascii="Times New Roman" w:hAnsi="Times New Roman" w:cs="Times New Roman"/>
          <w:b w:val="0"/>
          <w:caps w:val="0"/>
          <w:color w:val="auto"/>
          <w:sz w:val="28"/>
          <w:szCs w:val="28"/>
          <w:shd w:val="clear" w:color="auto" w:fill="FFFFFF"/>
        </w:rPr>
        <w:t xml:space="preserve">К общим потребностям относятся: </w:t>
      </w:r>
    </w:p>
    <w:p w:rsidR="00A83500" w:rsidRPr="00F63254" w:rsidRDefault="00A83500" w:rsidP="00A83500">
      <w:pPr>
        <w:pStyle w:val="p4"/>
        <w:numPr>
          <w:ilvl w:val="0"/>
          <w:numId w:val="3"/>
        </w:numPr>
        <w:spacing w:before="0" w:beforeAutospacing="0" w:after="0" w:afterAutospacing="0" w:line="360" w:lineRule="auto"/>
        <w:ind w:left="0" w:firstLine="709"/>
        <w:jc w:val="both"/>
        <w:rPr>
          <w:sz w:val="28"/>
          <w:szCs w:val="28"/>
        </w:rPr>
      </w:pPr>
      <w:r w:rsidRPr="00F63254">
        <w:rPr>
          <w:sz w:val="28"/>
          <w:szCs w:val="28"/>
        </w:rPr>
        <w:t>получение специальной помощи средствами образования сразу же после выявления первичного нарушения развития;</w:t>
      </w:r>
    </w:p>
    <w:p w:rsidR="00A83500" w:rsidRPr="00F63254" w:rsidRDefault="00A83500" w:rsidP="00A83500">
      <w:pPr>
        <w:pStyle w:val="p4"/>
        <w:numPr>
          <w:ilvl w:val="0"/>
          <w:numId w:val="3"/>
        </w:numPr>
        <w:tabs>
          <w:tab w:val="left" w:pos="1021"/>
        </w:tabs>
        <w:spacing w:before="0" w:beforeAutospacing="0" w:after="0" w:afterAutospacing="0" w:line="360" w:lineRule="auto"/>
        <w:ind w:left="0" w:firstLine="709"/>
        <w:jc w:val="both"/>
        <w:rPr>
          <w:sz w:val="28"/>
          <w:szCs w:val="28"/>
        </w:rPr>
      </w:pPr>
      <w:r w:rsidRPr="00F63254">
        <w:rPr>
          <w:sz w:val="28"/>
          <w:szCs w:val="28"/>
        </w:rPr>
        <w:t>выделение пропедевтического периода в образовании, обеспечивающего преемственность между дошкольным и школьным этапами;</w:t>
      </w:r>
    </w:p>
    <w:p w:rsidR="00A83500" w:rsidRPr="00F63254" w:rsidRDefault="00A83500" w:rsidP="00A83500">
      <w:pPr>
        <w:pStyle w:val="p4"/>
        <w:numPr>
          <w:ilvl w:val="0"/>
          <w:numId w:val="3"/>
        </w:numPr>
        <w:tabs>
          <w:tab w:val="left" w:pos="1021"/>
        </w:tabs>
        <w:spacing w:before="0" w:beforeAutospacing="0" w:after="0" w:afterAutospacing="0" w:line="360" w:lineRule="auto"/>
        <w:ind w:left="0" w:firstLine="709"/>
        <w:jc w:val="both"/>
        <w:rPr>
          <w:sz w:val="28"/>
          <w:szCs w:val="28"/>
        </w:rPr>
      </w:pPr>
      <w:r w:rsidRPr="00F63254">
        <w:rPr>
          <w:sz w:val="28"/>
          <w:szCs w:val="28"/>
        </w:rPr>
        <w:t>получение начального общего образования в условиях образовательных организаций общего или специального типа, адекватного образовательным потребностям обучающегося с ОВЗ;</w:t>
      </w:r>
    </w:p>
    <w:p w:rsidR="00A83500" w:rsidRPr="00F63254" w:rsidRDefault="00A83500" w:rsidP="00A83500">
      <w:pPr>
        <w:pStyle w:val="p4"/>
        <w:numPr>
          <w:ilvl w:val="0"/>
          <w:numId w:val="3"/>
        </w:numPr>
        <w:tabs>
          <w:tab w:val="left" w:pos="1021"/>
        </w:tabs>
        <w:spacing w:before="0" w:beforeAutospacing="0" w:after="0" w:afterAutospacing="0" w:line="360" w:lineRule="auto"/>
        <w:ind w:left="0" w:firstLine="709"/>
        <w:jc w:val="both"/>
        <w:rPr>
          <w:sz w:val="28"/>
          <w:szCs w:val="28"/>
        </w:rPr>
      </w:pPr>
      <w:r w:rsidRPr="00F63254">
        <w:rPr>
          <w:sz w:val="28"/>
          <w:szCs w:val="28"/>
        </w:rPr>
        <w:t xml:space="preserve">обязательность непрерывности коррекционно-развивающего процесса, реализуемого, как через содержание </w:t>
      </w:r>
      <w:r>
        <w:rPr>
          <w:sz w:val="28"/>
          <w:szCs w:val="28"/>
        </w:rPr>
        <w:t>предметных</w:t>
      </w:r>
      <w:r w:rsidRPr="00F63254">
        <w:rPr>
          <w:sz w:val="28"/>
          <w:szCs w:val="28"/>
        </w:rPr>
        <w:t xml:space="preserve"> областей, так и в процессе индивидуальной работы;</w:t>
      </w:r>
    </w:p>
    <w:p w:rsidR="00A83500" w:rsidRPr="00F63254" w:rsidRDefault="00A83500" w:rsidP="00A83500">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психологическое сопровождение, оптимизирующее взаимодействие ребенка с педагогами и соучениками; </w:t>
      </w:r>
    </w:p>
    <w:p w:rsidR="00A83500" w:rsidRPr="00F63254" w:rsidRDefault="00A83500" w:rsidP="00A83500">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психологическое сопровождение, направленное на установление взаимодействия семьи и образовательной организации;</w:t>
      </w:r>
    </w:p>
    <w:p w:rsidR="00A83500" w:rsidRPr="00F63254" w:rsidRDefault="00A83500" w:rsidP="00A83500">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постепенное расширение образовательного пространства, выходящего за пределы образовательной организации.</w:t>
      </w:r>
    </w:p>
    <w:p w:rsidR="00A83500" w:rsidRPr="00F63254" w:rsidRDefault="00A83500" w:rsidP="00A83500">
      <w:pPr>
        <w:pStyle w:val="p4"/>
        <w:spacing w:before="0" w:beforeAutospacing="0" w:after="0" w:afterAutospacing="0" w:line="360" w:lineRule="auto"/>
        <w:ind w:firstLine="709"/>
        <w:jc w:val="both"/>
        <w:rPr>
          <w:sz w:val="28"/>
          <w:szCs w:val="28"/>
        </w:rPr>
      </w:pPr>
      <w:r w:rsidRPr="00F63254">
        <w:rPr>
          <w:sz w:val="28"/>
          <w:szCs w:val="28"/>
          <w:shd w:val="clear" w:color="auto" w:fill="FFFFFF"/>
        </w:rPr>
        <w:t xml:space="preserve">Для обучающихся с ЗПР, осваивающих АООП НОО (вариант </w:t>
      </w:r>
      <w:r>
        <w:rPr>
          <w:sz w:val="28"/>
          <w:szCs w:val="28"/>
          <w:shd w:val="clear" w:color="auto" w:fill="FFFFFF"/>
        </w:rPr>
        <w:t>7.2</w:t>
      </w:r>
      <w:r w:rsidRPr="00F63254">
        <w:rPr>
          <w:sz w:val="28"/>
          <w:szCs w:val="28"/>
          <w:shd w:val="clear" w:color="auto" w:fill="FFFFFF"/>
        </w:rPr>
        <w:t>), характерны следующие специфические образовательные потребности:</w:t>
      </w:r>
    </w:p>
    <w:p w:rsidR="00A83500" w:rsidRPr="00F63254" w:rsidRDefault="00A83500" w:rsidP="00A83500">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обеспечение особой пространственной и временной организации образовательной среды с учетом функционального состояния центральной нервной системы (ЦНС) и нейродинамики психических процессов обучающихся с ЗПР (быстрой истощаемости, низкой работоспособности, пониженного общего тонуса и др.);</w:t>
      </w:r>
    </w:p>
    <w:p w:rsidR="00A83500" w:rsidRPr="00F63254" w:rsidRDefault="00A83500" w:rsidP="00A83500">
      <w:pPr>
        <w:pStyle w:val="p4"/>
        <w:spacing w:before="0" w:beforeAutospacing="0" w:after="0" w:afterAutospacing="0" w:line="360" w:lineRule="auto"/>
        <w:ind w:firstLine="709"/>
        <w:jc w:val="both"/>
        <w:rPr>
          <w:sz w:val="28"/>
          <w:szCs w:val="28"/>
        </w:rPr>
      </w:pPr>
      <w:r w:rsidRPr="00F63254">
        <w:rPr>
          <w:rStyle w:val="s1"/>
          <w:sz w:val="28"/>
          <w:szCs w:val="28"/>
        </w:rPr>
        <w:lastRenderedPageBreak/>
        <w:sym w:font="Symbol" w:char="F0B7"/>
      </w:r>
      <w:r w:rsidRPr="00F63254">
        <w:rPr>
          <w:rStyle w:val="s1"/>
          <w:sz w:val="28"/>
          <w:szCs w:val="28"/>
        </w:rPr>
        <w:t> </w:t>
      </w:r>
      <w:r w:rsidRPr="00F63254">
        <w:rPr>
          <w:sz w:val="28"/>
          <w:szCs w:val="28"/>
        </w:rPr>
        <w:t>увеличение сроков освоения АООП НОО до 5 лет;</w:t>
      </w:r>
    </w:p>
    <w:p w:rsidR="00A83500" w:rsidRPr="00F63254" w:rsidRDefault="00A83500" w:rsidP="00A83500">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570722">
        <w:rPr>
          <w:sz w:val="28"/>
          <w:szCs w:val="28"/>
        </w:rPr>
        <w:t xml:space="preserve">гибкое варьирование </w:t>
      </w:r>
      <w:r>
        <w:rPr>
          <w:sz w:val="28"/>
          <w:szCs w:val="28"/>
        </w:rPr>
        <w:t>организации процесса</w:t>
      </w:r>
      <w:r w:rsidRPr="00570722">
        <w:rPr>
          <w:sz w:val="28"/>
          <w:szCs w:val="28"/>
        </w:rPr>
        <w:t xml:space="preserve"> обучения путем расширения/сокращения соде</w:t>
      </w:r>
      <w:r>
        <w:rPr>
          <w:sz w:val="28"/>
          <w:szCs w:val="28"/>
        </w:rPr>
        <w:t>ржания отдельных предметных</w:t>
      </w:r>
      <w:r w:rsidRPr="00570722">
        <w:rPr>
          <w:sz w:val="28"/>
          <w:szCs w:val="28"/>
        </w:rPr>
        <w:t xml:space="preserve"> областей, изменения количества учебных часов и использования соответствующих методик и технологий</w:t>
      </w:r>
      <w:r w:rsidRPr="00F63254">
        <w:rPr>
          <w:sz w:val="28"/>
          <w:szCs w:val="28"/>
        </w:rPr>
        <w:t>;</w:t>
      </w:r>
    </w:p>
    <w:p w:rsidR="00A83500" w:rsidRPr="00F63254" w:rsidRDefault="00A83500" w:rsidP="00A83500">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упрощение системы учебно-познавательных задач, решаемых в процессе образования;</w:t>
      </w:r>
    </w:p>
    <w:p w:rsidR="00A83500" w:rsidRPr="00F63254" w:rsidRDefault="00A83500" w:rsidP="00A83500">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организация процесса обучения с учетом специфики усвоения знаний, умений и навыков обучающимися с ЗПР ("пошаговом» предъявлении материала, дозированной помощи взрослого, использовании специальных методов, приемов и средств, способствующих как общему развитию обучающегося, так и компенсации индивидуальных недостатков развития);</w:t>
      </w:r>
    </w:p>
    <w:p w:rsidR="00A83500" w:rsidRDefault="00A83500" w:rsidP="00A83500">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наглядно-действенный характер содержания образования;</w:t>
      </w:r>
    </w:p>
    <w:p w:rsidR="00A83500" w:rsidRPr="00F63254" w:rsidRDefault="00A83500" w:rsidP="00A83500">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404A65">
        <w:rPr>
          <w:sz w:val="28"/>
          <w:szCs w:val="28"/>
        </w:rPr>
        <w:t xml:space="preserve">развитие познавательной деятельности </w:t>
      </w:r>
      <w:r>
        <w:rPr>
          <w:sz w:val="28"/>
          <w:szCs w:val="28"/>
        </w:rPr>
        <w:t>обучающихся с ЗПР</w:t>
      </w:r>
      <w:r w:rsidRPr="00404A65">
        <w:rPr>
          <w:sz w:val="28"/>
          <w:szCs w:val="28"/>
        </w:rPr>
        <w:t xml:space="preserve"> как основы компенсации, кор</w:t>
      </w:r>
      <w:r>
        <w:rPr>
          <w:sz w:val="28"/>
          <w:szCs w:val="28"/>
        </w:rPr>
        <w:t>рекции и профилактики нарушений;</w:t>
      </w:r>
    </w:p>
    <w:p w:rsidR="00A83500" w:rsidRPr="00F63254" w:rsidRDefault="00A83500" w:rsidP="00A83500">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обеспечение непрерывного контроля за становлением учебно-познавательной деятельности обучающегося, продолжающегося до достижения уровня, позволяющего справляться с учебными заданиями самостоятельно;</w:t>
      </w:r>
    </w:p>
    <w:p w:rsidR="00A83500" w:rsidRPr="00F63254" w:rsidRDefault="00A83500" w:rsidP="00A83500">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постоянная помощь в осмыслении и расширении контекста усваиваемых знаний, в закреплении и совершенствовании освоенных умений;</w:t>
      </w:r>
    </w:p>
    <w:p w:rsidR="00A83500" w:rsidRPr="00F63254" w:rsidRDefault="00A83500" w:rsidP="00A83500">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 xml:space="preserve"> специальное обучение «переносу» сформированных знаний и умений в новые ситуации взаимодействия с действительностью;</w:t>
      </w:r>
    </w:p>
    <w:p w:rsidR="00A83500" w:rsidRPr="00F63254" w:rsidRDefault="00A83500" w:rsidP="00A83500">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необходимость постоянной актуализации знаний, умений и одобряемых обществом норм поведения;</w:t>
      </w:r>
    </w:p>
    <w:p w:rsidR="00A83500" w:rsidRPr="00F63254" w:rsidRDefault="00A83500" w:rsidP="00A83500">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постоянное стимулирование познавательной активности, побуждение интереса к себе, окружающему предметному и социальному миру;</w:t>
      </w:r>
    </w:p>
    <w:p w:rsidR="00A83500" w:rsidRPr="00F63254" w:rsidRDefault="00A83500" w:rsidP="00A83500">
      <w:pPr>
        <w:pStyle w:val="p4"/>
        <w:spacing w:before="0" w:beforeAutospacing="0" w:after="0" w:afterAutospacing="0" w:line="360" w:lineRule="auto"/>
        <w:ind w:firstLine="709"/>
        <w:jc w:val="both"/>
        <w:rPr>
          <w:sz w:val="28"/>
          <w:szCs w:val="28"/>
        </w:rPr>
      </w:pPr>
      <w:r w:rsidRPr="00F63254">
        <w:rPr>
          <w:rStyle w:val="s1"/>
          <w:sz w:val="28"/>
          <w:szCs w:val="28"/>
        </w:rPr>
        <w:lastRenderedPageBreak/>
        <w:sym w:font="Symbol" w:char="F0B7"/>
      </w:r>
      <w:r w:rsidRPr="00F63254">
        <w:rPr>
          <w:rStyle w:val="s1"/>
          <w:sz w:val="28"/>
          <w:szCs w:val="28"/>
        </w:rPr>
        <w:t> </w:t>
      </w:r>
      <w:r w:rsidRPr="00F63254">
        <w:rPr>
          <w:sz w:val="28"/>
          <w:szCs w:val="28"/>
        </w:rPr>
        <w:t>использование преимущественно позитивных средств стимуляции деятельности и поведения;</w:t>
      </w:r>
    </w:p>
    <w:p w:rsidR="00A83500" w:rsidRPr="00F63254" w:rsidRDefault="00A83500" w:rsidP="00A83500">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комплексное сопровождение, гарантирующее получение необходимого лечения, направленного на улучшение деятельности ЦНС и на коррекцию поведения, а также специальная психокоррекционная помощь, направленная на компенсацию дефицитов эмоционального развития и формирование осознанной саморегуляции познавательной деятельности и поведения;</w:t>
      </w:r>
    </w:p>
    <w:p w:rsidR="00A83500" w:rsidRPr="00F63254" w:rsidRDefault="00A83500" w:rsidP="00A83500">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специальная психокоррекционная помощь, направленная на формирование способности к самостоятельной организации собственной деятельности и осознанию возникающих трудностей, формирование умения запрашивать и использовать помощь взрослого;</w:t>
      </w:r>
    </w:p>
    <w:p w:rsidR="00A83500" w:rsidRPr="00F63254" w:rsidRDefault="00A83500" w:rsidP="00A83500">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развитие и отработка средств коммуникации, приемов конструктивного общения и взаимодействия (с членами семьи, со сверстниками, с взрослыми), формирование навыков социально одобряемого поведения, максимальное расширение социальных контактов;</w:t>
      </w:r>
    </w:p>
    <w:p w:rsidR="00A83500" w:rsidRDefault="00A83500" w:rsidP="00A83500">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обеспечение взаимодействия семьи и образовательного учреждения (организация сотрудничества с родителями, активизация ресурсов семьи для формирования социально активной позиции, нравственных и общекультурных ценностей).</w:t>
      </w:r>
    </w:p>
    <w:p w:rsidR="00A83500" w:rsidRDefault="00A83500" w:rsidP="00A83500">
      <w:pPr>
        <w:pStyle w:val="p4"/>
        <w:spacing w:before="0" w:beforeAutospacing="0" w:after="0" w:afterAutospacing="0" w:line="360" w:lineRule="auto"/>
        <w:ind w:firstLine="709"/>
        <w:jc w:val="both"/>
        <w:rPr>
          <w:sz w:val="28"/>
          <w:szCs w:val="28"/>
        </w:rPr>
      </w:pPr>
      <w:r w:rsidRPr="00C6295C">
        <w:rPr>
          <w:sz w:val="28"/>
          <w:szCs w:val="28"/>
        </w:rPr>
        <w:t xml:space="preserve">Только удовлетворяя особые образовательные потребности </w:t>
      </w:r>
      <w:r>
        <w:rPr>
          <w:sz w:val="28"/>
          <w:szCs w:val="28"/>
        </w:rPr>
        <w:t>обучающегося с ЗПР</w:t>
      </w:r>
      <w:r w:rsidRPr="00C6295C">
        <w:rPr>
          <w:sz w:val="28"/>
          <w:szCs w:val="28"/>
        </w:rPr>
        <w:t>, можно открыть ему путь к получению качественного образования.</w:t>
      </w:r>
    </w:p>
    <w:p w:rsidR="00674B52" w:rsidRDefault="00674B52" w:rsidP="00A83500">
      <w:pPr>
        <w:pStyle w:val="p4"/>
        <w:spacing w:before="0" w:beforeAutospacing="0" w:after="0" w:afterAutospacing="0" w:line="360" w:lineRule="auto"/>
        <w:ind w:firstLine="709"/>
        <w:jc w:val="both"/>
        <w:rPr>
          <w:sz w:val="28"/>
          <w:szCs w:val="28"/>
        </w:rPr>
      </w:pPr>
    </w:p>
    <w:p w:rsidR="00674B52" w:rsidRDefault="00674B52" w:rsidP="00674B52"/>
    <w:p w:rsidR="00674B52" w:rsidRDefault="00674B52" w:rsidP="00674B52"/>
    <w:p w:rsidR="00674B52" w:rsidRDefault="00674B52" w:rsidP="00674B52"/>
    <w:p w:rsidR="00674B52" w:rsidRDefault="00674B52" w:rsidP="00674B52">
      <w:pPr>
        <w:pStyle w:val="3"/>
        <w:jc w:val="center"/>
        <w:rPr>
          <w:rFonts w:ascii="Times New Roman" w:hAnsi="Times New Roman" w:cs="Times New Roman"/>
          <w:color w:val="auto"/>
          <w:sz w:val="28"/>
          <w:szCs w:val="28"/>
        </w:rPr>
      </w:pPr>
      <w:bookmarkStart w:id="10" w:name="_Toc125121"/>
      <w:r w:rsidRPr="00674B52">
        <w:rPr>
          <w:rFonts w:ascii="Times New Roman" w:hAnsi="Times New Roman" w:cs="Times New Roman"/>
          <w:color w:val="auto"/>
          <w:sz w:val="28"/>
          <w:szCs w:val="28"/>
        </w:rPr>
        <w:lastRenderedPageBreak/>
        <w:t>2.1.2. Планируемые результаты освоения обучающимися с задержкой психического развития адаптированной основной общеобразовательной программы начального общего образования</w:t>
      </w:r>
      <w:bookmarkEnd w:id="10"/>
    </w:p>
    <w:p w:rsidR="005B36CA" w:rsidRPr="005B36CA" w:rsidRDefault="005B36CA" w:rsidP="005B36CA"/>
    <w:p w:rsidR="005B36CA" w:rsidRPr="005B36CA" w:rsidRDefault="005B36CA" w:rsidP="005B36CA">
      <w:pPr>
        <w:spacing w:after="219" w:line="360" w:lineRule="auto"/>
        <w:ind w:firstLine="708"/>
        <w:jc w:val="both"/>
        <w:rPr>
          <w:rFonts w:ascii="Times New Roman" w:hAnsi="Times New Roman" w:cs="Times New Roman"/>
          <w:sz w:val="28"/>
          <w:szCs w:val="28"/>
        </w:rPr>
      </w:pPr>
      <w:r w:rsidRPr="005B36CA">
        <w:rPr>
          <w:rFonts w:ascii="Times New Roman" w:hAnsi="Times New Roman" w:cs="Times New Roman"/>
          <w:sz w:val="28"/>
          <w:szCs w:val="28"/>
        </w:rPr>
        <w:t>Общим</w:t>
      </w:r>
      <w:r w:rsidRPr="005B36CA">
        <w:rPr>
          <w:rFonts w:ascii="Times New Roman" w:eastAsia="Calibri" w:hAnsi="Times New Roman" w:cs="Times New Roman"/>
          <w:sz w:val="28"/>
          <w:szCs w:val="28"/>
        </w:rPr>
        <w:t xml:space="preserve"> </w:t>
      </w:r>
      <w:r w:rsidRPr="005B36CA">
        <w:rPr>
          <w:rFonts w:ascii="Times New Roman" w:hAnsi="Times New Roman" w:cs="Times New Roman"/>
          <w:sz w:val="28"/>
          <w:szCs w:val="28"/>
        </w:rPr>
        <w:t>результатом</w:t>
      </w:r>
      <w:r w:rsidRPr="005B36CA">
        <w:rPr>
          <w:rFonts w:ascii="Times New Roman" w:eastAsia="Calibri" w:hAnsi="Times New Roman" w:cs="Times New Roman"/>
          <w:sz w:val="28"/>
          <w:szCs w:val="28"/>
        </w:rPr>
        <w:t xml:space="preserve"> </w:t>
      </w:r>
      <w:r w:rsidRPr="005B36CA">
        <w:rPr>
          <w:rFonts w:ascii="Times New Roman" w:hAnsi="Times New Roman" w:cs="Times New Roman"/>
          <w:sz w:val="28"/>
          <w:szCs w:val="28"/>
        </w:rPr>
        <w:t>освоения</w:t>
      </w:r>
      <w:r w:rsidRPr="005B36CA">
        <w:rPr>
          <w:rFonts w:ascii="Times New Roman" w:eastAsia="Calibri" w:hAnsi="Times New Roman" w:cs="Times New Roman"/>
          <w:sz w:val="28"/>
          <w:szCs w:val="28"/>
        </w:rPr>
        <w:t xml:space="preserve"> </w:t>
      </w:r>
      <w:r w:rsidRPr="005B36CA">
        <w:rPr>
          <w:rFonts w:ascii="Times New Roman" w:hAnsi="Times New Roman" w:cs="Times New Roman"/>
          <w:sz w:val="28"/>
          <w:szCs w:val="28"/>
        </w:rPr>
        <w:t>АООП</w:t>
      </w:r>
      <w:r w:rsidRPr="005B36CA">
        <w:rPr>
          <w:rFonts w:ascii="Times New Roman" w:eastAsia="Calibri" w:hAnsi="Times New Roman" w:cs="Times New Roman"/>
          <w:sz w:val="28"/>
          <w:szCs w:val="28"/>
        </w:rPr>
        <w:t xml:space="preserve"> </w:t>
      </w:r>
      <w:r w:rsidRPr="005B36CA">
        <w:rPr>
          <w:rFonts w:ascii="Times New Roman" w:hAnsi="Times New Roman" w:cs="Times New Roman"/>
          <w:sz w:val="28"/>
          <w:szCs w:val="28"/>
        </w:rPr>
        <w:t>НОО</w:t>
      </w:r>
      <w:r w:rsidRPr="005B36CA">
        <w:rPr>
          <w:rFonts w:ascii="Times New Roman" w:eastAsia="Calibri" w:hAnsi="Times New Roman" w:cs="Times New Roman"/>
          <w:sz w:val="28"/>
          <w:szCs w:val="28"/>
        </w:rPr>
        <w:t xml:space="preserve"> </w:t>
      </w:r>
      <w:r w:rsidRPr="005B36CA">
        <w:rPr>
          <w:rFonts w:ascii="Times New Roman" w:hAnsi="Times New Roman" w:cs="Times New Roman"/>
          <w:sz w:val="28"/>
          <w:szCs w:val="28"/>
        </w:rPr>
        <w:t>обучающихся</w:t>
      </w:r>
      <w:r w:rsidRPr="005B36CA">
        <w:rPr>
          <w:rFonts w:ascii="Times New Roman" w:eastAsia="Calibri" w:hAnsi="Times New Roman" w:cs="Times New Roman"/>
          <w:sz w:val="28"/>
          <w:szCs w:val="28"/>
        </w:rPr>
        <w:t xml:space="preserve"> </w:t>
      </w:r>
      <w:r w:rsidRPr="005B36CA">
        <w:rPr>
          <w:rFonts w:ascii="Times New Roman" w:hAnsi="Times New Roman" w:cs="Times New Roman"/>
          <w:sz w:val="28"/>
          <w:szCs w:val="28"/>
        </w:rPr>
        <w:t>с</w:t>
      </w:r>
      <w:r w:rsidRPr="005B36CA">
        <w:rPr>
          <w:rFonts w:ascii="Times New Roman" w:eastAsia="Calibri" w:hAnsi="Times New Roman" w:cs="Times New Roman"/>
          <w:sz w:val="28"/>
          <w:szCs w:val="28"/>
        </w:rPr>
        <w:t xml:space="preserve"> </w:t>
      </w:r>
      <w:r w:rsidRPr="005B36CA">
        <w:rPr>
          <w:rFonts w:ascii="Times New Roman" w:hAnsi="Times New Roman" w:cs="Times New Roman"/>
          <w:sz w:val="28"/>
          <w:szCs w:val="28"/>
        </w:rPr>
        <w:t>ЗПР</w:t>
      </w:r>
      <w:r w:rsidRPr="005B36CA">
        <w:rPr>
          <w:rFonts w:ascii="Times New Roman" w:eastAsia="Calibri" w:hAnsi="Times New Roman" w:cs="Times New Roman"/>
          <w:sz w:val="28"/>
          <w:szCs w:val="28"/>
        </w:rPr>
        <w:t xml:space="preserve"> </w:t>
      </w:r>
      <w:r w:rsidRPr="005B36CA">
        <w:rPr>
          <w:rFonts w:ascii="Times New Roman" w:hAnsi="Times New Roman" w:cs="Times New Roman"/>
          <w:sz w:val="28"/>
          <w:szCs w:val="28"/>
        </w:rPr>
        <w:t>является</w:t>
      </w:r>
      <w:r w:rsidRPr="005B36CA">
        <w:rPr>
          <w:rFonts w:ascii="Times New Roman" w:eastAsia="Calibri" w:hAnsi="Times New Roman" w:cs="Times New Roman"/>
          <w:sz w:val="28"/>
          <w:szCs w:val="28"/>
        </w:rPr>
        <w:t xml:space="preserve"> </w:t>
      </w:r>
      <w:r w:rsidRPr="005B36CA">
        <w:rPr>
          <w:rFonts w:ascii="Times New Roman" w:hAnsi="Times New Roman" w:cs="Times New Roman"/>
          <w:sz w:val="28"/>
          <w:szCs w:val="28"/>
        </w:rPr>
        <w:t>с</w:t>
      </w:r>
      <w:r w:rsidRPr="005B36CA">
        <w:rPr>
          <w:rFonts w:ascii="Times New Roman" w:eastAsia="Calibri" w:hAnsi="Times New Roman" w:cs="Times New Roman"/>
          <w:sz w:val="28"/>
          <w:szCs w:val="28"/>
        </w:rPr>
        <w:t xml:space="preserve"> </w:t>
      </w:r>
      <w:r w:rsidRPr="005B36CA">
        <w:rPr>
          <w:rFonts w:ascii="Times New Roman" w:hAnsi="Times New Roman" w:cs="Times New Roman"/>
          <w:sz w:val="28"/>
          <w:szCs w:val="28"/>
        </w:rPr>
        <w:t>полноценное</w:t>
      </w:r>
      <w:r w:rsidRPr="005B36CA">
        <w:rPr>
          <w:rFonts w:ascii="Times New Roman" w:eastAsia="Calibri" w:hAnsi="Times New Roman" w:cs="Times New Roman"/>
          <w:sz w:val="28"/>
          <w:szCs w:val="28"/>
        </w:rPr>
        <w:t xml:space="preserve"> </w:t>
      </w:r>
      <w:r w:rsidRPr="005B36CA">
        <w:rPr>
          <w:rFonts w:ascii="Times New Roman" w:hAnsi="Times New Roman" w:cs="Times New Roman"/>
          <w:sz w:val="28"/>
          <w:szCs w:val="28"/>
        </w:rPr>
        <w:t>начальное</w:t>
      </w:r>
      <w:r w:rsidRPr="005B36CA">
        <w:rPr>
          <w:rFonts w:ascii="Times New Roman" w:eastAsia="Calibri" w:hAnsi="Times New Roman" w:cs="Times New Roman"/>
          <w:sz w:val="28"/>
          <w:szCs w:val="28"/>
        </w:rPr>
        <w:t xml:space="preserve"> </w:t>
      </w:r>
      <w:r w:rsidRPr="005B36CA">
        <w:rPr>
          <w:rFonts w:ascii="Times New Roman" w:hAnsi="Times New Roman" w:cs="Times New Roman"/>
          <w:sz w:val="28"/>
          <w:szCs w:val="28"/>
        </w:rPr>
        <w:t>общее</w:t>
      </w:r>
      <w:r w:rsidRPr="005B36CA">
        <w:rPr>
          <w:rFonts w:ascii="Times New Roman" w:eastAsia="Calibri" w:hAnsi="Times New Roman" w:cs="Times New Roman"/>
          <w:sz w:val="28"/>
          <w:szCs w:val="28"/>
        </w:rPr>
        <w:t xml:space="preserve"> </w:t>
      </w:r>
      <w:r w:rsidRPr="005B36CA">
        <w:rPr>
          <w:rFonts w:ascii="Times New Roman" w:hAnsi="Times New Roman" w:cs="Times New Roman"/>
          <w:sz w:val="28"/>
          <w:szCs w:val="28"/>
        </w:rPr>
        <w:t>образование, развитие</w:t>
      </w:r>
      <w:r w:rsidRPr="005B36CA">
        <w:rPr>
          <w:rFonts w:ascii="Times New Roman" w:eastAsia="Calibri" w:hAnsi="Times New Roman" w:cs="Times New Roman"/>
          <w:sz w:val="28"/>
          <w:szCs w:val="28"/>
        </w:rPr>
        <w:t xml:space="preserve"> </w:t>
      </w:r>
      <w:r w:rsidRPr="005B36CA">
        <w:rPr>
          <w:rFonts w:ascii="Times New Roman" w:hAnsi="Times New Roman" w:cs="Times New Roman"/>
          <w:sz w:val="28"/>
          <w:szCs w:val="28"/>
        </w:rPr>
        <w:t>социальных</w:t>
      </w:r>
      <w:r w:rsidRPr="005B36CA">
        <w:rPr>
          <w:rFonts w:ascii="Times New Roman" w:eastAsia="Calibri" w:hAnsi="Times New Roman" w:cs="Times New Roman"/>
          <w:sz w:val="28"/>
          <w:szCs w:val="28"/>
        </w:rPr>
        <w:t xml:space="preserve"> (</w:t>
      </w:r>
      <w:r w:rsidRPr="005B36CA">
        <w:rPr>
          <w:rFonts w:ascii="Times New Roman" w:hAnsi="Times New Roman" w:cs="Times New Roman"/>
          <w:sz w:val="28"/>
          <w:szCs w:val="28"/>
        </w:rPr>
        <w:t>жизненных</w:t>
      </w:r>
      <w:r w:rsidRPr="005B36CA">
        <w:rPr>
          <w:rFonts w:ascii="Times New Roman" w:eastAsia="Calibri" w:hAnsi="Times New Roman" w:cs="Times New Roman"/>
          <w:sz w:val="28"/>
          <w:szCs w:val="28"/>
        </w:rPr>
        <w:t xml:space="preserve">) </w:t>
      </w:r>
      <w:r w:rsidRPr="005B36CA">
        <w:rPr>
          <w:rFonts w:ascii="Times New Roman" w:hAnsi="Times New Roman" w:cs="Times New Roman"/>
          <w:sz w:val="28"/>
          <w:szCs w:val="28"/>
        </w:rPr>
        <w:t xml:space="preserve">компетенций. </w:t>
      </w:r>
    </w:p>
    <w:p w:rsidR="005B36CA" w:rsidRPr="005B36CA" w:rsidRDefault="005B36CA" w:rsidP="005B36CA">
      <w:pPr>
        <w:spacing w:after="219"/>
        <w:jc w:val="both"/>
        <w:rPr>
          <w:rFonts w:ascii="Times New Roman" w:hAnsi="Times New Roman" w:cs="Times New Roman"/>
          <w:sz w:val="28"/>
          <w:szCs w:val="28"/>
        </w:rPr>
      </w:pPr>
      <w:r w:rsidRPr="005B36CA">
        <w:rPr>
          <w:rFonts w:ascii="Times New Roman" w:hAnsi="Times New Roman" w:cs="Times New Roman"/>
          <w:sz w:val="28"/>
          <w:szCs w:val="28"/>
        </w:rPr>
        <w:t>Личностные, метапредметные и предметные результаты освоения обучающимися с ЗПР АООП НОО соответствуют ФГОС НОО</w:t>
      </w:r>
      <w:r w:rsidRPr="005B36CA">
        <w:rPr>
          <w:rFonts w:ascii="Times New Roman" w:hAnsi="Times New Roman" w:cs="Times New Roman"/>
          <w:sz w:val="28"/>
          <w:szCs w:val="28"/>
          <w:vertAlign w:val="superscript"/>
        </w:rPr>
        <w:footnoteReference w:id="8"/>
      </w:r>
      <w:r w:rsidRPr="005B36CA">
        <w:rPr>
          <w:rFonts w:ascii="Times New Roman" w:hAnsi="Times New Roman" w:cs="Times New Roman"/>
          <w:sz w:val="28"/>
          <w:szCs w:val="28"/>
        </w:rPr>
        <w:t xml:space="preserve">. </w:t>
      </w:r>
    </w:p>
    <w:p w:rsidR="008C3DA8" w:rsidRPr="002A1C1A" w:rsidRDefault="008C3DA8" w:rsidP="008C3DA8">
      <w:pPr>
        <w:spacing w:after="0"/>
        <w:ind w:firstLine="708"/>
        <w:jc w:val="both"/>
        <w:rPr>
          <w:rFonts w:ascii="Times New Roman" w:hAnsi="Times New Roman"/>
          <w:sz w:val="28"/>
          <w:szCs w:val="28"/>
        </w:rPr>
      </w:pPr>
      <w:r w:rsidRPr="002A1C1A">
        <w:rPr>
          <w:rFonts w:ascii="Times New Roman" w:hAnsi="Times New Roman"/>
          <w:sz w:val="28"/>
          <w:szCs w:val="28"/>
        </w:rPr>
        <w:t xml:space="preserve">Федеральный государственный образовательный стандарт начального общего образования представляет собой совокупность требований, обязательных при реализации основной программы начального общего образования. </w:t>
      </w:r>
    </w:p>
    <w:p w:rsidR="008C3DA8" w:rsidRPr="002A1C1A" w:rsidRDefault="008C3DA8" w:rsidP="008C3DA8">
      <w:pPr>
        <w:spacing w:after="0"/>
        <w:ind w:firstLine="708"/>
        <w:jc w:val="both"/>
        <w:rPr>
          <w:rFonts w:ascii="Times New Roman" w:hAnsi="Times New Roman"/>
          <w:sz w:val="28"/>
          <w:szCs w:val="28"/>
        </w:rPr>
      </w:pPr>
      <w:r w:rsidRPr="002A1C1A">
        <w:rPr>
          <w:rFonts w:ascii="Times New Roman" w:hAnsi="Times New Roman"/>
          <w:sz w:val="28"/>
          <w:szCs w:val="28"/>
        </w:rPr>
        <w:t>К числу планируемых результатов освоения основной образовательной программы отнесены:</w:t>
      </w:r>
    </w:p>
    <w:p w:rsidR="008C3DA8" w:rsidRPr="002A1C1A" w:rsidRDefault="008C3DA8" w:rsidP="00211D2A">
      <w:pPr>
        <w:numPr>
          <w:ilvl w:val="0"/>
          <w:numId w:val="4"/>
        </w:numPr>
        <w:suppressAutoHyphens w:val="0"/>
        <w:spacing w:after="0"/>
        <w:ind w:left="709"/>
        <w:jc w:val="both"/>
        <w:rPr>
          <w:rFonts w:ascii="Times New Roman" w:hAnsi="Times New Roman"/>
          <w:sz w:val="28"/>
          <w:szCs w:val="28"/>
        </w:rPr>
      </w:pPr>
      <w:r w:rsidRPr="002A1C1A">
        <w:rPr>
          <w:rFonts w:ascii="Times New Roman" w:hAnsi="Times New Roman"/>
          <w:b/>
          <w:sz w:val="28"/>
          <w:szCs w:val="28"/>
        </w:rPr>
        <w:t>личностные результаты</w:t>
      </w:r>
      <w:r w:rsidRPr="002A1C1A">
        <w:rPr>
          <w:rFonts w:ascii="Times New Roman" w:hAnsi="Times New Roman"/>
          <w:sz w:val="28"/>
          <w:szCs w:val="28"/>
        </w:rPr>
        <w:t xml:space="preserve"> — готовность и способность обучающихся к саморазвитию, сформированность мотивации к учению и познанию, ценностно-смысловые установки выпускников начальной школы, отражающие их индивидуально-личностные позиции, социальные компетентности, личностные качества;  сформированность основ российской, гражданской идентичности;</w:t>
      </w:r>
    </w:p>
    <w:p w:rsidR="008C3DA8" w:rsidRPr="002A1C1A" w:rsidRDefault="008C3DA8" w:rsidP="00211D2A">
      <w:pPr>
        <w:numPr>
          <w:ilvl w:val="0"/>
          <w:numId w:val="4"/>
        </w:numPr>
        <w:suppressAutoHyphens w:val="0"/>
        <w:spacing w:after="0"/>
        <w:ind w:left="709"/>
        <w:jc w:val="both"/>
        <w:rPr>
          <w:rFonts w:ascii="Times New Roman" w:hAnsi="Times New Roman"/>
          <w:sz w:val="28"/>
          <w:szCs w:val="28"/>
        </w:rPr>
      </w:pPr>
      <w:r w:rsidRPr="002A1C1A">
        <w:rPr>
          <w:rFonts w:ascii="Times New Roman" w:hAnsi="Times New Roman"/>
          <w:b/>
          <w:sz w:val="28"/>
          <w:szCs w:val="28"/>
        </w:rPr>
        <w:t>метапредметные результаты</w:t>
      </w:r>
      <w:r w:rsidRPr="002A1C1A">
        <w:rPr>
          <w:rFonts w:ascii="Times New Roman" w:hAnsi="Times New Roman"/>
          <w:sz w:val="28"/>
          <w:szCs w:val="28"/>
        </w:rPr>
        <w:t xml:space="preserve"> — освоенные обучающимися универсальные учебные действия (познавательные, регулятивные и коммуникативные);</w:t>
      </w:r>
    </w:p>
    <w:p w:rsidR="008C3DA8" w:rsidRPr="002A1C1A" w:rsidRDefault="008C3DA8" w:rsidP="00211D2A">
      <w:pPr>
        <w:numPr>
          <w:ilvl w:val="0"/>
          <w:numId w:val="4"/>
        </w:numPr>
        <w:suppressAutoHyphens w:val="0"/>
        <w:spacing w:after="0"/>
        <w:ind w:left="709"/>
        <w:jc w:val="both"/>
        <w:rPr>
          <w:rFonts w:ascii="Times New Roman" w:hAnsi="Times New Roman"/>
          <w:sz w:val="28"/>
          <w:szCs w:val="28"/>
        </w:rPr>
      </w:pPr>
      <w:r w:rsidRPr="002A1C1A">
        <w:rPr>
          <w:rFonts w:ascii="Times New Roman" w:hAnsi="Times New Roman"/>
          <w:b/>
          <w:sz w:val="28"/>
          <w:szCs w:val="28"/>
        </w:rPr>
        <w:t>предметные результаты</w:t>
      </w:r>
      <w:r w:rsidRPr="002A1C1A">
        <w:rPr>
          <w:rFonts w:ascii="Times New Roman" w:hAnsi="Times New Roman"/>
          <w:sz w:val="28"/>
          <w:szCs w:val="28"/>
        </w:rPr>
        <w:t xml:space="preserve"> — освоенный обучающимися в ходе изучения учебных предметов опыт специфической для каждой предметной области деятельности по получению нового знания, его преобразованию и применению, а также система основополагающих элементов научного знания, лежащая в основе современной научной картины мира.</w:t>
      </w:r>
    </w:p>
    <w:p w:rsidR="008C3DA8" w:rsidRPr="002A1C1A" w:rsidRDefault="008C3DA8" w:rsidP="008C3DA8">
      <w:pPr>
        <w:spacing w:after="0"/>
        <w:jc w:val="both"/>
        <w:rPr>
          <w:rFonts w:ascii="Times New Roman" w:hAnsi="Times New Roman"/>
          <w:sz w:val="28"/>
          <w:szCs w:val="28"/>
        </w:rPr>
      </w:pPr>
      <w:r w:rsidRPr="002A1C1A">
        <w:rPr>
          <w:rFonts w:ascii="Times New Roman" w:hAnsi="Times New Roman"/>
          <w:b/>
          <w:i/>
          <w:sz w:val="28"/>
          <w:szCs w:val="28"/>
        </w:rPr>
        <w:t>Личностные</w:t>
      </w:r>
      <w:r w:rsidRPr="002A1C1A">
        <w:rPr>
          <w:rFonts w:ascii="Times New Roman" w:hAnsi="Times New Roman"/>
          <w:sz w:val="28"/>
          <w:szCs w:val="28"/>
        </w:rPr>
        <w:t xml:space="preserve"> результаты освоения основной образовательной программы начального общего образования должны отражать:</w:t>
      </w:r>
    </w:p>
    <w:p w:rsidR="008C3DA8" w:rsidRPr="002A1C1A" w:rsidRDefault="008C3DA8" w:rsidP="00211D2A">
      <w:pPr>
        <w:numPr>
          <w:ilvl w:val="0"/>
          <w:numId w:val="5"/>
        </w:numPr>
        <w:suppressAutoHyphens w:val="0"/>
        <w:spacing w:after="0"/>
        <w:jc w:val="both"/>
        <w:rPr>
          <w:rFonts w:ascii="Times New Roman" w:hAnsi="Times New Roman"/>
          <w:sz w:val="28"/>
          <w:szCs w:val="28"/>
        </w:rPr>
      </w:pPr>
      <w:r w:rsidRPr="002A1C1A">
        <w:rPr>
          <w:rFonts w:ascii="Times New Roman" w:hAnsi="Times New Roman"/>
          <w:sz w:val="28"/>
          <w:szCs w:val="28"/>
        </w:rPr>
        <w:lastRenderedPageBreak/>
        <w:t xml:space="preserve">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 </w:t>
      </w:r>
    </w:p>
    <w:p w:rsidR="008C3DA8" w:rsidRPr="002A1C1A" w:rsidRDefault="008C3DA8" w:rsidP="00211D2A">
      <w:pPr>
        <w:numPr>
          <w:ilvl w:val="0"/>
          <w:numId w:val="5"/>
        </w:numPr>
        <w:suppressAutoHyphens w:val="0"/>
        <w:spacing w:after="0"/>
        <w:jc w:val="both"/>
        <w:rPr>
          <w:rFonts w:ascii="Times New Roman" w:hAnsi="Times New Roman"/>
          <w:sz w:val="28"/>
          <w:szCs w:val="28"/>
        </w:rPr>
      </w:pPr>
      <w:r w:rsidRPr="002A1C1A">
        <w:rPr>
          <w:rFonts w:ascii="Times New Roman" w:hAnsi="Times New Roman"/>
          <w:sz w:val="28"/>
          <w:szCs w:val="28"/>
        </w:rPr>
        <w:t xml:space="preserve">формирование целостного, социально ориентированного взгляда на мир в его органичном единстве и разнообразии природы, народов, культур и религий; </w:t>
      </w:r>
    </w:p>
    <w:p w:rsidR="008C3DA8" w:rsidRPr="002A1C1A" w:rsidRDefault="008C3DA8" w:rsidP="00211D2A">
      <w:pPr>
        <w:numPr>
          <w:ilvl w:val="0"/>
          <w:numId w:val="5"/>
        </w:numPr>
        <w:suppressAutoHyphens w:val="0"/>
        <w:spacing w:after="0"/>
        <w:jc w:val="both"/>
        <w:rPr>
          <w:rFonts w:ascii="Times New Roman" w:hAnsi="Times New Roman"/>
          <w:sz w:val="28"/>
          <w:szCs w:val="28"/>
        </w:rPr>
      </w:pPr>
      <w:r w:rsidRPr="002A1C1A">
        <w:rPr>
          <w:rFonts w:ascii="Times New Roman" w:hAnsi="Times New Roman"/>
          <w:sz w:val="28"/>
          <w:szCs w:val="28"/>
        </w:rPr>
        <w:t xml:space="preserve">формирование уважительного отношения к иному мнению, истории и культуре других народов; </w:t>
      </w:r>
    </w:p>
    <w:p w:rsidR="008C3DA8" w:rsidRPr="002A1C1A" w:rsidRDefault="008C3DA8" w:rsidP="00211D2A">
      <w:pPr>
        <w:numPr>
          <w:ilvl w:val="0"/>
          <w:numId w:val="5"/>
        </w:numPr>
        <w:suppressAutoHyphens w:val="0"/>
        <w:spacing w:after="0"/>
        <w:jc w:val="both"/>
        <w:rPr>
          <w:rFonts w:ascii="Times New Roman" w:hAnsi="Times New Roman"/>
          <w:sz w:val="28"/>
          <w:szCs w:val="28"/>
        </w:rPr>
      </w:pPr>
      <w:r w:rsidRPr="002A1C1A">
        <w:rPr>
          <w:rFonts w:ascii="Times New Roman" w:hAnsi="Times New Roman"/>
          <w:sz w:val="28"/>
          <w:szCs w:val="28"/>
        </w:rPr>
        <w:t xml:space="preserve">овладение начальными навыками адаптации в динамично изменяющемся и развивающемся мире; </w:t>
      </w:r>
    </w:p>
    <w:p w:rsidR="008C3DA8" w:rsidRPr="002A1C1A" w:rsidRDefault="008C3DA8" w:rsidP="00211D2A">
      <w:pPr>
        <w:numPr>
          <w:ilvl w:val="0"/>
          <w:numId w:val="5"/>
        </w:numPr>
        <w:suppressAutoHyphens w:val="0"/>
        <w:spacing w:after="0"/>
        <w:jc w:val="both"/>
        <w:rPr>
          <w:rFonts w:ascii="Times New Roman" w:hAnsi="Times New Roman"/>
          <w:sz w:val="28"/>
          <w:szCs w:val="28"/>
        </w:rPr>
      </w:pPr>
      <w:r w:rsidRPr="002A1C1A">
        <w:rPr>
          <w:rFonts w:ascii="Times New Roman" w:hAnsi="Times New Roman"/>
          <w:sz w:val="28"/>
          <w:szCs w:val="28"/>
        </w:rPr>
        <w:t xml:space="preserve">принятие и освоение социальной роли обучающегося, развитие мотивов учебной деятельности и формирование личностного смысла учения; </w:t>
      </w:r>
    </w:p>
    <w:p w:rsidR="008C3DA8" w:rsidRPr="002A1C1A" w:rsidRDefault="008C3DA8" w:rsidP="00211D2A">
      <w:pPr>
        <w:numPr>
          <w:ilvl w:val="0"/>
          <w:numId w:val="5"/>
        </w:numPr>
        <w:suppressAutoHyphens w:val="0"/>
        <w:spacing w:after="0"/>
        <w:jc w:val="both"/>
        <w:rPr>
          <w:rFonts w:ascii="Times New Roman" w:hAnsi="Times New Roman"/>
          <w:sz w:val="28"/>
          <w:szCs w:val="28"/>
        </w:rPr>
      </w:pPr>
      <w:r w:rsidRPr="002A1C1A">
        <w:rPr>
          <w:rFonts w:ascii="Times New Roman" w:hAnsi="Times New Roman"/>
          <w:sz w:val="28"/>
          <w:szCs w:val="28"/>
        </w:rPr>
        <w:t xml:space="preserve">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 </w:t>
      </w:r>
    </w:p>
    <w:p w:rsidR="008C3DA8" w:rsidRPr="002A1C1A" w:rsidRDefault="008C3DA8" w:rsidP="00211D2A">
      <w:pPr>
        <w:numPr>
          <w:ilvl w:val="0"/>
          <w:numId w:val="5"/>
        </w:numPr>
        <w:suppressAutoHyphens w:val="0"/>
        <w:spacing w:after="0"/>
        <w:jc w:val="both"/>
        <w:rPr>
          <w:rFonts w:ascii="Times New Roman" w:hAnsi="Times New Roman"/>
          <w:sz w:val="28"/>
          <w:szCs w:val="28"/>
        </w:rPr>
      </w:pPr>
      <w:r w:rsidRPr="002A1C1A">
        <w:rPr>
          <w:rFonts w:ascii="Times New Roman" w:hAnsi="Times New Roman"/>
          <w:sz w:val="28"/>
          <w:szCs w:val="28"/>
        </w:rPr>
        <w:t xml:space="preserve">формирование эстетических потребностей, ценностей и чувств; </w:t>
      </w:r>
    </w:p>
    <w:p w:rsidR="008C3DA8" w:rsidRPr="002A1C1A" w:rsidRDefault="008C3DA8" w:rsidP="00211D2A">
      <w:pPr>
        <w:numPr>
          <w:ilvl w:val="0"/>
          <w:numId w:val="5"/>
        </w:numPr>
        <w:suppressAutoHyphens w:val="0"/>
        <w:spacing w:after="0"/>
        <w:jc w:val="both"/>
        <w:rPr>
          <w:rFonts w:ascii="Times New Roman" w:hAnsi="Times New Roman"/>
          <w:sz w:val="28"/>
          <w:szCs w:val="28"/>
        </w:rPr>
      </w:pPr>
      <w:r w:rsidRPr="002A1C1A">
        <w:rPr>
          <w:rFonts w:ascii="Times New Roman" w:hAnsi="Times New Roman"/>
          <w:sz w:val="28"/>
          <w:szCs w:val="28"/>
        </w:rPr>
        <w:t xml:space="preserve">развитие этических чувств, доброжелательности и эмоционально-нравственной отзывчивости, понимания и сопереживания чувствам других людей; </w:t>
      </w:r>
    </w:p>
    <w:p w:rsidR="008C3DA8" w:rsidRPr="002A1C1A" w:rsidRDefault="008C3DA8" w:rsidP="00211D2A">
      <w:pPr>
        <w:numPr>
          <w:ilvl w:val="0"/>
          <w:numId w:val="5"/>
        </w:numPr>
        <w:suppressAutoHyphens w:val="0"/>
        <w:spacing w:after="0"/>
        <w:jc w:val="both"/>
        <w:rPr>
          <w:rFonts w:ascii="Times New Roman" w:hAnsi="Times New Roman"/>
          <w:sz w:val="28"/>
          <w:szCs w:val="28"/>
        </w:rPr>
      </w:pPr>
      <w:r w:rsidRPr="002A1C1A">
        <w:rPr>
          <w:rFonts w:ascii="Times New Roman" w:hAnsi="Times New Roman"/>
          <w:sz w:val="28"/>
          <w:szCs w:val="28"/>
        </w:rPr>
        <w:t xml:space="preserve">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 </w:t>
      </w:r>
    </w:p>
    <w:p w:rsidR="008C3DA8" w:rsidRPr="002A1C1A" w:rsidRDefault="008C3DA8" w:rsidP="00211D2A">
      <w:pPr>
        <w:numPr>
          <w:ilvl w:val="0"/>
          <w:numId w:val="5"/>
        </w:numPr>
        <w:suppressAutoHyphens w:val="0"/>
        <w:spacing w:after="0"/>
        <w:jc w:val="both"/>
        <w:rPr>
          <w:rFonts w:ascii="Times New Roman" w:hAnsi="Times New Roman"/>
          <w:sz w:val="28"/>
          <w:szCs w:val="28"/>
        </w:rPr>
      </w:pPr>
      <w:r w:rsidRPr="002A1C1A">
        <w:rPr>
          <w:rFonts w:ascii="Times New Roman" w:hAnsi="Times New Roman"/>
          <w:sz w:val="28"/>
          <w:szCs w:val="28"/>
        </w:rPr>
        <w:t xml:space="preserve">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rsidR="008C3DA8" w:rsidRPr="002A1C1A" w:rsidRDefault="008C3DA8" w:rsidP="008C3DA8">
      <w:pPr>
        <w:spacing w:after="0"/>
        <w:jc w:val="both"/>
        <w:rPr>
          <w:rFonts w:ascii="Times New Roman" w:hAnsi="Times New Roman"/>
          <w:sz w:val="28"/>
          <w:szCs w:val="28"/>
        </w:rPr>
      </w:pPr>
      <w:r w:rsidRPr="002A1C1A">
        <w:rPr>
          <w:rFonts w:ascii="Times New Roman" w:hAnsi="Times New Roman"/>
          <w:b/>
          <w:i/>
          <w:sz w:val="28"/>
          <w:szCs w:val="28"/>
        </w:rPr>
        <w:t>Метапредметные</w:t>
      </w:r>
      <w:r>
        <w:rPr>
          <w:rFonts w:ascii="Times New Roman" w:hAnsi="Times New Roman"/>
          <w:b/>
          <w:i/>
          <w:sz w:val="28"/>
          <w:szCs w:val="28"/>
        </w:rPr>
        <w:t xml:space="preserve"> </w:t>
      </w:r>
      <w:r w:rsidRPr="002A1C1A">
        <w:rPr>
          <w:rFonts w:ascii="Times New Roman" w:hAnsi="Times New Roman"/>
          <w:sz w:val="28"/>
          <w:szCs w:val="28"/>
        </w:rPr>
        <w:t>результаты освоения основной образовательной программы начального общего образования должны отражать:</w:t>
      </w:r>
    </w:p>
    <w:p w:rsidR="008C3DA8" w:rsidRPr="002A1C1A" w:rsidRDefault="008C3DA8" w:rsidP="00211D2A">
      <w:pPr>
        <w:numPr>
          <w:ilvl w:val="0"/>
          <w:numId w:val="6"/>
        </w:numPr>
        <w:suppressAutoHyphens w:val="0"/>
        <w:spacing w:after="0"/>
        <w:jc w:val="both"/>
        <w:rPr>
          <w:rFonts w:ascii="Times New Roman" w:hAnsi="Times New Roman"/>
          <w:sz w:val="28"/>
          <w:szCs w:val="28"/>
        </w:rPr>
      </w:pPr>
      <w:r w:rsidRPr="002A1C1A">
        <w:rPr>
          <w:rFonts w:ascii="Times New Roman" w:hAnsi="Times New Roman"/>
          <w:sz w:val="28"/>
          <w:szCs w:val="28"/>
        </w:rPr>
        <w:t xml:space="preserve">овладение способностью принимать и сохранять цели и задачи учебной деятельности, поиска средств ее осуществления; </w:t>
      </w:r>
    </w:p>
    <w:p w:rsidR="008C3DA8" w:rsidRPr="002A1C1A" w:rsidRDefault="008C3DA8" w:rsidP="00211D2A">
      <w:pPr>
        <w:numPr>
          <w:ilvl w:val="0"/>
          <w:numId w:val="6"/>
        </w:numPr>
        <w:suppressAutoHyphens w:val="0"/>
        <w:spacing w:after="0"/>
        <w:jc w:val="both"/>
        <w:rPr>
          <w:rFonts w:ascii="Times New Roman" w:hAnsi="Times New Roman"/>
          <w:sz w:val="28"/>
          <w:szCs w:val="28"/>
        </w:rPr>
      </w:pPr>
      <w:r w:rsidRPr="002A1C1A">
        <w:rPr>
          <w:rFonts w:ascii="Times New Roman" w:hAnsi="Times New Roman"/>
          <w:sz w:val="28"/>
          <w:szCs w:val="28"/>
        </w:rPr>
        <w:t>освоение способов решения проблем творческого и поискового характера;</w:t>
      </w:r>
    </w:p>
    <w:p w:rsidR="008C3DA8" w:rsidRPr="002A1C1A" w:rsidRDefault="008C3DA8" w:rsidP="00211D2A">
      <w:pPr>
        <w:numPr>
          <w:ilvl w:val="0"/>
          <w:numId w:val="6"/>
        </w:numPr>
        <w:suppressAutoHyphens w:val="0"/>
        <w:spacing w:after="0"/>
        <w:jc w:val="both"/>
        <w:rPr>
          <w:rFonts w:ascii="Times New Roman" w:hAnsi="Times New Roman"/>
          <w:sz w:val="28"/>
          <w:szCs w:val="28"/>
        </w:rPr>
      </w:pPr>
      <w:r w:rsidRPr="002A1C1A">
        <w:rPr>
          <w:rFonts w:ascii="Times New Roman" w:hAnsi="Times New Roman"/>
          <w:sz w:val="28"/>
          <w:szCs w:val="28"/>
        </w:rPr>
        <w:t>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8C3DA8" w:rsidRPr="002A1C1A" w:rsidRDefault="008C3DA8" w:rsidP="00211D2A">
      <w:pPr>
        <w:numPr>
          <w:ilvl w:val="0"/>
          <w:numId w:val="6"/>
        </w:numPr>
        <w:suppressAutoHyphens w:val="0"/>
        <w:spacing w:after="0"/>
        <w:jc w:val="both"/>
        <w:rPr>
          <w:rFonts w:ascii="Times New Roman" w:hAnsi="Times New Roman"/>
          <w:sz w:val="28"/>
          <w:szCs w:val="28"/>
        </w:rPr>
      </w:pPr>
      <w:r w:rsidRPr="002A1C1A">
        <w:rPr>
          <w:rFonts w:ascii="Times New Roman" w:hAnsi="Times New Roman"/>
          <w:sz w:val="28"/>
          <w:szCs w:val="28"/>
        </w:rPr>
        <w:lastRenderedPageBreak/>
        <w:t xml:space="preserve">формирование умения понимать причины успеха/неуспеха учебной деятельности и способности конструктивно действовать даже в ситуациях неуспеха; </w:t>
      </w:r>
    </w:p>
    <w:p w:rsidR="008C3DA8" w:rsidRPr="002A1C1A" w:rsidRDefault="008C3DA8" w:rsidP="00211D2A">
      <w:pPr>
        <w:numPr>
          <w:ilvl w:val="0"/>
          <w:numId w:val="6"/>
        </w:numPr>
        <w:suppressAutoHyphens w:val="0"/>
        <w:spacing w:after="0"/>
        <w:jc w:val="both"/>
        <w:rPr>
          <w:rFonts w:ascii="Times New Roman" w:hAnsi="Times New Roman"/>
          <w:sz w:val="28"/>
          <w:szCs w:val="28"/>
        </w:rPr>
      </w:pPr>
      <w:r w:rsidRPr="002A1C1A">
        <w:rPr>
          <w:rFonts w:ascii="Times New Roman" w:hAnsi="Times New Roman"/>
          <w:sz w:val="28"/>
          <w:szCs w:val="28"/>
        </w:rPr>
        <w:t xml:space="preserve">освоение начальных форм познавательной и личностной рефлексии; </w:t>
      </w:r>
    </w:p>
    <w:p w:rsidR="008C3DA8" w:rsidRPr="002A1C1A" w:rsidRDefault="008C3DA8" w:rsidP="00211D2A">
      <w:pPr>
        <w:numPr>
          <w:ilvl w:val="0"/>
          <w:numId w:val="6"/>
        </w:numPr>
        <w:suppressAutoHyphens w:val="0"/>
        <w:spacing w:after="0"/>
        <w:jc w:val="both"/>
        <w:rPr>
          <w:rFonts w:ascii="Times New Roman" w:hAnsi="Times New Roman"/>
          <w:sz w:val="28"/>
          <w:szCs w:val="28"/>
        </w:rPr>
      </w:pPr>
      <w:r w:rsidRPr="002A1C1A">
        <w:rPr>
          <w:rFonts w:ascii="Times New Roman" w:hAnsi="Times New Roman"/>
          <w:sz w:val="28"/>
          <w:szCs w:val="28"/>
        </w:rPr>
        <w:t xml:space="preserve">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 </w:t>
      </w:r>
    </w:p>
    <w:p w:rsidR="008C3DA8" w:rsidRPr="002A1C1A" w:rsidRDefault="008C3DA8" w:rsidP="00211D2A">
      <w:pPr>
        <w:numPr>
          <w:ilvl w:val="0"/>
          <w:numId w:val="6"/>
        </w:numPr>
        <w:suppressAutoHyphens w:val="0"/>
        <w:spacing w:after="0"/>
        <w:jc w:val="both"/>
        <w:rPr>
          <w:rFonts w:ascii="Times New Roman" w:hAnsi="Times New Roman"/>
          <w:sz w:val="28"/>
          <w:szCs w:val="28"/>
        </w:rPr>
      </w:pPr>
      <w:r w:rsidRPr="002A1C1A">
        <w:rPr>
          <w:rFonts w:ascii="Times New Roman" w:hAnsi="Times New Roman"/>
          <w:sz w:val="28"/>
          <w:szCs w:val="28"/>
        </w:rPr>
        <w:t xml:space="preserve">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 </w:t>
      </w:r>
    </w:p>
    <w:p w:rsidR="008C3DA8" w:rsidRPr="002A1C1A" w:rsidRDefault="008C3DA8" w:rsidP="00211D2A">
      <w:pPr>
        <w:numPr>
          <w:ilvl w:val="0"/>
          <w:numId w:val="6"/>
        </w:numPr>
        <w:suppressAutoHyphens w:val="0"/>
        <w:spacing w:after="0"/>
        <w:jc w:val="both"/>
        <w:rPr>
          <w:rFonts w:ascii="Times New Roman" w:hAnsi="Times New Roman"/>
          <w:sz w:val="28"/>
          <w:szCs w:val="28"/>
        </w:rPr>
      </w:pPr>
      <w:r w:rsidRPr="002A1C1A">
        <w:rPr>
          <w:rFonts w:ascii="Times New Roman" w:hAnsi="Times New Roman"/>
          <w:sz w:val="28"/>
          <w:szCs w:val="28"/>
        </w:rPr>
        <w:t>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8C3DA8" w:rsidRPr="002A1C1A" w:rsidRDefault="008C3DA8" w:rsidP="00211D2A">
      <w:pPr>
        <w:numPr>
          <w:ilvl w:val="0"/>
          <w:numId w:val="6"/>
        </w:numPr>
        <w:suppressAutoHyphens w:val="0"/>
        <w:spacing w:after="0"/>
        <w:jc w:val="both"/>
        <w:rPr>
          <w:rFonts w:ascii="Times New Roman" w:hAnsi="Times New Roman"/>
          <w:sz w:val="28"/>
          <w:szCs w:val="28"/>
        </w:rPr>
      </w:pPr>
      <w:r w:rsidRPr="002A1C1A">
        <w:rPr>
          <w:rFonts w:ascii="Times New Roman" w:hAnsi="Times New Roman"/>
          <w:sz w:val="28"/>
          <w:szCs w:val="28"/>
        </w:rPr>
        <w:t xml:space="preserve">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 </w:t>
      </w:r>
    </w:p>
    <w:p w:rsidR="008C3DA8" w:rsidRPr="002A1C1A" w:rsidRDefault="008C3DA8" w:rsidP="00211D2A">
      <w:pPr>
        <w:numPr>
          <w:ilvl w:val="0"/>
          <w:numId w:val="6"/>
        </w:numPr>
        <w:suppressAutoHyphens w:val="0"/>
        <w:spacing w:after="0"/>
        <w:jc w:val="both"/>
        <w:rPr>
          <w:rFonts w:ascii="Times New Roman" w:hAnsi="Times New Roman"/>
          <w:sz w:val="28"/>
          <w:szCs w:val="28"/>
        </w:rPr>
      </w:pPr>
      <w:r w:rsidRPr="002A1C1A">
        <w:rPr>
          <w:rFonts w:ascii="Times New Roman" w:hAnsi="Times New Roman"/>
          <w:sz w:val="28"/>
          <w:szCs w:val="28"/>
        </w:rPr>
        <w:t xml:space="preserve">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w:t>
      </w:r>
    </w:p>
    <w:p w:rsidR="008C3DA8" w:rsidRPr="002A1C1A" w:rsidRDefault="008C3DA8" w:rsidP="00211D2A">
      <w:pPr>
        <w:numPr>
          <w:ilvl w:val="0"/>
          <w:numId w:val="6"/>
        </w:numPr>
        <w:suppressAutoHyphens w:val="0"/>
        <w:spacing w:after="0"/>
        <w:jc w:val="both"/>
        <w:rPr>
          <w:rFonts w:ascii="Times New Roman" w:hAnsi="Times New Roman"/>
          <w:sz w:val="28"/>
          <w:szCs w:val="28"/>
        </w:rPr>
      </w:pPr>
      <w:r w:rsidRPr="002A1C1A">
        <w:rPr>
          <w:rFonts w:ascii="Times New Roman" w:hAnsi="Times New Roman"/>
          <w:sz w:val="28"/>
          <w:szCs w:val="28"/>
        </w:rPr>
        <w:t xml:space="preserve">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 </w:t>
      </w:r>
    </w:p>
    <w:p w:rsidR="008C3DA8" w:rsidRPr="002A1C1A" w:rsidRDefault="008C3DA8" w:rsidP="00211D2A">
      <w:pPr>
        <w:numPr>
          <w:ilvl w:val="0"/>
          <w:numId w:val="6"/>
        </w:numPr>
        <w:suppressAutoHyphens w:val="0"/>
        <w:spacing w:after="0"/>
        <w:jc w:val="both"/>
        <w:rPr>
          <w:rFonts w:ascii="Times New Roman" w:hAnsi="Times New Roman"/>
          <w:sz w:val="28"/>
          <w:szCs w:val="28"/>
        </w:rPr>
      </w:pPr>
      <w:r w:rsidRPr="002A1C1A">
        <w:rPr>
          <w:rFonts w:ascii="Times New Roman" w:hAnsi="Times New Roman"/>
          <w:sz w:val="28"/>
          <w:szCs w:val="28"/>
        </w:rPr>
        <w:t>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8C3DA8" w:rsidRPr="002A1C1A" w:rsidRDefault="008C3DA8" w:rsidP="00211D2A">
      <w:pPr>
        <w:numPr>
          <w:ilvl w:val="0"/>
          <w:numId w:val="6"/>
        </w:numPr>
        <w:suppressAutoHyphens w:val="0"/>
        <w:spacing w:after="0"/>
        <w:jc w:val="both"/>
        <w:rPr>
          <w:rFonts w:ascii="Times New Roman" w:hAnsi="Times New Roman"/>
          <w:sz w:val="28"/>
          <w:szCs w:val="28"/>
        </w:rPr>
      </w:pPr>
      <w:r w:rsidRPr="002A1C1A">
        <w:rPr>
          <w:rFonts w:ascii="Times New Roman" w:hAnsi="Times New Roman"/>
          <w:sz w:val="28"/>
          <w:szCs w:val="28"/>
        </w:rPr>
        <w:t>готовность конструктивно разрешать конфликты посредством учета интересов сторон и сотрудничества;</w:t>
      </w:r>
    </w:p>
    <w:p w:rsidR="008C3DA8" w:rsidRPr="002A1C1A" w:rsidRDefault="008C3DA8" w:rsidP="00211D2A">
      <w:pPr>
        <w:numPr>
          <w:ilvl w:val="0"/>
          <w:numId w:val="6"/>
        </w:numPr>
        <w:suppressAutoHyphens w:val="0"/>
        <w:spacing w:after="0"/>
        <w:jc w:val="both"/>
        <w:rPr>
          <w:rFonts w:ascii="Times New Roman" w:hAnsi="Times New Roman"/>
          <w:sz w:val="28"/>
          <w:szCs w:val="28"/>
        </w:rPr>
      </w:pPr>
      <w:r w:rsidRPr="002A1C1A">
        <w:rPr>
          <w:rFonts w:ascii="Times New Roman" w:hAnsi="Times New Roman"/>
          <w:sz w:val="28"/>
          <w:szCs w:val="28"/>
        </w:rPr>
        <w:lastRenderedPageBreak/>
        <w:t xml:space="preserve">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 </w:t>
      </w:r>
    </w:p>
    <w:p w:rsidR="008C3DA8" w:rsidRPr="002A1C1A" w:rsidRDefault="008C3DA8" w:rsidP="00211D2A">
      <w:pPr>
        <w:numPr>
          <w:ilvl w:val="0"/>
          <w:numId w:val="6"/>
        </w:numPr>
        <w:suppressAutoHyphens w:val="0"/>
        <w:spacing w:after="0"/>
        <w:jc w:val="both"/>
        <w:rPr>
          <w:rFonts w:ascii="Times New Roman" w:hAnsi="Times New Roman"/>
          <w:sz w:val="28"/>
          <w:szCs w:val="28"/>
        </w:rPr>
      </w:pPr>
      <w:r w:rsidRPr="002A1C1A">
        <w:rPr>
          <w:rFonts w:ascii="Times New Roman" w:hAnsi="Times New Roman"/>
          <w:sz w:val="28"/>
          <w:szCs w:val="28"/>
        </w:rPr>
        <w:t>овладение базовыми предметными и межпредметными понятиями, отражающими существенные связи и отношения между объектами и процессами;</w:t>
      </w:r>
    </w:p>
    <w:p w:rsidR="008C3DA8" w:rsidRPr="002A1C1A" w:rsidRDefault="008C3DA8" w:rsidP="00211D2A">
      <w:pPr>
        <w:numPr>
          <w:ilvl w:val="0"/>
          <w:numId w:val="6"/>
        </w:numPr>
        <w:suppressAutoHyphens w:val="0"/>
        <w:spacing w:after="0"/>
        <w:jc w:val="both"/>
        <w:rPr>
          <w:rFonts w:ascii="Times New Roman" w:hAnsi="Times New Roman"/>
          <w:sz w:val="28"/>
          <w:szCs w:val="28"/>
        </w:rPr>
      </w:pPr>
      <w:r w:rsidRPr="002A1C1A">
        <w:rPr>
          <w:rFonts w:ascii="Times New Roman" w:hAnsi="Times New Roman"/>
          <w:sz w:val="28"/>
          <w:szCs w:val="28"/>
        </w:rPr>
        <w:t xml:space="preserve">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 </w:t>
      </w:r>
    </w:p>
    <w:p w:rsidR="008C3DA8" w:rsidRPr="002A1C1A" w:rsidRDefault="008C3DA8" w:rsidP="008C3DA8">
      <w:pPr>
        <w:spacing w:after="0"/>
        <w:ind w:left="780"/>
        <w:jc w:val="both"/>
        <w:rPr>
          <w:rFonts w:ascii="Times New Roman" w:hAnsi="Times New Roman"/>
          <w:sz w:val="28"/>
          <w:szCs w:val="28"/>
        </w:rPr>
      </w:pPr>
    </w:p>
    <w:p w:rsidR="008C3DA8" w:rsidRPr="002A1C1A" w:rsidRDefault="008C3DA8" w:rsidP="008C3DA8">
      <w:pPr>
        <w:spacing w:after="0"/>
        <w:jc w:val="both"/>
        <w:rPr>
          <w:rFonts w:ascii="Times New Roman" w:hAnsi="Times New Roman"/>
          <w:sz w:val="28"/>
          <w:szCs w:val="28"/>
        </w:rPr>
      </w:pPr>
      <w:r w:rsidRPr="002A1C1A">
        <w:rPr>
          <w:rFonts w:ascii="Times New Roman" w:hAnsi="Times New Roman"/>
          <w:b/>
          <w:i/>
          <w:sz w:val="28"/>
          <w:szCs w:val="28"/>
        </w:rPr>
        <w:t>Предметные</w:t>
      </w:r>
      <w:r>
        <w:rPr>
          <w:rFonts w:ascii="Times New Roman" w:hAnsi="Times New Roman"/>
          <w:b/>
          <w:i/>
          <w:sz w:val="28"/>
          <w:szCs w:val="28"/>
        </w:rPr>
        <w:t xml:space="preserve"> </w:t>
      </w:r>
      <w:r w:rsidRPr="002A1C1A">
        <w:rPr>
          <w:rFonts w:ascii="Times New Roman" w:hAnsi="Times New Roman"/>
          <w:sz w:val="28"/>
          <w:szCs w:val="28"/>
        </w:rPr>
        <w:t>результаты освоения основной образовательной программы начального общего образования с учетом специфики содержания предметных областей, включающих в себя конкретные учебные предметы</w:t>
      </w:r>
      <w:bookmarkStart w:id="11" w:name="_Toc240180805"/>
      <w:bookmarkStart w:id="12" w:name="_Toc240115654"/>
      <w:bookmarkStart w:id="13" w:name="_Toc239159006"/>
      <w:bookmarkStart w:id="14" w:name="_Toc239158827"/>
      <w:bookmarkStart w:id="15" w:name="_Toc238625451"/>
      <w:bookmarkStart w:id="16" w:name="_Toc237402268"/>
      <w:bookmarkStart w:id="17" w:name="_Toc237402131"/>
      <w:bookmarkStart w:id="18" w:name="_Toc237401791"/>
      <w:bookmarkStart w:id="19" w:name="_Toc237345057"/>
      <w:bookmarkStart w:id="20" w:name="_Toc237345028"/>
      <w:bookmarkStart w:id="21" w:name="_Toc237345011"/>
      <w:bookmarkStart w:id="22" w:name="_Toc237336425"/>
      <w:bookmarkStart w:id="23" w:name="_Toc237336330"/>
      <w:bookmarkStart w:id="24" w:name="_Toc237326436"/>
      <w:bookmarkStart w:id="25" w:name="_Toc226190359"/>
      <w:bookmarkStart w:id="26" w:name="_Toc226190309"/>
      <w:bookmarkStart w:id="27" w:name="_Toc226190153"/>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Fonts w:ascii="Times New Roman" w:hAnsi="Times New Roman"/>
          <w:sz w:val="28"/>
          <w:szCs w:val="28"/>
        </w:rPr>
        <w:t xml:space="preserve"> </w:t>
      </w:r>
      <w:r w:rsidRPr="002A1C1A">
        <w:rPr>
          <w:rFonts w:ascii="Times New Roman" w:hAnsi="Times New Roman"/>
          <w:sz w:val="28"/>
          <w:szCs w:val="28"/>
        </w:rPr>
        <w:t>должны отражать:</w:t>
      </w:r>
    </w:p>
    <w:p w:rsidR="008C3DA8" w:rsidRPr="002A1C1A" w:rsidRDefault="008C3DA8" w:rsidP="008C3DA8">
      <w:pPr>
        <w:spacing w:after="0"/>
        <w:jc w:val="both"/>
        <w:rPr>
          <w:rFonts w:ascii="Times New Roman" w:hAnsi="Times New Roman"/>
          <w:sz w:val="28"/>
          <w:szCs w:val="28"/>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70"/>
        <w:gridCol w:w="5794"/>
      </w:tblGrid>
      <w:tr w:rsidR="008C3DA8" w:rsidRPr="002A1C1A" w:rsidTr="008C3DA8">
        <w:tc>
          <w:tcPr>
            <w:tcW w:w="3670" w:type="dxa"/>
            <w:vMerge w:val="restart"/>
          </w:tcPr>
          <w:p w:rsidR="008C3DA8" w:rsidRPr="002A1C1A" w:rsidRDefault="008C3DA8" w:rsidP="008C3DA8">
            <w:pPr>
              <w:spacing w:after="0"/>
              <w:jc w:val="center"/>
              <w:rPr>
                <w:rFonts w:ascii="Times New Roman" w:hAnsi="Times New Roman"/>
                <w:b/>
                <w:sz w:val="28"/>
                <w:szCs w:val="28"/>
              </w:rPr>
            </w:pPr>
          </w:p>
          <w:p w:rsidR="008C3DA8" w:rsidRPr="002A1C1A" w:rsidRDefault="008C3DA8" w:rsidP="008C3DA8">
            <w:pPr>
              <w:spacing w:after="0"/>
              <w:jc w:val="center"/>
              <w:rPr>
                <w:rFonts w:ascii="Times New Roman" w:hAnsi="Times New Roman"/>
                <w:b/>
                <w:sz w:val="28"/>
                <w:szCs w:val="28"/>
              </w:rPr>
            </w:pPr>
            <w:r w:rsidRPr="002A1C1A">
              <w:rPr>
                <w:rFonts w:ascii="Times New Roman" w:hAnsi="Times New Roman"/>
                <w:b/>
                <w:sz w:val="28"/>
                <w:szCs w:val="28"/>
              </w:rPr>
              <w:t>Целевые установки требований к результатам в соответствии с ФГОС</w:t>
            </w:r>
          </w:p>
        </w:tc>
        <w:tc>
          <w:tcPr>
            <w:tcW w:w="5794" w:type="dxa"/>
          </w:tcPr>
          <w:p w:rsidR="008C3DA8" w:rsidRPr="002A1C1A" w:rsidRDefault="008C3DA8" w:rsidP="008C3DA8">
            <w:pPr>
              <w:spacing w:after="0"/>
              <w:jc w:val="center"/>
              <w:rPr>
                <w:rFonts w:ascii="Times New Roman" w:hAnsi="Times New Roman"/>
                <w:b/>
                <w:sz w:val="28"/>
                <w:szCs w:val="28"/>
              </w:rPr>
            </w:pPr>
            <w:r w:rsidRPr="002A1C1A">
              <w:rPr>
                <w:rFonts w:ascii="Times New Roman" w:hAnsi="Times New Roman"/>
                <w:b/>
                <w:sz w:val="28"/>
                <w:szCs w:val="28"/>
              </w:rPr>
              <w:t>Планируемые результаты освоения</w:t>
            </w:r>
          </w:p>
          <w:p w:rsidR="008C3DA8" w:rsidRPr="002A1C1A" w:rsidRDefault="008C3DA8" w:rsidP="008C3DA8">
            <w:pPr>
              <w:spacing w:after="0"/>
              <w:jc w:val="center"/>
              <w:rPr>
                <w:rFonts w:ascii="Times New Roman" w:hAnsi="Times New Roman"/>
                <w:sz w:val="28"/>
                <w:szCs w:val="28"/>
              </w:rPr>
            </w:pPr>
            <w:r w:rsidRPr="002A1C1A">
              <w:rPr>
                <w:rFonts w:ascii="Times New Roman" w:hAnsi="Times New Roman"/>
                <w:sz w:val="28"/>
                <w:szCs w:val="28"/>
              </w:rPr>
              <w:t>Основной образовательной программы</w:t>
            </w:r>
          </w:p>
          <w:p w:rsidR="008C3DA8" w:rsidRPr="002A1C1A" w:rsidRDefault="008C3DA8" w:rsidP="008C3DA8">
            <w:pPr>
              <w:spacing w:after="0"/>
              <w:jc w:val="center"/>
              <w:rPr>
                <w:rFonts w:ascii="Times New Roman" w:hAnsi="Times New Roman"/>
                <w:sz w:val="28"/>
                <w:szCs w:val="28"/>
              </w:rPr>
            </w:pPr>
            <w:r w:rsidRPr="002A1C1A">
              <w:rPr>
                <w:rFonts w:ascii="Times New Roman" w:hAnsi="Times New Roman"/>
                <w:sz w:val="28"/>
                <w:szCs w:val="28"/>
              </w:rPr>
              <w:t>начального общего образования МБОУ СОШ № 194</w:t>
            </w:r>
          </w:p>
        </w:tc>
      </w:tr>
      <w:tr w:rsidR="008C3DA8" w:rsidRPr="002A1C1A" w:rsidTr="008C3DA8">
        <w:tc>
          <w:tcPr>
            <w:tcW w:w="3670" w:type="dxa"/>
            <w:vMerge/>
            <w:vAlign w:val="center"/>
          </w:tcPr>
          <w:p w:rsidR="008C3DA8" w:rsidRPr="002A1C1A" w:rsidRDefault="008C3DA8" w:rsidP="008C3DA8">
            <w:pPr>
              <w:spacing w:after="0"/>
              <w:rPr>
                <w:rFonts w:ascii="Times New Roman" w:hAnsi="Times New Roman"/>
                <w:b/>
                <w:sz w:val="28"/>
                <w:szCs w:val="28"/>
              </w:rPr>
            </w:pPr>
          </w:p>
        </w:tc>
        <w:tc>
          <w:tcPr>
            <w:tcW w:w="5794" w:type="dxa"/>
          </w:tcPr>
          <w:p w:rsidR="008C3DA8" w:rsidRPr="002A1C1A" w:rsidRDefault="008C3DA8" w:rsidP="008C3DA8">
            <w:pPr>
              <w:spacing w:after="0"/>
              <w:jc w:val="both"/>
              <w:rPr>
                <w:rFonts w:ascii="Times New Roman" w:hAnsi="Times New Roman"/>
                <w:sz w:val="28"/>
                <w:szCs w:val="28"/>
              </w:rPr>
            </w:pPr>
            <w:r w:rsidRPr="002A1C1A">
              <w:rPr>
                <w:rFonts w:ascii="Times New Roman" w:hAnsi="Times New Roman"/>
                <w:b/>
                <w:sz w:val="28"/>
                <w:szCs w:val="28"/>
              </w:rPr>
              <w:t xml:space="preserve">Предметные  результаты </w:t>
            </w:r>
          </w:p>
        </w:tc>
      </w:tr>
      <w:tr w:rsidR="008C3DA8" w:rsidRPr="002A1C1A" w:rsidTr="008C3DA8">
        <w:tc>
          <w:tcPr>
            <w:tcW w:w="9464" w:type="dxa"/>
            <w:gridSpan w:val="2"/>
            <w:vAlign w:val="center"/>
          </w:tcPr>
          <w:p w:rsidR="008C3DA8" w:rsidRPr="002A1C1A" w:rsidRDefault="008C3DA8" w:rsidP="008C3DA8">
            <w:pPr>
              <w:spacing w:after="0"/>
              <w:jc w:val="center"/>
              <w:rPr>
                <w:rFonts w:ascii="Times New Roman" w:hAnsi="Times New Roman"/>
                <w:b/>
                <w:sz w:val="28"/>
                <w:szCs w:val="28"/>
              </w:rPr>
            </w:pPr>
            <w:r w:rsidRPr="002A1C1A">
              <w:rPr>
                <w:rFonts w:ascii="Times New Roman" w:hAnsi="Times New Roman"/>
                <w:b/>
                <w:sz w:val="28"/>
                <w:szCs w:val="28"/>
              </w:rPr>
              <w:t>Русский язык</w:t>
            </w:r>
          </w:p>
        </w:tc>
      </w:tr>
      <w:tr w:rsidR="008C3DA8" w:rsidRPr="002A1C1A" w:rsidTr="008C3DA8">
        <w:tc>
          <w:tcPr>
            <w:tcW w:w="3670" w:type="dxa"/>
          </w:tcPr>
          <w:p w:rsidR="008C3DA8" w:rsidRPr="002A1C1A" w:rsidRDefault="008C3DA8" w:rsidP="008C3DA8">
            <w:pPr>
              <w:spacing w:after="0"/>
              <w:jc w:val="both"/>
              <w:rPr>
                <w:rFonts w:ascii="Times New Roman" w:hAnsi="Times New Roman"/>
                <w:i/>
                <w:sz w:val="28"/>
                <w:szCs w:val="28"/>
              </w:rPr>
            </w:pPr>
            <w:r w:rsidRPr="002A1C1A">
              <w:rPr>
                <w:rFonts w:ascii="Times New Roman" w:hAnsi="Times New Roman"/>
                <w:i/>
                <w:sz w:val="28"/>
                <w:szCs w:val="28"/>
              </w:rPr>
              <w:t>Формирование первоначальных представлений о языке как основе национального самосознания</w:t>
            </w:r>
          </w:p>
        </w:tc>
        <w:tc>
          <w:tcPr>
            <w:tcW w:w="5794" w:type="dxa"/>
          </w:tcPr>
          <w:p w:rsidR="008C3DA8" w:rsidRPr="002A1C1A" w:rsidRDefault="008C3DA8" w:rsidP="008C3DA8">
            <w:pPr>
              <w:spacing w:after="0"/>
              <w:jc w:val="both"/>
              <w:rPr>
                <w:rFonts w:ascii="Times New Roman" w:hAnsi="Times New Roman"/>
                <w:sz w:val="28"/>
                <w:szCs w:val="28"/>
              </w:rPr>
            </w:pPr>
            <w:r w:rsidRPr="002A1C1A">
              <w:rPr>
                <w:rFonts w:ascii="Times New Roman" w:hAnsi="Times New Roman"/>
                <w:sz w:val="28"/>
                <w:szCs w:val="28"/>
              </w:rPr>
              <w:t>Освоил первоначальные знания о системе русского языка. Владеет элементарными способами анализа изучаемых явлений языка. Имеет представление о единстве и многообразии языкового и культурного пространства России.</w:t>
            </w:r>
          </w:p>
        </w:tc>
      </w:tr>
      <w:tr w:rsidR="008C3DA8" w:rsidRPr="002A1C1A" w:rsidTr="008C3DA8">
        <w:tc>
          <w:tcPr>
            <w:tcW w:w="3670" w:type="dxa"/>
          </w:tcPr>
          <w:p w:rsidR="008C3DA8" w:rsidRPr="002A1C1A" w:rsidRDefault="008C3DA8" w:rsidP="008C3DA8">
            <w:pPr>
              <w:spacing w:after="0"/>
              <w:jc w:val="both"/>
              <w:rPr>
                <w:rFonts w:ascii="Times New Roman" w:hAnsi="Times New Roman"/>
                <w:i/>
                <w:sz w:val="28"/>
                <w:szCs w:val="28"/>
              </w:rPr>
            </w:pPr>
            <w:r w:rsidRPr="002A1C1A">
              <w:rPr>
                <w:rFonts w:ascii="Times New Roman" w:hAnsi="Times New Roman"/>
                <w:i/>
                <w:kern w:val="2"/>
                <w:sz w:val="28"/>
                <w:szCs w:val="28"/>
              </w:rPr>
              <w:t>Понимание обучающимися того, что язык представляет собой явление национальной культуры и основное средство человеческого общения</w:t>
            </w:r>
          </w:p>
        </w:tc>
        <w:tc>
          <w:tcPr>
            <w:tcW w:w="5794" w:type="dxa"/>
          </w:tcPr>
          <w:p w:rsidR="008C3DA8" w:rsidRPr="002A1C1A" w:rsidRDefault="008C3DA8" w:rsidP="008C3DA8">
            <w:pPr>
              <w:spacing w:after="0"/>
              <w:jc w:val="both"/>
              <w:rPr>
                <w:rFonts w:ascii="Times New Roman" w:hAnsi="Times New Roman"/>
                <w:sz w:val="28"/>
                <w:szCs w:val="28"/>
              </w:rPr>
            </w:pPr>
            <w:r w:rsidRPr="002A1C1A">
              <w:rPr>
                <w:rFonts w:ascii="Times New Roman" w:hAnsi="Times New Roman"/>
                <w:kern w:val="2"/>
                <w:sz w:val="28"/>
                <w:szCs w:val="28"/>
              </w:rPr>
              <w:t>Выражает свои мысли в связном повествовании, осознаёт значения русского языка как основное средство человеческого общения, государственного языка Российской Федерации, языка межнационального общения. Сформированность позитивного отношения к правильной устной и письменной речи как показателям общей культуры и гражданской позиции человека.</w:t>
            </w:r>
          </w:p>
        </w:tc>
      </w:tr>
      <w:tr w:rsidR="008C3DA8" w:rsidRPr="002A1C1A" w:rsidTr="008C3DA8">
        <w:tc>
          <w:tcPr>
            <w:tcW w:w="3670" w:type="dxa"/>
          </w:tcPr>
          <w:p w:rsidR="008C3DA8" w:rsidRPr="002A1C1A" w:rsidRDefault="008C3DA8" w:rsidP="008C3DA8">
            <w:pPr>
              <w:spacing w:after="0"/>
              <w:jc w:val="both"/>
              <w:rPr>
                <w:rFonts w:ascii="Times New Roman" w:hAnsi="Times New Roman"/>
                <w:i/>
                <w:sz w:val="28"/>
                <w:szCs w:val="28"/>
              </w:rPr>
            </w:pPr>
            <w:r w:rsidRPr="002A1C1A">
              <w:rPr>
                <w:rFonts w:ascii="Times New Roman" w:hAnsi="Times New Roman"/>
                <w:i/>
                <w:kern w:val="2"/>
                <w:sz w:val="28"/>
                <w:szCs w:val="28"/>
              </w:rPr>
              <w:t xml:space="preserve">Овладение первоначальными </w:t>
            </w:r>
            <w:r w:rsidRPr="002A1C1A">
              <w:rPr>
                <w:rFonts w:ascii="Times New Roman" w:hAnsi="Times New Roman"/>
                <w:i/>
                <w:kern w:val="2"/>
                <w:sz w:val="28"/>
                <w:szCs w:val="28"/>
              </w:rPr>
              <w:lastRenderedPageBreak/>
              <w:t>представлениями о нормах русского  языка и правилах речевого этикета</w:t>
            </w:r>
          </w:p>
        </w:tc>
        <w:tc>
          <w:tcPr>
            <w:tcW w:w="5794" w:type="dxa"/>
          </w:tcPr>
          <w:p w:rsidR="008C3DA8" w:rsidRPr="002A1C1A" w:rsidRDefault="008C3DA8" w:rsidP="008C3DA8">
            <w:pPr>
              <w:spacing w:after="0"/>
              <w:jc w:val="both"/>
              <w:rPr>
                <w:rFonts w:ascii="Times New Roman" w:hAnsi="Times New Roman"/>
                <w:sz w:val="28"/>
                <w:szCs w:val="28"/>
              </w:rPr>
            </w:pPr>
            <w:r w:rsidRPr="002A1C1A">
              <w:rPr>
                <w:rFonts w:ascii="Times New Roman" w:hAnsi="Times New Roman"/>
                <w:kern w:val="2"/>
                <w:sz w:val="28"/>
                <w:szCs w:val="28"/>
              </w:rPr>
              <w:lastRenderedPageBreak/>
              <w:t xml:space="preserve">Соблюдает нормы русского литературного </w:t>
            </w:r>
            <w:r w:rsidRPr="002A1C1A">
              <w:rPr>
                <w:rFonts w:ascii="Times New Roman" w:hAnsi="Times New Roman"/>
                <w:kern w:val="2"/>
                <w:sz w:val="28"/>
                <w:szCs w:val="28"/>
              </w:rPr>
              <w:lastRenderedPageBreak/>
              <w:t>языка в собственной речи. Умеет пользоваться правилами орфоэпии, лексически, грамматики, фонетики. Владеет навыком правильного словоупотребления  для успешного решения коммуникативных задач.</w:t>
            </w:r>
          </w:p>
        </w:tc>
      </w:tr>
      <w:tr w:rsidR="008C3DA8" w:rsidRPr="002A1C1A" w:rsidTr="008C3DA8">
        <w:tc>
          <w:tcPr>
            <w:tcW w:w="3670" w:type="dxa"/>
          </w:tcPr>
          <w:p w:rsidR="008C3DA8" w:rsidRPr="002A1C1A" w:rsidRDefault="008C3DA8" w:rsidP="008C3DA8">
            <w:pPr>
              <w:spacing w:after="0"/>
              <w:jc w:val="both"/>
              <w:rPr>
                <w:rFonts w:ascii="Times New Roman" w:hAnsi="Times New Roman"/>
                <w:i/>
                <w:sz w:val="28"/>
                <w:szCs w:val="28"/>
              </w:rPr>
            </w:pPr>
            <w:r w:rsidRPr="002A1C1A">
              <w:rPr>
                <w:rFonts w:ascii="Times New Roman" w:hAnsi="Times New Roman"/>
                <w:i/>
                <w:kern w:val="2"/>
                <w:sz w:val="28"/>
                <w:szCs w:val="28"/>
              </w:rPr>
              <w:lastRenderedPageBreak/>
              <w:t>Овладение учебными действиями с языковыми единицами.</w:t>
            </w:r>
          </w:p>
        </w:tc>
        <w:tc>
          <w:tcPr>
            <w:tcW w:w="5794" w:type="dxa"/>
          </w:tcPr>
          <w:p w:rsidR="008C3DA8" w:rsidRPr="002A1C1A" w:rsidRDefault="008C3DA8" w:rsidP="008C3DA8">
            <w:pPr>
              <w:spacing w:after="0"/>
              <w:jc w:val="both"/>
              <w:rPr>
                <w:rFonts w:ascii="Times New Roman" w:hAnsi="Times New Roman"/>
                <w:sz w:val="28"/>
                <w:szCs w:val="28"/>
              </w:rPr>
            </w:pPr>
            <w:r w:rsidRPr="002A1C1A">
              <w:rPr>
                <w:rFonts w:ascii="Times New Roman" w:hAnsi="Times New Roman"/>
                <w:kern w:val="2"/>
                <w:sz w:val="28"/>
                <w:szCs w:val="28"/>
              </w:rPr>
              <w:t>Обладает коммуникативными умениями в говорении, чтении и письме,  умеет использовать знания для решения познавательных, практических и коммуникативных задач.</w:t>
            </w:r>
          </w:p>
        </w:tc>
      </w:tr>
      <w:tr w:rsidR="008C3DA8" w:rsidRPr="002A1C1A" w:rsidTr="008C3DA8">
        <w:tc>
          <w:tcPr>
            <w:tcW w:w="9464" w:type="dxa"/>
            <w:gridSpan w:val="2"/>
          </w:tcPr>
          <w:p w:rsidR="008C3DA8" w:rsidRPr="002A1C1A" w:rsidRDefault="008C3DA8" w:rsidP="008C3DA8">
            <w:pPr>
              <w:spacing w:after="0"/>
              <w:jc w:val="center"/>
              <w:rPr>
                <w:rFonts w:ascii="Times New Roman" w:hAnsi="Times New Roman"/>
                <w:b/>
                <w:kern w:val="2"/>
                <w:sz w:val="28"/>
                <w:szCs w:val="28"/>
              </w:rPr>
            </w:pPr>
            <w:r w:rsidRPr="002A1C1A">
              <w:rPr>
                <w:rFonts w:ascii="Times New Roman" w:hAnsi="Times New Roman"/>
                <w:b/>
                <w:sz w:val="28"/>
                <w:szCs w:val="28"/>
              </w:rPr>
              <w:t>Литературное чтение</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Понимание литературы как явления национальной и мировой культуры.</w:t>
            </w:r>
          </w:p>
        </w:tc>
        <w:tc>
          <w:tcPr>
            <w:tcW w:w="5794" w:type="dxa"/>
          </w:tcPr>
          <w:p w:rsidR="008C3DA8" w:rsidRPr="002A1C1A" w:rsidRDefault="008C3DA8" w:rsidP="008C3DA8">
            <w:pPr>
              <w:tabs>
                <w:tab w:val="left" w:pos="1080"/>
              </w:tabs>
              <w:autoSpaceDE w:val="0"/>
              <w:autoSpaceDN w:val="0"/>
              <w:adjustRightInd w:val="0"/>
              <w:spacing w:after="0"/>
              <w:jc w:val="both"/>
              <w:rPr>
                <w:rFonts w:ascii="Times New Roman" w:hAnsi="Times New Roman"/>
                <w:sz w:val="28"/>
                <w:szCs w:val="28"/>
              </w:rPr>
            </w:pPr>
            <w:r w:rsidRPr="002A1C1A">
              <w:rPr>
                <w:rFonts w:ascii="Times New Roman" w:hAnsi="Times New Roman"/>
                <w:kern w:val="2"/>
                <w:sz w:val="28"/>
                <w:szCs w:val="28"/>
              </w:rPr>
              <w:t>Воспринимает художественную литературу как вид искусства, средство сохранения и передачи нравственных ценностей и традиций. Имеет первичные навыки работы с информацией. Имеет представление о культурно-историческом наследии.</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Осознание значимости чтения для личного развития, формирование первоначальных этических представлений.</w:t>
            </w:r>
          </w:p>
        </w:tc>
        <w:tc>
          <w:tcPr>
            <w:tcW w:w="5794" w:type="dxa"/>
          </w:tcPr>
          <w:p w:rsidR="008C3DA8" w:rsidRPr="002A1C1A" w:rsidRDefault="008C3DA8" w:rsidP="008C3DA8">
            <w:pPr>
              <w:tabs>
                <w:tab w:val="left" w:pos="1080"/>
              </w:tabs>
              <w:autoSpaceDE w:val="0"/>
              <w:autoSpaceDN w:val="0"/>
              <w:adjustRightInd w:val="0"/>
              <w:spacing w:after="0"/>
              <w:jc w:val="both"/>
              <w:rPr>
                <w:rFonts w:ascii="Times New Roman" w:hAnsi="Times New Roman"/>
                <w:kern w:val="2"/>
                <w:sz w:val="28"/>
                <w:szCs w:val="28"/>
              </w:rPr>
            </w:pPr>
            <w:r w:rsidRPr="002A1C1A">
              <w:rPr>
                <w:rFonts w:ascii="Times New Roman" w:hAnsi="Times New Roman"/>
                <w:kern w:val="2"/>
                <w:sz w:val="28"/>
                <w:szCs w:val="28"/>
              </w:rPr>
              <w:t>Понимает роль чтения, использование разных видов чтения (ознакомительное, изучающее, выборочное, поисковое); умеет осознанно воспринимать и оценивать содержание и специфику различных текстов, участвует в их обсуждении. Сформированы понятия о добре и зле, нравственности., умеет давать и обосновывать нравственную оценку поступков героев.</w:t>
            </w:r>
          </w:p>
          <w:p w:rsidR="008C3DA8" w:rsidRPr="002A1C1A" w:rsidRDefault="008C3DA8" w:rsidP="008C3DA8">
            <w:pPr>
              <w:tabs>
                <w:tab w:val="left" w:pos="1080"/>
              </w:tabs>
              <w:autoSpaceDE w:val="0"/>
              <w:autoSpaceDN w:val="0"/>
              <w:adjustRightInd w:val="0"/>
              <w:spacing w:after="0"/>
              <w:jc w:val="both"/>
              <w:rPr>
                <w:rFonts w:ascii="Times New Roman" w:hAnsi="Times New Roman"/>
                <w:sz w:val="28"/>
                <w:szCs w:val="28"/>
              </w:rPr>
            </w:pPr>
            <w:r w:rsidRPr="002A1C1A">
              <w:rPr>
                <w:rFonts w:ascii="Times New Roman" w:hAnsi="Times New Roman"/>
                <w:kern w:val="2"/>
                <w:sz w:val="28"/>
                <w:szCs w:val="28"/>
              </w:rPr>
              <w:t xml:space="preserve">Готов к дальнейшему обучению, владеет УУД, отражающими учебную самостоятельность и познавательные интересы, формирование потребности в систематическом чтении.  </w:t>
            </w:r>
          </w:p>
        </w:tc>
      </w:tr>
      <w:tr w:rsidR="008C3DA8" w:rsidRPr="002A1C1A" w:rsidTr="008C3DA8">
        <w:tc>
          <w:tcPr>
            <w:tcW w:w="3670" w:type="dxa"/>
          </w:tcPr>
          <w:p w:rsidR="008C3DA8" w:rsidRPr="002A1C1A" w:rsidRDefault="008C3DA8" w:rsidP="008C3DA8">
            <w:pPr>
              <w:pStyle w:val="a7"/>
              <w:rPr>
                <w:sz w:val="28"/>
                <w:szCs w:val="28"/>
              </w:rPr>
            </w:pPr>
            <w:r w:rsidRPr="002A1C1A">
              <w:rPr>
                <w:sz w:val="28"/>
                <w:szCs w:val="28"/>
              </w:rPr>
              <w:t>Понимание целей чтения, использование разных видов чтения</w:t>
            </w:r>
          </w:p>
        </w:tc>
        <w:tc>
          <w:tcPr>
            <w:tcW w:w="5794" w:type="dxa"/>
          </w:tcPr>
          <w:p w:rsidR="008C3DA8" w:rsidRPr="002A1C1A" w:rsidRDefault="008C3DA8" w:rsidP="008C3DA8">
            <w:pPr>
              <w:tabs>
                <w:tab w:val="left" w:pos="1080"/>
              </w:tabs>
              <w:autoSpaceDE w:val="0"/>
              <w:autoSpaceDN w:val="0"/>
              <w:adjustRightInd w:val="0"/>
              <w:spacing w:after="0"/>
              <w:jc w:val="both"/>
              <w:rPr>
                <w:rFonts w:ascii="Times New Roman" w:hAnsi="Times New Roman"/>
                <w:sz w:val="28"/>
                <w:szCs w:val="28"/>
              </w:rPr>
            </w:pPr>
            <w:r w:rsidRPr="002A1C1A">
              <w:rPr>
                <w:rFonts w:ascii="Times New Roman" w:hAnsi="Times New Roman"/>
                <w:kern w:val="2"/>
                <w:sz w:val="28"/>
                <w:szCs w:val="28"/>
              </w:rPr>
              <w:t>Умеет самостоятельно выбирать интересующую литературу; пользоваться справочными источниками для понимания и получения дополнительной информации. Осознаёт себя как грамотного читателя, способного к творческой деятельности. Владеет техникой чтения вслух и про себя.</w:t>
            </w:r>
          </w:p>
        </w:tc>
      </w:tr>
      <w:tr w:rsidR="008C3DA8" w:rsidRPr="002A1C1A" w:rsidTr="008C3DA8">
        <w:tc>
          <w:tcPr>
            <w:tcW w:w="3670" w:type="dxa"/>
          </w:tcPr>
          <w:p w:rsidR="008C3DA8" w:rsidRPr="002A1C1A" w:rsidRDefault="008C3DA8" w:rsidP="008C3DA8">
            <w:pPr>
              <w:pStyle w:val="a7"/>
              <w:rPr>
                <w:sz w:val="28"/>
                <w:szCs w:val="28"/>
              </w:rPr>
            </w:pPr>
            <w:r w:rsidRPr="002A1C1A">
              <w:rPr>
                <w:sz w:val="28"/>
                <w:szCs w:val="28"/>
              </w:rPr>
              <w:t xml:space="preserve">Достижение необходимого </w:t>
            </w:r>
            <w:r w:rsidRPr="002A1C1A">
              <w:rPr>
                <w:sz w:val="28"/>
                <w:szCs w:val="28"/>
              </w:rPr>
              <w:lastRenderedPageBreak/>
              <w:t>для продолжения образования уровня читательской</w:t>
            </w:r>
            <w:r w:rsidRPr="002A1C1A">
              <w:rPr>
                <w:kern w:val="2"/>
                <w:sz w:val="28"/>
                <w:szCs w:val="28"/>
              </w:rPr>
              <w:t xml:space="preserve"> компетенции, речевого развития</w:t>
            </w:r>
          </w:p>
        </w:tc>
        <w:tc>
          <w:tcPr>
            <w:tcW w:w="5794" w:type="dxa"/>
          </w:tcPr>
          <w:p w:rsidR="008C3DA8" w:rsidRPr="002A1C1A" w:rsidRDefault="008C3DA8" w:rsidP="008C3DA8">
            <w:pPr>
              <w:spacing w:after="0"/>
              <w:jc w:val="both"/>
              <w:rPr>
                <w:rFonts w:ascii="Times New Roman" w:hAnsi="Times New Roman"/>
                <w:sz w:val="28"/>
                <w:szCs w:val="28"/>
              </w:rPr>
            </w:pPr>
            <w:r w:rsidRPr="002A1C1A">
              <w:rPr>
                <w:rFonts w:ascii="Times New Roman" w:hAnsi="Times New Roman"/>
                <w:kern w:val="2"/>
                <w:sz w:val="28"/>
                <w:szCs w:val="28"/>
              </w:rPr>
              <w:lastRenderedPageBreak/>
              <w:t xml:space="preserve">Может вести диалог в различных </w:t>
            </w:r>
            <w:r w:rsidRPr="002A1C1A">
              <w:rPr>
                <w:rFonts w:ascii="Times New Roman" w:hAnsi="Times New Roman"/>
                <w:kern w:val="2"/>
                <w:sz w:val="28"/>
                <w:szCs w:val="28"/>
              </w:rPr>
              <w:lastRenderedPageBreak/>
              <w:t>коммуникативных ситуациях, соблюдает правила речевого этикета, способен участвовать в диалоге при обсуждении произведений. Умеет декламировать стихотворные произведения. Владеет  приемами, анализа и преобразования художественных, научно-популярных и учебных текстов с использованием элементарных литературоведческих понятий. Умеет выступать перед знакомой аудиторией с небольшим сообщением, используя иллюстративный ряд (плакаты, презентация). Обладает приёмами поиска нужной информации.</w:t>
            </w:r>
          </w:p>
        </w:tc>
      </w:tr>
      <w:tr w:rsidR="008C3DA8" w:rsidRPr="002A1C1A" w:rsidTr="008C3DA8">
        <w:tc>
          <w:tcPr>
            <w:tcW w:w="9464" w:type="dxa"/>
            <w:gridSpan w:val="2"/>
          </w:tcPr>
          <w:p w:rsidR="008C3DA8" w:rsidRPr="002A1C1A" w:rsidRDefault="008C3DA8" w:rsidP="008C3DA8">
            <w:pPr>
              <w:spacing w:after="0"/>
              <w:jc w:val="center"/>
              <w:rPr>
                <w:rFonts w:ascii="Times New Roman" w:hAnsi="Times New Roman"/>
                <w:b/>
                <w:kern w:val="2"/>
                <w:sz w:val="28"/>
                <w:szCs w:val="28"/>
              </w:rPr>
            </w:pPr>
            <w:r w:rsidRPr="002A1C1A">
              <w:rPr>
                <w:rFonts w:ascii="Times New Roman" w:hAnsi="Times New Roman"/>
                <w:b/>
                <w:kern w:val="2"/>
                <w:sz w:val="28"/>
                <w:szCs w:val="28"/>
              </w:rPr>
              <w:lastRenderedPageBreak/>
              <w:t>Иностранный язык</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Приобретение начальных навыков общения в устной и письменной форме с носителями иностранного языка</w:t>
            </w:r>
          </w:p>
        </w:tc>
        <w:tc>
          <w:tcPr>
            <w:tcW w:w="5794" w:type="dxa"/>
          </w:tcPr>
          <w:p w:rsidR="008C3DA8" w:rsidRPr="002A1C1A" w:rsidRDefault="008C3DA8" w:rsidP="008C3DA8">
            <w:pPr>
              <w:tabs>
                <w:tab w:val="left" w:pos="1080"/>
              </w:tabs>
              <w:autoSpaceDE w:val="0"/>
              <w:autoSpaceDN w:val="0"/>
              <w:adjustRightInd w:val="0"/>
              <w:spacing w:after="0"/>
              <w:jc w:val="both"/>
              <w:rPr>
                <w:rFonts w:ascii="Times New Roman" w:hAnsi="Times New Roman"/>
                <w:kern w:val="2"/>
                <w:sz w:val="28"/>
                <w:szCs w:val="28"/>
              </w:rPr>
            </w:pPr>
            <w:r w:rsidRPr="002A1C1A">
              <w:rPr>
                <w:rFonts w:ascii="Times New Roman" w:hAnsi="Times New Roman"/>
                <w:kern w:val="2"/>
                <w:sz w:val="28"/>
                <w:szCs w:val="28"/>
              </w:rPr>
              <w:t>Владеет элементарными коммуникативными умениями в говорении, чтении и письме,  умеет строить диалоговую речь на основе своих речевых возможностей и потребностей.  Умеет строить монологическую речь (передавать основное содержание текста, пересказывать его), строить сообщения на предложенную тему, адекватно отвечать на вопросы, выделять главную мысль.</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Освоение начальных лингвистических представлений, необходимых для овладения на элементарном уровне устной и письменной речью на иностранном языке</w:t>
            </w:r>
          </w:p>
        </w:tc>
        <w:tc>
          <w:tcPr>
            <w:tcW w:w="5794" w:type="dxa"/>
          </w:tcPr>
          <w:p w:rsidR="008C3DA8" w:rsidRPr="002A1C1A" w:rsidRDefault="008C3DA8" w:rsidP="008C3DA8">
            <w:pPr>
              <w:tabs>
                <w:tab w:val="left" w:pos="1080"/>
              </w:tabs>
              <w:autoSpaceDE w:val="0"/>
              <w:autoSpaceDN w:val="0"/>
              <w:adjustRightInd w:val="0"/>
              <w:spacing w:after="0"/>
              <w:jc w:val="both"/>
              <w:rPr>
                <w:rFonts w:ascii="Times New Roman" w:hAnsi="Times New Roman"/>
                <w:kern w:val="2"/>
                <w:sz w:val="28"/>
                <w:szCs w:val="28"/>
              </w:rPr>
            </w:pPr>
            <w:r w:rsidRPr="002A1C1A">
              <w:rPr>
                <w:rFonts w:ascii="Times New Roman" w:hAnsi="Times New Roman"/>
                <w:kern w:val="2"/>
                <w:sz w:val="28"/>
                <w:szCs w:val="28"/>
              </w:rPr>
              <w:t>Умеет пользовать словарями для расширения  лингвистических знаний и  кругозора. Обладает навыками участия в диалогах: этикетном, диалоге-расспросе, диалоге-побуждении. Умеет оперировать в процессе общения активной лексикой в соответствии с коммуникативной задачей.</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Сформированность толерантности к носителям другого языка</w:t>
            </w:r>
          </w:p>
        </w:tc>
        <w:tc>
          <w:tcPr>
            <w:tcW w:w="5794" w:type="dxa"/>
          </w:tcPr>
          <w:p w:rsidR="008C3DA8" w:rsidRPr="002A1C1A" w:rsidRDefault="008C3DA8" w:rsidP="008C3DA8">
            <w:pPr>
              <w:spacing w:after="0"/>
              <w:jc w:val="both"/>
              <w:rPr>
                <w:rFonts w:ascii="Times New Roman" w:hAnsi="Times New Roman"/>
                <w:kern w:val="2"/>
                <w:sz w:val="28"/>
                <w:szCs w:val="28"/>
              </w:rPr>
            </w:pPr>
            <w:r w:rsidRPr="002A1C1A">
              <w:rPr>
                <w:rFonts w:ascii="Times New Roman" w:hAnsi="Times New Roman"/>
                <w:kern w:val="2"/>
                <w:sz w:val="28"/>
                <w:szCs w:val="28"/>
              </w:rPr>
              <w:t xml:space="preserve">Сформированность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w:t>
            </w:r>
            <w:r w:rsidRPr="002A1C1A">
              <w:rPr>
                <w:rFonts w:ascii="Times New Roman" w:hAnsi="Times New Roman"/>
                <w:kern w:val="2"/>
                <w:sz w:val="28"/>
                <w:szCs w:val="28"/>
              </w:rPr>
              <w:lastRenderedPageBreak/>
              <w:t>художественной литературы. Ученик владеет правилами речевого и неречевого поведения со сверстниками другой языковой культуры.</w:t>
            </w:r>
          </w:p>
        </w:tc>
      </w:tr>
      <w:tr w:rsidR="008C3DA8" w:rsidRPr="002A1C1A" w:rsidTr="008C3DA8">
        <w:tc>
          <w:tcPr>
            <w:tcW w:w="9464" w:type="dxa"/>
            <w:gridSpan w:val="2"/>
          </w:tcPr>
          <w:p w:rsidR="008C3DA8" w:rsidRPr="002A1C1A" w:rsidRDefault="008C3DA8" w:rsidP="008C3DA8">
            <w:pPr>
              <w:tabs>
                <w:tab w:val="left" w:pos="1080"/>
              </w:tabs>
              <w:autoSpaceDE w:val="0"/>
              <w:autoSpaceDN w:val="0"/>
              <w:adjustRightInd w:val="0"/>
              <w:spacing w:after="0"/>
              <w:jc w:val="center"/>
              <w:rPr>
                <w:rFonts w:ascii="Times New Roman" w:hAnsi="Times New Roman"/>
                <w:b/>
                <w:kern w:val="2"/>
                <w:sz w:val="28"/>
                <w:szCs w:val="28"/>
              </w:rPr>
            </w:pPr>
            <w:r w:rsidRPr="002A1C1A">
              <w:rPr>
                <w:rFonts w:ascii="Times New Roman" w:hAnsi="Times New Roman"/>
                <w:b/>
                <w:kern w:val="2"/>
                <w:sz w:val="28"/>
                <w:szCs w:val="28"/>
              </w:rPr>
              <w:lastRenderedPageBreak/>
              <w:t>Математика</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Использование начальных математических знаний для описания и объяснения окружающих предметов, процессов, явлений.</w:t>
            </w:r>
          </w:p>
        </w:tc>
        <w:tc>
          <w:tcPr>
            <w:tcW w:w="5794" w:type="dxa"/>
          </w:tcPr>
          <w:p w:rsidR="008C3DA8" w:rsidRPr="002A1C1A" w:rsidRDefault="008C3DA8" w:rsidP="008C3DA8">
            <w:pPr>
              <w:tabs>
                <w:tab w:val="left" w:pos="1080"/>
              </w:tabs>
              <w:autoSpaceDE w:val="0"/>
              <w:autoSpaceDN w:val="0"/>
              <w:adjustRightInd w:val="0"/>
              <w:spacing w:after="0"/>
              <w:ind w:left="72"/>
              <w:jc w:val="both"/>
              <w:rPr>
                <w:rFonts w:ascii="Times New Roman" w:hAnsi="Times New Roman"/>
                <w:kern w:val="2"/>
                <w:sz w:val="28"/>
                <w:szCs w:val="28"/>
              </w:rPr>
            </w:pPr>
            <w:r w:rsidRPr="002A1C1A">
              <w:rPr>
                <w:rFonts w:ascii="Times New Roman" w:hAnsi="Times New Roman"/>
                <w:kern w:val="2"/>
                <w:sz w:val="28"/>
                <w:szCs w:val="28"/>
              </w:rPr>
              <w:t>Освоил основы математических знаний, умеет сравнивать и упорядочивать объекты по разным математическим основаниям. Умеет устанавливать пространственные отношения между предметами, распознавать и изображать геометрические фигуры.</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Овладение основами логического и алгоритмического мышления, пространственного воображения и математической речи.</w:t>
            </w:r>
          </w:p>
        </w:tc>
        <w:tc>
          <w:tcPr>
            <w:tcW w:w="5794" w:type="dxa"/>
          </w:tcPr>
          <w:p w:rsidR="008C3DA8" w:rsidRPr="002A1C1A" w:rsidRDefault="008C3DA8" w:rsidP="008C3DA8">
            <w:pPr>
              <w:tabs>
                <w:tab w:val="left" w:pos="1080"/>
              </w:tabs>
              <w:autoSpaceDE w:val="0"/>
              <w:autoSpaceDN w:val="0"/>
              <w:adjustRightInd w:val="0"/>
              <w:spacing w:after="0"/>
              <w:ind w:left="72"/>
              <w:jc w:val="both"/>
              <w:rPr>
                <w:rFonts w:ascii="Times New Roman" w:hAnsi="Times New Roman"/>
                <w:kern w:val="2"/>
                <w:sz w:val="28"/>
                <w:szCs w:val="28"/>
              </w:rPr>
            </w:pPr>
            <w:r w:rsidRPr="002A1C1A">
              <w:rPr>
                <w:rFonts w:ascii="Times New Roman" w:hAnsi="Times New Roman"/>
                <w:kern w:val="2"/>
                <w:sz w:val="28"/>
                <w:szCs w:val="28"/>
              </w:rPr>
              <w:t>Владеет умениями моделирующей деятельности (умеет работать с доступными предметными, знаковыми, графическими моделями, создавать простейшие модели). Владеет навыками измерения, пересчета, прикидки и оценки, наглядного представления данных и процессов, записи и выполнения алгоритмов; умеет грамотно пользовать математическими терминами и правильно строить высказывания, предположения, доказательства.</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Приобретение начального опыта применения математических знаний</w:t>
            </w:r>
          </w:p>
        </w:tc>
        <w:tc>
          <w:tcPr>
            <w:tcW w:w="5794" w:type="dxa"/>
          </w:tcPr>
          <w:p w:rsidR="008C3DA8" w:rsidRPr="002A1C1A" w:rsidRDefault="008C3DA8" w:rsidP="008C3DA8">
            <w:pPr>
              <w:spacing w:after="0"/>
              <w:jc w:val="both"/>
              <w:rPr>
                <w:rFonts w:ascii="Times New Roman" w:hAnsi="Times New Roman"/>
                <w:kern w:val="2"/>
                <w:sz w:val="28"/>
                <w:szCs w:val="28"/>
              </w:rPr>
            </w:pPr>
            <w:r w:rsidRPr="002A1C1A">
              <w:rPr>
                <w:rFonts w:ascii="Times New Roman" w:hAnsi="Times New Roman"/>
                <w:kern w:val="2"/>
                <w:sz w:val="28"/>
                <w:szCs w:val="28"/>
              </w:rPr>
              <w:t>Освоил основы математических знаний. Умеет применять математические знания для решения учебно-познавательных и учебно-практических задач. Умеет принимать практические решения на основе прочитанного задания.</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Умение выполнять устно и письменно арифметические действия исследовать, распознавать и изображать геометрические фигуры</w:t>
            </w:r>
          </w:p>
        </w:tc>
        <w:tc>
          <w:tcPr>
            <w:tcW w:w="5794" w:type="dxa"/>
          </w:tcPr>
          <w:p w:rsidR="008C3DA8" w:rsidRPr="002A1C1A" w:rsidRDefault="008C3DA8" w:rsidP="008C3DA8">
            <w:pPr>
              <w:tabs>
                <w:tab w:val="left" w:pos="1080"/>
              </w:tabs>
              <w:autoSpaceDE w:val="0"/>
              <w:autoSpaceDN w:val="0"/>
              <w:adjustRightInd w:val="0"/>
              <w:spacing w:after="0"/>
              <w:ind w:left="72"/>
              <w:jc w:val="both"/>
              <w:rPr>
                <w:rFonts w:ascii="Times New Roman" w:hAnsi="Times New Roman"/>
                <w:kern w:val="2"/>
                <w:sz w:val="28"/>
                <w:szCs w:val="28"/>
              </w:rPr>
            </w:pPr>
            <w:r w:rsidRPr="002A1C1A">
              <w:rPr>
                <w:rFonts w:ascii="Times New Roman" w:hAnsi="Times New Roman"/>
                <w:kern w:val="2"/>
                <w:sz w:val="28"/>
                <w:szCs w:val="28"/>
              </w:rPr>
              <w:t xml:space="preserve">Умеет выполнять устно и письменно арифметические действия с числами и числовыми выражениями. Умеет проводить проверку правильности выполнения разными способами. Умеет решать текстовые задачи, исследовать, распознавать и изображать геометрические фигуры. </w:t>
            </w:r>
          </w:p>
          <w:p w:rsidR="008C3DA8" w:rsidRPr="002A1C1A" w:rsidRDefault="008C3DA8" w:rsidP="008C3DA8">
            <w:pPr>
              <w:spacing w:after="0"/>
              <w:jc w:val="both"/>
              <w:rPr>
                <w:rFonts w:ascii="Times New Roman" w:hAnsi="Times New Roman"/>
                <w:kern w:val="2"/>
                <w:sz w:val="28"/>
                <w:szCs w:val="28"/>
              </w:rPr>
            </w:pPr>
          </w:p>
        </w:tc>
      </w:tr>
      <w:tr w:rsidR="008C3DA8" w:rsidRPr="002A1C1A" w:rsidTr="008C3DA8">
        <w:tc>
          <w:tcPr>
            <w:tcW w:w="9464" w:type="dxa"/>
            <w:gridSpan w:val="2"/>
          </w:tcPr>
          <w:p w:rsidR="008C3DA8" w:rsidRPr="002A1C1A" w:rsidRDefault="008C3DA8" w:rsidP="008C3DA8">
            <w:pPr>
              <w:tabs>
                <w:tab w:val="left" w:pos="1080"/>
              </w:tabs>
              <w:autoSpaceDE w:val="0"/>
              <w:autoSpaceDN w:val="0"/>
              <w:adjustRightInd w:val="0"/>
              <w:spacing w:after="0"/>
              <w:ind w:left="72"/>
              <w:jc w:val="center"/>
              <w:rPr>
                <w:rFonts w:ascii="Times New Roman" w:hAnsi="Times New Roman"/>
                <w:b/>
                <w:kern w:val="2"/>
                <w:sz w:val="28"/>
                <w:szCs w:val="28"/>
              </w:rPr>
            </w:pPr>
            <w:r w:rsidRPr="002A1C1A">
              <w:rPr>
                <w:rFonts w:ascii="Times New Roman" w:hAnsi="Times New Roman"/>
                <w:b/>
                <w:kern w:val="2"/>
                <w:sz w:val="28"/>
                <w:szCs w:val="28"/>
              </w:rPr>
              <w:t>Информатика</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lastRenderedPageBreak/>
              <w:t>Приобретение первоначальных представлений о компьютерной грамотности.</w:t>
            </w:r>
          </w:p>
        </w:tc>
        <w:tc>
          <w:tcPr>
            <w:tcW w:w="5794" w:type="dxa"/>
          </w:tcPr>
          <w:p w:rsidR="008C3DA8" w:rsidRPr="002A1C1A" w:rsidRDefault="008C3DA8" w:rsidP="008C3DA8">
            <w:pPr>
              <w:spacing w:after="0"/>
              <w:jc w:val="both"/>
              <w:rPr>
                <w:rFonts w:ascii="Times New Roman" w:hAnsi="Times New Roman"/>
                <w:kern w:val="2"/>
                <w:sz w:val="28"/>
                <w:szCs w:val="28"/>
              </w:rPr>
            </w:pPr>
            <w:r w:rsidRPr="002A1C1A">
              <w:rPr>
                <w:rFonts w:ascii="Times New Roman" w:hAnsi="Times New Roman"/>
                <w:kern w:val="2"/>
                <w:sz w:val="28"/>
                <w:szCs w:val="28"/>
              </w:rPr>
              <w:t>Умение действовать в соответствии с алгоритмом и строить простейшие алгоритмы, работать с таблицами, схемами, графиками и диаграммами, цепочками, совокупностями, представлять, анализировать и интерпретировать данные.</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 xml:space="preserve">Овладение основами логического и алгоритмического мышления, пространственного воображения </w:t>
            </w:r>
          </w:p>
        </w:tc>
        <w:tc>
          <w:tcPr>
            <w:tcW w:w="5794" w:type="dxa"/>
          </w:tcPr>
          <w:p w:rsidR="008C3DA8" w:rsidRPr="002A1C1A" w:rsidRDefault="008C3DA8" w:rsidP="008C3DA8">
            <w:pPr>
              <w:spacing w:after="0"/>
              <w:jc w:val="both"/>
              <w:rPr>
                <w:rFonts w:ascii="Times New Roman" w:hAnsi="Times New Roman"/>
                <w:kern w:val="2"/>
                <w:sz w:val="28"/>
                <w:szCs w:val="28"/>
              </w:rPr>
            </w:pPr>
            <w:r w:rsidRPr="002A1C1A">
              <w:rPr>
                <w:rFonts w:ascii="Times New Roman" w:hAnsi="Times New Roman"/>
                <w:kern w:val="2"/>
                <w:sz w:val="28"/>
                <w:szCs w:val="28"/>
              </w:rPr>
              <w:t xml:space="preserve">Приобрёл информационно-технологические умения (элементарный поиск, обработка, преобразование информации, представление её в разных видах. </w:t>
            </w:r>
          </w:p>
        </w:tc>
      </w:tr>
      <w:tr w:rsidR="008C3DA8" w:rsidRPr="002A1C1A" w:rsidTr="008C3DA8">
        <w:tc>
          <w:tcPr>
            <w:tcW w:w="9464" w:type="dxa"/>
            <w:gridSpan w:val="2"/>
          </w:tcPr>
          <w:p w:rsidR="008C3DA8" w:rsidRPr="002A1C1A" w:rsidRDefault="008C3DA8" w:rsidP="008C3DA8">
            <w:pPr>
              <w:tabs>
                <w:tab w:val="left" w:pos="1080"/>
              </w:tabs>
              <w:autoSpaceDE w:val="0"/>
              <w:autoSpaceDN w:val="0"/>
              <w:adjustRightInd w:val="0"/>
              <w:spacing w:after="0"/>
              <w:ind w:left="72"/>
              <w:jc w:val="center"/>
              <w:rPr>
                <w:rFonts w:ascii="Times New Roman" w:hAnsi="Times New Roman"/>
                <w:b/>
                <w:kern w:val="2"/>
                <w:sz w:val="28"/>
                <w:szCs w:val="28"/>
              </w:rPr>
            </w:pPr>
            <w:r w:rsidRPr="002A1C1A">
              <w:rPr>
                <w:rFonts w:ascii="Times New Roman" w:hAnsi="Times New Roman"/>
                <w:b/>
                <w:kern w:val="2"/>
                <w:sz w:val="28"/>
                <w:szCs w:val="28"/>
              </w:rPr>
              <w:t>Окружающий мир</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Понимание особой роли России в мировой истории, воспитание чувства гордости за национальные свершения, открытия, победы.</w:t>
            </w:r>
          </w:p>
        </w:tc>
        <w:tc>
          <w:tcPr>
            <w:tcW w:w="5794" w:type="dxa"/>
          </w:tcPr>
          <w:p w:rsidR="008C3DA8" w:rsidRPr="002A1C1A" w:rsidRDefault="008C3DA8" w:rsidP="008C3DA8">
            <w:pPr>
              <w:tabs>
                <w:tab w:val="left" w:pos="1080"/>
              </w:tabs>
              <w:autoSpaceDE w:val="0"/>
              <w:autoSpaceDN w:val="0"/>
              <w:adjustRightInd w:val="0"/>
              <w:spacing w:after="0"/>
              <w:ind w:left="72"/>
              <w:jc w:val="both"/>
              <w:rPr>
                <w:rFonts w:ascii="Times New Roman" w:hAnsi="Times New Roman"/>
                <w:kern w:val="2"/>
                <w:sz w:val="28"/>
                <w:szCs w:val="28"/>
              </w:rPr>
            </w:pPr>
            <w:r w:rsidRPr="002A1C1A">
              <w:rPr>
                <w:rFonts w:ascii="Times New Roman" w:hAnsi="Times New Roman"/>
                <w:kern w:val="2"/>
                <w:sz w:val="28"/>
                <w:szCs w:val="28"/>
              </w:rPr>
              <w:t>Различает государственную символику РФ, умет описывать достопримечательности столицы Санкт-Петербурга, Нижнего Новгорода и его окрестностей. Проявляет эмоционально-положительное отношение и интерес к родной стране, её культуре, истории, традициям. Умеет оценивать характер взаимоотношений людей в различных социальных ситуациях.</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Сформированность уважительного отношения к России, родному краю, своей семье, истории, культуре,</w:t>
            </w:r>
          </w:p>
        </w:tc>
        <w:tc>
          <w:tcPr>
            <w:tcW w:w="5794" w:type="dxa"/>
          </w:tcPr>
          <w:p w:rsidR="008C3DA8" w:rsidRPr="002A1C1A" w:rsidRDefault="008C3DA8" w:rsidP="008C3DA8">
            <w:pPr>
              <w:tabs>
                <w:tab w:val="left" w:pos="1080"/>
              </w:tabs>
              <w:autoSpaceDE w:val="0"/>
              <w:autoSpaceDN w:val="0"/>
              <w:adjustRightInd w:val="0"/>
              <w:spacing w:after="0"/>
              <w:ind w:left="72"/>
              <w:jc w:val="both"/>
              <w:rPr>
                <w:rFonts w:ascii="Times New Roman" w:hAnsi="Times New Roman"/>
                <w:kern w:val="2"/>
                <w:sz w:val="28"/>
                <w:szCs w:val="28"/>
              </w:rPr>
            </w:pPr>
            <w:r w:rsidRPr="002A1C1A">
              <w:rPr>
                <w:rFonts w:ascii="Times New Roman" w:hAnsi="Times New Roman"/>
                <w:kern w:val="2"/>
                <w:sz w:val="28"/>
                <w:szCs w:val="28"/>
              </w:rPr>
              <w:t>Различает прошлое, настоящее и будущее. Ориентируется в важнейших для страны и личности событиях и фактах прошлого и настоящего. Умеет находить факты, относящиеся к образу жизни, обычаям и верованиям наших предков, используя дополнительные источники информации. Бережно относится к природе нашей страны.</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 xml:space="preserve">Осознание целостности окружающего мира, освоение основ экологической грамотности, </w:t>
            </w:r>
            <w:r w:rsidRPr="002A1C1A">
              <w:rPr>
                <w:kern w:val="2"/>
                <w:sz w:val="28"/>
                <w:szCs w:val="28"/>
              </w:rPr>
              <w:lastRenderedPageBreak/>
              <w:t>элементарных правил нравственного поведения</w:t>
            </w:r>
          </w:p>
        </w:tc>
        <w:tc>
          <w:tcPr>
            <w:tcW w:w="5794" w:type="dxa"/>
          </w:tcPr>
          <w:p w:rsidR="008C3DA8" w:rsidRPr="002A1C1A" w:rsidRDefault="008C3DA8" w:rsidP="008C3DA8">
            <w:pPr>
              <w:tabs>
                <w:tab w:val="left" w:pos="1080"/>
              </w:tabs>
              <w:autoSpaceDE w:val="0"/>
              <w:autoSpaceDN w:val="0"/>
              <w:adjustRightInd w:val="0"/>
              <w:spacing w:after="0"/>
              <w:ind w:left="72"/>
              <w:jc w:val="both"/>
              <w:rPr>
                <w:rFonts w:ascii="Times New Roman" w:hAnsi="Times New Roman"/>
                <w:kern w:val="2"/>
                <w:sz w:val="28"/>
                <w:szCs w:val="28"/>
              </w:rPr>
            </w:pPr>
            <w:r w:rsidRPr="002A1C1A">
              <w:rPr>
                <w:rFonts w:ascii="Times New Roman" w:hAnsi="Times New Roman"/>
                <w:kern w:val="2"/>
                <w:sz w:val="28"/>
                <w:szCs w:val="28"/>
              </w:rPr>
              <w:lastRenderedPageBreak/>
              <w:t xml:space="preserve">Освоил основы экологической и культурологической грамотности. Соблюдает правила поведения в мире природы и людей. Освоил элементарные нормы природо- и культуросообразного поведения в окружающей  среде. Освоил нормы </w:t>
            </w:r>
            <w:r w:rsidRPr="002A1C1A">
              <w:rPr>
                <w:rFonts w:ascii="Times New Roman" w:hAnsi="Times New Roman"/>
                <w:kern w:val="2"/>
                <w:sz w:val="28"/>
                <w:szCs w:val="28"/>
              </w:rPr>
              <w:lastRenderedPageBreak/>
              <w:t>здоровьесберегающего поведения в природной и социальной среде.</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lastRenderedPageBreak/>
              <w:t>Освоение доступных способов изучения природы и общества</w:t>
            </w:r>
          </w:p>
        </w:tc>
        <w:tc>
          <w:tcPr>
            <w:tcW w:w="5794" w:type="dxa"/>
          </w:tcPr>
          <w:p w:rsidR="008C3DA8" w:rsidRPr="002A1C1A" w:rsidRDefault="008C3DA8" w:rsidP="008C3DA8">
            <w:pPr>
              <w:tabs>
                <w:tab w:val="left" w:pos="1080"/>
              </w:tabs>
              <w:autoSpaceDE w:val="0"/>
              <w:autoSpaceDN w:val="0"/>
              <w:adjustRightInd w:val="0"/>
              <w:spacing w:after="0"/>
              <w:ind w:left="72"/>
              <w:jc w:val="both"/>
              <w:rPr>
                <w:rFonts w:ascii="Times New Roman" w:hAnsi="Times New Roman"/>
                <w:kern w:val="2"/>
                <w:sz w:val="28"/>
                <w:szCs w:val="28"/>
              </w:rPr>
            </w:pPr>
            <w:r w:rsidRPr="002A1C1A">
              <w:rPr>
                <w:rFonts w:ascii="Times New Roman" w:hAnsi="Times New Roman"/>
                <w:kern w:val="2"/>
                <w:sz w:val="28"/>
                <w:szCs w:val="28"/>
              </w:rPr>
              <w:t xml:space="preserve"> Владеет элементарными способами изучения природы и общества: наблюдение, запись, измерение, опыт, сравнение, классификация.  Владеет навыками получения информации из семейных архивов, от окружающих людей, в открытом информационном пространстве. Умеет проводить наблюдения в природе, ставить опыты. </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Развитие навыков устанавливать и выявлять причинно-следственные связи в окружающем мире.</w:t>
            </w:r>
          </w:p>
        </w:tc>
        <w:tc>
          <w:tcPr>
            <w:tcW w:w="5794" w:type="dxa"/>
          </w:tcPr>
          <w:p w:rsidR="008C3DA8" w:rsidRPr="002A1C1A" w:rsidRDefault="008C3DA8" w:rsidP="008C3DA8">
            <w:pPr>
              <w:tabs>
                <w:tab w:val="left" w:pos="1080"/>
              </w:tabs>
              <w:autoSpaceDE w:val="0"/>
              <w:autoSpaceDN w:val="0"/>
              <w:adjustRightInd w:val="0"/>
              <w:spacing w:after="0"/>
              <w:ind w:left="72"/>
              <w:jc w:val="both"/>
              <w:rPr>
                <w:rFonts w:ascii="Times New Roman" w:hAnsi="Times New Roman"/>
                <w:kern w:val="2"/>
                <w:sz w:val="28"/>
                <w:szCs w:val="28"/>
              </w:rPr>
            </w:pPr>
            <w:r w:rsidRPr="002A1C1A">
              <w:rPr>
                <w:rFonts w:ascii="Times New Roman" w:hAnsi="Times New Roman"/>
                <w:kern w:val="2"/>
                <w:sz w:val="28"/>
                <w:szCs w:val="28"/>
              </w:rPr>
              <w:t>Умеет видеть и понимать некоторые причинно-следственные связи в окружающем мире. Умеет фиксировать результаты наблюдений или опыта в предложенной форме: словесное описание, таблица, условные обозначения, дневники наблюдений.</w:t>
            </w:r>
          </w:p>
        </w:tc>
      </w:tr>
      <w:tr w:rsidR="008C3DA8" w:rsidRPr="002A1C1A" w:rsidTr="008C3DA8">
        <w:tc>
          <w:tcPr>
            <w:tcW w:w="9464" w:type="dxa"/>
            <w:gridSpan w:val="2"/>
          </w:tcPr>
          <w:p w:rsidR="008C3DA8" w:rsidRPr="002A1C1A" w:rsidRDefault="008C3DA8" w:rsidP="008C3DA8">
            <w:pPr>
              <w:jc w:val="center"/>
              <w:rPr>
                <w:rFonts w:ascii="Times New Roman" w:hAnsi="Times New Roman"/>
                <w:b/>
                <w:sz w:val="28"/>
                <w:szCs w:val="28"/>
              </w:rPr>
            </w:pPr>
            <w:r w:rsidRPr="002A1C1A">
              <w:rPr>
                <w:rFonts w:ascii="Times New Roman" w:hAnsi="Times New Roman"/>
                <w:b/>
                <w:sz w:val="28"/>
                <w:szCs w:val="28"/>
              </w:rPr>
              <w:t>Основы духовно-нравственной  культуры народов России</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Формирование первоначальных представлений о светской этике, о традиционных религиях, их роли в культуре, истории и современности России</w:t>
            </w:r>
          </w:p>
        </w:tc>
        <w:tc>
          <w:tcPr>
            <w:tcW w:w="5794" w:type="dxa"/>
          </w:tcPr>
          <w:p w:rsidR="008C3DA8" w:rsidRPr="002A1C1A" w:rsidRDefault="008C3DA8" w:rsidP="008C3DA8">
            <w:pPr>
              <w:tabs>
                <w:tab w:val="left" w:pos="1080"/>
              </w:tabs>
              <w:autoSpaceDE w:val="0"/>
              <w:autoSpaceDN w:val="0"/>
              <w:adjustRightInd w:val="0"/>
              <w:spacing w:after="0"/>
              <w:jc w:val="both"/>
              <w:rPr>
                <w:rFonts w:ascii="Times New Roman" w:hAnsi="Times New Roman"/>
                <w:kern w:val="2"/>
                <w:sz w:val="28"/>
                <w:szCs w:val="28"/>
              </w:rPr>
            </w:pPr>
            <w:r w:rsidRPr="002A1C1A">
              <w:rPr>
                <w:rFonts w:ascii="Times New Roman" w:hAnsi="Times New Roman"/>
                <w:kern w:val="2"/>
                <w:sz w:val="28"/>
                <w:szCs w:val="28"/>
              </w:rPr>
              <w:t>Имеет первоначальные представления об исторической роли традиционных  религий в становлении российской государственности. Имеет представления о национальном составе народов мира, разнообразии мировых религий и общечеловеческих ценностях независимо от этнокультуры.</w:t>
            </w:r>
          </w:p>
          <w:p w:rsidR="008C3DA8" w:rsidRPr="002A1C1A" w:rsidRDefault="008C3DA8" w:rsidP="008C3DA8">
            <w:pPr>
              <w:tabs>
                <w:tab w:val="left" w:pos="1080"/>
              </w:tabs>
              <w:autoSpaceDE w:val="0"/>
              <w:autoSpaceDN w:val="0"/>
              <w:adjustRightInd w:val="0"/>
              <w:spacing w:after="0"/>
              <w:jc w:val="both"/>
              <w:rPr>
                <w:rFonts w:ascii="Times New Roman" w:hAnsi="Times New Roman"/>
                <w:kern w:val="2"/>
                <w:sz w:val="28"/>
                <w:szCs w:val="28"/>
              </w:rPr>
            </w:pPr>
            <w:r w:rsidRPr="002A1C1A">
              <w:rPr>
                <w:rFonts w:ascii="Times New Roman" w:hAnsi="Times New Roman"/>
                <w:kern w:val="2"/>
                <w:sz w:val="28"/>
                <w:szCs w:val="28"/>
              </w:rPr>
              <w:t>Становление внутренней 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 осознание ценности человеческой жизни.</w:t>
            </w:r>
          </w:p>
        </w:tc>
      </w:tr>
      <w:tr w:rsidR="008C3DA8" w:rsidRPr="002A1C1A" w:rsidTr="008C3DA8">
        <w:tc>
          <w:tcPr>
            <w:tcW w:w="9464" w:type="dxa"/>
            <w:gridSpan w:val="2"/>
          </w:tcPr>
          <w:p w:rsidR="008C3DA8" w:rsidRPr="002A1C1A" w:rsidRDefault="008C3DA8" w:rsidP="008C3DA8">
            <w:pPr>
              <w:jc w:val="center"/>
              <w:rPr>
                <w:rFonts w:ascii="Times New Roman" w:hAnsi="Times New Roman"/>
                <w:b/>
                <w:sz w:val="28"/>
                <w:szCs w:val="28"/>
              </w:rPr>
            </w:pPr>
            <w:r w:rsidRPr="002A1C1A">
              <w:rPr>
                <w:rFonts w:ascii="Times New Roman" w:hAnsi="Times New Roman"/>
                <w:b/>
                <w:sz w:val="28"/>
                <w:szCs w:val="28"/>
              </w:rPr>
              <w:t>Изобразительное искусство</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 xml:space="preserve">Сформированность первоначальных представлений о роли </w:t>
            </w:r>
            <w:r w:rsidRPr="002A1C1A">
              <w:rPr>
                <w:kern w:val="2"/>
                <w:sz w:val="28"/>
                <w:szCs w:val="28"/>
              </w:rPr>
              <w:lastRenderedPageBreak/>
              <w:t>изобразительного искусства в жизни человека</w:t>
            </w:r>
          </w:p>
        </w:tc>
        <w:tc>
          <w:tcPr>
            <w:tcW w:w="5794" w:type="dxa"/>
          </w:tcPr>
          <w:p w:rsidR="008C3DA8" w:rsidRPr="002A1C1A" w:rsidRDefault="008C3DA8" w:rsidP="008C3DA8">
            <w:pPr>
              <w:tabs>
                <w:tab w:val="left" w:pos="1080"/>
              </w:tabs>
              <w:autoSpaceDE w:val="0"/>
              <w:autoSpaceDN w:val="0"/>
              <w:adjustRightInd w:val="0"/>
              <w:spacing w:after="0"/>
              <w:jc w:val="both"/>
              <w:rPr>
                <w:rFonts w:ascii="Times New Roman" w:hAnsi="Times New Roman"/>
                <w:b/>
                <w:sz w:val="28"/>
                <w:szCs w:val="28"/>
              </w:rPr>
            </w:pPr>
            <w:r w:rsidRPr="002A1C1A">
              <w:rPr>
                <w:rFonts w:ascii="Times New Roman" w:hAnsi="Times New Roman"/>
                <w:kern w:val="2"/>
                <w:sz w:val="28"/>
                <w:szCs w:val="28"/>
              </w:rPr>
              <w:lastRenderedPageBreak/>
              <w:t xml:space="preserve">Обладает чувством прекрасного и эстетического на основе знакомства с мировой и отечественной художественной культурой. Умеет оценивать произведения </w:t>
            </w:r>
            <w:r w:rsidRPr="002A1C1A">
              <w:rPr>
                <w:rFonts w:ascii="Times New Roman" w:hAnsi="Times New Roman"/>
                <w:kern w:val="2"/>
                <w:sz w:val="28"/>
                <w:szCs w:val="28"/>
              </w:rPr>
              <w:lastRenderedPageBreak/>
              <w:t xml:space="preserve">искусства с эстетической точки зрения и на уровне эмоционального восприятия. Осознаёт  роль искусства  в духовно-нравственном развитии человека. Знает основы художественной культуры, в том числе на материале художественной культуры Нижегородского края, эстетического отношения к миру.  </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lastRenderedPageBreak/>
              <w:t>Овладение практическими умениями и навыками в восприятии, анализе и оценке произведений искусства</w:t>
            </w:r>
          </w:p>
        </w:tc>
        <w:tc>
          <w:tcPr>
            <w:tcW w:w="5794" w:type="dxa"/>
          </w:tcPr>
          <w:p w:rsidR="008C3DA8" w:rsidRPr="002A1C1A" w:rsidRDefault="008C3DA8" w:rsidP="008C3DA8">
            <w:pPr>
              <w:tabs>
                <w:tab w:val="left" w:pos="1080"/>
              </w:tabs>
              <w:autoSpaceDE w:val="0"/>
              <w:autoSpaceDN w:val="0"/>
              <w:adjustRightInd w:val="0"/>
              <w:spacing w:after="0"/>
              <w:jc w:val="both"/>
              <w:rPr>
                <w:rFonts w:ascii="Times New Roman" w:hAnsi="Times New Roman"/>
                <w:sz w:val="28"/>
                <w:szCs w:val="28"/>
              </w:rPr>
            </w:pPr>
            <w:r w:rsidRPr="002A1C1A">
              <w:rPr>
                <w:rFonts w:ascii="Times New Roman" w:hAnsi="Times New Roman"/>
                <w:sz w:val="28"/>
                <w:szCs w:val="28"/>
              </w:rPr>
              <w:t xml:space="preserve">Владеет навыками изображения многофигурных композиций на значимые жизненные темы и обладает опытом участия в коллективных работах. Умеет изображать пейзаж, натюрморт, портрет, выражая к ним  своё эмоциональное отношение. </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Овладение элементарными практическими умениями и навыками в различных видах художественной деятельности</w:t>
            </w:r>
          </w:p>
        </w:tc>
        <w:tc>
          <w:tcPr>
            <w:tcW w:w="5794" w:type="dxa"/>
          </w:tcPr>
          <w:p w:rsidR="008C3DA8" w:rsidRPr="002A1C1A" w:rsidRDefault="008C3DA8" w:rsidP="008C3DA8">
            <w:pPr>
              <w:tabs>
                <w:tab w:val="left" w:pos="1080"/>
              </w:tabs>
              <w:autoSpaceDE w:val="0"/>
              <w:autoSpaceDN w:val="0"/>
              <w:adjustRightInd w:val="0"/>
              <w:spacing w:after="0"/>
              <w:jc w:val="both"/>
              <w:rPr>
                <w:rFonts w:ascii="Times New Roman" w:hAnsi="Times New Roman"/>
                <w:b/>
                <w:sz w:val="28"/>
                <w:szCs w:val="28"/>
              </w:rPr>
            </w:pPr>
            <w:r w:rsidRPr="002A1C1A">
              <w:rPr>
                <w:rFonts w:ascii="Times New Roman" w:hAnsi="Times New Roman"/>
                <w:kern w:val="2"/>
                <w:sz w:val="28"/>
                <w:szCs w:val="28"/>
              </w:rPr>
              <w:t>Умеет различать виды художественной деятельности: рисунок, живопись, скульптура, художественное конструирование, а также в специфических формах художественной деятельности, базирующихся на ИКТ: цифровая фотография, видеозапись, элементы мультипликации. Обладает опытом участия в творческой художественной деятельности.</w:t>
            </w:r>
          </w:p>
        </w:tc>
      </w:tr>
      <w:tr w:rsidR="008C3DA8" w:rsidRPr="002A1C1A" w:rsidTr="008C3DA8">
        <w:tc>
          <w:tcPr>
            <w:tcW w:w="9464" w:type="dxa"/>
            <w:gridSpan w:val="2"/>
          </w:tcPr>
          <w:p w:rsidR="008C3DA8" w:rsidRPr="002A1C1A" w:rsidRDefault="008C3DA8" w:rsidP="008C3DA8">
            <w:pPr>
              <w:tabs>
                <w:tab w:val="left" w:pos="1080"/>
              </w:tabs>
              <w:autoSpaceDE w:val="0"/>
              <w:autoSpaceDN w:val="0"/>
              <w:adjustRightInd w:val="0"/>
              <w:spacing w:after="0"/>
              <w:jc w:val="center"/>
              <w:rPr>
                <w:rFonts w:ascii="Times New Roman" w:hAnsi="Times New Roman"/>
                <w:b/>
                <w:kern w:val="2"/>
                <w:sz w:val="28"/>
                <w:szCs w:val="28"/>
              </w:rPr>
            </w:pPr>
            <w:r w:rsidRPr="002A1C1A">
              <w:rPr>
                <w:rFonts w:ascii="Times New Roman" w:hAnsi="Times New Roman"/>
                <w:b/>
                <w:sz w:val="28"/>
                <w:szCs w:val="28"/>
              </w:rPr>
              <w:t>Музыка</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Сформированность первоначальных представлений о роли музыки</w:t>
            </w:r>
          </w:p>
        </w:tc>
        <w:tc>
          <w:tcPr>
            <w:tcW w:w="5794" w:type="dxa"/>
          </w:tcPr>
          <w:p w:rsidR="008C3DA8" w:rsidRPr="002A1C1A" w:rsidRDefault="008C3DA8" w:rsidP="008C3DA8">
            <w:pPr>
              <w:tabs>
                <w:tab w:val="left" w:pos="1080"/>
              </w:tabs>
              <w:autoSpaceDE w:val="0"/>
              <w:autoSpaceDN w:val="0"/>
              <w:adjustRightInd w:val="0"/>
              <w:spacing w:after="0"/>
              <w:ind w:firstLine="72"/>
              <w:jc w:val="both"/>
              <w:rPr>
                <w:rFonts w:ascii="Times New Roman" w:hAnsi="Times New Roman"/>
                <w:b/>
                <w:sz w:val="28"/>
                <w:szCs w:val="28"/>
              </w:rPr>
            </w:pPr>
            <w:r w:rsidRPr="002A1C1A">
              <w:rPr>
                <w:rFonts w:ascii="Times New Roman" w:hAnsi="Times New Roman"/>
                <w:kern w:val="2"/>
                <w:sz w:val="28"/>
                <w:szCs w:val="28"/>
              </w:rPr>
              <w:t xml:space="preserve">Владеет основами музыкальной культуры, основами художественного вкуса. </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Сформированность основ музыкальной культуры</w:t>
            </w:r>
          </w:p>
        </w:tc>
        <w:tc>
          <w:tcPr>
            <w:tcW w:w="5794" w:type="dxa"/>
          </w:tcPr>
          <w:p w:rsidR="008C3DA8" w:rsidRPr="002A1C1A" w:rsidRDefault="008C3DA8" w:rsidP="008C3DA8">
            <w:pPr>
              <w:tabs>
                <w:tab w:val="left" w:pos="1080"/>
              </w:tabs>
              <w:autoSpaceDE w:val="0"/>
              <w:autoSpaceDN w:val="0"/>
              <w:adjustRightInd w:val="0"/>
              <w:spacing w:after="0"/>
              <w:jc w:val="both"/>
              <w:rPr>
                <w:rFonts w:ascii="Times New Roman" w:hAnsi="Times New Roman"/>
                <w:b/>
                <w:sz w:val="28"/>
                <w:szCs w:val="28"/>
              </w:rPr>
            </w:pPr>
            <w:r w:rsidRPr="002A1C1A">
              <w:rPr>
                <w:rFonts w:ascii="Times New Roman" w:hAnsi="Times New Roman"/>
                <w:kern w:val="2"/>
                <w:sz w:val="28"/>
                <w:szCs w:val="28"/>
              </w:rPr>
              <w:t xml:space="preserve">Проявляет интерес  к музыкальному искусству и музыкальной деятельности, в том числе на материале музыкальной культуры Нижегородского края. Умеет ориентироваться в многообразии жанров музыки, музыкального фольклора России. Умеет сопоставлять различные образцы народной и профессиональной музыки. </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lastRenderedPageBreak/>
              <w:t>Умение воспринимать музыку и выражать свое отношение к музыкальному произведению</w:t>
            </w:r>
          </w:p>
        </w:tc>
        <w:tc>
          <w:tcPr>
            <w:tcW w:w="5794" w:type="dxa"/>
          </w:tcPr>
          <w:p w:rsidR="008C3DA8" w:rsidRPr="002A1C1A" w:rsidRDefault="008C3DA8" w:rsidP="008C3DA8">
            <w:pPr>
              <w:tabs>
                <w:tab w:val="left" w:pos="1080"/>
              </w:tabs>
              <w:autoSpaceDE w:val="0"/>
              <w:autoSpaceDN w:val="0"/>
              <w:adjustRightInd w:val="0"/>
              <w:spacing w:after="0"/>
              <w:jc w:val="both"/>
              <w:rPr>
                <w:rFonts w:ascii="Times New Roman" w:hAnsi="Times New Roman"/>
                <w:kern w:val="2"/>
                <w:sz w:val="28"/>
                <w:szCs w:val="28"/>
              </w:rPr>
            </w:pPr>
            <w:r w:rsidRPr="002A1C1A">
              <w:rPr>
                <w:rFonts w:ascii="Times New Roman" w:hAnsi="Times New Roman"/>
                <w:kern w:val="2"/>
                <w:sz w:val="28"/>
                <w:szCs w:val="28"/>
              </w:rPr>
              <w:t>Умеет воспринимать музыку различных жанров, размышлять о музыкальных произведениях как способе выражения чувств и мыслей человека, эмоционального, эстетически откликнуться на искусство, выражая своё отношение нему в различных видах музыкальной деятельности.</w:t>
            </w:r>
          </w:p>
        </w:tc>
      </w:tr>
      <w:tr w:rsidR="008C3DA8" w:rsidRPr="002A1C1A" w:rsidTr="008C3DA8">
        <w:tc>
          <w:tcPr>
            <w:tcW w:w="3670" w:type="dxa"/>
          </w:tcPr>
          <w:p w:rsidR="008C3DA8" w:rsidRPr="002A1C1A" w:rsidRDefault="008C3DA8" w:rsidP="008C3DA8">
            <w:pPr>
              <w:pStyle w:val="a7"/>
              <w:rPr>
                <w:kern w:val="2"/>
                <w:sz w:val="28"/>
                <w:szCs w:val="28"/>
              </w:rPr>
            </w:pPr>
            <w:r w:rsidRPr="002A1C1A">
              <w:rPr>
                <w:kern w:val="2"/>
                <w:sz w:val="28"/>
                <w:szCs w:val="28"/>
              </w:rPr>
              <w:t>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p>
        </w:tc>
        <w:tc>
          <w:tcPr>
            <w:tcW w:w="5794" w:type="dxa"/>
          </w:tcPr>
          <w:p w:rsidR="008C3DA8" w:rsidRPr="002A1C1A" w:rsidRDefault="008C3DA8" w:rsidP="008C3DA8">
            <w:pPr>
              <w:tabs>
                <w:tab w:val="left" w:pos="1080"/>
              </w:tabs>
              <w:autoSpaceDE w:val="0"/>
              <w:autoSpaceDN w:val="0"/>
              <w:adjustRightInd w:val="0"/>
              <w:spacing w:after="0"/>
              <w:jc w:val="both"/>
              <w:rPr>
                <w:rFonts w:ascii="Times New Roman" w:hAnsi="Times New Roman"/>
                <w:kern w:val="2"/>
                <w:sz w:val="28"/>
                <w:szCs w:val="28"/>
              </w:rPr>
            </w:pPr>
            <w:r w:rsidRPr="002A1C1A">
              <w:rPr>
                <w:rFonts w:ascii="Times New Roman" w:hAnsi="Times New Roman"/>
                <w:kern w:val="2"/>
                <w:sz w:val="28"/>
                <w:szCs w:val="28"/>
              </w:rPr>
              <w:t>Может осуществлять собственные музыкально-исполнительские замыслы. Умеет организовать культурный досуг, самостоятельную творческую деятельность. Умеет музицировать.</w:t>
            </w:r>
          </w:p>
        </w:tc>
      </w:tr>
      <w:tr w:rsidR="008C3DA8" w:rsidRPr="002A1C1A" w:rsidTr="008C3DA8">
        <w:tc>
          <w:tcPr>
            <w:tcW w:w="9464" w:type="dxa"/>
            <w:gridSpan w:val="2"/>
          </w:tcPr>
          <w:p w:rsidR="008C3DA8" w:rsidRPr="002A1C1A" w:rsidRDefault="008C3DA8" w:rsidP="008C3DA8">
            <w:pPr>
              <w:tabs>
                <w:tab w:val="left" w:pos="1080"/>
              </w:tabs>
              <w:autoSpaceDE w:val="0"/>
              <w:autoSpaceDN w:val="0"/>
              <w:adjustRightInd w:val="0"/>
              <w:spacing w:after="0"/>
              <w:jc w:val="center"/>
              <w:rPr>
                <w:rFonts w:ascii="Times New Roman" w:hAnsi="Times New Roman"/>
                <w:b/>
                <w:kern w:val="2"/>
                <w:sz w:val="28"/>
                <w:szCs w:val="28"/>
              </w:rPr>
            </w:pPr>
            <w:r w:rsidRPr="002A1C1A">
              <w:rPr>
                <w:rFonts w:ascii="Times New Roman" w:hAnsi="Times New Roman"/>
                <w:b/>
                <w:kern w:val="2"/>
                <w:sz w:val="28"/>
                <w:szCs w:val="28"/>
              </w:rPr>
              <w:t>Технология</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Получение первоначальных представлений о созидательном и нравственном значении труда в жизни человека и общества</w:t>
            </w:r>
          </w:p>
        </w:tc>
        <w:tc>
          <w:tcPr>
            <w:tcW w:w="5794" w:type="dxa"/>
          </w:tcPr>
          <w:p w:rsidR="008C3DA8" w:rsidRPr="002A1C1A" w:rsidRDefault="008C3DA8" w:rsidP="008C3DA8">
            <w:pPr>
              <w:tabs>
                <w:tab w:val="left" w:pos="1080"/>
              </w:tabs>
              <w:autoSpaceDE w:val="0"/>
              <w:autoSpaceDN w:val="0"/>
              <w:adjustRightInd w:val="0"/>
              <w:spacing w:after="0"/>
              <w:ind w:left="72"/>
              <w:jc w:val="both"/>
              <w:rPr>
                <w:rFonts w:ascii="Times New Roman" w:hAnsi="Times New Roman"/>
                <w:b/>
                <w:sz w:val="28"/>
                <w:szCs w:val="28"/>
              </w:rPr>
            </w:pPr>
            <w:r w:rsidRPr="002A1C1A">
              <w:rPr>
                <w:rFonts w:ascii="Times New Roman" w:hAnsi="Times New Roman"/>
                <w:kern w:val="2"/>
                <w:sz w:val="28"/>
                <w:szCs w:val="28"/>
              </w:rPr>
              <w:t xml:space="preserve">Уважительно относится к труду людей. Имеет представление о мире профессий и важности правильного выбора профессии. Понимает культурно-историческую ценность традиций, отражённых в предметном мире. </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Усвоение первоначальных представлений о материальной культуре.</w:t>
            </w:r>
          </w:p>
        </w:tc>
        <w:tc>
          <w:tcPr>
            <w:tcW w:w="5794" w:type="dxa"/>
          </w:tcPr>
          <w:p w:rsidR="008C3DA8" w:rsidRPr="002A1C1A" w:rsidRDefault="008C3DA8" w:rsidP="008C3DA8">
            <w:pPr>
              <w:tabs>
                <w:tab w:val="left" w:pos="1080"/>
              </w:tabs>
              <w:autoSpaceDE w:val="0"/>
              <w:autoSpaceDN w:val="0"/>
              <w:adjustRightInd w:val="0"/>
              <w:spacing w:after="0"/>
              <w:ind w:left="72"/>
              <w:jc w:val="both"/>
              <w:rPr>
                <w:rFonts w:ascii="Times New Roman" w:hAnsi="Times New Roman"/>
                <w:kern w:val="2"/>
                <w:sz w:val="28"/>
                <w:szCs w:val="28"/>
              </w:rPr>
            </w:pPr>
            <w:r w:rsidRPr="002A1C1A">
              <w:rPr>
                <w:rFonts w:ascii="Times New Roman" w:hAnsi="Times New Roman"/>
                <w:kern w:val="2"/>
                <w:sz w:val="28"/>
                <w:szCs w:val="28"/>
              </w:rPr>
              <w:t>Знает общие правила создания рукотворного мира: соответствие изделия обстановке, удобство, прочность, эстетическая выразительность. Умет руководствоваться ими в своей продуктивной  деятельности. Приобретает первоначальные знания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lastRenderedPageBreak/>
              <w:t>Приобретение навыков самообслуживания; овладение технологическими приемами ручной обработки материалов; усвоение правил техники безопасности.</w:t>
            </w:r>
          </w:p>
        </w:tc>
        <w:tc>
          <w:tcPr>
            <w:tcW w:w="5794" w:type="dxa"/>
          </w:tcPr>
          <w:p w:rsidR="008C3DA8" w:rsidRPr="002A1C1A" w:rsidRDefault="008C3DA8" w:rsidP="008C3DA8">
            <w:pPr>
              <w:tabs>
                <w:tab w:val="left" w:pos="1080"/>
              </w:tabs>
              <w:autoSpaceDE w:val="0"/>
              <w:autoSpaceDN w:val="0"/>
              <w:adjustRightInd w:val="0"/>
              <w:spacing w:after="0"/>
              <w:ind w:left="72"/>
              <w:jc w:val="both"/>
              <w:rPr>
                <w:rFonts w:ascii="Times New Roman" w:hAnsi="Times New Roman"/>
                <w:kern w:val="2"/>
                <w:sz w:val="28"/>
                <w:szCs w:val="28"/>
              </w:rPr>
            </w:pPr>
            <w:r w:rsidRPr="002A1C1A">
              <w:rPr>
                <w:rFonts w:ascii="Times New Roman" w:hAnsi="Times New Roman"/>
                <w:kern w:val="2"/>
                <w:sz w:val="28"/>
                <w:szCs w:val="28"/>
              </w:rPr>
              <w:t>На основе полученных представлений о многообразии материалов, их видах, свойствах,3 происхождении, практическом применении  в жизни умеет осознанно подбирать доступные в обработке материалы для изделий по декоративно-художественным и конструктивным свойствам в соответствии с поставленной задачей. Обладает навыками совместной продуктивной деятельности, сотрудничества, взаимопомощи, планирования и организации. Знает правила ТБ.</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Использование приобретенных знаний и умений для творческого решения несложных конструкторских задач.</w:t>
            </w:r>
          </w:p>
        </w:tc>
        <w:tc>
          <w:tcPr>
            <w:tcW w:w="5794" w:type="dxa"/>
          </w:tcPr>
          <w:p w:rsidR="008C3DA8" w:rsidRPr="002A1C1A" w:rsidRDefault="008C3DA8" w:rsidP="008C3DA8">
            <w:pPr>
              <w:tabs>
                <w:tab w:val="left" w:pos="1080"/>
              </w:tabs>
              <w:autoSpaceDE w:val="0"/>
              <w:autoSpaceDN w:val="0"/>
              <w:adjustRightInd w:val="0"/>
              <w:spacing w:after="0"/>
              <w:ind w:left="72"/>
              <w:jc w:val="both"/>
              <w:rPr>
                <w:rFonts w:ascii="Times New Roman" w:hAnsi="Times New Roman"/>
                <w:kern w:val="2"/>
                <w:sz w:val="28"/>
                <w:szCs w:val="28"/>
              </w:rPr>
            </w:pPr>
            <w:r w:rsidRPr="002A1C1A">
              <w:rPr>
                <w:rFonts w:ascii="Times New Roman" w:hAnsi="Times New Roman"/>
                <w:kern w:val="2"/>
                <w:sz w:val="28"/>
                <w:szCs w:val="28"/>
              </w:rPr>
              <w:t>Умеет изготавливать несложные конструкции изделий по рисунку, простейшему чертежу или эскизу, образцу и доступными заданными условиями. Умеет делать развёртку заданной конструкции и изготавливать её.</w:t>
            </w:r>
          </w:p>
        </w:tc>
      </w:tr>
      <w:tr w:rsidR="008C3DA8" w:rsidRPr="002A1C1A" w:rsidTr="008C3DA8">
        <w:tc>
          <w:tcPr>
            <w:tcW w:w="9464" w:type="dxa"/>
            <w:gridSpan w:val="2"/>
          </w:tcPr>
          <w:p w:rsidR="008C3DA8" w:rsidRPr="002A1C1A" w:rsidRDefault="008C3DA8" w:rsidP="008C3DA8">
            <w:pPr>
              <w:tabs>
                <w:tab w:val="left" w:pos="1080"/>
              </w:tabs>
              <w:autoSpaceDE w:val="0"/>
              <w:autoSpaceDN w:val="0"/>
              <w:adjustRightInd w:val="0"/>
              <w:spacing w:after="0"/>
              <w:ind w:left="72"/>
              <w:jc w:val="center"/>
              <w:rPr>
                <w:rFonts w:ascii="Times New Roman" w:hAnsi="Times New Roman"/>
                <w:b/>
                <w:kern w:val="2"/>
                <w:sz w:val="28"/>
                <w:szCs w:val="28"/>
              </w:rPr>
            </w:pPr>
            <w:r w:rsidRPr="002A1C1A">
              <w:rPr>
                <w:rFonts w:ascii="Times New Roman" w:hAnsi="Times New Roman"/>
                <w:b/>
                <w:sz w:val="28"/>
                <w:szCs w:val="28"/>
              </w:rPr>
              <w:t>Физическая культура</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Формирование первоначальных представлений о значении физической культуры.</w:t>
            </w:r>
          </w:p>
        </w:tc>
        <w:tc>
          <w:tcPr>
            <w:tcW w:w="5794" w:type="dxa"/>
          </w:tcPr>
          <w:p w:rsidR="008C3DA8" w:rsidRPr="002A1C1A" w:rsidRDefault="008C3DA8" w:rsidP="008C3DA8">
            <w:pPr>
              <w:tabs>
                <w:tab w:val="left" w:pos="1080"/>
              </w:tabs>
              <w:autoSpaceDE w:val="0"/>
              <w:autoSpaceDN w:val="0"/>
              <w:adjustRightInd w:val="0"/>
              <w:spacing w:after="0"/>
              <w:ind w:left="72"/>
              <w:jc w:val="both"/>
              <w:rPr>
                <w:rFonts w:ascii="Times New Roman" w:hAnsi="Times New Roman"/>
                <w:b/>
                <w:sz w:val="28"/>
                <w:szCs w:val="28"/>
              </w:rPr>
            </w:pPr>
            <w:r w:rsidRPr="002A1C1A">
              <w:rPr>
                <w:rFonts w:ascii="Times New Roman" w:hAnsi="Times New Roman"/>
                <w:kern w:val="2"/>
                <w:sz w:val="28"/>
                <w:szCs w:val="28"/>
              </w:rPr>
              <w:t>Понимает значение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 Ориентируется в понятиях «физическая культура», «режимдня», «физическая подготовка».</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t>Овладение умениями организовывать здоровьесберегающую жизнедеятельность.</w:t>
            </w:r>
          </w:p>
        </w:tc>
        <w:tc>
          <w:tcPr>
            <w:tcW w:w="5794" w:type="dxa"/>
          </w:tcPr>
          <w:p w:rsidR="008C3DA8" w:rsidRPr="002A1C1A" w:rsidRDefault="008C3DA8" w:rsidP="008C3DA8">
            <w:pPr>
              <w:tabs>
                <w:tab w:val="left" w:pos="1080"/>
              </w:tabs>
              <w:autoSpaceDE w:val="0"/>
              <w:autoSpaceDN w:val="0"/>
              <w:adjustRightInd w:val="0"/>
              <w:spacing w:after="0"/>
              <w:ind w:firstLine="720"/>
              <w:jc w:val="both"/>
              <w:rPr>
                <w:rFonts w:ascii="Times New Roman" w:hAnsi="Times New Roman"/>
                <w:b/>
                <w:sz w:val="28"/>
                <w:szCs w:val="28"/>
              </w:rPr>
            </w:pPr>
            <w:r w:rsidRPr="002A1C1A">
              <w:rPr>
                <w:rFonts w:ascii="Times New Roman" w:hAnsi="Times New Roman"/>
                <w:kern w:val="2"/>
                <w:sz w:val="28"/>
                <w:szCs w:val="28"/>
              </w:rPr>
              <w:t xml:space="preserve">Владеет знаниями о роли и значении режима дня, утренней зарядки, оздоровительных мероприятий, подвижных игр для сохранения и укрепления здоровья.умеет подбирать и выполнять комплексы упражнений для утренней зарядке, физкультминуток, подвижные игры для динамических пауз в соответствии с </w:t>
            </w:r>
            <w:r w:rsidRPr="002A1C1A">
              <w:rPr>
                <w:rFonts w:ascii="Times New Roman" w:hAnsi="Times New Roman"/>
                <w:kern w:val="2"/>
                <w:sz w:val="28"/>
                <w:szCs w:val="28"/>
              </w:rPr>
              <w:lastRenderedPageBreak/>
              <w:t>изученными правилами. Умеет определять дозировку и последовательность выполнения упражнений.</w:t>
            </w:r>
          </w:p>
        </w:tc>
      </w:tr>
      <w:tr w:rsidR="008C3DA8" w:rsidRPr="002A1C1A" w:rsidTr="008C3DA8">
        <w:tc>
          <w:tcPr>
            <w:tcW w:w="3670" w:type="dxa"/>
          </w:tcPr>
          <w:p w:rsidR="008C3DA8" w:rsidRPr="002A1C1A" w:rsidRDefault="008C3DA8" w:rsidP="008C3DA8">
            <w:pPr>
              <w:pStyle w:val="a7"/>
              <w:rPr>
                <w:sz w:val="28"/>
                <w:szCs w:val="28"/>
              </w:rPr>
            </w:pPr>
            <w:r w:rsidRPr="002A1C1A">
              <w:rPr>
                <w:kern w:val="2"/>
                <w:sz w:val="28"/>
                <w:szCs w:val="28"/>
              </w:rPr>
              <w:lastRenderedPageBreak/>
              <w:t>Формирование навыка систематического наблюдения за своим физическим состоянием.</w:t>
            </w:r>
          </w:p>
        </w:tc>
        <w:tc>
          <w:tcPr>
            <w:tcW w:w="5794" w:type="dxa"/>
          </w:tcPr>
          <w:p w:rsidR="008C3DA8" w:rsidRPr="002A1C1A" w:rsidRDefault="008C3DA8" w:rsidP="008C3DA8">
            <w:pPr>
              <w:spacing w:after="0"/>
              <w:jc w:val="both"/>
              <w:rPr>
                <w:rFonts w:ascii="Times New Roman" w:hAnsi="Times New Roman"/>
                <w:kern w:val="2"/>
                <w:sz w:val="28"/>
                <w:szCs w:val="28"/>
              </w:rPr>
            </w:pPr>
            <w:r w:rsidRPr="002A1C1A">
              <w:rPr>
                <w:rFonts w:ascii="Times New Roman" w:hAnsi="Times New Roman"/>
                <w:kern w:val="2"/>
                <w:sz w:val="28"/>
                <w:szCs w:val="28"/>
              </w:rPr>
              <w:t>Выполняет упражнения по коррекции и профилактике нарушения зрения и осанки. Умеет выполнять упражнения на развитие физических качеств. Умеет оценивать величину нагрузки по частоте пульса. Имеет представления о росте, массе тела и др., о  показателях развития основных физических качеств: силы, быстроты, выносливости, координации, гибкости.</w:t>
            </w:r>
          </w:p>
        </w:tc>
      </w:tr>
    </w:tbl>
    <w:p w:rsidR="008C3DA8" w:rsidRPr="002A1C1A" w:rsidRDefault="008C3DA8" w:rsidP="008C3DA8">
      <w:pPr>
        <w:spacing w:after="0"/>
        <w:rPr>
          <w:rFonts w:ascii="Times New Roman" w:hAnsi="Times New Roman"/>
          <w:sz w:val="28"/>
          <w:szCs w:val="28"/>
        </w:rPr>
      </w:pPr>
    </w:p>
    <w:p w:rsidR="008C3DA8" w:rsidRPr="002A1C1A" w:rsidRDefault="008C3DA8" w:rsidP="008C3DA8">
      <w:pPr>
        <w:jc w:val="both"/>
        <w:rPr>
          <w:rFonts w:ascii="Times New Roman" w:hAnsi="Times New Roman"/>
          <w:b/>
          <w:bCs/>
          <w:color w:val="000000"/>
          <w:sz w:val="28"/>
          <w:szCs w:val="28"/>
        </w:rPr>
      </w:pPr>
      <w:r w:rsidRPr="002A1C1A">
        <w:rPr>
          <w:rFonts w:ascii="Times New Roman" w:hAnsi="Times New Roman"/>
          <w:b/>
          <w:bCs/>
          <w:color w:val="000000"/>
          <w:sz w:val="28"/>
          <w:szCs w:val="28"/>
        </w:rPr>
        <w:t>ПОРТРЕТ ВЫПУСКНИКА НАЧАЛЬНОЙ ШКОЛЫ</w:t>
      </w:r>
    </w:p>
    <w:p w:rsidR="008C3DA8" w:rsidRPr="002A1C1A" w:rsidRDefault="008C3DA8" w:rsidP="00211D2A">
      <w:pPr>
        <w:numPr>
          <w:ilvl w:val="0"/>
          <w:numId w:val="7"/>
        </w:numPr>
        <w:suppressAutoHyphens w:val="0"/>
        <w:autoSpaceDN w:val="0"/>
        <w:spacing w:after="0"/>
        <w:jc w:val="both"/>
        <w:rPr>
          <w:rFonts w:ascii="Times New Roman" w:hAnsi="Times New Roman"/>
          <w:color w:val="000000"/>
          <w:sz w:val="28"/>
          <w:szCs w:val="28"/>
        </w:rPr>
      </w:pPr>
      <w:r w:rsidRPr="002A1C1A">
        <w:rPr>
          <w:rFonts w:ascii="Times New Roman" w:hAnsi="Times New Roman"/>
          <w:color w:val="000000"/>
          <w:sz w:val="28"/>
          <w:szCs w:val="28"/>
        </w:rPr>
        <w:t>Любящий свой народ, свой край и свою Родину;</w:t>
      </w:r>
    </w:p>
    <w:p w:rsidR="008C3DA8" w:rsidRPr="002A1C1A" w:rsidRDefault="008C3DA8" w:rsidP="00211D2A">
      <w:pPr>
        <w:numPr>
          <w:ilvl w:val="0"/>
          <w:numId w:val="7"/>
        </w:numPr>
        <w:suppressAutoHyphens w:val="0"/>
        <w:autoSpaceDN w:val="0"/>
        <w:spacing w:after="0"/>
        <w:jc w:val="both"/>
        <w:rPr>
          <w:rFonts w:ascii="Times New Roman" w:hAnsi="Times New Roman"/>
          <w:color w:val="000000"/>
          <w:sz w:val="28"/>
          <w:szCs w:val="28"/>
        </w:rPr>
      </w:pPr>
      <w:r w:rsidRPr="002A1C1A">
        <w:rPr>
          <w:rFonts w:ascii="Times New Roman" w:hAnsi="Times New Roman"/>
          <w:color w:val="000000"/>
          <w:sz w:val="28"/>
          <w:szCs w:val="28"/>
        </w:rPr>
        <w:t>уважающий и принимающий ценности семьи и общества;</w:t>
      </w:r>
    </w:p>
    <w:p w:rsidR="008C3DA8" w:rsidRPr="002A1C1A" w:rsidRDefault="008C3DA8" w:rsidP="00211D2A">
      <w:pPr>
        <w:numPr>
          <w:ilvl w:val="0"/>
          <w:numId w:val="7"/>
        </w:numPr>
        <w:suppressAutoHyphens w:val="0"/>
        <w:autoSpaceDN w:val="0"/>
        <w:spacing w:after="0"/>
        <w:jc w:val="both"/>
        <w:rPr>
          <w:rFonts w:ascii="Times New Roman" w:hAnsi="Times New Roman"/>
          <w:color w:val="000000"/>
          <w:sz w:val="28"/>
          <w:szCs w:val="28"/>
        </w:rPr>
      </w:pPr>
      <w:r w:rsidRPr="002A1C1A">
        <w:rPr>
          <w:rFonts w:ascii="Times New Roman" w:hAnsi="Times New Roman"/>
          <w:color w:val="000000"/>
          <w:sz w:val="28"/>
          <w:szCs w:val="28"/>
        </w:rPr>
        <w:t>любознательный, активно и заинтересованно познающий мир;</w:t>
      </w:r>
    </w:p>
    <w:p w:rsidR="008C3DA8" w:rsidRPr="002A1C1A" w:rsidRDefault="008C3DA8" w:rsidP="00211D2A">
      <w:pPr>
        <w:numPr>
          <w:ilvl w:val="0"/>
          <w:numId w:val="7"/>
        </w:numPr>
        <w:suppressAutoHyphens w:val="0"/>
        <w:autoSpaceDN w:val="0"/>
        <w:spacing w:after="0"/>
        <w:jc w:val="both"/>
        <w:rPr>
          <w:rFonts w:ascii="Times New Roman" w:hAnsi="Times New Roman"/>
          <w:color w:val="000000"/>
          <w:sz w:val="28"/>
          <w:szCs w:val="28"/>
        </w:rPr>
      </w:pPr>
      <w:r w:rsidRPr="002A1C1A">
        <w:rPr>
          <w:rFonts w:ascii="Times New Roman" w:hAnsi="Times New Roman"/>
          <w:color w:val="000000"/>
          <w:sz w:val="28"/>
          <w:szCs w:val="28"/>
        </w:rPr>
        <w:t>владеющий основами  умения учиться, способный к организации собственной деятельности;</w:t>
      </w:r>
    </w:p>
    <w:p w:rsidR="008C3DA8" w:rsidRPr="002A1C1A" w:rsidRDefault="008C3DA8" w:rsidP="00211D2A">
      <w:pPr>
        <w:numPr>
          <w:ilvl w:val="0"/>
          <w:numId w:val="7"/>
        </w:numPr>
        <w:suppressAutoHyphens w:val="0"/>
        <w:autoSpaceDN w:val="0"/>
        <w:spacing w:after="0"/>
        <w:jc w:val="both"/>
        <w:rPr>
          <w:rFonts w:ascii="Times New Roman" w:hAnsi="Times New Roman"/>
          <w:color w:val="000000"/>
          <w:sz w:val="28"/>
          <w:szCs w:val="28"/>
        </w:rPr>
      </w:pPr>
      <w:r w:rsidRPr="002A1C1A">
        <w:rPr>
          <w:rFonts w:ascii="Times New Roman" w:hAnsi="Times New Roman"/>
          <w:color w:val="000000"/>
          <w:sz w:val="28"/>
          <w:szCs w:val="28"/>
        </w:rPr>
        <w:t>готовый самостоятельно действовать и отвечать за свои поступки перед семьёй и обществом;</w:t>
      </w:r>
    </w:p>
    <w:p w:rsidR="008C3DA8" w:rsidRPr="002A1C1A" w:rsidRDefault="008C3DA8" w:rsidP="00211D2A">
      <w:pPr>
        <w:numPr>
          <w:ilvl w:val="0"/>
          <w:numId w:val="7"/>
        </w:numPr>
        <w:suppressAutoHyphens w:val="0"/>
        <w:autoSpaceDN w:val="0"/>
        <w:spacing w:after="0"/>
        <w:jc w:val="both"/>
        <w:rPr>
          <w:rFonts w:ascii="Times New Roman" w:hAnsi="Times New Roman"/>
          <w:color w:val="000000"/>
          <w:sz w:val="28"/>
          <w:szCs w:val="28"/>
        </w:rPr>
      </w:pPr>
      <w:r w:rsidRPr="002A1C1A">
        <w:rPr>
          <w:rFonts w:ascii="Times New Roman" w:hAnsi="Times New Roman"/>
          <w:color w:val="000000"/>
          <w:sz w:val="28"/>
          <w:szCs w:val="28"/>
        </w:rPr>
        <w:t>доброжелательный, умеющий слушать и слышать собеседника, обосновывать свою позицию, высказывать своё мнение;</w:t>
      </w:r>
    </w:p>
    <w:p w:rsidR="008C3DA8" w:rsidRPr="002A1C1A" w:rsidRDefault="008C3DA8" w:rsidP="00211D2A">
      <w:pPr>
        <w:numPr>
          <w:ilvl w:val="0"/>
          <w:numId w:val="7"/>
        </w:numPr>
        <w:suppressAutoHyphens w:val="0"/>
        <w:autoSpaceDN w:val="0"/>
        <w:spacing w:after="0"/>
        <w:jc w:val="both"/>
        <w:rPr>
          <w:rFonts w:ascii="Times New Roman" w:hAnsi="Times New Roman"/>
          <w:color w:val="000000"/>
          <w:sz w:val="28"/>
          <w:szCs w:val="28"/>
        </w:rPr>
      </w:pPr>
      <w:r w:rsidRPr="002A1C1A">
        <w:rPr>
          <w:rFonts w:ascii="Times New Roman" w:hAnsi="Times New Roman"/>
          <w:color w:val="000000"/>
          <w:sz w:val="28"/>
          <w:szCs w:val="28"/>
        </w:rPr>
        <w:t>выполняющий правила здорового и безопасного для себя и окружающих образа жизни.</w:t>
      </w:r>
    </w:p>
    <w:p w:rsidR="008C3DA8" w:rsidRPr="002A1C1A" w:rsidRDefault="008C3DA8" w:rsidP="008C3DA8">
      <w:pPr>
        <w:rPr>
          <w:rStyle w:val="Zag11"/>
          <w:rFonts w:ascii="Times New Roman" w:eastAsia="@Arial Unicode MS" w:hAnsi="Times New Roman"/>
          <w:sz w:val="28"/>
          <w:szCs w:val="28"/>
        </w:rPr>
      </w:pPr>
    </w:p>
    <w:p w:rsidR="008C3DA8" w:rsidRPr="00C40B79" w:rsidRDefault="008C3DA8" w:rsidP="00C40B79">
      <w:pPr>
        <w:pStyle w:val="4"/>
        <w:jc w:val="center"/>
        <w:rPr>
          <w:rStyle w:val="40"/>
          <w:b/>
        </w:rPr>
      </w:pPr>
      <w:r w:rsidRPr="00C40B79">
        <w:rPr>
          <w:rStyle w:val="40"/>
          <w:rFonts w:ascii="Times New Roman" w:hAnsi="Times New Roman"/>
          <w:b/>
          <w:color w:val="auto"/>
        </w:rPr>
        <w:t>2.1.2.1. Формирование универсальных учебных действий.</w:t>
      </w:r>
    </w:p>
    <w:p w:rsidR="008C3DA8" w:rsidRPr="002A1C1A" w:rsidRDefault="008C3DA8" w:rsidP="008C3DA8">
      <w:pPr>
        <w:spacing w:after="0"/>
        <w:jc w:val="both"/>
        <w:rPr>
          <w:rFonts w:ascii="Times New Roman" w:hAnsi="Times New Roman"/>
          <w:b/>
          <w:sz w:val="28"/>
          <w:szCs w:val="28"/>
        </w:rPr>
      </w:pPr>
    </w:p>
    <w:p w:rsidR="008C3DA8" w:rsidRPr="002A1C1A" w:rsidRDefault="008C3DA8" w:rsidP="008C3DA8">
      <w:pPr>
        <w:tabs>
          <w:tab w:val="left" w:pos="142"/>
          <w:tab w:val="left" w:leader="dot" w:pos="624"/>
        </w:tabs>
        <w:spacing w:after="0"/>
        <w:ind w:firstLine="709"/>
        <w:contextualSpacing/>
        <w:jc w:val="both"/>
        <w:rPr>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В результате изучения </w:t>
      </w:r>
      <w:r w:rsidRPr="002A1C1A">
        <w:rPr>
          <w:rStyle w:val="Zag11"/>
          <w:rFonts w:ascii="Times New Roman" w:eastAsia="@Arial Unicode MS" w:hAnsi="Times New Roman"/>
          <w:bCs/>
          <w:sz w:val="28"/>
          <w:szCs w:val="28"/>
        </w:rPr>
        <w:t>всех без исключения предметов</w:t>
      </w:r>
      <w:r w:rsidRPr="002A1C1A">
        <w:rPr>
          <w:rStyle w:val="Zag11"/>
          <w:rFonts w:ascii="Times New Roman" w:eastAsia="@Arial Unicode MS" w:hAnsi="Times New Roman"/>
          <w:sz w:val="28"/>
          <w:szCs w:val="28"/>
        </w:rPr>
        <w:t xml:space="preserve">на уровне начального общего образования образовательная организация создает условия для достижения выпускниками личностных результатов и формирования у них </w:t>
      </w:r>
      <w:r w:rsidRPr="002A1C1A">
        <w:rPr>
          <w:rStyle w:val="Zag11"/>
          <w:rFonts w:ascii="Times New Roman" w:eastAsia="@Arial Unicode MS" w:hAnsi="Times New Roman"/>
          <w:i/>
          <w:iCs/>
          <w:sz w:val="28"/>
          <w:szCs w:val="28"/>
        </w:rPr>
        <w:t xml:space="preserve">регулятивных, познавательных </w:t>
      </w:r>
      <w:r w:rsidRPr="002A1C1A">
        <w:rPr>
          <w:rStyle w:val="Zag11"/>
          <w:rFonts w:ascii="Times New Roman" w:eastAsia="@Arial Unicode MS" w:hAnsi="Times New Roman"/>
          <w:sz w:val="28"/>
          <w:szCs w:val="28"/>
        </w:rPr>
        <w:t xml:space="preserve">и </w:t>
      </w:r>
      <w:r w:rsidRPr="002A1C1A">
        <w:rPr>
          <w:rStyle w:val="Zag11"/>
          <w:rFonts w:ascii="Times New Roman" w:eastAsia="@Arial Unicode MS" w:hAnsi="Times New Roman"/>
          <w:i/>
          <w:iCs/>
          <w:sz w:val="28"/>
          <w:szCs w:val="28"/>
        </w:rPr>
        <w:t xml:space="preserve">коммуникативных </w:t>
      </w:r>
      <w:r w:rsidRPr="002A1C1A">
        <w:rPr>
          <w:rStyle w:val="Zag11"/>
          <w:rFonts w:ascii="Times New Roman" w:eastAsia="@Arial Unicode MS" w:hAnsi="Times New Roman"/>
          <w:sz w:val="28"/>
          <w:szCs w:val="28"/>
        </w:rPr>
        <w:t>универсальных учебных действий как основы умения учиться.</w:t>
      </w:r>
    </w:p>
    <w:p w:rsidR="008C3DA8" w:rsidRPr="002A1C1A" w:rsidRDefault="008C3DA8" w:rsidP="008C3DA8">
      <w:pPr>
        <w:pStyle w:val="Zag3"/>
        <w:tabs>
          <w:tab w:val="left" w:pos="142"/>
          <w:tab w:val="left" w:leader="dot" w:pos="624"/>
        </w:tabs>
        <w:spacing w:after="0" w:line="276" w:lineRule="auto"/>
        <w:ind w:firstLine="709"/>
        <w:contextualSpacing/>
        <w:rPr>
          <w:rFonts w:eastAsia="@Arial Unicode MS"/>
          <w:color w:val="00000A"/>
          <w:sz w:val="28"/>
          <w:szCs w:val="28"/>
          <w:lang w:val="ru-RU"/>
        </w:rPr>
      </w:pPr>
    </w:p>
    <w:p w:rsidR="008C3DA8" w:rsidRPr="002A1C1A" w:rsidRDefault="008C3DA8" w:rsidP="008C3DA8">
      <w:pPr>
        <w:pStyle w:val="Zag3"/>
        <w:tabs>
          <w:tab w:val="left" w:pos="142"/>
          <w:tab w:val="left" w:leader="dot" w:pos="624"/>
        </w:tabs>
        <w:spacing w:after="0" w:line="276" w:lineRule="auto"/>
        <w:ind w:firstLine="709"/>
        <w:contextualSpacing/>
        <w:rPr>
          <w:rStyle w:val="Zag11"/>
          <w:rFonts w:eastAsia="@Arial Unicode MS"/>
          <w:sz w:val="28"/>
          <w:szCs w:val="28"/>
          <w:lang w:val="ru-RU"/>
        </w:rPr>
      </w:pPr>
      <w:r w:rsidRPr="002A1C1A">
        <w:rPr>
          <w:rStyle w:val="Zag11"/>
          <w:rFonts w:eastAsia="@Arial Unicode MS"/>
          <w:b/>
          <w:color w:val="00000A"/>
          <w:sz w:val="28"/>
          <w:szCs w:val="28"/>
          <w:lang w:val="ru-RU"/>
        </w:rPr>
        <w:t>Личностные результаты</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 выпускника будут сформированы:</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внутренняя позитивная позиция школьника, включающая положительное отношение к школе, ориентации на содержательные моменты школьной действительности и принятия принятие себя как активного участника образовательной деятельности;</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мотивационная основа учебной деятельности, включающая социальные, учебно-познавательные и внешние мотивы;</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учебно-познавательный интерес к новому учебному материалу и способам решения новой задачи;</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ориентация на понимание причин успеха в учебной деятельности, в том числе на самоанализ и самоконтроль результата, на анализ соответствия результатов требованиям конкретной задачи, на понимание предложений и оценок учителей, товарищей, родителей и других людей;</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способность к самооценке;</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основы гражданской идентичности, своей этнической принадлежности в форме осознания «Я» как члена семьи,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ориентация в нравственном содержании и смысле как собственных поступков, так и поступков окружающих людей;</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знание основных моральных норм и ориентация на их выполнение, дифференциация моральных и конвенциональных норм, развитие морального сознания как переходного от доконвенционального к конвенциональному уровню;</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развитие этических чувств – достоинства, справедливости, отзывчивости, стыда, вины, совести как регуляторов морального поведения;</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эмпатия как понимание чувств других людей и сопереживание им;</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установка на здоровый образ жизни;</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основы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чувство прекрасного и эстетические чувства на основе знакомства с мировой и отечественной художественной культурой.</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для формирования:</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 xml:space="preserve">внутренней позиции обучающегося на уровне положительного отношения к образовательной </w:t>
      </w:r>
      <w:r w:rsidRPr="002A1C1A">
        <w:rPr>
          <w:rStyle w:val="Zag11"/>
          <w:rFonts w:ascii="Times New Roman" w:eastAsia="@Arial Unicode MS" w:hAnsi="Times New Roman"/>
          <w:i/>
          <w:sz w:val="28"/>
          <w:szCs w:val="28"/>
        </w:rPr>
        <w:t>организации</w:t>
      </w:r>
      <w:r w:rsidRPr="002A1C1A">
        <w:rPr>
          <w:rStyle w:val="Zag11"/>
          <w:rFonts w:ascii="Times New Roman" w:eastAsia="@Arial Unicode MS" w:hAnsi="Times New Roman"/>
          <w:i/>
          <w:iCs/>
          <w:sz w:val="28"/>
          <w:szCs w:val="28"/>
        </w:rPr>
        <w:t>, понимания необходимости учения, выраженного в преобладании учебно-познавательных мотивов и предпочтении социального способа оценки знаний;</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выраженной устойчивой учебно-познавательной мотивации учения;</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lastRenderedPageBreak/>
        <w:t>устойчивого учебно-познавательного интереса к новым общим способам решения задач;</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адекватного понимания причин успешности/неуспешности учебной деятельности;</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положительной адекватной дифференцированной самооценки на основе критерия успешности реализации социальной роли «хорошего ученика»;</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компетентности в реализации основ гражданской идентичности в поступках и деятельности;</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морального сознания на конвенциональном уровне, способности к решению 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 требованиям;</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установки на здоровый образ жизни и реализации ее в реальном поведении и поступках;</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i/>
          <w:iCs/>
          <w:sz w:val="28"/>
          <w:szCs w:val="28"/>
        </w:rPr>
        <w:t>осознанных устойчивых эстетических предпочтений и ориентации на искусство как значимую сферу человеческой жизни;</w:t>
      </w:r>
    </w:p>
    <w:p w:rsidR="008C3DA8" w:rsidRPr="002A1C1A" w:rsidRDefault="008C3DA8" w:rsidP="008C3DA8">
      <w:pPr>
        <w:pStyle w:val="Zag3"/>
        <w:tabs>
          <w:tab w:val="left" w:pos="142"/>
          <w:tab w:val="left" w:leader="dot" w:pos="624"/>
        </w:tabs>
        <w:spacing w:after="0" w:line="276" w:lineRule="auto"/>
        <w:ind w:firstLine="709"/>
        <w:contextualSpacing/>
        <w:jc w:val="both"/>
        <w:rPr>
          <w:rFonts w:eastAsia="@Arial Unicode MS"/>
          <w:color w:val="00000A"/>
          <w:sz w:val="28"/>
          <w:szCs w:val="28"/>
          <w:lang w:val="ru-RU"/>
        </w:rPr>
      </w:pPr>
      <w:r w:rsidRPr="002A1C1A">
        <w:rPr>
          <w:rStyle w:val="Zag11"/>
          <w:rFonts w:eastAsia="@Arial Unicode MS"/>
          <w:color w:val="00000A"/>
          <w:sz w:val="28"/>
          <w:szCs w:val="28"/>
          <w:lang w:val="ru-RU"/>
        </w:rPr>
        <w:t>эмпатии как осознанного понимания чувств других людей и сопереживания им, выражающихся в поступках, направленных на помощь и обеспечение благополучия.</w:t>
      </w:r>
    </w:p>
    <w:p w:rsidR="008C3DA8" w:rsidRPr="002A1C1A" w:rsidRDefault="008C3DA8" w:rsidP="008C3DA8">
      <w:pPr>
        <w:pStyle w:val="Zag3"/>
        <w:tabs>
          <w:tab w:val="left" w:pos="142"/>
          <w:tab w:val="left" w:leader="dot" w:pos="624"/>
        </w:tabs>
        <w:spacing w:after="0" w:line="276" w:lineRule="auto"/>
        <w:ind w:firstLine="709"/>
        <w:contextualSpacing/>
        <w:rPr>
          <w:rFonts w:eastAsia="@Arial Unicode MS"/>
          <w:color w:val="00000A"/>
          <w:sz w:val="28"/>
          <w:szCs w:val="28"/>
          <w:lang w:val="ru-RU"/>
        </w:rPr>
      </w:pPr>
    </w:p>
    <w:p w:rsidR="008C3DA8" w:rsidRPr="002A1C1A" w:rsidRDefault="008C3DA8" w:rsidP="008C3DA8">
      <w:pPr>
        <w:pStyle w:val="Zag3"/>
        <w:tabs>
          <w:tab w:val="left" w:pos="142"/>
          <w:tab w:val="left" w:leader="dot" w:pos="624"/>
        </w:tabs>
        <w:spacing w:after="0" w:line="276" w:lineRule="auto"/>
        <w:ind w:firstLine="709"/>
        <w:contextualSpacing/>
        <w:rPr>
          <w:rStyle w:val="Zag11"/>
          <w:rFonts w:eastAsia="@Arial Unicode MS"/>
          <w:sz w:val="28"/>
          <w:szCs w:val="28"/>
          <w:lang w:val="ru-RU"/>
        </w:rPr>
      </w:pPr>
      <w:r w:rsidRPr="002A1C1A">
        <w:rPr>
          <w:rStyle w:val="Zag11"/>
          <w:rFonts w:eastAsia="@Arial Unicode MS"/>
          <w:b/>
          <w:color w:val="00000A"/>
          <w:sz w:val="28"/>
          <w:szCs w:val="28"/>
          <w:lang w:val="ru-RU"/>
        </w:rPr>
        <w:t>Регулятивные универсальные учебные действия</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принимать и сохранять учебную задачу;</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учитывать выделенные учителем ориентиры действия в новом учебном материале в сотрудничестве с учителем;</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планировать свои действия в соответствии с поставленной задачей и условиями ее реализации, в том числе во внутреннем плане;</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учитывать установленные правила в планировании и контроле способа решения;</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осуществлять итоговый и пошаговый контроль по результату (в случае работы в интерактивной среде пользоваться реакцией среды решения задачи);</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адекватно воспринимать предложения и оценку учителей, товарищей, родителей и других людей;</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способ и результат действия;</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lastRenderedPageBreak/>
        <w:t>вносить необходимые коррективы в действие после его завершения на основе его оценки и учета характера сделанных ошибок, использовать предложения и оценки для создания нового, более совершенного результата, использовать запись (фиксацию) в цифровой форме хода и результатов решения задачи, собственной звучащей речи на русском, родном и иностранном языках.</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 сотрудничестве с учителем ставить новые учебные задачи;</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преобразовывать практическую задачу в познавательную;</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самостоятельно учитывать выделенные учителем ориентиры действия в новом учебном материале;</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i/>
          <w:iCs/>
          <w:sz w:val="28"/>
          <w:szCs w:val="28"/>
        </w:rPr>
        <w:t>осуществлять констатирующий и предвосхищающий контроль по результату и по способу действия, актуальный контроль на уровне произвольного внимания;</w:t>
      </w:r>
    </w:p>
    <w:p w:rsidR="008C3DA8" w:rsidRPr="002A1C1A" w:rsidRDefault="008C3DA8" w:rsidP="008C3DA8">
      <w:pPr>
        <w:pStyle w:val="Zag3"/>
        <w:tabs>
          <w:tab w:val="left" w:pos="142"/>
          <w:tab w:val="left" w:leader="dot" w:pos="624"/>
        </w:tabs>
        <w:spacing w:after="0" w:line="276" w:lineRule="auto"/>
        <w:ind w:firstLine="709"/>
        <w:contextualSpacing/>
        <w:jc w:val="both"/>
        <w:rPr>
          <w:rFonts w:eastAsia="@Arial Unicode MS"/>
          <w:color w:val="00000A"/>
          <w:sz w:val="28"/>
          <w:szCs w:val="28"/>
          <w:lang w:val="ru-RU"/>
        </w:rPr>
      </w:pPr>
      <w:r w:rsidRPr="002A1C1A">
        <w:rPr>
          <w:rStyle w:val="Zag11"/>
          <w:rFonts w:eastAsia="@Arial Unicode MS"/>
          <w:color w:val="00000A"/>
          <w:sz w:val="28"/>
          <w:szCs w:val="28"/>
          <w:lang w:val="ru-RU"/>
        </w:rPr>
        <w:t>самостоятельно адекватно оценивать правильность выполнения действия и вносить необходимые коррективы в исполнение как по ходу его реализации, так и в конце действия.</w:t>
      </w:r>
    </w:p>
    <w:p w:rsidR="008C3DA8" w:rsidRPr="002A1C1A" w:rsidRDefault="008C3DA8" w:rsidP="008C3DA8">
      <w:pPr>
        <w:pStyle w:val="Zag3"/>
        <w:tabs>
          <w:tab w:val="left" w:pos="142"/>
          <w:tab w:val="left" w:leader="dot" w:pos="624"/>
        </w:tabs>
        <w:spacing w:after="0" w:line="276" w:lineRule="auto"/>
        <w:ind w:firstLine="709"/>
        <w:contextualSpacing/>
        <w:rPr>
          <w:rFonts w:eastAsia="@Arial Unicode MS"/>
          <w:color w:val="00000A"/>
          <w:sz w:val="28"/>
          <w:szCs w:val="28"/>
          <w:lang w:val="ru-RU"/>
        </w:rPr>
      </w:pPr>
    </w:p>
    <w:p w:rsidR="008C3DA8" w:rsidRPr="002A1C1A" w:rsidRDefault="008C3DA8" w:rsidP="008C3DA8">
      <w:pPr>
        <w:pStyle w:val="Zag3"/>
        <w:tabs>
          <w:tab w:val="left" w:pos="142"/>
          <w:tab w:val="left" w:leader="dot" w:pos="624"/>
        </w:tabs>
        <w:spacing w:after="0" w:line="276" w:lineRule="auto"/>
        <w:ind w:firstLine="709"/>
        <w:contextualSpacing/>
        <w:rPr>
          <w:rStyle w:val="Zag11"/>
          <w:rFonts w:eastAsia="@Arial Unicode MS"/>
          <w:sz w:val="28"/>
          <w:szCs w:val="28"/>
          <w:lang w:val="ru-RU"/>
        </w:rPr>
      </w:pPr>
      <w:r w:rsidRPr="002A1C1A">
        <w:rPr>
          <w:rStyle w:val="Zag11"/>
          <w:rFonts w:eastAsia="@Arial Unicode MS"/>
          <w:b/>
          <w:color w:val="00000A"/>
          <w:sz w:val="28"/>
          <w:szCs w:val="28"/>
          <w:lang w:val="ru-RU"/>
        </w:rPr>
        <w:t>Познавательные универсальные учебные действия</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контролируемом пространстве Интернета;</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осуществлять запись (фиксацию) выборочной информации об окружающем мире и о себе самом, в том числе с помощью инструментов ИКТ;</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использовать знаково-символические средства, в том числе модели (включая виртуальные) и схемы (включая концептуальные) для решения задач;</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i/>
          <w:iCs/>
          <w:sz w:val="28"/>
          <w:szCs w:val="28"/>
        </w:rPr>
        <w:t>проявлять познавательную инициативу в учебном сотрудничестве;</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строить сообщения в устной и письменной форме;</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ориентироваться на разнообразие способов решения задач;</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осуществлять анализ объектов с выделением существенных и несущественных признаков;</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осуществлять синтез как составление целого из частей;</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проводить сравнение, сериацию и классификацию по заданным критериям;</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устанавливать причинно-следственные связи в изучаемом круге явлений;</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строить рассуждения в форме связи простых суждений об объекте, его строении, свойствах и связях;</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обобщать, т. е. осуществлять генерализацию и выведение общности для целого ряда или класса единичных объектов на основе выделения сущностной связи;</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осуществлять подведение под понятие на основе распознавания объектов, выделения существенных признаков и их синтеза;</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устанавливать аналогии;</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владеть рядом общих приемов решения задач.</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осуществлять расширенный поиск информации с использованием ресурсов библиотек и Интернета;</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записывать, фиксировать информацию об окружающем мире с помощью инструментов ИКТ;</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понимать относительность мнений и подходов к решению проблемы;</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pacing w:val="-4"/>
          <w:sz w:val="28"/>
          <w:szCs w:val="28"/>
        </w:rPr>
      </w:pPr>
      <w:r w:rsidRPr="002A1C1A">
        <w:rPr>
          <w:rStyle w:val="Zag11"/>
          <w:rFonts w:ascii="Times New Roman" w:eastAsia="@Arial Unicode MS" w:hAnsi="Times New Roman"/>
          <w:i/>
          <w:iCs/>
          <w:sz w:val="28"/>
          <w:szCs w:val="28"/>
        </w:rPr>
        <w:t>создавать и преобразовывать модели и схемы для решения задач;</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pacing w:val="-4"/>
          <w:sz w:val="28"/>
          <w:szCs w:val="28"/>
        </w:rPr>
        <w:t>осознанно и произвольно строить сообщения в устной и письменной форме</w:t>
      </w:r>
      <w:r w:rsidRPr="002A1C1A">
        <w:rPr>
          <w:rStyle w:val="Zag11"/>
          <w:rFonts w:ascii="Times New Roman" w:eastAsia="@Arial Unicode MS" w:hAnsi="Times New Roman"/>
          <w:i/>
          <w:iCs/>
          <w:sz w:val="28"/>
          <w:szCs w:val="28"/>
        </w:rPr>
        <w:t>;</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осуществлять выбор наиболее эффективных способов решения задач в зависимости от конкретных условий;</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осуществлять синтез как составление целого из частей, самостоятельно достраивая и восполняя недостающие компоненты;</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осуществлять сравнение, сериацию и классификацию, самостоятельно выбирая основания и критерии для указанных логических операций;</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i/>
          <w:iCs/>
          <w:sz w:val="28"/>
          <w:szCs w:val="28"/>
        </w:rPr>
        <w:t>строить логическое рассуждение, включающее установление причинно-следственных связей;</w:t>
      </w:r>
    </w:p>
    <w:p w:rsidR="008C3DA8" w:rsidRPr="002A1C1A" w:rsidRDefault="008C3DA8" w:rsidP="008C3DA8">
      <w:pPr>
        <w:pStyle w:val="Zag3"/>
        <w:tabs>
          <w:tab w:val="left" w:pos="142"/>
          <w:tab w:val="left" w:leader="dot" w:pos="624"/>
        </w:tabs>
        <w:spacing w:after="0" w:line="276" w:lineRule="auto"/>
        <w:ind w:firstLine="709"/>
        <w:contextualSpacing/>
        <w:jc w:val="both"/>
        <w:rPr>
          <w:rFonts w:eastAsia="@Arial Unicode MS"/>
          <w:color w:val="00000A"/>
          <w:sz w:val="28"/>
          <w:szCs w:val="28"/>
          <w:lang w:val="ru-RU"/>
        </w:rPr>
      </w:pPr>
      <w:r w:rsidRPr="002A1C1A">
        <w:rPr>
          <w:rStyle w:val="Zag11"/>
          <w:rFonts w:eastAsia="@Arial Unicode MS"/>
          <w:color w:val="00000A"/>
          <w:sz w:val="28"/>
          <w:szCs w:val="28"/>
          <w:lang w:val="ru-RU"/>
        </w:rPr>
        <w:t>произвольно и осознанно владеть общими приемами решения задач.</w:t>
      </w:r>
    </w:p>
    <w:p w:rsidR="008C3DA8" w:rsidRPr="002A1C1A" w:rsidRDefault="008C3DA8" w:rsidP="008C3DA8">
      <w:pPr>
        <w:pStyle w:val="Zag3"/>
        <w:tabs>
          <w:tab w:val="left" w:pos="142"/>
          <w:tab w:val="left" w:leader="dot" w:pos="624"/>
        </w:tabs>
        <w:spacing w:after="0" w:line="276" w:lineRule="auto"/>
        <w:ind w:firstLine="709"/>
        <w:contextualSpacing/>
        <w:rPr>
          <w:rFonts w:eastAsia="@Arial Unicode MS"/>
          <w:color w:val="00000A"/>
          <w:sz w:val="28"/>
          <w:szCs w:val="28"/>
          <w:lang w:val="ru-RU"/>
        </w:rPr>
      </w:pPr>
    </w:p>
    <w:p w:rsidR="008C3DA8" w:rsidRPr="002A1C1A" w:rsidRDefault="008C3DA8" w:rsidP="008C3DA8">
      <w:pPr>
        <w:pStyle w:val="Zag3"/>
        <w:tabs>
          <w:tab w:val="left" w:pos="142"/>
          <w:tab w:val="left" w:leader="dot" w:pos="624"/>
        </w:tabs>
        <w:spacing w:after="0" w:line="276" w:lineRule="auto"/>
        <w:ind w:firstLine="709"/>
        <w:contextualSpacing/>
        <w:rPr>
          <w:rStyle w:val="Zag11"/>
          <w:rFonts w:eastAsia="@Arial Unicode MS"/>
          <w:sz w:val="28"/>
          <w:szCs w:val="28"/>
          <w:lang w:val="ru-RU"/>
        </w:rPr>
      </w:pPr>
      <w:r w:rsidRPr="002A1C1A">
        <w:rPr>
          <w:rStyle w:val="Zag11"/>
          <w:rFonts w:eastAsia="@Arial Unicode MS"/>
          <w:b/>
          <w:color w:val="00000A"/>
          <w:sz w:val="28"/>
          <w:szCs w:val="28"/>
          <w:lang w:val="ru-RU"/>
        </w:rPr>
        <w:t>Коммуникативные универсальные учебные действия</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w:t>
      </w:r>
      <w:r w:rsidRPr="002A1C1A">
        <w:rPr>
          <w:rStyle w:val="Zag11"/>
          <w:rFonts w:ascii="Times New Roman" w:eastAsia="@Arial Unicode MS" w:hAnsi="Times New Roman"/>
          <w:sz w:val="28"/>
          <w:szCs w:val="28"/>
        </w:rPr>
        <w:lastRenderedPageBreak/>
        <w:t>коммуникации, используя в том числе средства и инструменты ИКТ и дистанционного общения;</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учитывать разные мнения и стремиться к координации различных позиций в сотрудничестве;</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формулировать собственное мнение и позицию;</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договариваться и приходить к общему решению в совместной деятельности, в том числе в ситуации столкновения интересов;</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строить понятные для партнера высказывания, учитывающие, что партнер знает и видит, а что нет;</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задавать вопросы;</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контролировать действия партнера;</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использовать речь для регуляции своего действия;</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учитывать и координировать в сотрудничестве позиции других людей, отличные от собственной;</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учитывать разные мнения и интересы и обосновывать собственную позицию;</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продуктивно содействовать разрешению конфликтов на основе учета интересов и позиций всех участников;</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с учетом целей коммуникации достаточно точно, последовательно и полно передавать партнеру необходимую информацию как ориентир для построения действия;</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задавать вопросы, необходимые для организации собственной деятельности и сотрудничества с партнером;</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осуществлять взаимный контроль и оказывать в сотрудничестве необходимую взаимопомощь;</w:t>
      </w:r>
    </w:p>
    <w:p w:rsidR="008C3DA8" w:rsidRPr="002A1C1A" w:rsidRDefault="008C3DA8" w:rsidP="008C3DA8">
      <w:pPr>
        <w:tabs>
          <w:tab w:val="left" w:pos="142"/>
          <w:tab w:val="left" w:leader="dot" w:pos="624"/>
        </w:tabs>
        <w:spacing w:after="0"/>
        <w:ind w:firstLine="709"/>
        <w:contextualSpacing/>
        <w:jc w:val="both"/>
        <w:rPr>
          <w:rStyle w:val="Zag11"/>
          <w:rFonts w:ascii="Times New Roman" w:eastAsia="@Arial Unicode MS" w:hAnsi="Times New Roman"/>
          <w:b/>
          <w:bCs/>
          <w:i/>
          <w:iCs/>
          <w:sz w:val="28"/>
          <w:szCs w:val="28"/>
        </w:rPr>
      </w:pPr>
      <w:r w:rsidRPr="002A1C1A">
        <w:rPr>
          <w:rStyle w:val="Zag11"/>
          <w:rFonts w:ascii="Times New Roman" w:eastAsia="@Arial Unicode MS" w:hAnsi="Times New Roman"/>
          <w:i/>
          <w:iCs/>
          <w:sz w:val="28"/>
          <w:szCs w:val="28"/>
        </w:rPr>
        <w:t>адекватно использовать речь для планирования и регуляции своей деятельности;</w:t>
      </w:r>
    </w:p>
    <w:p w:rsidR="008C3DA8" w:rsidRPr="002A1C1A" w:rsidRDefault="008C3DA8" w:rsidP="00C40B79">
      <w:pPr>
        <w:pStyle w:val="Zag2"/>
      </w:pPr>
      <w:r w:rsidRPr="002A1C1A">
        <w:rPr>
          <w:rStyle w:val="Zag11"/>
          <w:i/>
          <w:iCs/>
        </w:rPr>
        <w:t>адекватно использовать речевые средства для эффективного решения разнообразных коммуникативных задач.</w:t>
      </w:r>
    </w:p>
    <w:p w:rsidR="008C3DA8" w:rsidRPr="00C40B79" w:rsidRDefault="008C3DA8" w:rsidP="00C40B79">
      <w:pPr>
        <w:pStyle w:val="5"/>
        <w:jc w:val="center"/>
        <w:rPr>
          <w:rFonts w:ascii="Times New Roman" w:hAnsi="Times New Roman" w:cs="Times New Roman"/>
          <w:b/>
          <w:color w:val="auto"/>
          <w:sz w:val="28"/>
          <w:szCs w:val="28"/>
        </w:rPr>
      </w:pPr>
      <w:r w:rsidRPr="00C40B79">
        <w:rPr>
          <w:rFonts w:ascii="Times New Roman" w:hAnsi="Times New Roman" w:cs="Times New Roman"/>
          <w:b/>
          <w:color w:val="auto"/>
          <w:sz w:val="28"/>
          <w:szCs w:val="28"/>
        </w:rPr>
        <w:lastRenderedPageBreak/>
        <w:t>2.1.2.1.1.Чтение. Работа с текстом (метапредметные результаты)</w:t>
      </w:r>
    </w:p>
    <w:p w:rsidR="008C3DA8" w:rsidRPr="00C40B79" w:rsidRDefault="008C3DA8" w:rsidP="008C3DA8">
      <w:pPr>
        <w:spacing w:after="0"/>
        <w:jc w:val="both"/>
        <w:rPr>
          <w:rFonts w:ascii="Times New Roman" w:hAnsi="Times New Roman"/>
          <w:b/>
          <w:color w:val="auto"/>
          <w:sz w:val="28"/>
          <w:szCs w:val="28"/>
        </w:rPr>
      </w:pP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В результате изучения </w:t>
      </w:r>
      <w:r w:rsidRPr="002A1C1A">
        <w:rPr>
          <w:rStyle w:val="Zag11"/>
          <w:rFonts w:ascii="Times New Roman" w:eastAsia="@Arial Unicode MS" w:hAnsi="Times New Roman"/>
          <w:b/>
          <w:bCs/>
          <w:sz w:val="28"/>
          <w:szCs w:val="28"/>
        </w:rPr>
        <w:t xml:space="preserve">всех без исключения учебных предметов </w:t>
      </w:r>
      <w:r w:rsidRPr="002A1C1A">
        <w:rPr>
          <w:rStyle w:val="Zag11"/>
          <w:rFonts w:ascii="Times New Roman" w:eastAsia="@Arial Unicode MS" w:hAnsi="Times New Roman"/>
          <w:sz w:val="28"/>
          <w:szCs w:val="28"/>
        </w:rPr>
        <w:t>на уровне начального общего образования выпускники приобретут первичные навыки работы с содержащейся в текстах информацией в процессе чтения соответствующих возрасту литературных, учебных, научно-познавательных текстов, инструкций. Выпускники научатся осознанно читать тексты с целью удовлетворения познавательного интереса, освоения и использования информации. Выпускники овладеют элементарными навыками чтения информации, представленной в наглядно-символической форме, приобретут опыт работы с текстами, содержащими рисунки, таблицы, диаграммы, схемы.</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У выпускников будут развиты такие читательские действия, как поиск информации, выделение нужной для решения практической или учебной задачи информации, систематизация, сопоставление, анализ и обобщение имеющихся в тексте идей и информации, их интерпретация и преобразование. Обучающиеся смогут использовать полученную из разного вида текстов информацию для установления несложных причинно-следственных связей и зависимостей, объяснения, обоснования утверждений, а также принятия решений в простых учебных и практических ситуациях.</w:t>
      </w: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Выпускники получат возможность научиться самостоятельно организовывать поиск информации. Они приобретут первичный опыт критического отношения к получаемой информации, сопоставления ее с информацией из других источников и имеющимся жизненным опытом.</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Работа с текстом: поиск информации и понимание прочитанного</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находить в тексте конкретные сведения, факты, заданные в явном виде;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определять тему и главную мысль текста;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делить тексты на смысловые части, составлять план текста;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вычленять содержащиеся в тексте основные события и устанавливать их последовательность; упорядочивать информацию по заданному основанию;</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сравнивать между собой объекты, описанные в тексте, выделяя два</w:t>
      </w:r>
      <w:r w:rsidRPr="002A1C1A">
        <w:rPr>
          <w:rStyle w:val="Zag11"/>
          <w:rFonts w:ascii="Times New Roman" w:eastAsia="@Arial Unicode MS" w:hAnsi="Times New Roman"/>
          <w:sz w:val="28"/>
          <w:szCs w:val="28"/>
        </w:rPr>
        <w:noBreakHyphen/>
        <w:t>три существенных признака;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понимать информацию, представленную в неявном виде (например, находить в тексте несколько примеров, доказывающих приведенное утверждение; характеризовать явление по его описанию; выделять общий признак группы элементов);</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понимать информацию, представленную разными способами: словесно, в виде таблицы, схемы, диаграммы;</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понимать текст, опираясь не только на содержащуюся в нем информацию, но и на жанр, структуру, выразительные средства текста;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использовать различные виды чтения: ознакомительное, изучающее, поисковое, выбирать нужный вид чтения в соответствии с целью чтения;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ориентироваться в соответствующих возрасту словарях и справочниках.</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использовать формальные элементы текста (например, подзаголовки, сноски) для поиска нужной информации;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i/>
          <w:iCs/>
          <w:sz w:val="28"/>
          <w:szCs w:val="28"/>
        </w:rPr>
        <w:t>работать с несколькими источниками информации;</w:t>
      </w:r>
    </w:p>
    <w:p w:rsidR="008C3DA8" w:rsidRPr="002A1C1A" w:rsidRDefault="008C3DA8" w:rsidP="008C3DA8">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сопоставлять информацию, полученную из нескольких источников.</w:t>
      </w:r>
    </w:p>
    <w:p w:rsidR="008C3DA8" w:rsidRPr="002A1C1A" w:rsidRDefault="008C3DA8" w:rsidP="008C3DA8">
      <w:pPr>
        <w:pStyle w:val="Zag3"/>
        <w:tabs>
          <w:tab w:val="left" w:pos="142"/>
          <w:tab w:val="left" w:leader="dot" w:pos="624"/>
        </w:tabs>
        <w:spacing w:after="0" w:line="276" w:lineRule="auto"/>
        <w:ind w:firstLine="709"/>
        <w:rPr>
          <w:rFonts w:eastAsia="@Arial Unicode MS"/>
          <w:color w:val="00000A"/>
          <w:sz w:val="28"/>
          <w:szCs w:val="28"/>
          <w:lang w:val="ru-RU"/>
        </w:rPr>
      </w:pP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Работа с текстом: преобразование и интерпретация информации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пересказывать текст подробно и сжато, устно и письменно;</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соотносить факты с общей идеей текста, устанавливать простые связи, не показанные в тексте напрямую;</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формулировать несложные выводы, основываясь на тексте; находить аргументы, подтверждающие вывод;</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сопоставлять и обобщать содержащуюся в разных частях текста информацию;</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составлять на основании текста небольшое монологическое высказывание, отвечая на поставленный вопрос.</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i/>
          <w:iCs/>
          <w:sz w:val="28"/>
          <w:szCs w:val="28"/>
        </w:rPr>
        <w:t>делать выписки из прочитанных текстов с учетом цели их дальнейшего использования;</w:t>
      </w:r>
    </w:p>
    <w:p w:rsidR="008C3DA8" w:rsidRPr="002A1C1A" w:rsidRDefault="008C3DA8" w:rsidP="008C3DA8">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составлять небольшие письменные аннотации к тексту, отзывы о прочитанном.</w:t>
      </w:r>
    </w:p>
    <w:p w:rsidR="008C3DA8" w:rsidRPr="002A1C1A" w:rsidRDefault="008C3DA8" w:rsidP="008C3DA8">
      <w:pPr>
        <w:pStyle w:val="Zag3"/>
        <w:tabs>
          <w:tab w:val="left" w:pos="142"/>
          <w:tab w:val="left" w:leader="dot" w:pos="624"/>
        </w:tabs>
        <w:spacing w:after="0" w:line="276" w:lineRule="auto"/>
        <w:ind w:firstLine="709"/>
        <w:rPr>
          <w:rFonts w:eastAsia="@Arial Unicode MS"/>
          <w:color w:val="00000A"/>
          <w:sz w:val="28"/>
          <w:szCs w:val="28"/>
          <w:lang w:val="ru-RU"/>
        </w:rPr>
      </w:pP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Работа с текстом: оценка информации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высказывать оценочные суждения и свою точку зрения о прочитанном тексте;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оценивать содержание, языковые особенности и структуру текста; определять место и роль иллюстративного ряда в тексте;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 основе имеющихся знаний, жизненного опыта подвергать сомнению достоверность прочитанного, обнаруживать недостоверность получаемых сведений, пробелы в информации и находить пути восполнения этих пробелов;</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lastRenderedPageBreak/>
        <w:t>участвовать в учебном диалоге при обсуждении прочитанного или прослушанного текста.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сопоставлять различные точки зрения;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b/>
          <w:bCs/>
          <w:i/>
          <w:iCs/>
          <w:sz w:val="28"/>
          <w:szCs w:val="28"/>
        </w:rPr>
      </w:pPr>
      <w:r w:rsidRPr="002A1C1A">
        <w:rPr>
          <w:rStyle w:val="Zag11"/>
          <w:rFonts w:ascii="Times New Roman" w:eastAsia="@Arial Unicode MS" w:hAnsi="Times New Roman"/>
          <w:i/>
          <w:iCs/>
          <w:sz w:val="28"/>
          <w:szCs w:val="28"/>
        </w:rPr>
        <w:t>соотносить позицию автора с собственной точкой зрения;</w:t>
      </w:r>
    </w:p>
    <w:p w:rsidR="008C3DA8" w:rsidRPr="002A1C1A" w:rsidRDefault="008C3DA8" w:rsidP="00C40B79">
      <w:pPr>
        <w:pStyle w:val="Zag2"/>
        <w:rPr>
          <w:rStyle w:val="Zag11"/>
        </w:rPr>
      </w:pPr>
      <w:r w:rsidRPr="002A1C1A">
        <w:rPr>
          <w:rStyle w:val="Zag11"/>
          <w:i/>
          <w:iCs/>
        </w:rPr>
        <w:t>в процессе работы с одним или несколькими источниками выявлять достоверную (противоречивую) информацию.</w:t>
      </w:r>
    </w:p>
    <w:p w:rsidR="008C3DA8" w:rsidRPr="002A1C1A" w:rsidRDefault="008C3DA8" w:rsidP="008C3DA8">
      <w:pPr>
        <w:spacing w:after="0"/>
        <w:jc w:val="both"/>
        <w:rPr>
          <w:rFonts w:ascii="Times New Roman" w:hAnsi="Times New Roman"/>
          <w:b/>
          <w:sz w:val="28"/>
          <w:szCs w:val="28"/>
        </w:rPr>
      </w:pPr>
    </w:p>
    <w:p w:rsidR="008C3DA8" w:rsidRPr="002A1C1A" w:rsidRDefault="008C3DA8" w:rsidP="008C3DA8"/>
    <w:p w:rsidR="008C3DA8" w:rsidRDefault="008C3DA8" w:rsidP="00C40B79">
      <w:pPr>
        <w:pStyle w:val="5"/>
        <w:jc w:val="center"/>
        <w:rPr>
          <w:rStyle w:val="Zag11"/>
          <w:rFonts w:ascii="Times New Roman" w:hAnsi="Times New Roman" w:cs="Times New Roman"/>
          <w:b/>
          <w:i/>
          <w:iCs/>
          <w:color w:val="auto"/>
          <w:sz w:val="28"/>
          <w:szCs w:val="28"/>
        </w:rPr>
      </w:pPr>
      <w:r w:rsidRPr="00C40B79">
        <w:rPr>
          <w:rStyle w:val="Zag11"/>
          <w:rFonts w:ascii="Times New Roman" w:hAnsi="Times New Roman" w:cs="Times New Roman"/>
          <w:b/>
          <w:color w:val="auto"/>
          <w:sz w:val="28"/>
          <w:szCs w:val="28"/>
        </w:rPr>
        <w:t>2.1.2.1.2. Формирование ИКТ-компетентности обучающихся</w:t>
      </w:r>
      <w:r w:rsidR="00C40B79">
        <w:rPr>
          <w:rStyle w:val="Zag11"/>
          <w:rFonts w:ascii="Times New Roman" w:hAnsi="Times New Roman" w:cs="Times New Roman"/>
          <w:b/>
          <w:i/>
          <w:iCs/>
          <w:color w:val="auto"/>
          <w:sz w:val="28"/>
          <w:szCs w:val="28"/>
        </w:rPr>
        <w:t xml:space="preserve"> </w:t>
      </w:r>
      <w:r w:rsidRPr="00C40B79">
        <w:rPr>
          <w:rStyle w:val="Zag11"/>
          <w:rFonts w:ascii="Times New Roman" w:hAnsi="Times New Roman" w:cs="Times New Roman"/>
          <w:b/>
          <w:i/>
          <w:iCs/>
          <w:color w:val="auto"/>
          <w:sz w:val="28"/>
          <w:szCs w:val="28"/>
        </w:rPr>
        <w:t>(метапредметные результаты)</w:t>
      </w:r>
    </w:p>
    <w:p w:rsidR="00C40B79" w:rsidRPr="00C40B79" w:rsidRDefault="00C40B79" w:rsidP="00C40B79"/>
    <w:p w:rsidR="008C3DA8" w:rsidRPr="002A1C1A" w:rsidRDefault="008C3DA8" w:rsidP="008C3DA8">
      <w:pPr>
        <w:pStyle w:val="afff7"/>
        <w:tabs>
          <w:tab w:val="left" w:pos="142"/>
          <w:tab w:val="left" w:leader="dot" w:pos="624"/>
          <w:tab w:val="left" w:pos="8789"/>
        </w:tabs>
        <w:spacing w:line="276" w:lineRule="auto"/>
        <w:ind w:firstLine="709"/>
        <w:jc w:val="both"/>
        <w:rPr>
          <w:rStyle w:val="Zag11"/>
          <w:rFonts w:eastAsia="@Arial Unicode MS"/>
          <w:color w:val="00000A"/>
          <w:sz w:val="28"/>
          <w:szCs w:val="28"/>
          <w:lang w:val="ru-RU"/>
        </w:rPr>
      </w:pPr>
      <w:r w:rsidRPr="002A1C1A">
        <w:rPr>
          <w:rStyle w:val="Zag11"/>
          <w:rFonts w:eastAsia="@Arial Unicode MS"/>
          <w:color w:val="00000A"/>
          <w:sz w:val="28"/>
          <w:szCs w:val="28"/>
          <w:lang w:val="ru-RU"/>
        </w:rPr>
        <w:t xml:space="preserve">В результате изучения </w:t>
      </w:r>
      <w:r w:rsidRPr="002A1C1A">
        <w:rPr>
          <w:rStyle w:val="Zag11"/>
          <w:rFonts w:eastAsia="@Arial Unicode MS"/>
          <w:b/>
          <w:bCs/>
          <w:color w:val="00000A"/>
          <w:sz w:val="28"/>
          <w:szCs w:val="28"/>
          <w:lang w:val="ru-RU"/>
        </w:rPr>
        <w:t xml:space="preserve">всех без исключения предметов </w:t>
      </w:r>
      <w:r w:rsidRPr="002A1C1A">
        <w:rPr>
          <w:rStyle w:val="Zag11"/>
          <w:rFonts w:eastAsia="@Arial Unicode MS"/>
          <w:color w:val="00000A"/>
          <w:sz w:val="28"/>
          <w:szCs w:val="28"/>
          <w:lang w:val="ru-RU"/>
        </w:rPr>
        <w:t>на уровне начального общего образования начинается формирование навыков, необходимых для жизни и работы в современном высокотехнологичном обществе. Обучающиеся приобретут опыт работы с информационными объектами, в которых объединяются текст, наглядно-графические изображения, цифровые данные, неподвижные и движущиеся изображения, звук, ссылки и базы данных и которые могут передаваться как устно, так и с помощью телекоммуникационных технологий или размещаться в Интернете.</w:t>
      </w:r>
    </w:p>
    <w:p w:rsidR="008C3DA8" w:rsidRPr="002A1C1A" w:rsidRDefault="008C3DA8" w:rsidP="008C3DA8">
      <w:pPr>
        <w:pStyle w:val="afff7"/>
        <w:tabs>
          <w:tab w:val="left" w:pos="142"/>
          <w:tab w:val="left" w:leader="dot" w:pos="624"/>
        </w:tabs>
        <w:spacing w:line="276" w:lineRule="auto"/>
        <w:ind w:firstLine="709"/>
        <w:jc w:val="both"/>
        <w:rPr>
          <w:rStyle w:val="Zag11"/>
          <w:rFonts w:eastAsia="@Arial Unicode MS"/>
          <w:color w:val="00000A"/>
          <w:sz w:val="28"/>
          <w:szCs w:val="28"/>
          <w:lang w:val="ru-RU"/>
        </w:rPr>
      </w:pPr>
      <w:r w:rsidRPr="002A1C1A">
        <w:rPr>
          <w:rStyle w:val="Zag11"/>
          <w:rFonts w:eastAsia="@Arial Unicode MS"/>
          <w:color w:val="00000A"/>
          <w:sz w:val="28"/>
          <w:szCs w:val="28"/>
          <w:lang w:val="ru-RU"/>
        </w:rPr>
        <w:t>Обучающиеся познакомятся с различными средствами информационно-коммуникационных технологий (ИКТ), освоят общие безопасные и эргономичные принципы работы с ними; осознают возможности различных средств ИКТ для использования в обучении, развития собственной познавательной деятельности и общей культуры.</w:t>
      </w:r>
    </w:p>
    <w:p w:rsidR="008C3DA8" w:rsidRPr="002A1C1A" w:rsidRDefault="008C3DA8" w:rsidP="008C3DA8">
      <w:pPr>
        <w:pStyle w:val="afff7"/>
        <w:tabs>
          <w:tab w:val="left" w:pos="142"/>
          <w:tab w:val="left" w:leader="dot" w:pos="624"/>
        </w:tabs>
        <w:spacing w:line="276" w:lineRule="auto"/>
        <w:ind w:firstLine="709"/>
        <w:jc w:val="both"/>
        <w:rPr>
          <w:rStyle w:val="Zag11"/>
          <w:rFonts w:eastAsia="@Arial Unicode MS"/>
          <w:color w:val="00000A"/>
          <w:sz w:val="28"/>
          <w:szCs w:val="28"/>
          <w:lang w:val="ru-RU"/>
        </w:rPr>
      </w:pPr>
      <w:r w:rsidRPr="002A1C1A">
        <w:rPr>
          <w:rStyle w:val="Zag11"/>
          <w:rFonts w:eastAsia="@Arial Unicode MS"/>
          <w:color w:val="00000A"/>
          <w:sz w:val="28"/>
          <w:szCs w:val="28"/>
          <w:lang w:val="ru-RU"/>
        </w:rPr>
        <w:t>Они приобретут первичные навыки обработки и поиска информации при помощи средств ИКТ: научатся вводить различные виды информации в компьютер: текст, звук, изображение, цифровые данные; создавать, редактировать, сохранять и передавать медиасообщения.</w:t>
      </w:r>
    </w:p>
    <w:p w:rsidR="008C3DA8" w:rsidRPr="002A1C1A" w:rsidRDefault="008C3DA8" w:rsidP="008C3DA8">
      <w:pPr>
        <w:pStyle w:val="afff7"/>
        <w:tabs>
          <w:tab w:val="left" w:pos="142"/>
          <w:tab w:val="left" w:leader="dot" w:pos="624"/>
        </w:tabs>
        <w:spacing w:line="276" w:lineRule="auto"/>
        <w:ind w:firstLine="709"/>
        <w:jc w:val="both"/>
        <w:rPr>
          <w:rStyle w:val="Zag11"/>
          <w:rFonts w:eastAsia="@Arial Unicode MS"/>
          <w:color w:val="00000A"/>
          <w:sz w:val="28"/>
          <w:szCs w:val="28"/>
          <w:lang w:val="ru-RU"/>
        </w:rPr>
      </w:pPr>
      <w:r w:rsidRPr="002A1C1A">
        <w:rPr>
          <w:rStyle w:val="Zag11"/>
          <w:rFonts w:eastAsia="@Arial Unicode MS"/>
          <w:color w:val="00000A"/>
          <w:sz w:val="28"/>
          <w:szCs w:val="28"/>
          <w:lang w:val="ru-RU"/>
        </w:rPr>
        <w:t>Выпускники научатся оценивать потребность в дополнительной информации для решения учебных задач и самостоятельной познавательной деятельности; определять возможные источники ее получения; критически относиться к информации и к выбору источника информации.</w:t>
      </w:r>
    </w:p>
    <w:p w:rsidR="008C3DA8" w:rsidRPr="002A1C1A" w:rsidRDefault="008C3DA8" w:rsidP="008C3DA8">
      <w:pPr>
        <w:pStyle w:val="afff7"/>
        <w:tabs>
          <w:tab w:val="left" w:pos="142"/>
          <w:tab w:val="left" w:leader="dot" w:pos="624"/>
        </w:tabs>
        <w:spacing w:line="276" w:lineRule="auto"/>
        <w:ind w:firstLine="709"/>
        <w:jc w:val="both"/>
        <w:rPr>
          <w:rStyle w:val="Zag11"/>
          <w:rFonts w:eastAsia="@Arial Unicode MS"/>
          <w:color w:val="00000A"/>
          <w:sz w:val="28"/>
          <w:szCs w:val="28"/>
          <w:lang w:val="ru-RU"/>
        </w:rPr>
      </w:pPr>
      <w:r w:rsidRPr="002A1C1A">
        <w:rPr>
          <w:rStyle w:val="Zag11"/>
          <w:rFonts w:eastAsia="@Arial Unicode MS"/>
          <w:color w:val="00000A"/>
          <w:sz w:val="28"/>
          <w:szCs w:val="28"/>
          <w:lang w:val="ru-RU"/>
        </w:rPr>
        <w:t>Они научатся планировать, проектировать и моделировать процессы в простых учебных и практических ситуациях.</w:t>
      </w:r>
    </w:p>
    <w:p w:rsidR="008C3DA8" w:rsidRPr="002A1C1A" w:rsidRDefault="008C3DA8" w:rsidP="008C3DA8">
      <w:pPr>
        <w:pStyle w:val="afff7"/>
        <w:tabs>
          <w:tab w:val="left" w:pos="142"/>
          <w:tab w:val="left" w:leader="dot" w:pos="624"/>
        </w:tabs>
        <w:spacing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 xml:space="preserve">В результате использования средств и инструментов ИКТ и ИКТ-ресурсов для решения разнообразных учебно-познавательных и учебно-практических задач, охватывающих содержание всех изучаемых предметов, у </w:t>
      </w:r>
      <w:r w:rsidRPr="002A1C1A">
        <w:rPr>
          <w:rStyle w:val="Zag11"/>
          <w:rFonts w:eastAsia="@Arial Unicode MS"/>
          <w:color w:val="00000A"/>
          <w:sz w:val="28"/>
          <w:szCs w:val="28"/>
          <w:lang w:val="ru-RU"/>
        </w:rPr>
        <w:lastRenderedPageBreak/>
        <w:t>обучающихся будут формироваться и развиваться необходимые универсальные учебные действия и специальные учебные умения, что заложит основу успешной учебной деятельности в средней и старшей школе.</w:t>
      </w:r>
    </w:p>
    <w:p w:rsidR="008C3DA8" w:rsidRPr="002A1C1A" w:rsidRDefault="008C3DA8" w:rsidP="008C3DA8">
      <w:pPr>
        <w:pStyle w:val="Zag3"/>
        <w:tabs>
          <w:tab w:val="left" w:pos="142"/>
          <w:tab w:val="left" w:leader="dot" w:pos="624"/>
        </w:tabs>
        <w:spacing w:after="0" w:line="276" w:lineRule="auto"/>
        <w:ind w:firstLine="709"/>
        <w:rPr>
          <w:rFonts w:eastAsia="@Arial Unicode MS"/>
          <w:color w:val="00000A"/>
          <w:sz w:val="28"/>
          <w:szCs w:val="28"/>
          <w:lang w:val="ru-RU"/>
        </w:rPr>
      </w:pP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b/>
          <w:color w:val="00000A"/>
          <w:sz w:val="28"/>
          <w:szCs w:val="28"/>
          <w:lang w:val="ru-RU"/>
        </w:rPr>
        <w:t>Знакомство со средствами ИКТ, гигиена работы с компьютером</w:t>
      </w:r>
    </w:p>
    <w:p w:rsidR="008C3DA8" w:rsidRPr="002A1C1A" w:rsidRDefault="008C3DA8" w:rsidP="008C3DA8">
      <w:pPr>
        <w:pStyle w:val="afff8"/>
        <w:tabs>
          <w:tab w:val="left" w:pos="142"/>
          <w:tab w:val="left" w:leader="dot" w:pos="624"/>
        </w:tabs>
        <w:spacing w:line="276" w:lineRule="auto"/>
        <w:ind w:firstLine="709"/>
        <w:jc w:val="both"/>
        <w:rPr>
          <w:rStyle w:val="Zag11"/>
          <w:rFonts w:eastAsia="@Arial Unicode MS"/>
          <w:sz w:val="28"/>
          <w:szCs w:val="28"/>
          <w:lang w:val="ru-RU"/>
        </w:rPr>
      </w:pPr>
      <w:r w:rsidRPr="002A1C1A">
        <w:rPr>
          <w:rStyle w:val="Zag11"/>
          <w:rFonts w:eastAsia="@Arial Unicode MS"/>
          <w:color w:val="00000A"/>
          <w:sz w:val="28"/>
          <w:szCs w:val="28"/>
          <w:lang w:val="ru-RU"/>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использовать безопасные для органов зрения, нервной системы, опорно-двигательного аппарата, эргономичные приемы работы с компьютером и другими средствами ИКТ; выполнять компенсирующие физические упражнения (мини-зарядку);</w:t>
      </w:r>
    </w:p>
    <w:p w:rsidR="008C3DA8" w:rsidRPr="002A1C1A" w:rsidRDefault="008C3DA8" w:rsidP="008C3DA8">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именовать файлы и папки, организовывать систему папок для хранения собственной информации в компьютере.</w:t>
      </w:r>
    </w:p>
    <w:p w:rsidR="008C3DA8" w:rsidRPr="002A1C1A" w:rsidRDefault="008C3DA8" w:rsidP="008C3DA8">
      <w:pPr>
        <w:pStyle w:val="Zag3"/>
        <w:tabs>
          <w:tab w:val="left" w:pos="142"/>
          <w:tab w:val="left" w:leader="dot" w:pos="624"/>
        </w:tabs>
        <w:spacing w:after="0" w:line="276" w:lineRule="auto"/>
        <w:ind w:firstLine="709"/>
        <w:rPr>
          <w:rFonts w:eastAsia="@Arial Unicode MS"/>
          <w:color w:val="00000A"/>
          <w:sz w:val="28"/>
          <w:szCs w:val="28"/>
          <w:lang w:val="ru-RU"/>
        </w:rPr>
      </w:pP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b/>
          <w:color w:val="00000A"/>
          <w:sz w:val="28"/>
          <w:szCs w:val="28"/>
          <w:lang w:val="ru-RU"/>
        </w:rPr>
        <w:t>Технология ввода информации в компьютер: ввод текста, запись звука, изображения, цифровых данных</w:t>
      </w:r>
    </w:p>
    <w:p w:rsidR="008C3DA8" w:rsidRPr="002A1C1A" w:rsidRDefault="008C3DA8" w:rsidP="008C3DA8">
      <w:pPr>
        <w:pStyle w:val="afff8"/>
        <w:tabs>
          <w:tab w:val="left" w:pos="142"/>
          <w:tab w:val="left" w:leader="dot" w:pos="624"/>
        </w:tabs>
        <w:spacing w:line="276" w:lineRule="auto"/>
        <w:ind w:firstLine="709"/>
        <w:jc w:val="both"/>
        <w:rPr>
          <w:rStyle w:val="Zag11"/>
          <w:rFonts w:eastAsia="@Arial Unicode MS"/>
          <w:sz w:val="28"/>
          <w:szCs w:val="28"/>
          <w:lang w:val="ru-RU"/>
        </w:rPr>
      </w:pPr>
      <w:r w:rsidRPr="002A1C1A">
        <w:rPr>
          <w:rStyle w:val="Zag11"/>
          <w:rFonts w:eastAsia="@Arial Unicode MS"/>
          <w:color w:val="00000A"/>
          <w:sz w:val="28"/>
          <w:szCs w:val="28"/>
          <w:lang w:val="ru-RU"/>
        </w:rPr>
        <w:t>Выпускник научится:</w:t>
      </w:r>
    </w:p>
    <w:p w:rsidR="008C3DA8" w:rsidRPr="002A1C1A" w:rsidRDefault="008C3DA8" w:rsidP="008C3DA8">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вводить информацию в компьютер с использованием различных технических средств (фото</w:t>
      </w:r>
      <w:r w:rsidRPr="002A1C1A">
        <w:rPr>
          <w:rStyle w:val="Zag11"/>
          <w:rFonts w:ascii="Times New Roman" w:eastAsia="@Arial Unicode MS" w:hAnsi="Times New Roman"/>
          <w:sz w:val="28"/>
          <w:szCs w:val="28"/>
        </w:rPr>
        <w:noBreakHyphen/>
        <w:t xml:space="preserve"> и видеокамеры, микрофона и т. д.), сохранять полученную информацию;</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Fonts w:ascii="Times New Roman" w:hAnsi="Times New Roman"/>
          <w:sz w:val="28"/>
          <w:szCs w:val="28"/>
        </w:rPr>
        <w:t>набирать небольшие тексты на родном языке; набирать короткие тексты на иностранном языке, использовать компьютерный перевод отдельных слов</w:t>
      </w:r>
      <w:r w:rsidRPr="002A1C1A">
        <w:rPr>
          <w:rStyle w:val="Zag11"/>
          <w:rFonts w:ascii="Times New Roman" w:eastAsia="@Arial Unicode MS" w:hAnsi="Times New Roman"/>
          <w:sz w:val="28"/>
          <w:szCs w:val="28"/>
        </w:rPr>
        <w:t>;</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рисовать (создавать простые изображения) на графическом планшете;</w:t>
      </w:r>
    </w:p>
    <w:p w:rsidR="008C3DA8" w:rsidRPr="002A1C1A" w:rsidRDefault="008C3DA8" w:rsidP="008C3DA8">
      <w:pPr>
        <w:pStyle w:val="afff8"/>
        <w:tabs>
          <w:tab w:val="left" w:pos="142"/>
          <w:tab w:val="left" w:leader="dot" w:pos="624"/>
        </w:tabs>
        <w:spacing w:line="276" w:lineRule="auto"/>
        <w:ind w:firstLine="709"/>
        <w:jc w:val="both"/>
        <w:rPr>
          <w:rStyle w:val="Zag11"/>
          <w:rFonts w:eastAsia="@Arial Unicode MS"/>
          <w:i/>
          <w:iCs/>
          <w:color w:val="00000A"/>
          <w:sz w:val="28"/>
          <w:szCs w:val="28"/>
          <w:lang w:val="ru-RU"/>
        </w:rPr>
      </w:pPr>
      <w:r w:rsidRPr="002A1C1A">
        <w:rPr>
          <w:rStyle w:val="Zag11"/>
          <w:rFonts w:eastAsia="@Arial Unicode MS"/>
          <w:color w:val="00000A"/>
          <w:sz w:val="28"/>
          <w:szCs w:val="28"/>
          <w:lang w:val="ru-RU"/>
        </w:rPr>
        <w:t>сканировать рисунки и тексты.</w:t>
      </w:r>
    </w:p>
    <w:p w:rsidR="008C3DA8" w:rsidRPr="002A1C1A" w:rsidRDefault="008C3DA8" w:rsidP="008C3DA8">
      <w:pPr>
        <w:pStyle w:val="afff8"/>
        <w:tabs>
          <w:tab w:val="left" w:pos="142"/>
          <w:tab w:val="left" w:leader="dot" w:pos="624"/>
        </w:tabs>
        <w:spacing w:line="276" w:lineRule="auto"/>
        <w:ind w:firstLine="709"/>
        <w:jc w:val="both"/>
        <w:rPr>
          <w:rStyle w:val="Zag11"/>
          <w:rFonts w:eastAsia="@Arial Unicode MS"/>
          <w:color w:val="00000A"/>
          <w:sz w:val="28"/>
          <w:szCs w:val="28"/>
          <w:lang w:val="ru-RU"/>
        </w:rPr>
      </w:pPr>
      <w:r w:rsidRPr="002A1C1A">
        <w:rPr>
          <w:rStyle w:val="Zag11"/>
          <w:rFonts w:eastAsia="@Arial Unicode MS"/>
          <w:i/>
          <w:iCs/>
          <w:color w:val="00000A"/>
          <w:sz w:val="28"/>
          <w:szCs w:val="28"/>
          <w:lang w:val="ru-RU"/>
        </w:rPr>
        <w:t>Выпускник получит возможность научиться:</w:t>
      </w:r>
    </w:p>
    <w:p w:rsidR="008C3DA8" w:rsidRPr="002A1C1A" w:rsidRDefault="008C3DA8" w:rsidP="008C3DA8">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использовать программу распознавания сканированного текста на русском языке.</w:t>
      </w:r>
    </w:p>
    <w:p w:rsidR="008C3DA8" w:rsidRPr="002A1C1A" w:rsidRDefault="008C3DA8" w:rsidP="008C3DA8">
      <w:pPr>
        <w:pStyle w:val="Zag3"/>
        <w:tabs>
          <w:tab w:val="left" w:pos="142"/>
          <w:tab w:val="left" w:leader="dot" w:pos="624"/>
        </w:tabs>
        <w:spacing w:after="0" w:line="276" w:lineRule="auto"/>
        <w:ind w:firstLine="709"/>
        <w:rPr>
          <w:rFonts w:eastAsia="@Arial Unicode MS"/>
          <w:color w:val="00000A"/>
          <w:sz w:val="28"/>
          <w:szCs w:val="28"/>
          <w:lang w:val="ru-RU"/>
        </w:rPr>
      </w:pP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b/>
          <w:color w:val="00000A"/>
          <w:sz w:val="28"/>
          <w:szCs w:val="28"/>
          <w:lang w:val="ru-RU"/>
        </w:rPr>
        <w:t>Обработка и поиск информации</w:t>
      </w:r>
    </w:p>
    <w:p w:rsidR="008C3DA8" w:rsidRPr="002A1C1A" w:rsidRDefault="008C3DA8" w:rsidP="008C3DA8">
      <w:pPr>
        <w:pStyle w:val="afff8"/>
        <w:tabs>
          <w:tab w:val="left" w:pos="142"/>
          <w:tab w:val="left" w:leader="dot" w:pos="624"/>
        </w:tabs>
        <w:spacing w:line="276" w:lineRule="auto"/>
        <w:ind w:firstLine="709"/>
        <w:jc w:val="both"/>
        <w:rPr>
          <w:rStyle w:val="Zag11"/>
          <w:rFonts w:eastAsia="@Arial Unicode MS"/>
          <w:sz w:val="28"/>
          <w:szCs w:val="28"/>
          <w:lang w:val="ru-RU"/>
        </w:rPr>
      </w:pPr>
      <w:r w:rsidRPr="002A1C1A">
        <w:rPr>
          <w:rStyle w:val="Zag11"/>
          <w:rFonts w:eastAsia="@Arial Unicode MS"/>
          <w:color w:val="00000A"/>
          <w:sz w:val="28"/>
          <w:szCs w:val="28"/>
          <w:lang w:val="ru-RU"/>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подбирать подходящий по содержанию и техническому качеству результат видеозаписи и фотографирования, использовать сменные носители (флэш-карты);</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описывать по определенному алгоритму объект или процесс наблюдения, записывать аудиовизуальную и числовую информацию о нем, используя инструменты ИКТ;</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собирать числовые данные в естественно-научных наблюдениях и экспериментах, используя цифровые датчики, камеру, микрофон и другие средства ИКТ, а также в ходе опроса людей;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редактировать тексты, последовательности изображений, слайды в соответствии с коммуникативной или учебной задачей, включая редактирование текста, цепочек изображений, видео</w:t>
      </w:r>
      <w:r w:rsidRPr="002A1C1A">
        <w:rPr>
          <w:rStyle w:val="Zag11"/>
          <w:rFonts w:ascii="Times New Roman" w:eastAsia="@Arial Unicode MS" w:hAnsi="Times New Roman"/>
          <w:sz w:val="28"/>
          <w:szCs w:val="28"/>
        </w:rPr>
        <w:noBreakHyphen/>
        <w:t xml:space="preserve"> и аудиозаписей, фотоизображений;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пользоваться основными функциями стандартного текстового редактора, использовать полуавтоматический орфографический контроль; использовать, добавлять и удалять ссылки в сообщениях разного вида; следовать основным правилам оформления текста;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искать информацию в соответствующих возрасту цифровых словарях и справочниках, базах данных, контролируемом Интернете, системе поиска внутри компьютера; составлять список используемых информационных источников (в том числе с использованием ссылок);</w:t>
      </w:r>
    </w:p>
    <w:p w:rsidR="008C3DA8" w:rsidRPr="002A1C1A" w:rsidRDefault="008C3DA8" w:rsidP="008C3DA8">
      <w:pPr>
        <w:pStyle w:val="afff8"/>
        <w:tabs>
          <w:tab w:val="left" w:pos="142"/>
          <w:tab w:val="left" w:leader="dot" w:pos="624"/>
        </w:tabs>
        <w:spacing w:line="276" w:lineRule="auto"/>
        <w:ind w:firstLine="709"/>
        <w:jc w:val="both"/>
        <w:rPr>
          <w:rStyle w:val="Zag11"/>
          <w:rFonts w:eastAsia="@Arial Unicode MS"/>
          <w:i/>
          <w:iCs/>
          <w:color w:val="00000A"/>
          <w:sz w:val="28"/>
          <w:szCs w:val="28"/>
          <w:lang w:val="ru-RU"/>
        </w:rPr>
      </w:pPr>
      <w:r w:rsidRPr="002A1C1A">
        <w:rPr>
          <w:rStyle w:val="Zag11"/>
          <w:rFonts w:eastAsia="@Arial Unicode MS"/>
          <w:color w:val="00000A"/>
          <w:sz w:val="28"/>
          <w:szCs w:val="28"/>
          <w:lang w:val="ru-RU"/>
        </w:rPr>
        <w:t>заполнять учебные базы данных.</w:t>
      </w:r>
    </w:p>
    <w:p w:rsidR="008C3DA8" w:rsidRPr="002A1C1A" w:rsidRDefault="008C3DA8" w:rsidP="008C3DA8">
      <w:pPr>
        <w:pStyle w:val="afff8"/>
        <w:tabs>
          <w:tab w:val="left" w:pos="142"/>
          <w:tab w:val="left" w:leader="dot" w:pos="624"/>
        </w:tabs>
        <w:spacing w:line="276" w:lineRule="auto"/>
        <w:ind w:firstLine="709"/>
        <w:jc w:val="both"/>
        <w:rPr>
          <w:rStyle w:val="Zag11"/>
          <w:rFonts w:eastAsia="@Arial Unicode MS"/>
          <w:color w:val="00000A"/>
          <w:sz w:val="28"/>
          <w:szCs w:val="28"/>
          <w:lang w:val="ru-RU"/>
        </w:rPr>
      </w:pPr>
      <w:r w:rsidRPr="002A1C1A">
        <w:rPr>
          <w:rStyle w:val="Zag11"/>
          <w:rFonts w:eastAsia="@Arial Unicode MS"/>
          <w:i/>
          <w:iCs/>
          <w:color w:val="00000A"/>
          <w:sz w:val="28"/>
          <w:szCs w:val="28"/>
          <w:lang w:val="ru-RU"/>
        </w:rPr>
        <w:t>Выпускник получит возможность научиться:</w:t>
      </w:r>
    </w:p>
    <w:p w:rsidR="008C3DA8" w:rsidRPr="002A1C1A" w:rsidRDefault="008C3DA8" w:rsidP="008C3DA8">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грамотно формулировать запросы при поиске в Интернете и базах данных, оценивать, интерпретировать и сохранять найденную информацию; критически относиться к информации и к выбору источника информации.</w:t>
      </w:r>
    </w:p>
    <w:p w:rsidR="008C3DA8" w:rsidRPr="002A1C1A" w:rsidRDefault="008C3DA8" w:rsidP="008C3DA8">
      <w:pPr>
        <w:pStyle w:val="Zag3"/>
        <w:tabs>
          <w:tab w:val="left" w:pos="142"/>
          <w:tab w:val="left" w:leader="dot" w:pos="624"/>
        </w:tabs>
        <w:spacing w:after="0" w:line="276" w:lineRule="auto"/>
        <w:ind w:firstLine="709"/>
        <w:rPr>
          <w:rFonts w:eastAsia="@Arial Unicode MS"/>
          <w:color w:val="00000A"/>
          <w:sz w:val="28"/>
          <w:szCs w:val="28"/>
          <w:lang w:val="ru-RU"/>
        </w:rPr>
      </w:pP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b/>
          <w:color w:val="00000A"/>
          <w:sz w:val="28"/>
          <w:szCs w:val="28"/>
          <w:lang w:val="ru-RU"/>
        </w:rPr>
        <w:t>Создание, представление и передача сообщений</w:t>
      </w:r>
    </w:p>
    <w:p w:rsidR="008C3DA8" w:rsidRPr="002A1C1A" w:rsidRDefault="008C3DA8" w:rsidP="008C3DA8">
      <w:pPr>
        <w:pStyle w:val="afff8"/>
        <w:tabs>
          <w:tab w:val="left" w:pos="142"/>
          <w:tab w:val="left" w:leader="dot" w:pos="624"/>
        </w:tabs>
        <w:spacing w:line="276" w:lineRule="auto"/>
        <w:ind w:firstLine="709"/>
        <w:jc w:val="both"/>
        <w:rPr>
          <w:rStyle w:val="Zag11"/>
          <w:rFonts w:eastAsia="@Arial Unicode MS"/>
          <w:sz w:val="28"/>
          <w:szCs w:val="28"/>
          <w:lang w:val="ru-RU"/>
        </w:rPr>
      </w:pPr>
      <w:r w:rsidRPr="002A1C1A">
        <w:rPr>
          <w:rStyle w:val="Zag11"/>
          <w:rFonts w:eastAsia="@Arial Unicode MS"/>
          <w:color w:val="00000A"/>
          <w:sz w:val="28"/>
          <w:szCs w:val="28"/>
          <w:lang w:val="ru-RU"/>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pacing w:val="-4"/>
          <w:sz w:val="28"/>
          <w:szCs w:val="28"/>
        </w:rPr>
      </w:pPr>
      <w:r w:rsidRPr="002A1C1A">
        <w:rPr>
          <w:rStyle w:val="Zag11"/>
          <w:rFonts w:ascii="Times New Roman" w:eastAsia="@Arial Unicode MS" w:hAnsi="Times New Roman"/>
          <w:sz w:val="28"/>
          <w:szCs w:val="28"/>
        </w:rPr>
        <w:t>создавать текстовые сообщения с использованием средств ИКТ, редактировать, оформлять и сохранять их;</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pacing w:val="-4"/>
          <w:sz w:val="28"/>
          <w:szCs w:val="28"/>
        </w:rPr>
        <w:t>создавать простые сообщения в виде аудио</w:t>
      </w:r>
      <w:r w:rsidRPr="002A1C1A">
        <w:rPr>
          <w:rStyle w:val="Zag11"/>
          <w:rFonts w:ascii="Times New Roman" w:eastAsia="@Arial Unicode MS" w:hAnsi="Times New Roman"/>
          <w:spacing w:val="-4"/>
          <w:sz w:val="28"/>
          <w:szCs w:val="28"/>
        </w:rPr>
        <w:noBreakHyphen/>
        <w:t xml:space="preserve"> и видеофрагментов или последовательности слайдов с использованием иллюстраций, видеоизображения, звука, текста</w:t>
      </w:r>
      <w:r w:rsidRPr="002A1C1A">
        <w:rPr>
          <w:rStyle w:val="Zag11"/>
          <w:rFonts w:ascii="Times New Roman" w:eastAsia="@Arial Unicode MS" w:hAnsi="Times New Roman"/>
          <w:sz w:val="28"/>
          <w:szCs w:val="28"/>
        </w:rPr>
        <w:t>;</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готовить и проводить презентацию перед небольшой аудиторией: создавать план презентации, выбирать аудиовизуальную поддержку, писать пояснения и тезисы для презентации;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создавать простые схемы, диаграммы, планы и пр.;</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создавать простые изображения, пользуясь графическими возможностями компьютера; составлять новое изображение из готовых фрагментов (аппликация);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размещать сообщение в информационной образовательной среде образовательной организации;</w:t>
      </w:r>
    </w:p>
    <w:p w:rsidR="008C3DA8" w:rsidRPr="002A1C1A" w:rsidRDefault="008C3DA8" w:rsidP="008C3DA8">
      <w:pPr>
        <w:pStyle w:val="afff8"/>
        <w:tabs>
          <w:tab w:val="left" w:pos="142"/>
          <w:tab w:val="left" w:leader="dot" w:pos="624"/>
        </w:tabs>
        <w:spacing w:line="276" w:lineRule="auto"/>
        <w:ind w:firstLine="709"/>
        <w:jc w:val="both"/>
        <w:rPr>
          <w:rStyle w:val="Zag11"/>
          <w:rFonts w:eastAsia="@Arial Unicode MS"/>
          <w:i/>
          <w:iCs/>
          <w:color w:val="00000A"/>
          <w:sz w:val="28"/>
          <w:szCs w:val="28"/>
          <w:lang w:val="ru-RU"/>
        </w:rPr>
      </w:pPr>
      <w:r w:rsidRPr="002A1C1A">
        <w:rPr>
          <w:rStyle w:val="Zag11"/>
          <w:rFonts w:eastAsia="@Arial Unicode MS"/>
          <w:color w:val="00000A"/>
          <w:sz w:val="28"/>
          <w:szCs w:val="28"/>
          <w:lang w:val="ru-RU"/>
        </w:rPr>
        <w:t>пользоваться основными средствами телекоммуникации; участвовать в коллективной коммуникативной деятельности в информационной образовательной среде, фиксировать ход и результаты общения на экране и в файлах.</w:t>
      </w:r>
    </w:p>
    <w:p w:rsidR="008C3DA8" w:rsidRPr="002A1C1A" w:rsidRDefault="008C3DA8" w:rsidP="008C3DA8">
      <w:pPr>
        <w:pStyle w:val="afff8"/>
        <w:tabs>
          <w:tab w:val="left" w:pos="142"/>
          <w:tab w:val="left" w:leader="dot" w:pos="624"/>
        </w:tabs>
        <w:spacing w:line="276" w:lineRule="auto"/>
        <w:ind w:firstLine="709"/>
        <w:jc w:val="both"/>
        <w:rPr>
          <w:rStyle w:val="Zag11"/>
          <w:rFonts w:eastAsia="@Arial Unicode MS"/>
          <w:i/>
          <w:iCs/>
          <w:sz w:val="28"/>
          <w:szCs w:val="28"/>
          <w:lang w:val="ru-RU"/>
        </w:rPr>
      </w:pPr>
      <w:r w:rsidRPr="002A1C1A">
        <w:rPr>
          <w:rStyle w:val="Zag11"/>
          <w:rFonts w:eastAsia="@Arial Unicode MS"/>
          <w:i/>
          <w:iCs/>
          <w:color w:val="00000A"/>
          <w:sz w:val="28"/>
          <w:szCs w:val="28"/>
          <w:lang w:val="ru-RU"/>
        </w:rPr>
        <w:lastRenderedPageBreak/>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i/>
          <w:iCs/>
          <w:sz w:val="28"/>
          <w:szCs w:val="28"/>
        </w:rPr>
        <w:t>представлять данные;</w:t>
      </w:r>
    </w:p>
    <w:p w:rsidR="008C3DA8" w:rsidRPr="002A1C1A" w:rsidRDefault="008C3DA8" w:rsidP="008C3DA8">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создавать музыкальные произведения с использованием компьютера и музыкальной клавиатуры, в том числе из готовых музыкальных фрагментов и «музыкальных петель».</w:t>
      </w:r>
    </w:p>
    <w:p w:rsidR="008C3DA8" w:rsidRPr="002A1C1A" w:rsidRDefault="008C3DA8" w:rsidP="008C3DA8">
      <w:pPr>
        <w:pStyle w:val="Zag3"/>
        <w:tabs>
          <w:tab w:val="left" w:pos="142"/>
          <w:tab w:val="left" w:leader="dot" w:pos="624"/>
        </w:tabs>
        <w:spacing w:after="0" w:line="276" w:lineRule="auto"/>
        <w:ind w:firstLine="709"/>
        <w:rPr>
          <w:rFonts w:eastAsia="@Arial Unicode MS"/>
          <w:color w:val="00000A"/>
          <w:sz w:val="28"/>
          <w:szCs w:val="28"/>
          <w:lang w:val="ru-RU"/>
        </w:rPr>
      </w:pP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color w:val="00000A"/>
          <w:sz w:val="28"/>
          <w:szCs w:val="28"/>
          <w:lang w:val="ru-RU"/>
        </w:rPr>
        <w:t>Планирование деятельности, управление и организация</w:t>
      </w:r>
    </w:p>
    <w:p w:rsidR="008C3DA8" w:rsidRPr="002A1C1A" w:rsidRDefault="008C3DA8" w:rsidP="008C3DA8">
      <w:pPr>
        <w:pStyle w:val="afff8"/>
        <w:tabs>
          <w:tab w:val="left" w:pos="142"/>
          <w:tab w:val="left" w:leader="dot" w:pos="624"/>
        </w:tabs>
        <w:spacing w:line="276" w:lineRule="auto"/>
        <w:ind w:firstLine="709"/>
        <w:jc w:val="both"/>
        <w:rPr>
          <w:rStyle w:val="Zag11"/>
          <w:rFonts w:eastAsia="@Arial Unicode MS"/>
          <w:sz w:val="28"/>
          <w:szCs w:val="28"/>
          <w:lang w:val="ru-RU"/>
        </w:rPr>
      </w:pPr>
      <w:r w:rsidRPr="002A1C1A">
        <w:rPr>
          <w:rStyle w:val="Zag11"/>
          <w:rFonts w:eastAsia="@Arial Unicode MS"/>
          <w:color w:val="00000A"/>
          <w:sz w:val="28"/>
          <w:szCs w:val="28"/>
          <w:lang w:val="ru-RU"/>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создавать простые движущиеся модели и управлять ими в компьютерно управляемых средах;</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pacing w:val="-4"/>
          <w:sz w:val="28"/>
          <w:szCs w:val="28"/>
        </w:rPr>
      </w:pPr>
      <w:r w:rsidRPr="002A1C1A">
        <w:rPr>
          <w:rStyle w:val="Zag11"/>
          <w:rFonts w:ascii="Times New Roman" w:eastAsia="@Arial Unicode MS" w:hAnsi="Times New Roman"/>
          <w:sz w:val="28"/>
          <w:szCs w:val="28"/>
        </w:rPr>
        <w:t>определять последовательность выполнения действий, составлять инструкции (простые алгоритмы) в несколько действий, строить программы для компьютерного исполнителя с использованием конструкций последовательного выполнения и повторения;</w:t>
      </w:r>
    </w:p>
    <w:p w:rsidR="008C3DA8" w:rsidRPr="002A1C1A" w:rsidRDefault="008C3DA8" w:rsidP="008C3DA8">
      <w:pPr>
        <w:pStyle w:val="afff8"/>
        <w:tabs>
          <w:tab w:val="left" w:pos="142"/>
          <w:tab w:val="left" w:leader="dot" w:pos="624"/>
        </w:tabs>
        <w:spacing w:line="276" w:lineRule="auto"/>
        <w:ind w:firstLine="709"/>
        <w:jc w:val="both"/>
        <w:rPr>
          <w:rStyle w:val="Zag11"/>
          <w:rFonts w:eastAsia="@Arial Unicode MS"/>
          <w:i/>
          <w:iCs/>
          <w:color w:val="00000A"/>
          <w:sz w:val="28"/>
          <w:szCs w:val="28"/>
          <w:lang w:val="ru-RU"/>
        </w:rPr>
      </w:pPr>
      <w:r w:rsidRPr="002A1C1A">
        <w:rPr>
          <w:rStyle w:val="Zag11"/>
          <w:rFonts w:eastAsia="@Arial Unicode MS"/>
          <w:color w:val="00000A"/>
          <w:spacing w:val="-4"/>
          <w:sz w:val="28"/>
          <w:szCs w:val="28"/>
          <w:lang w:val="ru-RU"/>
        </w:rPr>
        <w:t>планировать несложные исследования объектов и процессов внешнего мира</w:t>
      </w:r>
      <w:r w:rsidRPr="002A1C1A">
        <w:rPr>
          <w:rStyle w:val="Zag11"/>
          <w:rFonts w:eastAsia="@Arial Unicode MS"/>
          <w:color w:val="00000A"/>
          <w:sz w:val="28"/>
          <w:szCs w:val="28"/>
          <w:lang w:val="ru-RU"/>
        </w:rPr>
        <w:t>.</w:t>
      </w:r>
    </w:p>
    <w:p w:rsidR="008C3DA8" w:rsidRPr="002A1C1A" w:rsidRDefault="008C3DA8" w:rsidP="008C3DA8">
      <w:pPr>
        <w:pStyle w:val="afff8"/>
        <w:tabs>
          <w:tab w:val="left" w:pos="142"/>
          <w:tab w:val="left" w:leader="dot" w:pos="624"/>
        </w:tabs>
        <w:spacing w:line="276" w:lineRule="auto"/>
        <w:ind w:firstLine="709"/>
        <w:jc w:val="both"/>
        <w:rPr>
          <w:rStyle w:val="Zag11"/>
          <w:rFonts w:eastAsia="@Arial Unicode MS"/>
          <w:i/>
          <w:iCs/>
          <w:sz w:val="28"/>
          <w:szCs w:val="28"/>
          <w:lang w:val="ru-RU"/>
        </w:rPr>
      </w:pPr>
      <w:r w:rsidRPr="002A1C1A">
        <w:rPr>
          <w:rStyle w:val="Zag11"/>
          <w:rFonts w:eastAsia="@Arial Unicode MS"/>
          <w:i/>
          <w:iCs/>
          <w:color w:val="00000A"/>
          <w:sz w:val="28"/>
          <w:szCs w:val="28"/>
          <w:lang w:val="ru-RU"/>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проектировать несложные объекты и процессы реального мира, своей собственной деятельности и деятельности группы;</w:t>
      </w:r>
    </w:p>
    <w:p w:rsidR="008C3DA8" w:rsidRDefault="008C3DA8" w:rsidP="008C3DA8">
      <w:pPr>
        <w:pStyle w:val="afff8"/>
        <w:tabs>
          <w:tab w:val="left" w:pos="142"/>
          <w:tab w:val="left" w:leader="dot" w:pos="624"/>
        </w:tabs>
        <w:spacing w:line="276" w:lineRule="auto"/>
        <w:ind w:firstLine="709"/>
        <w:jc w:val="both"/>
        <w:rPr>
          <w:rStyle w:val="Zag11"/>
          <w:rFonts w:eastAsia="@Arial Unicode MS"/>
          <w:i/>
          <w:iCs/>
          <w:color w:val="00000A"/>
          <w:sz w:val="28"/>
          <w:szCs w:val="28"/>
          <w:lang w:val="ru-RU"/>
        </w:rPr>
      </w:pPr>
      <w:r w:rsidRPr="002A1C1A">
        <w:rPr>
          <w:rStyle w:val="Zag11"/>
          <w:rFonts w:eastAsia="@Arial Unicode MS"/>
          <w:i/>
          <w:iCs/>
          <w:color w:val="00000A"/>
          <w:sz w:val="28"/>
          <w:szCs w:val="28"/>
          <w:lang w:val="ru-RU"/>
        </w:rPr>
        <w:t>моделировать объекты и процессы реального мира.</w:t>
      </w:r>
    </w:p>
    <w:p w:rsidR="00C40B79" w:rsidRPr="002A1C1A" w:rsidRDefault="00C40B79" w:rsidP="008C3DA8">
      <w:pPr>
        <w:pStyle w:val="afff8"/>
        <w:tabs>
          <w:tab w:val="left" w:pos="142"/>
          <w:tab w:val="left" w:leader="dot" w:pos="624"/>
        </w:tabs>
        <w:spacing w:line="276" w:lineRule="auto"/>
        <w:ind w:firstLine="709"/>
        <w:jc w:val="both"/>
        <w:rPr>
          <w:sz w:val="28"/>
          <w:szCs w:val="28"/>
          <w:lang w:val="ru-RU"/>
        </w:rPr>
      </w:pPr>
    </w:p>
    <w:p w:rsidR="008C3DA8" w:rsidRPr="00C40B79" w:rsidRDefault="008C3DA8" w:rsidP="00C40B79">
      <w:pPr>
        <w:pStyle w:val="4"/>
        <w:jc w:val="center"/>
        <w:rPr>
          <w:rFonts w:ascii="Times New Roman" w:hAnsi="Times New Roman"/>
          <w:i w:val="0"/>
          <w:color w:val="auto"/>
        </w:rPr>
      </w:pPr>
      <w:bookmarkStart w:id="28" w:name="_Toc443287566"/>
      <w:r w:rsidRPr="00C40B79">
        <w:rPr>
          <w:rFonts w:ascii="Times New Roman" w:hAnsi="Times New Roman"/>
          <w:i w:val="0"/>
          <w:color w:val="auto"/>
        </w:rPr>
        <w:t>2.1.2.2.Русский язык</w:t>
      </w:r>
      <w:bookmarkEnd w:id="28"/>
    </w:p>
    <w:p w:rsidR="00C40B79" w:rsidRPr="00C40B79" w:rsidRDefault="00C40B79" w:rsidP="00C40B79"/>
    <w:p w:rsidR="008C3DA8" w:rsidRPr="002A1C1A" w:rsidRDefault="008C3DA8" w:rsidP="008C3DA8">
      <w:pPr>
        <w:tabs>
          <w:tab w:val="left" w:pos="5595"/>
        </w:tabs>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 результате изучения курса русского языка и родного языка обучающиеся на уровне начального общего образования научатся осознавать язык как основное средство человеческого общения и явление национальной культуры, у них начнет формироваться позитивное эмоционально-ценностное отношение к русскому и родному языкам, стремление к их грамотному использованию, русский язык и родной язык станут для учеников основой всего процесса обучения, средством развития их мышления, воображения, интеллектуальных и творческих способностей.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 процессе изучения обучающиеся получат возможность реализовать в устном и письменном общении (в том числе с использованием средств ИКТ) потребность в творческом самовыражении, научатся использовать язык с целью поиска необходимой информации в различных источниках для выполнения учебных заданий.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У выпускников, освоивших основную образовательную программу начального общего образования, будет сформировано отношение к правильной устной и письменной речи как показателям общей культуры человека. Они получат начальные представления о нормах русского и родного литературного языка (орфоэпических, лексических, грамматических) и правилах речевого этикета, научатся ориентироваться в целях, задачах, средствах и условиях общения, что станет основой выбора адекватных языковых средств для успешного решения коммуникативной задачи при составлении несложных устных монологических высказываний и письменных текстов. У них будут сформированы коммуникативные учебные действия, необходимые для успешного участия в диалоге: ориентация на позицию партнера, учет различных мнений и координация различных позиций в сотрудничестве, стремление к более точному выражению собственного мнения и позиции, умение задавать вопросы.</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 уровне начального общего образования: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научится осознавать безошибочное письмо как одно из проявлений собственного уровня культуры;</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сможет применять орфографические правила и правила постановки знаков препинания (в объеме изученного) при записи собственных и предложенных текстов, овладеет умением проверять написанное;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получит первоначальные представления о системе и структуре русского и родного языков: познакомится с разделами изучения языка – фонетикой и графикой, лексикой, словообразованием (морфемикой), морфологией и синтаксисом; в объеме содержания курса научится находить, характеризовать, сравнивать, классифицировать такие языковые единицы, как звук, буква, часть слова, часть речи, член предложения, простое предложение, что послужит основой для дальнейшего формирования общеучебных, логических и познавательных (символико-моделирующих) универсальных учебных действий с языковыми единицами.</w:t>
      </w:r>
    </w:p>
    <w:p w:rsidR="008C3DA8" w:rsidRPr="002A1C1A" w:rsidRDefault="008C3DA8" w:rsidP="008C3DA8">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В результате изучения курса у выпускников, освоивших основную образовательную программу начального общего образования, будет сформирован учебно-познавательный интерес к новому учебному материалу и способам решения новой языковой задачи, что заложит основы успешной учебной деятельности при продолжении изучения курса русского языка и родного языка на следующем уровне образования.</w:t>
      </w:r>
    </w:p>
    <w:p w:rsidR="008C3DA8" w:rsidRPr="002A1C1A" w:rsidRDefault="008C3DA8" w:rsidP="008C3DA8">
      <w:pPr>
        <w:pStyle w:val="Zag3"/>
        <w:tabs>
          <w:tab w:val="left" w:pos="142"/>
          <w:tab w:val="left" w:leader="dot" w:pos="624"/>
        </w:tabs>
        <w:spacing w:after="0" w:line="276" w:lineRule="auto"/>
        <w:ind w:firstLine="709"/>
        <w:rPr>
          <w:rFonts w:eastAsia="@Arial Unicode MS"/>
          <w:color w:val="00000A"/>
          <w:sz w:val="28"/>
          <w:szCs w:val="28"/>
          <w:lang w:val="ru-RU"/>
        </w:rPr>
      </w:pP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b/>
          <w:bCs/>
          <w:sz w:val="28"/>
          <w:szCs w:val="28"/>
          <w:lang w:val="ru-RU"/>
        </w:rPr>
      </w:pPr>
      <w:r w:rsidRPr="002A1C1A">
        <w:rPr>
          <w:rStyle w:val="Zag11"/>
          <w:rFonts w:eastAsia="@Arial Unicode MS"/>
          <w:b/>
          <w:color w:val="00000A"/>
          <w:sz w:val="28"/>
          <w:szCs w:val="28"/>
          <w:lang w:val="ru-RU"/>
        </w:rPr>
        <w:t>1. Содержательная линия «Система языка»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Раздел «Фонетика и графика»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различать звуки и буквы;</w:t>
      </w:r>
    </w:p>
    <w:p w:rsidR="008C3DA8" w:rsidRPr="002A1C1A" w:rsidRDefault="008C3DA8" w:rsidP="008C3DA8">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характеризовать звуки русского и родного языков: гласные ударные/безударные; согласные твердые/мягкие, парные/непарные твердые и мягкие; согласные звонкие/глухие, парные/непарные звонкие и глухие;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Fonts w:ascii="Times New Roman" w:hAnsi="Times New Roman"/>
          <w:sz w:val="28"/>
          <w:szCs w:val="28"/>
        </w:rPr>
        <w:t>пользоваться русским алфавитом на основе знания последовательности букв в нем для упорядочивания слов и поиска необходимой информации в различных словарях и справочниках</w:t>
      </w:r>
      <w:r w:rsidRPr="002A1C1A">
        <w:rPr>
          <w:rStyle w:val="Zag11"/>
          <w:rFonts w:ascii="Times New Roman" w:eastAsia="@Arial Unicode MS" w:hAnsi="Times New Roman"/>
          <w:sz w:val="28"/>
          <w:szCs w:val="28"/>
        </w:rPr>
        <w:t>.</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b/>
          <w:bCs/>
          <w:sz w:val="28"/>
          <w:szCs w:val="28"/>
        </w:rPr>
      </w:pPr>
      <w:r w:rsidRPr="002A1C1A">
        <w:rPr>
          <w:rStyle w:val="Zag11"/>
          <w:rFonts w:ascii="Times New Roman" w:eastAsia="@Arial Unicode MS" w:hAnsi="Times New Roman"/>
          <w:i/>
          <w:sz w:val="28"/>
          <w:szCs w:val="28"/>
        </w:rPr>
        <w:t>Выпускник получит возможность научиться</w:t>
      </w:r>
      <w:r w:rsidRPr="002A1C1A">
        <w:rPr>
          <w:rFonts w:ascii="Times New Roman" w:hAnsi="Times New Roman"/>
          <w:i/>
          <w:iCs/>
          <w:sz w:val="28"/>
          <w:szCs w:val="28"/>
        </w:rPr>
        <w:t>осуществлять (проводить) фонетический (звуковой) и фонетико-графический (звуко-буквенный) анализ слов</w:t>
      </w:r>
      <w:r w:rsidRPr="002A1C1A">
        <w:rPr>
          <w:rStyle w:val="Zag11"/>
          <w:rFonts w:ascii="Times New Roman" w:eastAsia="@Arial Unicode MS" w:hAnsi="Times New Roman"/>
          <w:sz w:val="28"/>
          <w:szCs w:val="28"/>
        </w:rPr>
        <w:t>.</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Раздел «Орфоэпия»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соблюдать нормы русского и родного литературного языка в собственной речи и оценивать соблюдение этих норм в речи собеседников (в объеме представленного в учебнике материала);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b/>
          <w:bCs/>
          <w:sz w:val="28"/>
          <w:szCs w:val="28"/>
        </w:rPr>
      </w:pPr>
      <w:r w:rsidRPr="002A1C1A">
        <w:rPr>
          <w:rStyle w:val="Zag11"/>
          <w:rFonts w:ascii="Times New Roman" w:eastAsia="@Arial Unicode MS" w:hAnsi="Times New Roman"/>
          <w:sz w:val="28"/>
          <w:szCs w:val="28"/>
        </w:rPr>
        <w:t>находить при сомнении в правильности постановки ударения или произношения слова ответ самостоятельно (по словарю учебника) либо обращаться за помощью к учителю, родителям и др.</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Раздел «Состав слова (морфемика)»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изменяемые и неизменяемые слова;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родственные (однокоренные) слова и формы слова;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находить в словах окончание, корень, приставку, суффикс.</w:t>
      </w:r>
    </w:p>
    <w:p w:rsidR="008C3DA8" w:rsidRPr="002A1C1A" w:rsidRDefault="008C3DA8" w:rsidP="008C3DA8">
      <w:pPr>
        <w:pStyle w:val="afff3"/>
        <w:spacing w:line="276" w:lineRule="auto"/>
        <w:ind w:firstLine="709"/>
        <w:rPr>
          <w:rFonts w:ascii="Times New Roman" w:hAnsi="Times New Roman" w:cs="Times New Roman"/>
          <w:i/>
          <w:iCs/>
          <w:color w:val="00000A"/>
          <w:sz w:val="28"/>
          <w:szCs w:val="28"/>
        </w:rPr>
      </w:pPr>
      <w:r w:rsidRPr="002A1C1A">
        <w:rPr>
          <w:rStyle w:val="Zag11"/>
          <w:rFonts w:ascii="Times New Roman" w:eastAsia="@Arial Unicode MS" w:hAnsi="Times New Roman" w:cs="Times New Roman"/>
          <w:i/>
          <w:color w:val="00000A"/>
          <w:sz w:val="28"/>
          <w:szCs w:val="28"/>
        </w:rPr>
        <w:t>Выпускник получит возможность</w:t>
      </w:r>
      <w:r w:rsidRPr="002A1C1A">
        <w:rPr>
          <w:rFonts w:ascii="Times New Roman" w:hAnsi="Times New Roman" w:cs="Times New Roman"/>
          <w:i/>
          <w:iCs/>
          <w:color w:val="00000A"/>
          <w:sz w:val="28"/>
          <w:szCs w:val="28"/>
        </w:rPr>
        <w:t>научиться:</w:t>
      </w:r>
    </w:p>
    <w:p w:rsidR="008C3DA8" w:rsidRPr="002A1C1A" w:rsidRDefault="008C3DA8" w:rsidP="008C3DA8">
      <w:pPr>
        <w:pStyle w:val="afff3"/>
        <w:spacing w:line="276" w:lineRule="auto"/>
        <w:ind w:firstLine="709"/>
        <w:rPr>
          <w:rFonts w:ascii="Times New Roman" w:hAnsi="Times New Roman" w:cs="Times New Roman"/>
          <w:i/>
          <w:iCs/>
          <w:color w:val="00000A"/>
          <w:sz w:val="28"/>
          <w:szCs w:val="28"/>
        </w:rPr>
      </w:pPr>
      <w:r w:rsidRPr="002A1C1A">
        <w:rPr>
          <w:rFonts w:ascii="Times New Roman" w:hAnsi="Times New Roman" w:cs="Times New Roman"/>
          <w:i/>
          <w:iCs/>
          <w:color w:val="00000A"/>
          <w:sz w:val="28"/>
          <w:szCs w:val="28"/>
        </w:rPr>
        <w:t>выполнять морфемный анализ слова в соответствии с предложенным учебником алгоритмом, оценивать правильность его выполнения;</w:t>
      </w:r>
    </w:p>
    <w:p w:rsidR="008C3DA8" w:rsidRPr="002A1C1A" w:rsidRDefault="008C3DA8" w:rsidP="008C3DA8">
      <w:pPr>
        <w:pStyle w:val="afff3"/>
        <w:spacing w:line="276" w:lineRule="auto"/>
        <w:ind w:firstLine="709"/>
        <w:rPr>
          <w:rStyle w:val="Zag11"/>
          <w:rFonts w:ascii="Times New Roman" w:eastAsia="@Arial Unicode MS" w:hAnsi="Times New Roman" w:cs="Times New Roman"/>
          <w:b/>
          <w:bCs/>
          <w:sz w:val="28"/>
          <w:szCs w:val="28"/>
        </w:rPr>
      </w:pPr>
      <w:r w:rsidRPr="002A1C1A">
        <w:rPr>
          <w:rFonts w:ascii="Times New Roman" w:hAnsi="Times New Roman" w:cs="Times New Roman"/>
          <w:i/>
          <w:iCs/>
          <w:color w:val="00000A"/>
          <w:sz w:val="28"/>
          <w:szCs w:val="28"/>
        </w:rPr>
        <w:t>использовать результаты выполненного морфемного анализа для решения орфографических и/или речевых задач.</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Раздел «Лексика»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выявлять слова, значение которых требует уточнения;</w:t>
      </w:r>
    </w:p>
    <w:p w:rsidR="008C3DA8" w:rsidRPr="002A1C1A" w:rsidRDefault="008C3DA8" w:rsidP="008C3DA8">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определять значение слова по тексту или уточнять с помощью толкового словаря;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Fonts w:ascii="Times New Roman" w:hAnsi="Times New Roman"/>
          <w:sz w:val="28"/>
          <w:szCs w:val="28"/>
        </w:rPr>
        <w:t>подбирать синонимы для устранения повторов в тексте</w:t>
      </w:r>
      <w:r w:rsidRPr="002A1C1A">
        <w:rPr>
          <w:rStyle w:val="Zag11"/>
          <w:rFonts w:ascii="Times New Roman" w:eastAsia="@Arial Unicode MS" w:hAnsi="Times New Roman"/>
          <w:sz w:val="28"/>
          <w:szCs w:val="28"/>
        </w:rPr>
        <w:t>.</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подбирать антонимы для точной характеристики предметов при их сравнении;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различать употребление в тексте слов в прямом и переносном значении (простые случаи);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lastRenderedPageBreak/>
        <w:t>оценивать уместность использования слов в тексте;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b/>
          <w:bCs/>
          <w:sz w:val="28"/>
          <w:szCs w:val="28"/>
        </w:rPr>
      </w:pPr>
      <w:r w:rsidRPr="002A1C1A">
        <w:rPr>
          <w:rStyle w:val="Zag11"/>
          <w:rFonts w:ascii="Times New Roman" w:eastAsia="@Arial Unicode MS" w:hAnsi="Times New Roman"/>
          <w:i/>
          <w:sz w:val="28"/>
          <w:szCs w:val="28"/>
        </w:rPr>
        <w:t>выбирать слова из ряда предложенных для успешного решения коммуникативной задачи.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Раздел «Морфология»</w:t>
      </w:r>
    </w:p>
    <w:p w:rsidR="008C3DA8" w:rsidRPr="002A1C1A" w:rsidRDefault="008C3DA8" w:rsidP="008C3DA8">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Fonts w:ascii="Times New Roman" w:hAnsi="Times New Roman"/>
          <w:sz w:val="28"/>
          <w:szCs w:val="28"/>
        </w:rPr>
      </w:pPr>
      <w:r w:rsidRPr="002A1C1A">
        <w:rPr>
          <w:rFonts w:ascii="Times New Roman" w:hAnsi="Times New Roman"/>
          <w:sz w:val="28"/>
          <w:szCs w:val="28"/>
        </w:rPr>
        <w:t>распознавать грамматические признаки слов;</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Fonts w:ascii="Times New Roman" w:hAnsi="Times New Roman"/>
          <w:sz w:val="28"/>
          <w:szCs w:val="28"/>
        </w:rPr>
        <w:t>с учетом совокупности выявленных признаков (что называет, на какие вопросы отвечает, как изменяется) относить слова к определенной группе основных частей речи (имена существительные, имена прилагательные, глаголы).</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проводить морфологический разбор имен существительных, имен прилагательных, глаголов по предложенному в учебнике алгоритму; оценивать правильность проведения морфологического разбора;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b/>
          <w:bCs/>
          <w:sz w:val="28"/>
          <w:szCs w:val="28"/>
        </w:rPr>
      </w:pPr>
      <w:r w:rsidRPr="002A1C1A">
        <w:rPr>
          <w:rStyle w:val="Zag11"/>
          <w:rFonts w:ascii="Times New Roman" w:eastAsia="@Arial Unicode MS" w:hAnsi="Times New Roman"/>
          <w:i/>
          <w:sz w:val="28"/>
          <w:szCs w:val="28"/>
        </w:rPr>
        <w:t xml:space="preserve">находить в тексте такие части речи, как личные местоимения и наречия, предлоги вместе с существительными и личными местоимениями, к которым они относятся, союзы </w:t>
      </w:r>
      <w:r w:rsidRPr="002A1C1A">
        <w:rPr>
          <w:rStyle w:val="Zag11"/>
          <w:rFonts w:ascii="Times New Roman" w:eastAsia="@Arial Unicode MS" w:hAnsi="Times New Roman"/>
          <w:b/>
          <w:bCs/>
          <w:i/>
          <w:sz w:val="28"/>
          <w:szCs w:val="28"/>
        </w:rPr>
        <w:t>и</w:t>
      </w:r>
      <w:r w:rsidRPr="002A1C1A">
        <w:rPr>
          <w:rStyle w:val="Zag11"/>
          <w:rFonts w:ascii="Times New Roman" w:eastAsia="@Arial Unicode MS" w:hAnsi="Times New Roman"/>
          <w:bCs/>
          <w:i/>
          <w:sz w:val="28"/>
          <w:szCs w:val="28"/>
        </w:rPr>
        <w:t>,</w:t>
      </w:r>
      <w:r w:rsidRPr="002A1C1A">
        <w:rPr>
          <w:rStyle w:val="Zag11"/>
          <w:rFonts w:ascii="Times New Roman" w:eastAsia="@Arial Unicode MS" w:hAnsi="Times New Roman"/>
          <w:b/>
          <w:bCs/>
          <w:i/>
          <w:sz w:val="28"/>
          <w:szCs w:val="28"/>
        </w:rPr>
        <w:t xml:space="preserve"> а</w:t>
      </w:r>
      <w:r w:rsidRPr="002A1C1A">
        <w:rPr>
          <w:rStyle w:val="Zag11"/>
          <w:rFonts w:ascii="Times New Roman" w:eastAsia="@Arial Unicode MS" w:hAnsi="Times New Roman"/>
          <w:bCs/>
          <w:i/>
          <w:sz w:val="28"/>
          <w:szCs w:val="28"/>
        </w:rPr>
        <w:t>,</w:t>
      </w:r>
      <w:r w:rsidRPr="002A1C1A">
        <w:rPr>
          <w:rStyle w:val="Zag11"/>
          <w:rFonts w:ascii="Times New Roman" w:eastAsia="@Arial Unicode MS" w:hAnsi="Times New Roman"/>
          <w:b/>
          <w:bCs/>
          <w:i/>
          <w:sz w:val="28"/>
          <w:szCs w:val="28"/>
        </w:rPr>
        <w:t xml:space="preserve"> но</w:t>
      </w:r>
      <w:r w:rsidRPr="002A1C1A">
        <w:rPr>
          <w:rStyle w:val="Zag11"/>
          <w:rFonts w:ascii="Times New Roman" w:eastAsia="@Arial Unicode MS" w:hAnsi="Times New Roman"/>
          <w:i/>
          <w:sz w:val="28"/>
          <w:szCs w:val="28"/>
        </w:rPr>
        <w:t xml:space="preserve">, частицу </w:t>
      </w:r>
      <w:r w:rsidRPr="002A1C1A">
        <w:rPr>
          <w:rStyle w:val="Zag11"/>
          <w:rFonts w:ascii="Times New Roman" w:eastAsia="@Arial Unicode MS" w:hAnsi="Times New Roman"/>
          <w:b/>
          <w:bCs/>
          <w:i/>
          <w:sz w:val="28"/>
          <w:szCs w:val="28"/>
        </w:rPr>
        <w:t xml:space="preserve">не </w:t>
      </w:r>
      <w:r w:rsidRPr="002A1C1A">
        <w:rPr>
          <w:rStyle w:val="Zag11"/>
          <w:rFonts w:ascii="Times New Roman" w:eastAsia="@Arial Unicode MS" w:hAnsi="Times New Roman"/>
          <w:i/>
          <w:sz w:val="28"/>
          <w:szCs w:val="28"/>
        </w:rPr>
        <w:t>при глаголах.</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Раздел «Синтаксис»</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предложение, словосочетание, слово;</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устанавливать при помощи смысловых вопросов связь между словами в словосочетании и предложении;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pacing w:val="-4"/>
          <w:sz w:val="28"/>
          <w:szCs w:val="28"/>
        </w:rPr>
      </w:pPr>
      <w:r w:rsidRPr="002A1C1A">
        <w:rPr>
          <w:rStyle w:val="Zag11"/>
          <w:rFonts w:ascii="Times New Roman" w:eastAsia="@Arial Unicode MS" w:hAnsi="Times New Roman"/>
          <w:sz w:val="28"/>
          <w:szCs w:val="28"/>
        </w:rPr>
        <w:t>классифицировать предложения по цели высказывания, находить повествовательные/побудительные/вопросительные предложения;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pacing w:val="-4"/>
          <w:sz w:val="28"/>
          <w:szCs w:val="28"/>
        </w:rPr>
        <w:t>определять восклицательную/невосклицательную интонацию предложения</w:t>
      </w:r>
      <w:r w:rsidRPr="002A1C1A">
        <w:rPr>
          <w:rStyle w:val="Zag11"/>
          <w:rFonts w:ascii="Times New Roman" w:eastAsia="@Arial Unicode MS" w:hAnsi="Times New Roman"/>
          <w:sz w:val="28"/>
          <w:szCs w:val="28"/>
        </w:rPr>
        <w:t>;</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находить главные и второстепенные (без деления на виды) члены предложения;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выделять предложения с однородными членами.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различать второстепенные члены предложения – определения, дополнения, обстоятельства;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i/>
          <w:sz w:val="28"/>
          <w:szCs w:val="28"/>
        </w:rPr>
        <w:t>выполнять в соответствии с предложенным в учебнике алгоритмом разбор простого предложения (по членам предложения, синтаксический), оценивать правильность разбора;</w:t>
      </w:r>
    </w:p>
    <w:p w:rsidR="008C3DA8" w:rsidRPr="002A1C1A" w:rsidRDefault="008C3DA8" w:rsidP="008C3DA8">
      <w:pPr>
        <w:pStyle w:val="Zag3"/>
        <w:shd w:val="clear" w:color="auto" w:fill="FFFFFF"/>
        <w:tabs>
          <w:tab w:val="left" w:pos="142"/>
          <w:tab w:val="left" w:leader="dot" w:pos="624"/>
        </w:tabs>
        <w:spacing w:after="0" w:line="276" w:lineRule="auto"/>
        <w:ind w:firstLine="709"/>
        <w:jc w:val="both"/>
        <w:rPr>
          <w:sz w:val="28"/>
          <w:szCs w:val="28"/>
          <w:lang w:val="ru-RU"/>
        </w:rPr>
      </w:pPr>
      <w:r w:rsidRPr="002A1C1A">
        <w:rPr>
          <w:rStyle w:val="Zag11"/>
          <w:rFonts w:eastAsia="@Arial Unicode MS"/>
          <w:color w:val="00000A"/>
          <w:sz w:val="28"/>
          <w:szCs w:val="28"/>
          <w:lang w:val="ru-RU"/>
        </w:rPr>
        <w:t>различать простые и сложные предложения.</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2. Содержательная линия «Орфография и пунктуация»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применять правила правописания (в объеме содержания курса);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определять (уточнять) написание слова по орфографическому словарю;</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безошибочно списывать текст объемом 80–90 слов;</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писать под диктовку тексты объемом 75–80 слов в соответствии с изученными правилами правописания;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проверять собственный и предложенный текст, находить и исправлять орфографические и пунктуационные ошибки.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осознавать место возможного возникновения орфографической ошибки;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подбирать примеры с определенной орфограммой;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i/>
          <w:sz w:val="28"/>
          <w:szCs w:val="28"/>
        </w:rPr>
        <w:t>при составлении собственных текстов перефразировать записываемое, чтобы избежать орфографических и пунктуационных ошибок;</w:t>
      </w: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при работе над ошибками осознавать причины появления ошибки и определять способы действий, помогающих предотвратить ее в последующих письменных работах.</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3. Содержательная линия «Развитие речи»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оценивать правильность (уместность) выбора языковых и неязыковых средств устного общения на уроке, в школе, в быту, со знакомыми и незнакомыми, с людьми разного возраста;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соблюдать в повседневной жизни нормы речевого этикета и правила устного общения (умение слышать, точно реагировать на реплики, поддерживать разговор);</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выражать собственное мнение, аргументировать его с учетом ситуации общения;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самостоятельно озаглавливать текст;</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составлять план текста;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сочинять письма, поздравительные открытки, записки и другие небольшие тексты для конкретных ситуаций общения.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создавать тексты по предложенному заголовку;</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подробно или выборочно пересказывать текст;</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пересказывать текст от другого лица;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составлять устный рассказ на определенную тему с использованием разных типов речи: описание, повествование, рассуждение;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pacing w:val="-4"/>
          <w:sz w:val="28"/>
          <w:szCs w:val="28"/>
        </w:rPr>
      </w:pPr>
      <w:r w:rsidRPr="002A1C1A">
        <w:rPr>
          <w:rStyle w:val="Zag11"/>
          <w:rFonts w:ascii="Times New Roman" w:eastAsia="@Arial Unicode MS" w:hAnsi="Times New Roman"/>
          <w:i/>
          <w:sz w:val="28"/>
          <w:szCs w:val="28"/>
        </w:rPr>
        <w:t>анализировать и корректировать тексты с нарушенным порядком предложений, находить в тексте смысловые пропуски;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pacing w:val="-4"/>
          <w:sz w:val="28"/>
          <w:szCs w:val="28"/>
        </w:rPr>
        <w:lastRenderedPageBreak/>
        <w:t>корректировать тексты, в которых допущены нарушения культуры реч</w:t>
      </w:r>
      <w:r w:rsidRPr="002A1C1A">
        <w:rPr>
          <w:rStyle w:val="Zag11"/>
          <w:rFonts w:ascii="Times New Roman" w:eastAsia="@Arial Unicode MS" w:hAnsi="Times New Roman"/>
          <w:i/>
          <w:sz w:val="28"/>
          <w:szCs w:val="28"/>
        </w:rPr>
        <w:t>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b/>
          <w:bCs/>
          <w:i/>
          <w:spacing w:val="-4"/>
          <w:sz w:val="28"/>
          <w:szCs w:val="28"/>
        </w:rPr>
      </w:pPr>
      <w:r w:rsidRPr="002A1C1A">
        <w:rPr>
          <w:rStyle w:val="Zag11"/>
          <w:rFonts w:ascii="Times New Roman" w:eastAsia="@Arial Unicode MS" w:hAnsi="Times New Roman"/>
          <w:i/>
          <w:sz w:val="28"/>
          <w:szCs w:val="28"/>
        </w:rPr>
        <w:t>анализировать последовательность собственных действий при работе над изложениями и сочинениями и соотносить их с разработанным алгоритмом; оценивать правильность выполнения учебной задачи: соотносить собственный текст с исходным (для изложений) и с назначением, задачами, условиями общения (для самостоятельно создаваемых текстов);</w:t>
      </w:r>
    </w:p>
    <w:p w:rsidR="008C3DA8" w:rsidRPr="00C40B79" w:rsidRDefault="008C3DA8" w:rsidP="00C40B79">
      <w:pPr>
        <w:pStyle w:val="Zag2"/>
        <w:rPr>
          <w:rStyle w:val="Zag11"/>
        </w:rPr>
      </w:pPr>
      <w:r w:rsidRPr="00C40B79">
        <w:rPr>
          <w:rStyle w:val="Zag11"/>
        </w:rPr>
        <w:t>соблюдать нормы речевого взаимодействия при интерактивном общении (sms</w:t>
      </w:r>
      <w:r w:rsidRPr="00C40B79">
        <w:rPr>
          <w:rStyle w:val="Zag11"/>
        </w:rPr>
        <w:noBreakHyphen/>
        <w:t>сообщения, электронная почта, Интернет и другие виды и способы связи).</w:t>
      </w:r>
    </w:p>
    <w:p w:rsidR="00C40B79" w:rsidRPr="00C40B79" w:rsidRDefault="00C40B79" w:rsidP="00C40B79">
      <w:pPr>
        <w:rPr>
          <w:lang w:eastAsia="ru-RU"/>
        </w:rPr>
      </w:pPr>
    </w:p>
    <w:p w:rsidR="008C3DA8" w:rsidRDefault="008C3DA8" w:rsidP="00C40B79">
      <w:pPr>
        <w:pStyle w:val="4"/>
        <w:jc w:val="center"/>
        <w:rPr>
          <w:rFonts w:ascii="Times New Roman" w:hAnsi="Times New Roman"/>
          <w:i w:val="0"/>
          <w:color w:val="auto"/>
        </w:rPr>
      </w:pPr>
      <w:r w:rsidRPr="00C40B79">
        <w:rPr>
          <w:rFonts w:ascii="Times New Roman" w:hAnsi="Times New Roman"/>
          <w:i w:val="0"/>
          <w:color w:val="auto"/>
        </w:rPr>
        <w:t>2.1.2.</w:t>
      </w:r>
      <w:r w:rsidR="00C40B79">
        <w:rPr>
          <w:rFonts w:ascii="Times New Roman" w:hAnsi="Times New Roman"/>
          <w:i w:val="0"/>
          <w:color w:val="auto"/>
        </w:rPr>
        <w:t>3.Литературное чтение</w:t>
      </w:r>
    </w:p>
    <w:p w:rsidR="00C40B79" w:rsidRPr="00C40B79" w:rsidRDefault="00C40B79" w:rsidP="00C40B79">
      <w:pPr>
        <w:rPr>
          <w:lang w:eastAsia="ru-RU"/>
        </w:rPr>
      </w:pPr>
    </w:p>
    <w:p w:rsidR="008C3DA8" w:rsidRPr="002A1C1A" w:rsidRDefault="008C3DA8" w:rsidP="008C3DA8">
      <w:pPr>
        <w:pStyle w:val="afff3"/>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Выпускники начальной школы осознáют значимость чтения для своего дальнейшего развития и успешного обучения по другим предметам</w:t>
      </w:r>
      <w:r w:rsidRPr="002A1C1A">
        <w:rPr>
          <w:rFonts w:ascii="Times New Roman" w:hAnsi="Times New Roman" w:cs="Times New Roman"/>
          <w:b/>
          <w:color w:val="00000A"/>
          <w:sz w:val="28"/>
          <w:szCs w:val="28"/>
        </w:rPr>
        <w:t xml:space="preserve"> на основе осознания и развития дошкольного и внешкольного опыта, связанного с художественной литературой. </w:t>
      </w:r>
      <w:r w:rsidRPr="002A1C1A">
        <w:rPr>
          <w:rFonts w:ascii="Times New Roman" w:hAnsi="Times New Roman" w:cs="Times New Roman"/>
          <w:color w:val="00000A"/>
          <w:sz w:val="28"/>
          <w:szCs w:val="28"/>
        </w:rPr>
        <w:t xml:space="preserve">У обучающихся будет формироваться потребность в систематическом чтении как средстве познания мира и самого себя. Младшие школьники </w:t>
      </w:r>
      <w:r w:rsidRPr="002A1C1A">
        <w:rPr>
          <w:rFonts w:ascii="Times New Roman" w:hAnsi="Times New Roman" w:cs="Times New Roman"/>
          <w:b/>
          <w:color w:val="00000A"/>
          <w:sz w:val="28"/>
          <w:szCs w:val="28"/>
        </w:rPr>
        <w:t>будут с интересом читать художественные, научно-популярные и учебные тексты</w:t>
      </w:r>
      <w:r w:rsidRPr="002A1C1A">
        <w:rPr>
          <w:rFonts w:ascii="Times New Roman" w:hAnsi="Times New Roman" w:cs="Times New Roman"/>
          <w:color w:val="00000A"/>
          <w:sz w:val="28"/>
          <w:szCs w:val="28"/>
        </w:rPr>
        <w:t>, которые помогут им сформировать собственную позицию в жизни, расширят кругозор.</w:t>
      </w:r>
    </w:p>
    <w:p w:rsidR="008C3DA8" w:rsidRPr="002A1C1A" w:rsidRDefault="008C3DA8" w:rsidP="008C3DA8">
      <w:pPr>
        <w:pStyle w:val="afff3"/>
        <w:spacing w:line="276" w:lineRule="auto"/>
        <w:ind w:firstLine="709"/>
        <w:rPr>
          <w:rFonts w:ascii="Times New Roman" w:hAnsi="Times New Roman" w:cs="Times New Roman"/>
          <w:color w:val="00000A"/>
          <w:spacing w:val="-2"/>
          <w:sz w:val="28"/>
          <w:szCs w:val="28"/>
        </w:rPr>
      </w:pPr>
      <w:r w:rsidRPr="002A1C1A">
        <w:rPr>
          <w:rFonts w:ascii="Times New Roman" w:hAnsi="Times New Roman" w:cs="Times New Roman"/>
          <w:color w:val="00000A"/>
          <w:sz w:val="28"/>
          <w:szCs w:val="28"/>
        </w:rPr>
        <w:t xml:space="preserve">Учащиеся получат возможность познакомиться с культурно-историческим наследием России и общечеловеческими ценностями </w:t>
      </w:r>
      <w:r w:rsidRPr="002A1C1A">
        <w:rPr>
          <w:rFonts w:ascii="Times New Roman" w:hAnsi="Times New Roman" w:cs="Times New Roman"/>
          <w:b/>
          <w:color w:val="00000A"/>
          <w:sz w:val="28"/>
          <w:szCs w:val="28"/>
        </w:rPr>
        <w:t>для развития этических чувств и эмоционально-нравственной отзывчивости</w:t>
      </w:r>
      <w:r w:rsidRPr="002A1C1A">
        <w:rPr>
          <w:rFonts w:ascii="Times New Roman" w:hAnsi="Times New Roman" w:cs="Times New Roman"/>
          <w:color w:val="00000A"/>
          <w:sz w:val="28"/>
          <w:szCs w:val="28"/>
        </w:rPr>
        <w:t>.</w:t>
      </w:r>
    </w:p>
    <w:p w:rsidR="008C3DA8" w:rsidRPr="002A1C1A" w:rsidRDefault="008C3DA8" w:rsidP="008C3DA8">
      <w:pPr>
        <w:pStyle w:val="afff3"/>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pacing w:val="-2"/>
          <w:sz w:val="28"/>
          <w:szCs w:val="28"/>
        </w:rPr>
        <w:t xml:space="preserve">Младшие школьники будут учиться полноценно воспринимать художественную литературу, </w:t>
      </w:r>
      <w:r w:rsidRPr="002A1C1A">
        <w:rPr>
          <w:rFonts w:ascii="Times New Roman" w:hAnsi="Times New Roman" w:cs="Times New Roman"/>
          <w:b/>
          <w:color w:val="00000A"/>
          <w:spacing w:val="-2"/>
          <w:sz w:val="28"/>
          <w:szCs w:val="28"/>
        </w:rPr>
        <w:t>воспроизводить в воображении словесные художественные образы</w:t>
      </w:r>
      <w:r w:rsidRPr="002A1C1A">
        <w:rPr>
          <w:rFonts w:ascii="Times New Roman" w:hAnsi="Times New Roman" w:cs="Times New Roman"/>
          <w:color w:val="00000A"/>
          <w:spacing w:val="-2"/>
          <w:sz w:val="28"/>
          <w:szCs w:val="28"/>
        </w:rPr>
        <w:t xml:space="preserve">, эмоционально отзываться на </w:t>
      </w:r>
      <w:r w:rsidRPr="002A1C1A">
        <w:rPr>
          <w:rFonts w:ascii="Times New Roman" w:hAnsi="Times New Roman" w:cs="Times New Roman"/>
          <w:color w:val="00000A"/>
          <w:spacing w:val="-4"/>
          <w:sz w:val="28"/>
          <w:szCs w:val="28"/>
        </w:rPr>
        <w:t xml:space="preserve">прочитанное, высказывать свою точку зрения и уважать мнение </w:t>
      </w:r>
      <w:r w:rsidRPr="002A1C1A">
        <w:rPr>
          <w:rFonts w:ascii="Times New Roman" w:hAnsi="Times New Roman" w:cs="Times New Roman"/>
          <w:color w:val="00000A"/>
          <w:spacing w:val="-2"/>
          <w:sz w:val="28"/>
          <w:szCs w:val="28"/>
        </w:rPr>
        <w:t xml:space="preserve">собеседника. Они получат возможность воспринимать художественное произведение как особый вид искусства, соотносить </w:t>
      </w:r>
      <w:r w:rsidRPr="002A1C1A">
        <w:rPr>
          <w:rFonts w:ascii="Times New Roman" w:hAnsi="Times New Roman" w:cs="Times New Roman"/>
          <w:color w:val="00000A"/>
          <w:sz w:val="28"/>
          <w:szCs w:val="28"/>
        </w:rPr>
        <w:t xml:space="preserve">его с другими видами искусства </w:t>
      </w:r>
      <w:r w:rsidRPr="002A1C1A">
        <w:rPr>
          <w:rFonts w:ascii="Times New Roman" w:hAnsi="Times New Roman" w:cs="Times New Roman"/>
          <w:b/>
          <w:color w:val="00000A"/>
          <w:sz w:val="28"/>
          <w:szCs w:val="28"/>
        </w:rPr>
        <w:t>как источниками формирования эстетических потребностей и чувств</w:t>
      </w:r>
      <w:r w:rsidRPr="002A1C1A">
        <w:rPr>
          <w:rFonts w:ascii="Times New Roman" w:hAnsi="Times New Roman" w:cs="Times New Roman"/>
          <w:color w:val="00000A"/>
          <w:sz w:val="28"/>
          <w:szCs w:val="28"/>
        </w:rPr>
        <w:t>, познакомятся с некоторыми коммуникативными и эстетическими возможностями родного языка, используемыми в художественных произведениях,</w:t>
      </w:r>
      <w:r w:rsidRPr="002A1C1A">
        <w:rPr>
          <w:rFonts w:ascii="Times New Roman" w:hAnsi="Times New Roman" w:cs="Times New Roman"/>
          <w:b/>
          <w:color w:val="00000A"/>
          <w:spacing w:val="-4"/>
          <w:sz w:val="28"/>
          <w:szCs w:val="28"/>
        </w:rPr>
        <w:t xml:space="preserve"> научатся соотносить собственный жизненный опыт с художественными впечатлениями</w:t>
      </w:r>
      <w:r w:rsidRPr="002A1C1A">
        <w:rPr>
          <w:rFonts w:ascii="Times New Roman" w:hAnsi="Times New Roman" w:cs="Times New Roman"/>
          <w:color w:val="00000A"/>
          <w:sz w:val="28"/>
          <w:szCs w:val="28"/>
        </w:rPr>
        <w:t>.</w:t>
      </w:r>
    </w:p>
    <w:p w:rsidR="008C3DA8" w:rsidRPr="002A1C1A" w:rsidRDefault="008C3DA8" w:rsidP="008C3DA8">
      <w:pPr>
        <w:pStyle w:val="afff3"/>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 xml:space="preserve">К концу обучения в начальной школе дети будут готовы к </w:t>
      </w:r>
      <w:r w:rsidRPr="002A1C1A">
        <w:rPr>
          <w:rFonts w:ascii="Times New Roman" w:hAnsi="Times New Roman" w:cs="Times New Roman"/>
          <w:color w:val="00000A"/>
          <w:sz w:val="28"/>
          <w:szCs w:val="28"/>
        </w:rPr>
        <w:lastRenderedPageBreak/>
        <w:t>дальнейшему обучению и</w:t>
      </w:r>
      <w:r w:rsidRPr="002A1C1A">
        <w:rPr>
          <w:rFonts w:ascii="Times New Roman" w:hAnsi="Times New Roman" w:cs="Times New Roman"/>
          <w:b/>
          <w:color w:val="00000A"/>
          <w:sz w:val="28"/>
          <w:szCs w:val="28"/>
        </w:rPr>
        <w:t xml:space="preserve"> систематическому изучению литературы в средней школе</w:t>
      </w:r>
      <w:r w:rsidRPr="002A1C1A">
        <w:rPr>
          <w:rFonts w:ascii="Times New Roman" w:hAnsi="Times New Roman" w:cs="Times New Roman"/>
          <w:color w:val="00000A"/>
          <w:sz w:val="28"/>
          <w:szCs w:val="28"/>
        </w:rPr>
        <w:t xml:space="preserve">, будет достигнут необходимый уровень читательской компетентности, речевого развития, сформированы универсальные действия, отражающие учебную самостоятельность и познавательные интересы, </w:t>
      </w:r>
      <w:r w:rsidRPr="002A1C1A">
        <w:rPr>
          <w:rFonts w:ascii="Times New Roman" w:hAnsi="Times New Roman" w:cs="Times New Roman"/>
          <w:b/>
          <w:color w:val="00000A"/>
          <w:sz w:val="28"/>
          <w:szCs w:val="28"/>
        </w:rPr>
        <w:t>основы элементарной оценочной деятельности</w:t>
      </w:r>
      <w:r w:rsidRPr="002A1C1A">
        <w:rPr>
          <w:rFonts w:ascii="Times New Roman" w:hAnsi="Times New Roman" w:cs="Times New Roman"/>
          <w:color w:val="00000A"/>
          <w:sz w:val="28"/>
          <w:szCs w:val="28"/>
        </w:rPr>
        <w:t>.</w:t>
      </w:r>
    </w:p>
    <w:p w:rsidR="008C3DA8" w:rsidRPr="002A1C1A" w:rsidRDefault="008C3DA8" w:rsidP="008C3DA8">
      <w:pPr>
        <w:pStyle w:val="afff3"/>
        <w:spacing w:line="276" w:lineRule="auto"/>
        <w:ind w:firstLine="709"/>
        <w:rPr>
          <w:rStyle w:val="Zag11"/>
          <w:rFonts w:ascii="Times New Roman" w:eastAsia="@Arial Unicode MS" w:hAnsi="Times New Roman" w:cs="Times New Roman"/>
          <w:color w:val="00000A"/>
          <w:sz w:val="28"/>
          <w:szCs w:val="28"/>
        </w:rPr>
      </w:pPr>
      <w:r w:rsidRPr="002A1C1A">
        <w:rPr>
          <w:rFonts w:ascii="Times New Roman" w:hAnsi="Times New Roman" w:cs="Times New Roman"/>
          <w:color w:val="00000A"/>
          <w:sz w:val="28"/>
          <w:szCs w:val="28"/>
        </w:rPr>
        <w:t xml:space="preserve">Выпускники овладеют техникой чтения </w:t>
      </w:r>
      <w:r w:rsidRPr="002A1C1A">
        <w:rPr>
          <w:rFonts w:ascii="Times New Roman" w:hAnsi="Times New Roman" w:cs="Times New Roman"/>
          <w:bCs/>
          <w:color w:val="00000A"/>
          <w:sz w:val="28"/>
          <w:szCs w:val="28"/>
        </w:rPr>
        <w:t>(</w:t>
      </w:r>
      <w:r w:rsidRPr="002A1C1A">
        <w:rPr>
          <w:rFonts w:ascii="Times New Roman" w:hAnsi="Times New Roman" w:cs="Times New Roman"/>
          <w:b/>
          <w:bCs/>
          <w:color w:val="00000A"/>
          <w:sz w:val="28"/>
          <w:szCs w:val="28"/>
        </w:rPr>
        <w:t>правильным плавным чтением, приближающимся к темпу нормальной речи</w:t>
      </w:r>
      <w:r w:rsidRPr="002A1C1A">
        <w:rPr>
          <w:rFonts w:ascii="Times New Roman" w:hAnsi="Times New Roman" w:cs="Times New Roman"/>
          <w:bCs/>
          <w:color w:val="00000A"/>
          <w:sz w:val="28"/>
          <w:szCs w:val="28"/>
        </w:rPr>
        <w:t>)</w:t>
      </w:r>
      <w:r w:rsidRPr="002A1C1A">
        <w:rPr>
          <w:rFonts w:ascii="Times New Roman" w:hAnsi="Times New Roman" w:cs="Times New Roman"/>
          <w:color w:val="00000A"/>
          <w:sz w:val="28"/>
          <w:szCs w:val="28"/>
        </w:rPr>
        <w:t>, приемами пони</w:t>
      </w:r>
      <w:r w:rsidRPr="002A1C1A">
        <w:rPr>
          <w:rFonts w:ascii="Times New Roman" w:hAnsi="Times New Roman" w:cs="Times New Roman"/>
          <w:color w:val="00000A"/>
          <w:spacing w:val="2"/>
          <w:sz w:val="28"/>
          <w:szCs w:val="28"/>
        </w:rPr>
        <w:t xml:space="preserve">мания прочитанного и прослушанного произведения, элементарными приемами анализа, интерпретации и преобразования художественных, научно-популярных и учебных текстов. Научатся самостоятельно выбирать интересующую </w:t>
      </w:r>
      <w:r w:rsidRPr="002A1C1A">
        <w:rPr>
          <w:rFonts w:ascii="Times New Roman" w:hAnsi="Times New Roman" w:cs="Times New Roman"/>
          <w:color w:val="00000A"/>
          <w:sz w:val="28"/>
          <w:szCs w:val="28"/>
        </w:rPr>
        <w:t>литературу, пользоваться словарями и справочниками, осознают себя как грамотного читателя, способного к творческой деятельности.</w:t>
      </w:r>
    </w:p>
    <w:p w:rsidR="008C3DA8" w:rsidRPr="002A1C1A" w:rsidRDefault="008C3DA8" w:rsidP="00C40B79">
      <w:pPr>
        <w:pStyle w:val="Zag2"/>
        <w:rPr>
          <w:rStyle w:val="Zag11"/>
        </w:rPr>
      </w:pPr>
      <w:r w:rsidRPr="002A1C1A">
        <w:rPr>
          <w:rStyle w:val="Zag11"/>
        </w:rPr>
        <w:t>Школьники научатся вести диалог в различных коммуникативных ситуациях, соблюдая правила речевого этикета, участвовать в обсуждении прослушанного (прочитанного) произведения. Они будут составлять несложные монологические высказывания о произведении (героях, событиях),устно передавать содержание текста по плану; составлять небольшие тексты повествовательного характера с элементами рассуждения и описания. Выпускники научатся декламировать (читать наизусть) стихотворные произведения. Они получат возможность научиться выступать перед знакомой аудиторией (сверстников, родителей, педагогов) с небольшими сообщениями, используя иллюстративный ряд (плакаты, презентацию).</w:t>
      </w:r>
    </w:p>
    <w:p w:rsidR="008C3DA8" w:rsidRPr="002A1C1A" w:rsidRDefault="008C3DA8" w:rsidP="008C3DA8">
      <w:pPr>
        <w:pStyle w:val="Osnova"/>
        <w:tabs>
          <w:tab w:val="left" w:pos="142"/>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2A1C1A">
        <w:rPr>
          <w:rStyle w:val="Zag11"/>
          <w:rFonts w:ascii="Times New Roman" w:eastAsia="@Arial Unicode MS" w:hAnsi="Times New Roman" w:cs="Times New Roman"/>
          <w:color w:val="00000A"/>
          <w:sz w:val="28"/>
          <w:szCs w:val="28"/>
          <w:lang w:val="ru-RU"/>
        </w:rPr>
        <w:t>Выпускники начальной школы приобретут первичные умения работы с учебной и научно-популярной литературой, будут находить и использовать информацию для практической работы.</w:t>
      </w:r>
    </w:p>
    <w:p w:rsidR="008C3DA8" w:rsidRPr="002A1C1A" w:rsidRDefault="008C3DA8" w:rsidP="008C3DA8">
      <w:pPr>
        <w:pStyle w:val="Osnova"/>
        <w:tabs>
          <w:tab w:val="left" w:pos="142"/>
          <w:tab w:val="left" w:leader="dot" w:pos="624"/>
        </w:tabs>
        <w:spacing w:line="276" w:lineRule="auto"/>
        <w:ind w:firstLine="709"/>
        <w:rPr>
          <w:rStyle w:val="Zag11"/>
          <w:rFonts w:ascii="Times New Roman" w:eastAsia="@Arial Unicode MS" w:hAnsi="Times New Roman" w:cs="Times New Roman"/>
          <w:b/>
          <w:i/>
          <w:color w:val="00000A"/>
          <w:sz w:val="28"/>
          <w:szCs w:val="28"/>
          <w:lang w:val="ru-RU"/>
        </w:rPr>
      </w:pPr>
      <w:r w:rsidRPr="002A1C1A">
        <w:rPr>
          <w:rStyle w:val="Zag11"/>
          <w:rFonts w:ascii="Times New Roman" w:eastAsia="@Arial Unicode MS" w:hAnsi="Times New Roman" w:cs="Times New Roman"/>
          <w:color w:val="00000A"/>
          <w:sz w:val="28"/>
          <w:szCs w:val="28"/>
          <w:lang w:val="ru-RU"/>
        </w:rPr>
        <w:t>Выпускники овладеют основами коммуникативной деятельности, на практическом уровне осознают значимость работы в группе и освоят правила групповой работы.</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b/>
          <w:color w:val="00000A"/>
          <w:sz w:val="28"/>
          <w:szCs w:val="28"/>
          <w:lang w:val="ru-RU"/>
        </w:rPr>
        <w:t>1. Виды речевой и читательской деятельности</w:t>
      </w:r>
    </w:p>
    <w:p w:rsidR="008C3DA8" w:rsidRPr="002A1C1A" w:rsidRDefault="008C3DA8" w:rsidP="008C3DA8">
      <w:pPr>
        <w:pStyle w:val="Osnova"/>
        <w:tabs>
          <w:tab w:val="left" w:pos="142"/>
          <w:tab w:val="left" w:leader="dot" w:pos="624"/>
        </w:tabs>
        <w:spacing w:line="276" w:lineRule="auto"/>
        <w:ind w:firstLine="709"/>
        <w:rPr>
          <w:rStyle w:val="Zag11"/>
          <w:rFonts w:ascii="Times New Roman" w:eastAsia="@Arial Unicode MS" w:hAnsi="Times New Roman" w:cs="Times New Roman"/>
          <w:sz w:val="28"/>
          <w:szCs w:val="28"/>
          <w:lang w:val="ru-RU"/>
        </w:rPr>
      </w:pPr>
      <w:r w:rsidRPr="002A1C1A">
        <w:rPr>
          <w:rStyle w:val="Zag11"/>
          <w:rFonts w:ascii="Times New Roman" w:eastAsia="@Arial Unicode MS" w:hAnsi="Times New Roman" w:cs="Times New Roman"/>
          <w:color w:val="00000A"/>
          <w:sz w:val="28"/>
          <w:szCs w:val="28"/>
          <w:lang w:val="ru-RU"/>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осознавать значимость чтения для дальнейшего обучения, саморазвития; воспринимать чтение как источник эстетического, нравственного, познавательного опыта; понимать цель чтения: удовлетворение читательского интереса и приобретение опыта чтения, поиск фактов и суждений, аргументации, иной информации;</w:t>
      </w:r>
      <w:r w:rsidRPr="002A1C1A">
        <w:rPr>
          <w:rFonts w:ascii="Times New Roman" w:hAnsi="Times New Roman"/>
          <w:sz w:val="28"/>
          <w:szCs w:val="28"/>
        </w:rPr>
        <w:t xml:space="preserve"> прогнозировать содержание текста художественного произведения по заголовку, автору, жанру и осознавать цель чтения;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читать со скоростью, позволяющей понимать смысл прочитанного;</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различать на практическом уровне виды текстов (художественный, учебный, справочный), опираясь на особенности каждого вида текста;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читать (вслух) выразительно доступные для данного возраста прозаические произведения и декламировать стихотворные произведения после предварительной подготовки;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использовать различные виды чтения: изучающее, выборочное ознакомительное, выборочное поисковое, выборочное просмотровое в соответствии с целью чтения (для всех видов текстов);</w:t>
      </w:r>
    </w:p>
    <w:p w:rsidR="008C3DA8" w:rsidRPr="002A1C1A" w:rsidRDefault="008C3DA8" w:rsidP="008C3DA8">
      <w:pPr>
        <w:tabs>
          <w:tab w:val="left" w:pos="142"/>
          <w:tab w:val="left" w:leader="dot" w:pos="624"/>
        </w:tabs>
        <w:spacing w:after="0"/>
        <w:ind w:firstLine="709"/>
        <w:jc w:val="both"/>
        <w:rPr>
          <w:rFonts w:ascii="Times New Roman" w:hAnsi="Times New Roman"/>
          <w:i/>
          <w:iCs/>
          <w:spacing w:val="2"/>
          <w:sz w:val="28"/>
          <w:szCs w:val="28"/>
        </w:rPr>
      </w:pPr>
      <w:r w:rsidRPr="002A1C1A">
        <w:rPr>
          <w:rStyle w:val="Zag11"/>
          <w:rFonts w:ascii="Times New Roman" w:eastAsia="@Arial Unicode MS" w:hAnsi="Times New Roman"/>
          <w:sz w:val="28"/>
          <w:szCs w:val="28"/>
        </w:rPr>
        <w:t>ориентироваться в содержании художественного, учебного и научно</w:t>
      </w:r>
      <w:r w:rsidRPr="002A1C1A">
        <w:rPr>
          <w:rStyle w:val="Zag11"/>
          <w:rFonts w:ascii="Times New Roman" w:eastAsia="@Arial Unicode MS" w:hAnsi="Times New Roman"/>
          <w:sz w:val="28"/>
          <w:szCs w:val="28"/>
        </w:rPr>
        <w:noBreakHyphen/>
        <w:t xml:space="preserve">популярного текста, понимать его смысл (при чтении вслух и про себя, при прослушивании): </w:t>
      </w:r>
    </w:p>
    <w:p w:rsidR="008C3DA8" w:rsidRPr="002A1C1A" w:rsidRDefault="008C3DA8" w:rsidP="008C3DA8">
      <w:pPr>
        <w:tabs>
          <w:tab w:val="left" w:pos="142"/>
          <w:tab w:val="left" w:leader="dot" w:pos="624"/>
        </w:tabs>
        <w:spacing w:after="0"/>
        <w:ind w:firstLine="709"/>
        <w:jc w:val="both"/>
        <w:rPr>
          <w:rFonts w:ascii="Times New Roman" w:hAnsi="Times New Roman"/>
          <w:i/>
          <w:iCs/>
          <w:sz w:val="28"/>
          <w:szCs w:val="28"/>
        </w:rPr>
      </w:pPr>
      <w:r w:rsidRPr="002A1C1A">
        <w:rPr>
          <w:rFonts w:ascii="Times New Roman" w:hAnsi="Times New Roman"/>
          <w:i/>
          <w:iCs/>
          <w:spacing w:val="2"/>
          <w:sz w:val="28"/>
          <w:szCs w:val="28"/>
        </w:rPr>
        <w:t>для художественных текстов</w:t>
      </w:r>
      <w:r w:rsidRPr="002A1C1A">
        <w:rPr>
          <w:rFonts w:ascii="Times New Roman" w:hAnsi="Times New Roman"/>
          <w:spacing w:val="2"/>
          <w:sz w:val="28"/>
          <w:szCs w:val="28"/>
        </w:rPr>
        <w:t xml:space="preserve">: определять главную </w:t>
      </w:r>
      <w:r w:rsidRPr="002A1C1A">
        <w:rPr>
          <w:rFonts w:ascii="Times New Roman" w:hAnsi="Times New Roman"/>
          <w:sz w:val="28"/>
          <w:szCs w:val="28"/>
        </w:rPr>
        <w:t>мысль и героев произведения; воспроизводить в воображении словесные художественные образы и картины жизни, изображенные автором; этически оценивать поступки персонажей, формировать свое отношение к героям произведения; определять основные события и устанавливать их последовательность; озаглавливать текст, передавая в заголовке главную мысль текста; находить в тек</w:t>
      </w:r>
      <w:r w:rsidRPr="002A1C1A">
        <w:rPr>
          <w:rFonts w:ascii="Times New Roman" w:hAnsi="Times New Roman"/>
          <w:spacing w:val="2"/>
          <w:sz w:val="28"/>
          <w:szCs w:val="28"/>
        </w:rPr>
        <w:t xml:space="preserve">сте требуемую информацию (конкретные сведения, факты, описания), заданную в явном виде; задавать вопросы по содержанию произведения и отвечать на них, подтверждая </w:t>
      </w:r>
      <w:r w:rsidRPr="002A1C1A">
        <w:rPr>
          <w:rFonts w:ascii="Times New Roman" w:hAnsi="Times New Roman"/>
          <w:sz w:val="28"/>
          <w:szCs w:val="28"/>
        </w:rPr>
        <w:t>ответ примерами из текста; объяснять значение слова с опорой на контекст, с использованием словарей и другой справочной литературы;</w:t>
      </w:r>
    </w:p>
    <w:p w:rsidR="008C3DA8" w:rsidRPr="002A1C1A" w:rsidRDefault="008C3DA8" w:rsidP="008C3DA8">
      <w:pPr>
        <w:pStyle w:val="afff3"/>
        <w:spacing w:line="276" w:lineRule="auto"/>
        <w:ind w:firstLine="709"/>
        <w:rPr>
          <w:rFonts w:ascii="Times New Roman" w:hAnsi="Times New Roman" w:cs="Times New Roman"/>
          <w:color w:val="00000A"/>
          <w:sz w:val="28"/>
          <w:szCs w:val="28"/>
        </w:rPr>
      </w:pPr>
      <w:r w:rsidRPr="002A1C1A">
        <w:rPr>
          <w:rFonts w:ascii="Times New Roman" w:hAnsi="Times New Roman" w:cs="Times New Roman"/>
          <w:i/>
          <w:iCs/>
          <w:color w:val="00000A"/>
          <w:sz w:val="28"/>
          <w:szCs w:val="28"/>
        </w:rPr>
        <w:t>для научно-популярных текстов</w:t>
      </w:r>
      <w:r w:rsidRPr="002A1C1A">
        <w:rPr>
          <w:rFonts w:ascii="Times New Roman" w:hAnsi="Times New Roman" w:cs="Times New Roman"/>
          <w:color w:val="00000A"/>
          <w:sz w:val="28"/>
          <w:szCs w:val="28"/>
        </w:rPr>
        <w:t xml:space="preserve">: определять основное </w:t>
      </w:r>
      <w:r w:rsidRPr="002A1C1A">
        <w:rPr>
          <w:rFonts w:ascii="Times New Roman" w:hAnsi="Times New Roman" w:cs="Times New Roman"/>
          <w:color w:val="00000A"/>
          <w:spacing w:val="2"/>
          <w:sz w:val="28"/>
          <w:szCs w:val="28"/>
        </w:rPr>
        <w:t xml:space="preserve">содержание текста; озаглавливать текст, в краткой форме отражая в названии основное содержание текста; находить </w:t>
      </w:r>
      <w:r w:rsidRPr="002A1C1A">
        <w:rPr>
          <w:rFonts w:ascii="Times New Roman" w:hAnsi="Times New Roman" w:cs="Times New Roman"/>
          <w:color w:val="00000A"/>
          <w:sz w:val="28"/>
          <w:szCs w:val="28"/>
        </w:rPr>
        <w:t xml:space="preserve">в тексте требуемую информацию (конкретные сведения, факты, описания явлений, процессов), заданную в явном виде; задавать вопросы по содержанию текста и отвечать на них, </w:t>
      </w:r>
      <w:r w:rsidRPr="002A1C1A">
        <w:rPr>
          <w:rFonts w:ascii="Times New Roman" w:hAnsi="Times New Roman" w:cs="Times New Roman"/>
          <w:color w:val="00000A"/>
          <w:spacing w:val="2"/>
          <w:sz w:val="28"/>
          <w:szCs w:val="28"/>
        </w:rPr>
        <w:t>подтверждая ответ примерами из текста; объяснять значе</w:t>
      </w:r>
      <w:r w:rsidRPr="002A1C1A">
        <w:rPr>
          <w:rFonts w:ascii="Times New Roman" w:hAnsi="Times New Roman" w:cs="Times New Roman"/>
          <w:color w:val="00000A"/>
          <w:sz w:val="28"/>
          <w:szCs w:val="28"/>
        </w:rPr>
        <w:t xml:space="preserve">ние слова с опорой на контекст, с использованием словарей и другой справочной литературы; </w:t>
      </w:r>
    </w:p>
    <w:p w:rsidR="008C3DA8" w:rsidRPr="002A1C1A" w:rsidRDefault="008C3DA8" w:rsidP="008C3DA8">
      <w:pPr>
        <w:pStyle w:val="afff3"/>
        <w:spacing w:line="276" w:lineRule="auto"/>
        <w:ind w:firstLine="709"/>
        <w:rPr>
          <w:rFonts w:ascii="Times New Roman" w:hAnsi="Times New Roman" w:cs="Times New Roman"/>
          <w:i/>
          <w:iCs/>
          <w:color w:val="00000A"/>
          <w:sz w:val="28"/>
          <w:szCs w:val="28"/>
        </w:rPr>
      </w:pPr>
      <w:r w:rsidRPr="002A1C1A">
        <w:rPr>
          <w:rFonts w:ascii="Times New Roman" w:hAnsi="Times New Roman" w:cs="Times New Roman"/>
          <w:color w:val="00000A"/>
          <w:sz w:val="28"/>
          <w:szCs w:val="28"/>
        </w:rPr>
        <w:t>использовать простейшие приемы анализа различных видов текстов:</w:t>
      </w:r>
    </w:p>
    <w:p w:rsidR="008C3DA8" w:rsidRPr="002A1C1A" w:rsidRDefault="008C3DA8" w:rsidP="008C3DA8">
      <w:pPr>
        <w:pStyle w:val="afff3"/>
        <w:spacing w:line="276" w:lineRule="auto"/>
        <w:ind w:firstLine="709"/>
        <w:rPr>
          <w:rFonts w:ascii="Times New Roman" w:hAnsi="Times New Roman" w:cs="Times New Roman"/>
          <w:i/>
          <w:iCs/>
          <w:color w:val="00000A"/>
          <w:sz w:val="28"/>
          <w:szCs w:val="28"/>
        </w:rPr>
      </w:pPr>
      <w:r w:rsidRPr="002A1C1A">
        <w:rPr>
          <w:rFonts w:ascii="Times New Roman" w:hAnsi="Times New Roman" w:cs="Times New Roman"/>
          <w:i/>
          <w:iCs/>
          <w:color w:val="00000A"/>
          <w:sz w:val="28"/>
          <w:szCs w:val="28"/>
        </w:rPr>
        <w:t>для художественных текстов</w:t>
      </w:r>
      <w:r w:rsidRPr="002A1C1A">
        <w:rPr>
          <w:rFonts w:ascii="Times New Roman" w:hAnsi="Times New Roman" w:cs="Times New Roman"/>
          <w:color w:val="00000A"/>
          <w:sz w:val="28"/>
          <w:szCs w:val="28"/>
        </w:rPr>
        <w:t xml:space="preserve">: </w:t>
      </w:r>
      <w:r w:rsidRPr="002A1C1A">
        <w:rPr>
          <w:rFonts w:ascii="Times New Roman" w:hAnsi="Times New Roman" w:cs="Times New Roman"/>
          <w:color w:val="00000A"/>
          <w:spacing w:val="2"/>
          <w:sz w:val="28"/>
          <w:szCs w:val="28"/>
        </w:rPr>
        <w:t xml:space="preserve">устанавливать </w:t>
      </w:r>
      <w:r w:rsidRPr="002A1C1A">
        <w:rPr>
          <w:rFonts w:ascii="Times New Roman" w:hAnsi="Times New Roman" w:cs="Times New Roman"/>
          <w:color w:val="00000A"/>
          <w:sz w:val="28"/>
          <w:szCs w:val="28"/>
        </w:rPr>
        <w:t xml:space="preserve">взаимосвязь между событиями, фактами, поступками (мотивы, последствия), мыслями, чувствами героев, опираясь на содержание текста; </w:t>
      </w:r>
    </w:p>
    <w:p w:rsidR="008C3DA8" w:rsidRPr="002A1C1A" w:rsidRDefault="008C3DA8" w:rsidP="008C3DA8">
      <w:pPr>
        <w:pStyle w:val="afff3"/>
        <w:spacing w:line="276" w:lineRule="auto"/>
        <w:ind w:firstLine="709"/>
        <w:rPr>
          <w:rFonts w:ascii="Times New Roman" w:hAnsi="Times New Roman" w:cs="Times New Roman"/>
          <w:color w:val="00000A"/>
          <w:sz w:val="28"/>
          <w:szCs w:val="28"/>
        </w:rPr>
      </w:pPr>
      <w:r w:rsidRPr="002A1C1A">
        <w:rPr>
          <w:rFonts w:ascii="Times New Roman" w:hAnsi="Times New Roman" w:cs="Times New Roman"/>
          <w:i/>
          <w:iCs/>
          <w:color w:val="00000A"/>
          <w:sz w:val="28"/>
          <w:szCs w:val="28"/>
        </w:rPr>
        <w:t>для научно-популярных текстов</w:t>
      </w:r>
      <w:r w:rsidRPr="002A1C1A">
        <w:rPr>
          <w:rFonts w:ascii="Times New Roman" w:hAnsi="Times New Roman" w:cs="Times New Roman"/>
          <w:color w:val="00000A"/>
          <w:sz w:val="28"/>
          <w:szCs w:val="28"/>
        </w:rPr>
        <w:t>: устанавли</w:t>
      </w:r>
      <w:r w:rsidRPr="002A1C1A">
        <w:rPr>
          <w:rFonts w:ascii="Times New Roman" w:hAnsi="Times New Roman" w:cs="Times New Roman"/>
          <w:color w:val="00000A"/>
          <w:spacing w:val="2"/>
          <w:sz w:val="28"/>
          <w:szCs w:val="28"/>
        </w:rPr>
        <w:t xml:space="preserve">вать взаимосвязь между отдельными фактами, событиями, явлениями, описаниями, процессами и между отдельными </w:t>
      </w:r>
      <w:r w:rsidRPr="002A1C1A">
        <w:rPr>
          <w:rFonts w:ascii="Times New Roman" w:hAnsi="Times New Roman" w:cs="Times New Roman"/>
          <w:color w:val="00000A"/>
          <w:sz w:val="28"/>
          <w:szCs w:val="28"/>
        </w:rPr>
        <w:t xml:space="preserve">частями текста, опираясь на его содержание; </w:t>
      </w:r>
    </w:p>
    <w:p w:rsidR="008C3DA8" w:rsidRPr="002A1C1A" w:rsidRDefault="008C3DA8" w:rsidP="008C3DA8">
      <w:pPr>
        <w:pStyle w:val="afff3"/>
        <w:spacing w:line="276" w:lineRule="auto"/>
        <w:ind w:firstLine="709"/>
        <w:rPr>
          <w:rFonts w:ascii="Times New Roman" w:hAnsi="Times New Roman" w:cs="Times New Roman"/>
          <w:i/>
          <w:iCs/>
          <w:color w:val="00000A"/>
          <w:spacing w:val="-2"/>
          <w:sz w:val="28"/>
          <w:szCs w:val="28"/>
        </w:rPr>
      </w:pPr>
      <w:r w:rsidRPr="002A1C1A">
        <w:rPr>
          <w:rFonts w:ascii="Times New Roman" w:hAnsi="Times New Roman" w:cs="Times New Roman"/>
          <w:color w:val="00000A"/>
          <w:sz w:val="28"/>
          <w:szCs w:val="28"/>
        </w:rPr>
        <w:t>использовать различные формы интерпретации содержания текстов:</w:t>
      </w:r>
    </w:p>
    <w:p w:rsidR="008C3DA8" w:rsidRPr="002A1C1A" w:rsidRDefault="008C3DA8" w:rsidP="008C3DA8">
      <w:pPr>
        <w:pStyle w:val="afff3"/>
        <w:spacing w:line="276" w:lineRule="auto"/>
        <w:ind w:firstLine="709"/>
        <w:rPr>
          <w:rFonts w:ascii="Times New Roman" w:hAnsi="Times New Roman" w:cs="Times New Roman"/>
          <w:i/>
          <w:iCs/>
          <w:color w:val="00000A"/>
          <w:sz w:val="28"/>
          <w:szCs w:val="28"/>
        </w:rPr>
      </w:pPr>
      <w:r w:rsidRPr="002A1C1A">
        <w:rPr>
          <w:rFonts w:ascii="Times New Roman" w:hAnsi="Times New Roman" w:cs="Times New Roman"/>
          <w:i/>
          <w:iCs/>
          <w:color w:val="00000A"/>
          <w:spacing w:val="-2"/>
          <w:sz w:val="28"/>
          <w:szCs w:val="28"/>
        </w:rPr>
        <w:t>для художественных текстов</w:t>
      </w:r>
      <w:r w:rsidRPr="002A1C1A">
        <w:rPr>
          <w:rFonts w:ascii="Times New Roman" w:hAnsi="Times New Roman" w:cs="Times New Roman"/>
          <w:color w:val="00000A"/>
          <w:spacing w:val="-2"/>
          <w:sz w:val="28"/>
          <w:szCs w:val="28"/>
        </w:rPr>
        <w:t xml:space="preserve">: формулировать простые выводы, основываясь на содержании текста; составлять характеристику персонажа; </w:t>
      </w:r>
      <w:r w:rsidRPr="002A1C1A">
        <w:rPr>
          <w:rFonts w:ascii="Times New Roman" w:hAnsi="Times New Roman" w:cs="Times New Roman"/>
          <w:color w:val="00000A"/>
          <w:spacing w:val="-2"/>
          <w:sz w:val="28"/>
          <w:szCs w:val="28"/>
        </w:rPr>
        <w:lastRenderedPageBreak/>
        <w:t xml:space="preserve">интерпретировать </w:t>
      </w:r>
      <w:r w:rsidRPr="002A1C1A">
        <w:rPr>
          <w:rFonts w:ascii="Times New Roman" w:hAnsi="Times New Roman" w:cs="Times New Roman"/>
          <w:color w:val="00000A"/>
          <w:sz w:val="28"/>
          <w:szCs w:val="28"/>
        </w:rPr>
        <w:t xml:space="preserve">текст, опираясь на некоторые его жанровые, структурные, языковые особенности; устанавливать связи, отношения, не </w:t>
      </w:r>
      <w:r w:rsidRPr="002A1C1A">
        <w:rPr>
          <w:rFonts w:ascii="Times New Roman" w:hAnsi="Times New Roman" w:cs="Times New Roman"/>
          <w:color w:val="00000A"/>
          <w:spacing w:val="-2"/>
          <w:sz w:val="28"/>
          <w:szCs w:val="28"/>
        </w:rPr>
        <w:t xml:space="preserve">высказанные в тексте напрямую, например, соотносить ситуацию и поступки героев, объяснять (пояснять) поступки героев, опираясь на содержание текста; </w:t>
      </w:r>
    </w:p>
    <w:p w:rsidR="008C3DA8" w:rsidRPr="002A1C1A" w:rsidRDefault="008C3DA8" w:rsidP="008C3DA8">
      <w:pPr>
        <w:pStyle w:val="afff3"/>
        <w:spacing w:line="276" w:lineRule="auto"/>
        <w:ind w:firstLine="709"/>
        <w:rPr>
          <w:rFonts w:ascii="Times New Roman" w:hAnsi="Times New Roman" w:cs="Times New Roman"/>
          <w:color w:val="00000A"/>
          <w:sz w:val="28"/>
          <w:szCs w:val="28"/>
        </w:rPr>
      </w:pPr>
      <w:r w:rsidRPr="002A1C1A">
        <w:rPr>
          <w:rFonts w:ascii="Times New Roman" w:hAnsi="Times New Roman" w:cs="Times New Roman"/>
          <w:i/>
          <w:iCs/>
          <w:color w:val="00000A"/>
          <w:sz w:val="28"/>
          <w:szCs w:val="28"/>
        </w:rPr>
        <w:t>для научно-популярных текстов</w:t>
      </w:r>
      <w:r w:rsidRPr="002A1C1A">
        <w:rPr>
          <w:rFonts w:ascii="Times New Roman" w:hAnsi="Times New Roman" w:cs="Times New Roman"/>
          <w:color w:val="00000A"/>
          <w:sz w:val="28"/>
          <w:szCs w:val="28"/>
        </w:rPr>
        <w:t>: формулировать прос</w:t>
      </w:r>
      <w:r w:rsidRPr="002A1C1A">
        <w:rPr>
          <w:rFonts w:ascii="Times New Roman" w:hAnsi="Times New Roman" w:cs="Times New Roman"/>
          <w:color w:val="00000A"/>
          <w:spacing w:val="2"/>
          <w:sz w:val="28"/>
          <w:szCs w:val="28"/>
        </w:rPr>
        <w:t>тые выводы, основываясь на тексте; устанавливать связи, отношения, не высказанные в тексте напрямую, например, объяснять явления природы, пояснять описываемые собы</w:t>
      </w:r>
      <w:r w:rsidRPr="002A1C1A">
        <w:rPr>
          <w:rFonts w:ascii="Times New Roman" w:hAnsi="Times New Roman" w:cs="Times New Roman"/>
          <w:color w:val="00000A"/>
          <w:sz w:val="28"/>
          <w:szCs w:val="28"/>
        </w:rPr>
        <w:t>тия, соотнося их с содержанием текста;</w:t>
      </w:r>
    </w:p>
    <w:p w:rsidR="008C3DA8" w:rsidRPr="002A1C1A" w:rsidRDefault="008C3DA8" w:rsidP="008C3DA8">
      <w:pPr>
        <w:pStyle w:val="afff5"/>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ориентироваться в нравственном содержании прочитан</w:t>
      </w:r>
      <w:r w:rsidRPr="002A1C1A">
        <w:rPr>
          <w:rFonts w:ascii="Times New Roman" w:hAnsi="Times New Roman" w:cs="Times New Roman"/>
          <w:color w:val="00000A"/>
          <w:spacing w:val="2"/>
          <w:sz w:val="28"/>
          <w:szCs w:val="28"/>
        </w:rPr>
        <w:t>ного, самостоятельно делать выводы, соотносить поступки героев с нравственными нормами (</w:t>
      </w:r>
      <w:r w:rsidRPr="002A1C1A">
        <w:rPr>
          <w:rFonts w:ascii="Times New Roman" w:hAnsi="Times New Roman" w:cs="Times New Roman"/>
          <w:i/>
          <w:iCs/>
          <w:color w:val="00000A"/>
          <w:spacing w:val="2"/>
          <w:sz w:val="28"/>
          <w:szCs w:val="28"/>
        </w:rPr>
        <w:t>только для художе</w:t>
      </w:r>
      <w:r w:rsidRPr="002A1C1A">
        <w:rPr>
          <w:rFonts w:ascii="Times New Roman" w:hAnsi="Times New Roman" w:cs="Times New Roman"/>
          <w:i/>
          <w:iCs/>
          <w:color w:val="00000A"/>
          <w:sz w:val="28"/>
          <w:szCs w:val="28"/>
        </w:rPr>
        <w:t>ственных текстов</w:t>
      </w:r>
      <w:r w:rsidRPr="002A1C1A">
        <w:rPr>
          <w:rFonts w:ascii="Times New Roman" w:hAnsi="Times New Roman" w:cs="Times New Roman"/>
          <w:color w:val="00000A"/>
          <w:sz w:val="28"/>
          <w:szCs w:val="28"/>
        </w:rPr>
        <w:t>);</w:t>
      </w:r>
    </w:p>
    <w:p w:rsidR="008C3DA8" w:rsidRPr="002A1C1A" w:rsidRDefault="008C3DA8" w:rsidP="008C3DA8">
      <w:pPr>
        <w:pStyle w:val="afff5"/>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различать на практическом уровне виды текстов (художественный и научно-популярный), опираясь на особенности каждого вида текста (</w:t>
      </w:r>
      <w:r w:rsidRPr="002A1C1A">
        <w:rPr>
          <w:rFonts w:ascii="Times New Roman" w:hAnsi="Times New Roman" w:cs="Times New Roman"/>
          <w:i/>
          <w:color w:val="00000A"/>
          <w:sz w:val="28"/>
          <w:szCs w:val="28"/>
        </w:rPr>
        <w:t>для всех видов текстов</w:t>
      </w:r>
      <w:r w:rsidRPr="002A1C1A">
        <w:rPr>
          <w:rFonts w:ascii="Times New Roman" w:hAnsi="Times New Roman" w:cs="Times New Roman"/>
          <w:color w:val="00000A"/>
          <w:sz w:val="28"/>
          <w:szCs w:val="28"/>
        </w:rPr>
        <w:t>);</w:t>
      </w:r>
    </w:p>
    <w:p w:rsidR="008C3DA8" w:rsidRPr="002A1C1A" w:rsidRDefault="008C3DA8" w:rsidP="008C3DA8">
      <w:pPr>
        <w:pStyle w:val="afff5"/>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передавать содержание прочитанного или прослушанного с учетом специфики текста в виде пересказа (полного или краткого) (</w:t>
      </w:r>
      <w:r w:rsidRPr="002A1C1A">
        <w:rPr>
          <w:rFonts w:ascii="Times New Roman" w:hAnsi="Times New Roman" w:cs="Times New Roman"/>
          <w:i/>
          <w:iCs/>
          <w:color w:val="00000A"/>
          <w:sz w:val="28"/>
          <w:szCs w:val="28"/>
        </w:rPr>
        <w:t>для всех видов текстов</w:t>
      </w:r>
      <w:r w:rsidRPr="002A1C1A">
        <w:rPr>
          <w:rFonts w:ascii="Times New Roman" w:hAnsi="Times New Roman" w:cs="Times New Roman"/>
          <w:color w:val="00000A"/>
          <w:sz w:val="28"/>
          <w:szCs w:val="28"/>
        </w:rPr>
        <w:t>);</w:t>
      </w:r>
    </w:p>
    <w:p w:rsidR="008C3DA8" w:rsidRPr="002A1C1A" w:rsidRDefault="008C3DA8" w:rsidP="008C3DA8">
      <w:pPr>
        <w:pStyle w:val="afff5"/>
        <w:spacing w:line="276" w:lineRule="auto"/>
        <w:ind w:firstLine="709"/>
        <w:rPr>
          <w:rStyle w:val="Zag11"/>
          <w:rFonts w:ascii="Times New Roman" w:eastAsia="@Arial Unicode MS" w:hAnsi="Times New Roman" w:cs="Times New Roman"/>
          <w:i/>
          <w:color w:val="00000A"/>
          <w:sz w:val="28"/>
          <w:szCs w:val="28"/>
        </w:rPr>
      </w:pPr>
      <w:r w:rsidRPr="002A1C1A">
        <w:rPr>
          <w:rFonts w:ascii="Times New Roman" w:hAnsi="Times New Roman" w:cs="Times New Roman"/>
          <w:color w:val="00000A"/>
          <w:sz w:val="28"/>
          <w:szCs w:val="28"/>
        </w:rPr>
        <w:t>участвовать в обсуждении прослушанного/прочитанного текста (задавать вопросы, высказывать и обосновывать собственное мнение, соблюдая правила речевого этикета и правила работы в группе), опираясь на текст или собственный опыт (</w:t>
      </w:r>
      <w:r w:rsidRPr="002A1C1A">
        <w:rPr>
          <w:rFonts w:ascii="Times New Roman" w:hAnsi="Times New Roman" w:cs="Times New Roman"/>
          <w:i/>
          <w:iCs/>
          <w:color w:val="00000A"/>
          <w:sz w:val="28"/>
          <w:szCs w:val="28"/>
        </w:rPr>
        <w:t>для всех видов текстов</w:t>
      </w:r>
      <w:r w:rsidRPr="002A1C1A">
        <w:rPr>
          <w:rFonts w:ascii="Times New Roman" w:hAnsi="Times New Roman" w:cs="Times New Roman"/>
          <w:color w:val="00000A"/>
          <w:sz w:val="28"/>
          <w:szCs w:val="28"/>
        </w:rPr>
        <w:t>).</w:t>
      </w:r>
    </w:p>
    <w:p w:rsidR="008C3DA8" w:rsidRPr="002A1C1A" w:rsidRDefault="008C3DA8" w:rsidP="008C3DA8">
      <w:pPr>
        <w:pStyle w:val="Osnova"/>
        <w:tabs>
          <w:tab w:val="left" w:pos="142"/>
          <w:tab w:val="left" w:leader="dot" w:pos="624"/>
        </w:tabs>
        <w:spacing w:line="276" w:lineRule="auto"/>
        <w:ind w:firstLine="709"/>
        <w:rPr>
          <w:rStyle w:val="Zag11"/>
          <w:rFonts w:ascii="Times New Roman" w:eastAsia="@Arial Unicode MS" w:hAnsi="Times New Roman" w:cs="Times New Roman"/>
          <w:i/>
          <w:sz w:val="28"/>
          <w:szCs w:val="28"/>
          <w:lang w:val="ru-RU"/>
        </w:rPr>
      </w:pPr>
      <w:r w:rsidRPr="002A1C1A">
        <w:rPr>
          <w:rStyle w:val="Zag11"/>
          <w:rFonts w:ascii="Times New Roman" w:eastAsia="@Arial Unicode MS" w:hAnsi="Times New Roman" w:cs="Times New Roman"/>
          <w:i/>
          <w:color w:val="00000A"/>
          <w:sz w:val="28"/>
          <w:szCs w:val="28"/>
          <w:lang w:val="ru-RU"/>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i/>
          <w:sz w:val="28"/>
          <w:szCs w:val="28"/>
        </w:rPr>
        <w:t>осмысливать эстетические и нравственные ценности художественного текста и высказывать суждение;</w:t>
      </w:r>
    </w:p>
    <w:p w:rsidR="008C3DA8" w:rsidRPr="002A1C1A" w:rsidRDefault="008C3DA8" w:rsidP="008C3DA8">
      <w:pPr>
        <w:pStyle w:val="afff9"/>
        <w:spacing w:line="276" w:lineRule="auto"/>
        <w:ind w:firstLine="709"/>
        <w:rPr>
          <w:rFonts w:ascii="Times New Roman" w:hAnsi="Times New Roman" w:cs="Times New Roman"/>
          <w:color w:val="00000A"/>
          <w:spacing w:val="-4"/>
          <w:sz w:val="28"/>
          <w:szCs w:val="28"/>
        </w:rPr>
      </w:pPr>
      <w:r w:rsidRPr="002A1C1A">
        <w:rPr>
          <w:rFonts w:ascii="Times New Roman" w:hAnsi="Times New Roman" w:cs="Times New Roman"/>
          <w:color w:val="00000A"/>
          <w:sz w:val="28"/>
          <w:szCs w:val="28"/>
        </w:rPr>
        <w:t xml:space="preserve">осмысливать эстетические и нравственные ценности </w:t>
      </w:r>
      <w:r w:rsidRPr="002A1C1A">
        <w:rPr>
          <w:rFonts w:ascii="Times New Roman" w:hAnsi="Times New Roman" w:cs="Times New Roman"/>
          <w:color w:val="00000A"/>
          <w:spacing w:val="-2"/>
          <w:sz w:val="28"/>
          <w:szCs w:val="28"/>
        </w:rPr>
        <w:t>художественного текста и высказывать собственное суж</w:t>
      </w:r>
      <w:r w:rsidRPr="002A1C1A">
        <w:rPr>
          <w:rFonts w:ascii="Times New Roman" w:hAnsi="Times New Roman" w:cs="Times New Roman"/>
          <w:color w:val="00000A"/>
          <w:sz w:val="28"/>
          <w:szCs w:val="28"/>
        </w:rPr>
        <w:t>дение;</w:t>
      </w:r>
    </w:p>
    <w:p w:rsidR="008C3DA8" w:rsidRPr="002A1C1A" w:rsidRDefault="008C3DA8" w:rsidP="008C3DA8">
      <w:pPr>
        <w:pStyle w:val="afff9"/>
        <w:spacing w:line="276" w:lineRule="auto"/>
        <w:ind w:firstLine="709"/>
        <w:rPr>
          <w:rFonts w:ascii="Times New Roman" w:hAnsi="Times New Roman" w:cs="Times New Roman"/>
          <w:color w:val="00000A"/>
          <w:spacing w:val="-2"/>
          <w:sz w:val="28"/>
          <w:szCs w:val="28"/>
        </w:rPr>
      </w:pPr>
      <w:r w:rsidRPr="002A1C1A">
        <w:rPr>
          <w:rFonts w:ascii="Times New Roman" w:hAnsi="Times New Roman" w:cs="Times New Roman"/>
          <w:color w:val="00000A"/>
          <w:spacing w:val="-4"/>
          <w:sz w:val="28"/>
          <w:szCs w:val="28"/>
        </w:rPr>
        <w:t>высказывать собственное суждение о прочитанном (прослушанном) произведении, доказывать и подтверждать его фактами со ссылками на текст</w:t>
      </w:r>
      <w:r w:rsidRPr="002A1C1A">
        <w:rPr>
          <w:rFonts w:ascii="Times New Roman" w:hAnsi="Times New Roman" w:cs="Times New Roman"/>
          <w:color w:val="00000A"/>
          <w:sz w:val="28"/>
          <w:szCs w:val="28"/>
        </w:rPr>
        <w:t>;</w:t>
      </w:r>
    </w:p>
    <w:p w:rsidR="008C3DA8" w:rsidRPr="002A1C1A" w:rsidRDefault="008C3DA8" w:rsidP="008C3DA8">
      <w:pPr>
        <w:pStyle w:val="afff9"/>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pacing w:val="-2"/>
          <w:sz w:val="28"/>
          <w:szCs w:val="28"/>
        </w:rPr>
        <w:t xml:space="preserve">устанавливать ассоциации с жизненным опытом, с впечатлениями от восприятия других видов искусства; </w:t>
      </w:r>
    </w:p>
    <w:p w:rsidR="008C3DA8" w:rsidRPr="002A1C1A" w:rsidRDefault="008C3DA8" w:rsidP="008C3DA8">
      <w:pPr>
        <w:pStyle w:val="afff9"/>
        <w:spacing w:line="276" w:lineRule="auto"/>
        <w:ind w:firstLine="709"/>
        <w:rPr>
          <w:rStyle w:val="Zag11"/>
          <w:rFonts w:ascii="Times New Roman" w:eastAsia="@Arial Unicode MS" w:hAnsi="Times New Roman" w:cs="Times New Roman"/>
          <w:b/>
          <w:color w:val="00000A"/>
          <w:sz w:val="28"/>
          <w:szCs w:val="28"/>
        </w:rPr>
      </w:pPr>
      <w:r w:rsidRPr="002A1C1A">
        <w:rPr>
          <w:rFonts w:ascii="Times New Roman" w:hAnsi="Times New Roman" w:cs="Times New Roman"/>
          <w:color w:val="00000A"/>
          <w:sz w:val="28"/>
          <w:szCs w:val="28"/>
        </w:rPr>
        <w:t>составлять по аналогии устные рассказы (повествование, рассуждение, описание).</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b/>
          <w:color w:val="00000A"/>
          <w:sz w:val="28"/>
          <w:szCs w:val="28"/>
          <w:lang w:val="ru-RU"/>
        </w:rPr>
        <w:t>2. Круг детского чтения</w:t>
      </w:r>
    </w:p>
    <w:p w:rsidR="008C3DA8" w:rsidRPr="002A1C1A" w:rsidRDefault="008C3DA8" w:rsidP="008C3DA8">
      <w:pPr>
        <w:pStyle w:val="Osnova"/>
        <w:tabs>
          <w:tab w:val="left" w:pos="142"/>
          <w:tab w:val="left" w:leader="dot" w:pos="624"/>
        </w:tabs>
        <w:spacing w:line="276" w:lineRule="auto"/>
        <w:ind w:firstLine="709"/>
        <w:rPr>
          <w:rFonts w:ascii="Times New Roman" w:hAnsi="Times New Roman" w:cs="Times New Roman"/>
          <w:color w:val="00000A"/>
          <w:spacing w:val="2"/>
          <w:sz w:val="28"/>
          <w:szCs w:val="28"/>
          <w:lang w:val="ru-RU"/>
        </w:rPr>
      </w:pPr>
      <w:r w:rsidRPr="002A1C1A">
        <w:rPr>
          <w:rStyle w:val="Zag11"/>
          <w:rFonts w:ascii="Times New Roman" w:eastAsia="@Arial Unicode MS" w:hAnsi="Times New Roman" w:cs="Times New Roman"/>
          <w:color w:val="00000A"/>
          <w:sz w:val="28"/>
          <w:szCs w:val="28"/>
          <w:lang w:val="ru-RU"/>
        </w:rPr>
        <w:t>Выпускник научится:</w:t>
      </w:r>
    </w:p>
    <w:p w:rsidR="008C3DA8" w:rsidRPr="002A1C1A" w:rsidRDefault="008C3DA8" w:rsidP="008C3DA8">
      <w:pPr>
        <w:pStyle w:val="afff5"/>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pacing w:val="2"/>
          <w:sz w:val="28"/>
          <w:szCs w:val="28"/>
        </w:rPr>
        <w:t xml:space="preserve">осуществлять выбор книги в библиотеке (или в контролируемом Интернете) по заданной </w:t>
      </w:r>
      <w:r w:rsidRPr="002A1C1A">
        <w:rPr>
          <w:rFonts w:ascii="Times New Roman" w:hAnsi="Times New Roman" w:cs="Times New Roman"/>
          <w:color w:val="00000A"/>
          <w:sz w:val="28"/>
          <w:szCs w:val="28"/>
        </w:rPr>
        <w:t>тематике или по собственному желанию;</w:t>
      </w:r>
    </w:p>
    <w:p w:rsidR="008C3DA8" w:rsidRPr="002A1C1A" w:rsidRDefault="008C3DA8" w:rsidP="008C3DA8">
      <w:pPr>
        <w:pStyle w:val="afff5"/>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 xml:space="preserve">вести список прочитанных книг с целью использования его в учебной и внеучебной деятельности, в том числе для планирования своего круга </w:t>
      </w:r>
      <w:r w:rsidRPr="002A1C1A">
        <w:rPr>
          <w:rFonts w:ascii="Times New Roman" w:hAnsi="Times New Roman" w:cs="Times New Roman"/>
          <w:color w:val="00000A"/>
          <w:sz w:val="28"/>
          <w:szCs w:val="28"/>
        </w:rPr>
        <w:lastRenderedPageBreak/>
        <w:t>чтения;</w:t>
      </w:r>
    </w:p>
    <w:p w:rsidR="008C3DA8" w:rsidRPr="002A1C1A" w:rsidRDefault="008C3DA8" w:rsidP="008C3DA8">
      <w:pPr>
        <w:pStyle w:val="afff5"/>
        <w:spacing w:line="276" w:lineRule="auto"/>
        <w:ind w:firstLine="709"/>
        <w:rPr>
          <w:rStyle w:val="Zag11"/>
          <w:rFonts w:ascii="Times New Roman" w:eastAsia="@Arial Unicode MS" w:hAnsi="Times New Roman" w:cs="Times New Roman"/>
          <w:i/>
          <w:sz w:val="28"/>
          <w:szCs w:val="28"/>
        </w:rPr>
      </w:pPr>
      <w:r w:rsidRPr="002A1C1A">
        <w:rPr>
          <w:rFonts w:ascii="Times New Roman" w:hAnsi="Times New Roman" w:cs="Times New Roman"/>
          <w:color w:val="00000A"/>
          <w:sz w:val="28"/>
          <w:szCs w:val="28"/>
        </w:rPr>
        <w:t>составлять аннотацию и краткий отзыв на прочитанное произведение по заданному образцу.</w:t>
      </w:r>
    </w:p>
    <w:p w:rsidR="008C3DA8" w:rsidRPr="002A1C1A" w:rsidRDefault="008C3DA8" w:rsidP="008C3DA8">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8C3DA8" w:rsidRPr="002A1C1A" w:rsidRDefault="008C3DA8" w:rsidP="008C3DA8">
      <w:pPr>
        <w:pStyle w:val="afff9"/>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работать с тематическим каталогом;</w:t>
      </w:r>
    </w:p>
    <w:p w:rsidR="008C3DA8" w:rsidRPr="002A1C1A" w:rsidRDefault="008C3DA8" w:rsidP="008C3DA8">
      <w:pPr>
        <w:pStyle w:val="afff9"/>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работать с детской периодикой;</w:t>
      </w:r>
    </w:p>
    <w:p w:rsidR="008C3DA8" w:rsidRPr="002A1C1A" w:rsidRDefault="008C3DA8" w:rsidP="008C3DA8">
      <w:pPr>
        <w:pStyle w:val="afff9"/>
        <w:spacing w:line="276" w:lineRule="auto"/>
        <w:ind w:firstLine="709"/>
        <w:rPr>
          <w:rStyle w:val="Zag11"/>
          <w:rFonts w:ascii="Times New Roman" w:eastAsia="@Arial Unicode MS" w:hAnsi="Times New Roman" w:cs="Times New Roman"/>
          <w:b/>
          <w:color w:val="00000A"/>
          <w:sz w:val="28"/>
          <w:szCs w:val="28"/>
        </w:rPr>
      </w:pPr>
      <w:r w:rsidRPr="002A1C1A">
        <w:rPr>
          <w:rFonts w:ascii="Times New Roman" w:hAnsi="Times New Roman" w:cs="Times New Roman"/>
          <w:color w:val="00000A"/>
          <w:sz w:val="28"/>
          <w:szCs w:val="28"/>
        </w:rPr>
        <w:t>самостоятельно писать отзыв о прочитанной книге (в свободной форме).</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b/>
          <w:color w:val="00000A"/>
          <w:sz w:val="28"/>
          <w:szCs w:val="28"/>
          <w:lang w:val="ru-RU"/>
        </w:rPr>
        <w:t>3. Литературоведческая пропедевтика</w:t>
      </w:r>
    </w:p>
    <w:p w:rsidR="008C3DA8" w:rsidRPr="002A1C1A" w:rsidRDefault="008C3DA8" w:rsidP="008C3DA8">
      <w:pPr>
        <w:pStyle w:val="Osnova"/>
        <w:tabs>
          <w:tab w:val="left" w:pos="142"/>
          <w:tab w:val="left" w:leader="dot" w:pos="624"/>
        </w:tabs>
        <w:spacing w:line="276" w:lineRule="auto"/>
        <w:ind w:firstLine="709"/>
        <w:rPr>
          <w:rFonts w:ascii="Times New Roman" w:hAnsi="Times New Roman" w:cs="Times New Roman"/>
          <w:color w:val="00000A"/>
          <w:sz w:val="28"/>
          <w:szCs w:val="28"/>
          <w:lang w:val="ru-RU"/>
        </w:rPr>
      </w:pPr>
      <w:r w:rsidRPr="002A1C1A">
        <w:rPr>
          <w:rStyle w:val="Zag11"/>
          <w:rFonts w:ascii="Times New Roman" w:eastAsia="@Arial Unicode MS" w:hAnsi="Times New Roman" w:cs="Times New Roman"/>
          <w:color w:val="00000A"/>
          <w:sz w:val="28"/>
          <w:szCs w:val="28"/>
          <w:lang w:val="ru-RU"/>
        </w:rPr>
        <w:t>Выпускник научится:</w:t>
      </w:r>
    </w:p>
    <w:p w:rsidR="008C3DA8" w:rsidRPr="002A1C1A" w:rsidRDefault="008C3DA8" w:rsidP="008C3DA8">
      <w:pPr>
        <w:pStyle w:val="afff5"/>
        <w:spacing w:line="276" w:lineRule="auto"/>
        <w:ind w:firstLine="709"/>
        <w:rPr>
          <w:rFonts w:ascii="Times New Roman" w:hAnsi="Times New Roman" w:cs="Times New Roman"/>
          <w:color w:val="00000A"/>
          <w:spacing w:val="2"/>
          <w:sz w:val="28"/>
          <w:szCs w:val="28"/>
        </w:rPr>
      </w:pPr>
      <w:r w:rsidRPr="002A1C1A">
        <w:rPr>
          <w:rFonts w:ascii="Times New Roman" w:hAnsi="Times New Roman" w:cs="Times New Roman"/>
          <w:color w:val="00000A"/>
          <w:sz w:val="28"/>
          <w:szCs w:val="28"/>
        </w:rPr>
        <w:t>распознавать некоторые отличительные особенности ху</w:t>
      </w:r>
      <w:r w:rsidRPr="002A1C1A">
        <w:rPr>
          <w:rFonts w:ascii="Times New Roman" w:hAnsi="Times New Roman" w:cs="Times New Roman"/>
          <w:color w:val="00000A"/>
          <w:spacing w:val="2"/>
          <w:sz w:val="28"/>
          <w:szCs w:val="28"/>
        </w:rPr>
        <w:t xml:space="preserve">дожественных произведений (на примерах художественных </w:t>
      </w:r>
      <w:r w:rsidRPr="002A1C1A">
        <w:rPr>
          <w:rFonts w:ascii="Times New Roman" w:hAnsi="Times New Roman" w:cs="Times New Roman"/>
          <w:color w:val="00000A"/>
          <w:sz w:val="28"/>
          <w:szCs w:val="28"/>
        </w:rPr>
        <w:t>образов и средств художественной выразительности);</w:t>
      </w:r>
    </w:p>
    <w:p w:rsidR="008C3DA8" w:rsidRPr="002A1C1A" w:rsidRDefault="008C3DA8" w:rsidP="008C3DA8">
      <w:pPr>
        <w:pStyle w:val="afff5"/>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pacing w:val="2"/>
          <w:sz w:val="28"/>
          <w:szCs w:val="28"/>
        </w:rPr>
        <w:t>отличать на практическом уровне прозаический текст</w:t>
      </w:r>
      <w:r w:rsidRPr="002A1C1A">
        <w:rPr>
          <w:rFonts w:ascii="Times New Roman" w:hAnsi="Times New Roman" w:cs="Times New Roman"/>
          <w:color w:val="00000A"/>
          <w:spacing w:val="2"/>
          <w:sz w:val="28"/>
          <w:szCs w:val="28"/>
        </w:rPr>
        <w:br/>
      </w:r>
      <w:r w:rsidRPr="002A1C1A">
        <w:rPr>
          <w:rFonts w:ascii="Times New Roman" w:hAnsi="Times New Roman" w:cs="Times New Roman"/>
          <w:color w:val="00000A"/>
          <w:sz w:val="28"/>
          <w:szCs w:val="28"/>
        </w:rPr>
        <w:t>от стихотворного, приводить примеры прозаических и стихотворных текстов;</w:t>
      </w:r>
    </w:p>
    <w:p w:rsidR="008C3DA8" w:rsidRPr="002A1C1A" w:rsidRDefault="008C3DA8" w:rsidP="008C3DA8">
      <w:pPr>
        <w:pStyle w:val="afff5"/>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различать художественные произведения разных жанров (рассказ, басня, сказка, загадка, пословица), приводить примеры этих произведений;</w:t>
      </w:r>
    </w:p>
    <w:p w:rsidR="008C3DA8" w:rsidRPr="002A1C1A" w:rsidRDefault="008C3DA8" w:rsidP="008C3DA8">
      <w:pPr>
        <w:pStyle w:val="afff5"/>
        <w:spacing w:line="276" w:lineRule="auto"/>
        <w:ind w:firstLine="709"/>
        <w:rPr>
          <w:rStyle w:val="Zag11"/>
          <w:rFonts w:ascii="Times New Roman" w:eastAsia="@Arial Unicode MS" w:hAnsi="Times New Roman" w:cs="Times New Roman"/>
          <w:i/>
          <w:color w:val="00000A"/>
          <w:sz w:val="28"/>
          <w:szCs w:val="28"/>
        </w:rPr>
      </w:pPr>
      <w:r w:rsidRPr="002A1C1A">
        <w:rPr>
          <w:rFonts w:ascii="Times New Roman" w:hAnsi="Times New Roman" w:cs="Times New Roman"/>
          <w:color w:val="00000A"/>
          <w:sz w:val="28"/>
          <w:szCs w:val="28"/>
        </w:rPr>
        <w:t>находить средства художественной выразительности (метафора, олицетворение, эпитет).</w:t>
      </w:r>
    </w:p>
    <w:p w:rsidR="008C3DA8" w:rsidRPr="002A1C1A" w:rsidRDefault="008C3DA8" w:rsidP="008C3DA8">
      <w:pPr>
        <w:pStyle w:val="Osnova"/>
        <w:tabs>
          <w:tab w:val="left" w:pos="142"/>
          <w:tab w:val="left" w:leader="dot" w:pos="624"/>
        </w:tabs>
        <w:spacing w:line="276" w:lineRule="auto"/>
        <w:ind w:firstLine="709"/>
        <w:rPr>
          <w:rFonts w:ascii="Times New Roman" w:hAnsi="Times New Roman" w:cs="Times New Roman"/>
          <w:i/>
          <w:iCs/>
          <w:color w:val="00000A"/>
          <w:spacing w:val="2"/>
          <w:sz w:val="28"/>
          <w:szCs w:val="28"/>
          <w:lang w:val="ru-RU"/>
        </w:rPr>
      </w:pPr>
      <w:r w:rsidRPr="002A1C1A">
        <w:rPr>
          <w:rStyle w:val="Zag11"/>
          <w:rFonts w:ascii="Times New Roman" w:eastAsia="@Arial Unicode MS" w:hAnsi="Times New Roman" w:cs="Times New Roman"/>
          <w:i/>
          <w:color w:val="00000A"/>
          <w:sz w:val="28"/>
          <w:szCs w:val="28"/>
          <w:lang w:val="ru-RU"/>
        </w:rPr>
        <w:t>Выпускник получит возможность научиться:</w:t>
      </w:r>
    </w:p>
    <w:p w:rsidR="008C3DA8" w:rsidRPr="002A1C1A" w:rsidRDefault="008C3DA8" w:rsidP="008C3DA8">
      <w:pPr>
        <w:pStyle w:val="afff5"/>
        <w:spacing w:line="276" w:lineRule="auto"/>
        <w:ind w:firstLine="709"/>
        <w:rPr>
          <w:rFonts w:ascii="Times New Roman" w:hAnsi="Times New Roman" w:cs="Times New Roman"/>
          <w:i/>
          <w:iCs/>
          <w:color w:val="00000A"/>
          <w:spacing w:val="-2"/>
          <w:sz w:val="28"/>
          <w:szCs w:val="28"/>
        </w:rPr>
      </w:pPr>
      <w:r w:rsidRPr="002A1C1A">
        <w:rPr>
          <w:rFonts w:ascii="Times New Roman" w:hAnsi="Times New Roman" w:cs="Times New Roman"/>
          <w:i/>
          <w:iCs/>
          <w:color w:val="00000A"/>
          <w:spacing w:val="2"/>
          <w:sz w:val="28"/>
          <w:szCs w:val="28"/>
        </w:rPr>
        <w:t xml:space="preserve">воспринимать художественную литературу как вид </w:t>
      </w:r>
      <w:r w:rsidRPr="002A1C1A">
        <w:rPr>
          <w:rFonts w:ascii="Times New Roman" w:hAnsi="Times New Roman" w:cs="Times New Roman"/>
          <w:i/>
          <w:iCs/>
          <w:color w:val="00000A"/>
          <w:sz w:val="28"/>
          <w:szCs w:val="28"/>
        </w:rPr>
        <w:t>искусства, приводить примеры проявления художественного вымысла в произведениях;</w:t>
      </w:r>
    </w:p>
    <w:p w:rsidR="008C3DA8" w:rsidRPr="002A1C1A" w:rsidRDefault="008C3DA8" w:rsidP="008C3DA8">
      <w:pPr>
        <w:pStyle w:val="afff5"/>
        <w:spacing w:line="276" w:lineRule="auto"/>
        <w:ind w:firstLine="709"/>
        <w:rPr>
          <w:rFonts w:ascii="Times New Roman" w:hAnsi="Times New Roman" w:cs="Times New Roman"/>
          <w:i/>
          <w:iCs/>
          <w:color w:val="00000A"/>
          <w:sz w:val="28"/>
          <w:szCs w:val="28"/>
        </w:rPr>
      </w:pPr>
      <w:r w:rsidRPr="002A1C1A">
        <w:rPr>
          <w:rFonts w:ascii="Times New Roman" w:hAnsi="Times New Roman" w:cs="Times New Roman"/>
          <w:i/>
          <w:iCs/>
          <w:color w:val="00000A"/>
          <w:spacing w:val="-2"/>
          <w:sz w:val="28"/>
          <w:szCs w:val="28"/>
        </w:rPr>
        <w:t>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(иносказание, метафора, олицетворение, сравнение, эпитет</w:t>
      </w:r>
      <w:r w:rsidRPr="002A1C1A">
        <w:rPr>
          <w:rFonts w:ascii="Times New Roman" w:hAnsi="Times New Roman" w:cs="Times New Roman"/>
          <w:color w:val="00000A"/>
          <w:spacing w:val="-2"/>
          <w:sz w:val="28"/>
          <w:szCs w:val="28"/>
        </w:rPr>
        <w:t>);</w:t>
      </w:r>
    </w:p>
    <w:p w:rsidR="008C3DA8" w:rsidRPr="002A1C1A" w:rsidRDefault="008C3DA8" w:rsidP="008C3DA8">
      <w:pPr>
        <w:pStyle w:val="afff5"/>
        <w:spacing w:line="276" w:lineRule="auto"/>
        <w:ind w:firstLine="709"/>
        <w:rPr>
          <w:rStyle w:val="Zag11"/>
          <w:rFonts w:ascii="Times New Roman" w:eastAsia="@Arial Unicode MS" w:hAnsi="Times New Roman" w:cs="Times New Roman"/>
          <w:b/>
          <w:i/>
          <w:color w:val="00000A"/>
          <w:sz w:val="28"/>
          <w:szCs w:val="28"/>
        </w:rPr>
      </w:pPr>
      <w:r w:rsidRPr="002A1C1A">
        <w:rPr>
          <w:rFonts w:ascii="Times New Roman" w:hAnsi="Times New Roman" w:cs="Times New Roman"/>
          <w:i/>
          <w:iCs/>
          <w:color w:val="00000A"/>
          <w:sz w:val="28"/>
          <w:szCs w:val="28"/>
        </w:rPr>
        <w:t>определять позиции героев художественного текста, позицию автора художественного текста.</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color w:val="00000A"/>
          <w:sz w:val="28"/>
          <w:szCs w:val="28"/>
          <w:lang w:val="ru-RU"/>
        </w:rPr>
      </w:pPr>
      <w:r w:rsidRPr="002A1C1A">
        <w:rPr>
          <w:rStyle w:val="Zag11"/>
          <w:rFonts w:eastAsia="@Arial Unicode MS"/>
          <w:b/>
          <w:color w:val="00000A"/>
          <w:sz w:val="28"/>
          <w:szCs w:val="28"/>
          <w:lang w:val="ru-RU"/>
        </w:rPr>
        <w:t>4. Творческая деятельность</w:t>
      </w:r>
    </w:p>
    <w:p w:rsidR="008C3DA8" w:rsidRPr="002A1C1A" w:rsidRDefault="008C3DA8" w:rsidP="008C3DA8">
      <w:pPr>
        <w:pStyle w:val="Osnova"/>
        <w:tabs>
          <w:tab w:val="left" w:pos="142"/>
          <w:tab w:val="left" w:leader="dot" w:pos="624"/>
        </w:tabs>
        <w:spacing w:line="276" w:lineRule="auto"/>
        <w:ind w:firstLine="709"/>
        <w:rPr>
          <w:rFonts w:ascii="Times New Roman" w:hAnsi="Times New Roman" w:cs="Times New Roman"/>
          <w:color w:val="00000A"/>
          <w:sz w:val="28"/>
          <w:szCs w:val="28"/>
          <w:lang w:val="ru-RU"/>
        </w:rPr>
      </w:pPr>
      <w:r w:rsidRPr="002A1C1A">
        <w:rPr>
          <w:rStyle w:val="Zag11"/>
          <w:rFonts w:ascii="Times New Roman" w:eastAsia="@Arial Unicode MS" w:hAnsi="Times New Roman" w:cs="Times New Roman"/>
          <w:color w:val="00000A"/>
          <w:sz w:val="28"/>
          <w:szCs w:val="28"/>
          <w:lang w:val="ru-RU"/>
        </w:rPr>
        <w:t>Выпускник научится:</w:t>
      </w:r>
    </w:p>
    <w:p w:rsidR="008C3DA8" w:rsidRPr="002A1C1A" w:rsidRDefault="008C3DA8" w:rsidP="008C3DA8">
      <w:pPr>
        <w:pStyle w:val="afff5"/>
        <w:spacing w:line="276" w:lineRule="auto"/>
        <w:ind w:firstLine="709"/>
        <w:rPr>
          <w:rFonts w:ascii="Times New Roman" w:hAnsi="Times New Roman" w:cs="Times New Roman"/>
          <w:color w:val="00000A"/>
          <w:spacing w:val="-2"/>
          <w:sz w:val="28"/>
          <w:szCs w:val="28"/>
        </w:rPr>
      </w:pPr>
      <w:r w:rsidRPr="002A1C1A">
        <w:rPr>
          <w:rFonts w:ascii="Times New Roman" w:hAnsi="Times New Roman" w:cs="Times New Roman"/>
          <w:color w:val="00000A"/>
          <w:sz w:val="28"/>
          <w:szCs w:val="28"/>
        </w:rPr>
        <w:t>создавать по аналогии собственный текст в жанре сказки и загадки;</w:t>
      </w:r>
    </w:p>
    <w:p w:rsidR="008C3DA8" w:rsidRPr="002A1C1A" w:rsidRDefault="008C3DA8" w:rsidP="008C3DA8">
      <w:pPr>
        <w:pStyle w:val="afff5"/>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pacing w:val="-2"/>
          <w:sz w:val="28"/>
          <w:szCs w:val="28"/>
        </w:rPr>
        <w:t>восстанавливать текст, дополняя его начало или окончание или пополняя его событиями;</w:t>
      </w:r>
    </w:p>
    <w:p w:rsidR="008C3DA8" w:rsidRPr="002A1C1A" w:rsidRDefault="008C3DA8" w:rsidP="008C3DA8">
      <w:pPr>
        <w:pStyle w:val="afff5"/>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z w:val="28"/>
          <w:szCs w:val="28"/>
        </w:rPr>
        <w:t>составлять устный рассказ по репродукциям картин художников и/или на основе личного опыта;</w:t>
      </w:r>
    </w:p>
    <w:p w:rsidR="008C3DA8" w:rsidRPr="002A1C1A" w:rsidRDefault="008C3DA8" w:rsidP="008C3DA8">
      <w:pPr>
        <w:pStyle w:val="afff5"/>
        <w:spacing w:line="276" w:lineRule="auto"/>
        <w:ind w:firstLine="709"/>
        <w:rPr>
          <w:rStyle w:val="Zag11"/>
          <w:rFonts w:ascii="Times New Roman" w:eastAsia="@Arial Unicode MS" w:hAnsi="Times New Roman" w:cs="Times New Roman"/>
          <w:i/>
          <w:color w:val="00000A"/>
          <w:sz w:val="28"/>
          <w:szCs w:val="28"/>
        </w:rPr>
      </w:pPr>
      <w:r w:rsidRPr="002A1C1A">
        <w:rPr>
          <w:rFonts w:ascii="Times New Roman" w:hAnsi="Times New Roman" w:cs="Times New Roman"/>
          <w:color w:val="00000A"/>
          <w:sz w:val="28"/>
          <w:szCs w:val="28"/>
        </w:rPr>
        <w:t>составлять устный рассказ на основе прочитанных про</w:t>
      </w:r>
      <w:r w:rsidRPr="002A1C1A">
        <w:rPr>
          <w:rFonts w:ascii="Times New Roman" w:hAnsi="Times New Roman" w:cs="Times New Roman"/>
          <w:color w:val="00000A"/>
          <w:spacing w:val="2"/>
          <w:sz w:val="28"/>
          <w:szCs w:val="28"/>
        </w:rPr>
        <w:t xml:space="preserve">изведений с учетом коммуникативной задачи (для разных </w:t>
      </w:r>
      <w:r w:rsidRPr="002A1C1A">
        <w:rPr>
          <w:rFonts w:ascii="Times New Roman" w:hAnsi="Times New Roman" w:cs="Times New Roman"/>
          <w:color w:val="00000A"/>
          <w:sz w:val="28"/>
          <w:szCs w:val="28"/>
        </w:rPr>
        <w:t>адресатов).</w:t>
      </w:r>
    </w:p>
    <w:p w:rsidR="008C3DA8" w:rsidRPr="002A1C1A" w:rsidRDefault="008C3DA8" w:rsidP="008C3DA8">
      <w:pPr>
        <w:pStyle w:val="Osnova"/>
        <w:tabs>
          <w:tab w:val="left" w:pos="142"/>
          <w:tab w:val="left" w:leader="dot" w:pos="624"/>
        </w:tabs>
        <w:spacing w:line="276" w:lineRule="auto"/>
        <w:ind w:firstLine="709"/>
        <w:rPr>
          <w:rFonts w:ascii="Times New Roman" w:hAnsi="Times New Roman" w:cs="Times New Roman"/>
          <w:color w:val="00000A"/>
          <w:spacing w:val="-2"/>
          <w:sz w:val="28"/>
          <w:szCs w:val="28"/>
          <w:lang w:val="ru-RU"/>
        </w:rPr>
      </w:pPr>
      <w:r w:rsidRPr="002A1C1A">
        <w:rPr>
          <w:rStyle w:val="Zag11"/>
          <w:rFonts w:ascii="Times New Roman" w:eastAsia="@Arial Unicode MS" w:hAnsi="Times New Roman" w:cs="Times New Roman"/>
          <w:i/>
          <w:color w:val="00000A"/>
          <w:sz w:val="28"/>
          <w:szCs w:val="28"/>
          <w:lang w:val="ru-RU"/>
        </w:rPr>
        <w:t>Выпускник получит возможность научиться:</w:t>
      </w:r>
    </w:p>
    <w:p w:rsidR="008C3DA8" w:rsidRPr="002A1C1A" w:rsidRDefault="008C3DA8" w:rsidP="008C3DA8">
      <w:pPr>
        <w:pStyle w:val="afff9"/>
        <w:spacing w:line="276" w:lineRule="auto"/>
        <w:ind w:firstLine="709"/>
        <w:rPr>
          <w:rFonts w:ascii="Times New Roman" w:hAnsi="Times New Roman" w:cs="Times New Roman"/>
          <w:color w:val="00000A"/>
          <w:sz w:val="28"/>
          <w:szCs w:val="28"/>
        </w:rPr>
      </w:pPr>
      <w:r w:rsidRPr="002A1C1A">
        <w:rPr>
          <w:rFonts w:ascii="Times New Roman" w:hAnsi="Times New Roman" w:cs="Times New Roman"/>
          <w:color w:val="00000A"/>
          <w:spacing w:val="-2"/>
          <w:sz w:val="28"/>
          <w:szCs w:val="28"/>
        </w:rPr>
        <w:lastRenderedPageBreak/>
        <w:t xml:space="preserve">вести рассказ (или повествование) на основе сюжета </w:t>
      </w:r>
      <w:r w:rsidRPr="002A1C1A">
        <w:rPr>
          <w:rFonts w:ascii="Times New Roman" w:hAnsi="Times New Roman" w:cs="Times New Roman"/>
          <w:color w:val="00000A"/>
          <w:spacing w:val="2"/>
          <w:sz w:val="28"/>
          <w:szCs w:val="28"/>
        </w:rPr>
        <w:t xml:space="preserve">известного литературного произведения, дополняя и/или </w:t>
      </w:r>
      <w:r w:rsidRPr="002A1C1A">
        <w:rPr>
          <w:rFonts w:ascii="Times New Roman" w:hAnsi="Times New Roman" w:cs="Times New Roman"/>
          <w:color w:val="00000A"/>
          <w:spacing w:val="-2"/>
          <w:sz w:val="28"/>
          <w:szCs w:val="28"/>
        </w:rPr>
        <w:t xml:space="preserve">изменяя его содержание, например, рассказывать известное </w:t>
      </w:r>
      <w:r w:rsidRPr="002A1C1A">
        <w:rPr>
          <w:rFonts w:ascii="Times New Roman" w:hAnsi="Times New Roman" w:cs="Times New Roman"/>
          <w:color w:val="00000A"/>
          <w:sz w:val="28"/>
          <w:szCs w:val="28"/>
        </w:rPr>
        <w:t>литературное произведение от имени одного из действующих лиц или неодушевленного предмета;</w:t>
      </w:r>
    </w:p>
    <w:p w:rsidR="008C3DA8" w:rsidRPr="002A1C1A" w:rsidRDefault="008C3DA8" w:rsidP="008C3DA8">
      <w:pPr>
        <w:pStyle w:val="afff9"/>
        <w:spacing w:line="276" w:lineRule="auto"/>
        <w:ind w:firstLine="709"/>
        <w:rPr>
          <w:rFonts w:ascii="Times New Roman" w:hAnsi="Times New Roman" w:cs="Times New Roman"/>
          <w:color w:val="00000A"/>
          <w:spacing w:val="-4"/>
          <w:sz w:val="28"/>
          <w:szCs w:val="28"/>
        </w:rPr>
      </w:pPr>
      <w:r w:rsidRPr="002A1C1A">
        <w:rPr>
          <w:rFonts w:ascii="Times New Roman" w:hAnsi="Times New Roman" w:cs="Times New Roman"/>
          <w:color w:val="00000A"/>
          <w:sz w:val="28"/>
          <w:szCs w:val="28"/>
        </w:rPr>
        <w:t>писать сочинения по поводу прочитанного в виде читательских аннотации или отзыва;</w:t>
      </w:r>
    </w:p>
    <w:p w:rsidR="008C3DA8" w:rsidRPr="002A1C1A" w:rsidRDefault="008C3DA8" w:rsidP="008C3DA8">
      <w:pPr>
        <w:pStyle w:val="afff9"/>
        <w:spacing w:line="276" w:lineRule="auto"/>
        <w:ind w:firstLine="709"/>
        <w:rPr>
          <w:rFonts w:ascii="Times New Roman" w:hAnsi="Times New Roman" w:cs="Times New Roman"/>
          <w:color w:val="00000A"/>
          <w:spacing w:val="-4"/>
          <w:sz w:val="28"/>
          <w:szCs w:val="28"/>
        </w:rPr>
      </w:pPr>
      <w:r w:rsidRPr="002A1C1A">
        <w:rPr>
          <w:rFonts w:ascii="Times New Roman" w:hAnsi="Times New Roman" w:cs="Times New Roman"/>
          <w:color w:val="00000A"/>
          <w:spacing w:val="-4"/>
          <w:sz w:val="28"/>
          <w:szCs w:val="28"/>
        </w:rPr>
        <w:t>создавать серии иллюстраций с короткими текстами по содержанию прочитанного (прослушанного) произведения;</w:t>
      </w:r>
    </w:p>
    <w:p w:rsidR="008C3DA8" w:rsidRPr="002A1C1A" w:rsidRDefault="008C3DA8" w:rsidP="008C3DA8">
      <w:pPr>
        <w:pStyle w:val="afff5"/>
        <w:spacing w:line="276" w:lineRule="auto"/>
        <w:ind w:firstLine="709"/>
        <w:rPr>
          <w:rFonts w:ascii="Times New Roman" w:hAnsi="Times New Roman" w:cs="Times New Roman"/>
          <w:i/>
          <w:color w:val="00000A"/>
          <w:spacing w:val="2"/>
          <w:sz w:val="28"/>
          <w:szCs w:val="28"/>
        </w:rPr>
      </w:pPr>
      <w:r w:rsidRPr="002A1C1A">
        <w:rPr>
          <w:rFonts w:ascii="Times New Roman" w:hAnsi="Times New Roman" w:cs="Times New Roman"/>
          <w:i/>
          <w:color w:val="00000A"/>
          <w:spacing w:val="-4"/>
          <w:sz w:val="28"/>
          <w:szCs w:val="28"/>
        </w:rPr>
        <w:t xml:space="preserve">создавать проекты в виде книжек-самоделок, презентаций с </w:t>
      </w:r>
      <w:r w:rsidRPr="002A1C1A">
        <w:rPr>
          <w:rFonts w:ascii="Times New Roman" w:hAnsi="Times New Roman" w:cs="Times New Roman"/>
          <w:bCs/>
          <w:i/>
          <w:color w:val="00000A"/>
          <w:sz w:val="28"/>
          <w:szCs w:val="28"/>
        </w:rPr>
        <w:t>аудиовизуальной поддержкой и пояснениями;</w:t>
      </w:r>
    </w:p>
    <w:p w:rsidR="008C3DA8" w:rsidRPr="002A1C1A" w:rsidRDefault="008C3DA8" w:rsidP="008C3DA8">
      <w:pPr>
        <w:pStyle w:val="afff5"/>
        <w:spacing w:line="276" w:lineRule="auto"/>
        <w:ind w:firstLine="709"/>
        <w:rPr>
          <w:rFonts w:ascii="Times New Roman" w:eastAsia="@Arial Unicode MS" w:hAnsi="Times New Roman" w:cs="Times New Roman"/>
          <w:sz w:val="28"/>
          <w:szCs w:val="28"/>
        </w:rPr>
      </w:pPr>
      <w:r w:rsidRPr="002A1C1A">
        <w:rPr>
          <w:rFonts w:ascii="Times New Roman" w:hAnsi="Times New Roman" w:cs="Times New Roman"/>
          <w:i/>
          <w:color w:val="00000A"/>
          <w:spacing w:val="2"/>
          <w:sz w:val="28"/>
          <w:szCs w:val="28"/>
        </w:rPr>
        <w:t xml:space="preserve">работать в группе, создавая сценарии и инсценируя прочитанное (прослушанное, созданное самостоятельно) </w:t>
      </w:r>
      <w:r w:rsidRPr="002A1C1A">
        <w:rPr>
          <w:rFonts w:ascii="Times New Roman" w:hAnsi="Times New Roman" w:cs="Times New Roman"/>
          <w:i/>
          <w:color w:val="00000A"/>
          <w:sz w:val="28"/>
          <w:szCs w:val="28"/>
        </w:rPr>
        <w:t>художественное произведение, в том числе и в виде мультимедийного продукта (мультфильма).</w:t>
      </w:r>
    </w:p>
    <w:p w:rsidR="008C3DA8" w:rsidRPr="002A1C1A" w:rsidRDefault="008C3DA8" w:rsidP="008C3DA8">
      <w:pPr>
        <w:tabs>
          <w:tab w:val="left" w:pos="142"/>
          <w:tab w:val="left" w:leader="dot" w:pos="624"/>
        </w:tabs>
        <w:spacing w:after="0"/>
        <w:ind w:firstLine="709"/>
        <w:jc w:val="both"/>
        <w:rPr>
          <w:rFonts w:ascii="Times New Roman" w:eastAsia="@Arial Unicode MS" w:hAnsi="Times New Roman"/>
          <w:sz w:val="28"/>
          <w:szCs w:val="28"/>
        </w:rPr>
      </w:pPr>
    </w:p>
    <w:p w:rsidR="008C3DA8" w:rsidRDefault="008C3DA8" w:rsidP="00C40B79">
      <w:pPr>
        <w:pStyle w:val="4"/>
        <w:jc w:val="center"/>
        <w:rPr>
          <w:rFonts w:ascii="Times New Roman" w:hAnsi="Times New Roman"/>
          <w:i w:val="0"/>
          <w:color w:val="auto"/>
        </w:rPr>
      </w:pPr>
      <w:bookmarkStart w:id="29" w:name="_Toc443287567"/>
      <w:r w:rsidRPr="00C40B79">
        <w:rPr>
          <w:rFonts w:ascii="Times New Roman" w:hAnsi="Times New Roman"/>
          <w:i w:val="0"/>
          <w:color w:val="auto"/>
        </w:rPr>
        <w:t>2.1.2.4.Иностранный язык (английский)</w:t>
      </w:r>
      <w:bookmarkEnd w:id="29"/>
    </w:p>
    <w:p w:rsidR="00C40B79" w:rsidRPr="00C40B79" w:rsidRDefault="00C40B79" w:rsidP="00C40B79">
      <w:pPr>
        <w:rPr>
          <w:lang w:eastAsia="ru-RU"/>
        </w:rPr>
      </w:pPr>
    </w:p>
    <w:p w:rsidR="008C3DA8" w:rsidRPr="002A1C1A" w:rsidRDefault="00C40B79"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К</w:t>
      </w:r>
      <w:r w:rsidR="008C3DA8" w:rsidRPr="002A1C1A">
        <w:rPr>
          <w:rStyle w:val="Zag11"/>
          <w:rFonts w:ascii="Times New Roman" w:eastAsia="@Arial Unicode MS" w:hAnsi="Times New Roman"/>
          <w:sz w:val="28"/>
          <w:szCs w:val="28"/>
        </w:rPr>
        <w:t>оммуникативные</w:t>
      </w:r>
      <w:r>
        <w:rPr>
          <w:rStyle w:val="Zag11"/>
          <w:rFonts w:ascii="Times New Roman" w:eastAsia="@Arial Unicode MS" w:hAnsi="Times New Roman"/>
          <w:sz w:val="28"/>
          <w:szCs w:val="28"/>
        </w:rPr>
        <w:t xml:space="preserve"> </w:t>
      </w:r>
      <w:r w:rsidR="008C3DA8" w:rsidRPr="002A1C1A">
        <w:rPr>
          <w:rStyle w:val="Zag11"/>
          <w:rFonts w:ascii="Times New Roman" w:eastAsia="@Arial Unicode MS" w:hAnsi="Times New Roman"/>
          <w:sz w:val="28"/>
          <w:szCs w:val="28"/>
        </w:rPr>
        <w:t xml:space="preserve"> задачи, адекватно использовать имеющиеся речевые и неречевые средства общения, соблюдать речевой этикет, быть вежливыми и доброжелательными речевыми партнерами;</w:t>
      </w: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сформируются положительная мотивация и устойчивый учебно-познавательный интерес к предмету «Иностранный язык», а также необходимые универсальные учебные действия и специальные учебные умения, что заложит основу успешной учебной деятельности по овладению иностранным языком на следующем уровне образования.</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b/>
          <w:bCs/>
          <w:sz w:val="28"/>
          <w:szCs w:val="28"/>
          <w:lang w:val="ru-RU"/>
        </w:rPr>
      </w:pPr>
      <w:r w:rsidRPr="002A1C1A">
        <w:rPr>
          <w:rStyle w:val="Zag11"/>
          <w:rFonts w:eastAsia="@Arial Unicode MS"/>
          <w:b/>
          <w:color w:val="00000A"/>
          <w:sz w:val="28"/>
          <w:szCs w:val="28"/>
          <w:lang w:val="ru-RU"/>
        </w:rPr>
        <w:t>1. Коммуникативные умения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Говорение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участвовать в элементарных диалогах (этикетном, диалоге-расспросе, диалоге-побуждении), соблюдая нормы речевого этикета, принятые в англоязычных странах;</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составлять небольшое описание предмета, картинки, персонажа;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рассказывать о себе, своей семье, друге.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воспроизводить наизусть небольшие произведения детского фольклора;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составлять краткую характеристику персонажа;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b/>
          <w:bCs/>
          <w:sz w:val="28"/>
          <w:szCs w:val="28"/>
        </w:rPr>
      </w:pPr>
      <w:r w:rsidRPr="002A1C1A">
        <w:rPr>
          <w:rStyle w:val="Zag11"/>
          <w:rFonts w:ascii="Times New Roman" w:eastAsia="@Arial Unicode MS" w:hAnsi="Times New Roman"/>
          <w:i/>
          <w:sz w:val="28"/>
          <w:szCs w:val="28"/>
        </w:rPr>
        <w:t>кратко излагать содержание прочитанного текста.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lastRenderedPageBreak/>
        <w:t>Аудирование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понимать на слух речь учителя и одноклассников при непосредственном общении и вербально/невербально реагировать на услышанное;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воспринимать на слух аудиозаписи и понимать основное содержание небольших сообщений, рассказов, сказок, построенных в основном на знакомом языковом материале.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воспринимать на слух аудиотекст и полностью понимать содержащуюся в нем информацию;</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b/>
          <w:bCs/>
          <w:sz w:val="28"/>
          <w:szCs w:val="28"/>
        </w:rPr>
      </w:pPr>
      <w:r w:rsidRPr="002A1C1A">
        <w:rPr>
          <w:rStyle w:val="Zag11"/>
          <w:rFonts w:ascii="Times New Roman" w:eastAsia="@Arial Unicode MS" w:hAnsi="Times New Roman"/>
          <w:i/>
          <w:sz w:val="28"/>
          <w:szCs w:val="28"/>
        </w:rPr>
        <w:t>использовать контекстуальную или языковую догадку при восприятии на слух текстов, содержащих некоторые незнакомые слова.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Чтение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соотносить графический образ английского слова с его звуковым образом;</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читать вслух небольшой текст, построенный на изученном языковом материале, соблюдая правила произношения и соответствующую интонацию;</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читать про себя и понимать содержание небольшого текста, построенного в основном на изученном языковом материале;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читать про себя и находить необходимую информацию.</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догадываться о значении незнакомых слов по контексту;</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b/>
          <w:bCs/>
          <w:sz w:val="28"/>
          <w:szCs w:val="28"/>
        </w:rPr>
      </w:pPr>
      <w:r w:rsidRPr="002A1C1A">
        <w:rPr>
          <w:rStyle w:val="Zag11"/>
          <w:rFonts w:ascii="Times New Roman" w:eastAsia="@Arial Unicode MS" w:hAnsi="Times New Roman"/>
          <w:i/>
          <w:sz w:val="28"/>
          <w:szCs w:val="28"/>
        </w:rPr>
        <w:t>не обращать внимания на незнакомые слова, не мешающие понимать основное содержание текста.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Письмо</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выписывать из текста слова, словосочетания и предложения;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писать поздравительную открытку к Новому году, Рождеству, дню рождения (с опорой на образец);</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писать по образцу краткое письмо зарубежному другу (с опорой на образец).</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 письменной форме кратко отвечать на вопросы к тексту;</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составлять рассказ в письменной форме по плану/ключевым словам;</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i/>
          <w:sz w:val="28"/>
          <w:szCs w:val="28"/>
        </w:rPr>
        <w:t>заполнять простую анкету;</w:t>
      </w: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правильно оформлять конверт, сервисные поля в системе электронной почты (адрес, тема сообщения).</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b/>
          <w:bCs/>
          <w:sz w:val="28"/>
          <w:szCs w:val="28"/>
          <w:lang w:val="ru-RU"/>
        </w:rPr>
      </w:pPr>
      <w:r w:rsidRPr="002A1C1A">
        <w:rPr>
          <w:rStyle w:val="Zag11"/>
          <w:rFonts w:eastAsia="@Arial Unicode MS"/>
          <w:b/>
          <w:color w:val="00000A"/>
          <w:sz w:val="28"/>
          <w:szCs w:val="28"/>
          <w:lang w:val="ru-RU"/>
        </w:rPr>
        <w:lastRenderedPageBreak/>
        <w:t>2. Языковые средства и навыки оперирования ими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Графика, каллиграфия, орфография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pacing w:val="-4"/>
          <w:sz w:val="28"/>
          <w:szCs w:val="28"/>
        </w:rPr>
      </w:pPr>
      <w:r w:rsidRPr="002A1C1A">
        <w:rPr>
          <w:rStyle w:val="Zag11"/>
          <w:rFonts w:ascii="Times New Roman" w:eastAsia="@Arial Unicode MS" w:hAnsi="Times New Roman"/>
          <w:sz w:val="28"/>
          <w:szCs w:val="28"/>
        </w:rPr>
        <w:t>воспроизводить графически и каллиграфически корректно все буквы английского алфавита (полупечатное написание букв, буквосочетаний, слов);</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pacing w:val="-4"/>
          <w:sz w:val="28"/>
          <w:szCs w:val="28"/>
        </w:rPr>
        <w:t>пользоваться английским алфавитом, знать последовательность букв в нем</w:t>
      </w:r>
      <w:r w:rsidRPr="002A1C1A">
        <w:rPr>
          <w:rStyle w:val="Zag11"/>
          <w:rFonts w:ascii="Times New Roman" w:eastAsia="@Arial Unicode MS" w:hAnsi="Times New Roman"/>
          <w:sz w:val="28"/>
          <w:szCs w:val="28"/>
        </w:rPr>
        <w:t>;</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списывать текст;</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восстанавливать слово в соответствии с решаемой учебной задачей;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отличать буквы от знаков транскрипции.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сравнивать и анализировать буквосочетания английского языка и их транскрипцию;</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группировать слова в соответствии с изученными правилами чтения;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уточнять написание слова по словарю;</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b/>
          <w:bCs/>
          <w:sz w:val="28"/>
          <w:szCs w:val="28"/>
        </w:rPr>
      </w:pPr>
      <w:r w:rsidRPr="002A1C1A">
        <w:rPr>
          <w:rStyle w:val="Zag11"/>
          <w:rFonts w:ascii="Times New Roman" w:eastAsia="@Arial Unicode MS" w:hAnsi="Times New Roman"/>
          <w:i/>
          <w:sz w:val="28"/>
          <w:szCs w:val="28"/>
        </w:rPr>
        <w:t>использовать экранный перевод отдельных слов (с русского языка на иностранный язык и обратно).</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Фонетическая сторона речи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на слух и адекватно произносить все звуки английского языка, соблюдая нормы произношения звуков;</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соблюдать правильное ударение в изолированном слове, фразе;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коммуникативные типы предложений по интонации;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корректно произносить предложения с точки зрения их ритмико</w:t>
      </w:r>
      <w:r w:rsidRPr="002A1C1A">
        <w:rPr>
          <w:rStyle w:val="Zag11"/>
          <w:rFonts w:ascii="Times New Roman" w:eastAsia="@Arial Unicode MS" w:hAnsi="Times New Roman"/>
          <w:sz w:val="28"/>
          <w:szCs w:val="28"/>
        </w:rPr>
        <w:noBreakHyphen/>
        <w:t>интонационных особенностей.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 xml:space="preserve">распознавать связующее </w:t>
      </w:r>
      <w:r w:rsidRPr="002A1C1A">
        <w:rPr>
          <w:rStyle w:val="Zag11"/>
          <w:rFonts w:ascii="Times New Roman" w:eastAsia="@Arial Unicode MS" w:hAnsi="Times New Roman"/>
          <w:b/>
          <w:bCs/>
          <w:i/>
          <w:sz w:val="28"/>
          <w:szCs w:val="28"/>
        </w:rPr>
        <w:t xml:space="preserve">r </w:t>
      </w:r>
      <w:r w:rsidRPr="002A1C1A">
        <w:rPr>
          <w:rStyle w:val="Zag11"/>
          <w:rFonts w:ascii="Times New Roman" w:eastAsia="@Arial Unicode MS" w:hAnsi="Times New Roman"/>
          <w:i/>
          <w:sz w:val="28"/>
          <w:szCs w:val="28"/>
        </w:rPr>
        <w:t>в речи и уметь его использовать;</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соблюдать интонацию перечисления;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соблюдать правило отсутствия ударения на служебных словах (артиклях, союзах, предлогах);</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b/>
          <w:bCs/>
          <w:sz w:val="28"/>
          <w:szCs w:val="28"/>
        </w:rPr>
      </w:pPr>
      <w:r w:rsidRPr="002A1C1A">
        <w:rPr>
          <w:rStyle w:val="Zag11"/>
          <w:rFonts w:ascii="Times New Roman" w:eastAsia="@Arial Unicode MS" w:hAnsi="Times New Roman"/>
          <w:i/>
          <w:sz w:val="28"/>
          <w:szCs w:val="28"/>
        </w:rPr>
        <w:t>читать изучаемые слова по транскрипции.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Лексическая сторона речи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узнавать в письменном и устном тексте изученные лексические единицы, в том числе словосочетания, в пределах тематики на уровне начального общего образования;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употреблять в процессе общения активную лексику в соответствии с коммуникативной задачей;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восстанавливать текст в соответствии с решаемой учебной задачей.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lastRenderedPageBreak/>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узнавать простые словообразовательные элементы;</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b/>
          <w:bCs/>
          <w:sz w:val="28"/>
          <w:szCs w:val="28"/>
        </w:rPr>
      </w:pPr>
      <w:r w:rsidRPr="002A1C1A">
        <w:rPr>
          <w:rStyle w:val="Zag11"/>
          <w:rFonts w:ascii="Times New Roman" w:eastAsia="@Arial Unicode MS" w:hAnsi="Times New Roman"/>
          <w:i/>
          <w:sz w:val="28"/>
          <w:szCs w:val="28"/>
        </w:rPr>
        <w:t>опираться на языковую догадку в процессе чтения и аудирования (интернациональные и сложные слова).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b/>
          <w:bCs/>
          <w:sz w:val="28"/>
          <w:szCs w:val="28"/>
        </w:rPr>
        <w:t>Грамматическая сторона речи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распознавать и употреблять в речи основные коммуникативные типы предложений;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sz w:val="28"/>
          <w:szCs w:val="28"/>
        </w:rPr>
        <w:t xml:space="preserve">распознавать в тексте и употреблять в речи изученные части речи: существительные с определенным/неопределенным/нулевым артиклем, существительные в единственном и множественном числе; глагол-связку </w:t>
      </w:r>
      <w:r w:rsidRPr="002A1C1A">
        <w:rPr>
          <w:rStyle w:val="Zag11"/>
          <w:rFonts w:ascii="Times New Roman" w:eastAsia="@Arial Unicode MS" w:hAnsi="Times New Roman"/>
          <w:i/>
          <w:sz w:val="28"/>
          <w:szCs w:val="28"/>
        </w:rPr>
        <w:t>tobe</w:t>
      </w:r>
      <w:r w:rsidRPr="002A1C1A">
        <w:rPr>
          <w:rStyle w:val="Zag11"/>
          <w:rFonts w:ascii="Times New Roman" w:eastAsia="@Arial Unicode MS" w:hAnsi="Times New Roman"/>
          <w:sz w:val="28"/>
          <w:szCs w:val="28"/>
        </w:rPr>
        <w:t xml:space="preserve">; глаголы в </w:t>
      </w:r>
      <w:r w:rsidRPr="002A1C1A">
        <w:rPr>
          <w:rStyle w:val="Zag11"/>
          <w:rFonts w:ascii="Times New Roman" w:eastAsia="@Arial Unicode MS" w:hAnsi="Times New Roman"/>
          <w:i/>
          <w:sz w:val="28"/>
          <w:szCs w:val="28"/>
        </w:rPr>
        <w:t>Present</w:t>
      </w:r>
      <w:r w:rsidRPr="002A1C1A">
        <w:rPr>
          <w:rStyle w:val="Zag11"/>
          <w:rFonts w:ascii="Times New Roman" w:eastAsia="@Arial Unicode MS" w:hAnsi="Times New Roman"/>
          <w:sz w:val="28"/>
          <w:szCs w:val="28"/>
        </w:rPr>
        <w:t xml:space="preserve">, </w:t>
      </w:r>
      <w:r w:rsidRPr="002A1C1A">
        <w:rPr>
          <w:rStyle w:val="Zag11"/>
          <w:rFonts w:ascii="Times New Roman" w:eastAsia="@Arial Unicode MS" w:hAnsi="Times New Roman"/>
          <w:i/>
          <w:sz w:val="28"/>
          <w:szCs w:val="28"/>
        </w:rPr>
        <w:t>Past</w:t>
      </w:r>
      <w:r w:rsidRPr="002A1C1A">
        <w:rPr>
          <w:rStyle w:val="Zag11"/>
          <w:rFonts w:ascii="Times New Roman" w:eastAsia="@Arial Unicode MS" w:hAnsi="Times New Roman"/>
          <w:sz w:val="28"/>
          <w:szCs w:val="28"/>
        </w:rPr>
        <w:t xml:space="preserve">, </w:t>
      </w:r>
      <w:r w:rsidRPr="002A1C1A">
        <w:rPr>
          <w:rStyle w:val="Zag11"/>
          <w:rFonts w:ascii="Times New Roman" w:eastAsia="@Arial Unicode MS" w:hAnsi="Times New Roman"/>
          <w:i/>
          <w:sz w:val="28"/>
          <w:szCs w:val="28"/>
        </w:rPr>
        <w:t>FutureSimple</w:t>
      </w:r>
      <w:r w:rsidRPr="002A1C1A">
        <w:rPr>
          <w:rStyle w:val="Zag11"/>
          <w:rFonts w:ascii="Times New Roman" w:eastAsia="@Arial Unicode MS" w:hAnsi="Times New Roman"/>
          <w:sz w:val="28"/>
          <w:szCs w:val="28"/>
        </w:rPr>
        <w:t xml:space="preserve">; модальные глаголы </w:t>
      </w:r>
      <w:r w:rsidRPr="002A1C1A">
        <w:rPr>
          <w:rStyle w:val="Zag11"/>
          <w:rFonts w:ascii="Times New Roman" w:eastAsia="@Arial Unicode MS" w:hAnsi="Times New Roman"/>
          <w:i/>
          <w:sz w:val="28"/>
          <w:szCs w:val="28"/>
        </w:rPr>
        <w:t>can</w:t>
      </w:r>
      <w:r w:rsidRPr="002A1C1A">
        <w:rPr>
          <w:rStyle w:val="Zag11"/>
          <w:rFonts w:ascii="Times New Roman" w:eastAsia="@Arial Unicode MS" w:hAnsi="Times New Roman"/>
          <w:sz w:val="28"/>
          <w:szCs w:val="28"/>
        </w:rPr>
        <w:t xml:space="preserve">, </w:t>
      </w:r>
      <w:r w:rsidRPr="002A1C1A">
        <w:rPr>
          <w:rStyle w:val="Zag11"/>
          <w:rFonts w:ascii="Times New Roman" w:eastAsia="@Arial Unicode MS" w:hAnsi="Times New Roman"/>
          <w:i/>
          <w:sz w:val="28"/>
          <w:szCs w:val="28"/>
        </w:rPr>
        <w:t>may</w:t>
      </w:r>
      <w:r w:rsidRPr="002A1C1A">
        <w:rPr>
          <w:rStyle w:val="Zag11"/>
          <w:rFonts w:ascii="Times New Roman" w:eastAsia="@Arial Unicode MS" w:hAnsi="Times New Roman"/>
          <w:sz w:val="28"/>
          <w:szCs w:val="28"/>
        </w:rPr>
        <w:t xml:space="preserve">, </w:t>
      </w:r>
      <w:r w:rsidRPr="002A1C1A">
        <w:rPr>
          <w:rStyle w:val="Zag11"/>
          <w:rFonts w:ascii="Times New Roman" w:eastAsia="@Arial Unicode MS" w:hAnsi="Times New Roman"/>
          <w:i/>
          <w:sz w:val="28"/>
          <w:szCs w:val="28"/>
        </w:rPr>
        <w:t>must</w:t>
      </w:r>
      <w:r w:rsidRPr="002A1C1A">
        <w:rPr>
          <w:rStyle w:val="Zag11"/>
          <w:rFonts w:ascii="Times New Roman" w:eastAsia="@Arial Unicode MS" w:hAnsi="Times New Roman"/>
          <w:sz w:val="28"/>
          <w:szCs w:val="28"/>
        </w:rPr>
        <w:t>; личные, притяжательные и указательные местоимения; прилагательные в положительной, сравнительной и превосходной степени; количественные (до 100) и порядковые (до 30) числительные; наиболее употребительные предлоги для выражения временных и пространственных отношений.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 xml:space="preserve">узнавать сложносочиненные предложения с союзами </w:t>
      </w:r>
      <w:r w:rsidRPr="002A1C1A">
        <w:rPr>
          <w:rStyle w:val="Zag11"/>
          <w:rFonts w:ascii="Times New Roman" w:eastAsia="@Arial Unicode MS" w:hAnsi="Times New Roman"/>
          <w:sz w:val="28"/>
          <w:szCs w:val="28"/>
        </w:rPr>
        <w:t>and</w:t>
      </w:r>
      <w:r w:rsidRPr="002A1C1A">
        <w:rPr>
          <w:rStyle w:val="Zag11"/>
          <w:rFonts w:ascii="Times New Roman" w:eastAsia="@Arial Unicode MS" w:hAnsi="Times New Roman"/>
          <w:i/>
          <w:sz w:val="28"/>
          <w:szCs w:val="28"/>
        </w:rPr>
        <w:t xml:space="preserve"> и </w:t>
      </w:r>
      <w:r w:rsidRPr="002A1C1A">
        <w:rPr>
          <w:rStyle w:val="Zag11"/>
          <w:rFonts w:ascii="Times New Roman" w:eastAsia="@Arial Unicode MS" w:hAnsi="Times New Roman"/>
          <w:sz w:val="28"/>
          <w:szCs w:val="28"/>
        </w:rPr>
        <w:t>but</w:t>
      </w:r>
      <w:r w:rsidRPr="002A1C1A">
        <w:rPr>
          <w:rStyle w:val="Zag11"/>
          <w:rFonts w:ascii="Times New Roman" w:eastAsia="@Arial Unicode MS" w:hAnsi="Times New Roman"/>
          <w:i/>
          <w:sz w:val="28"/>
          <w:szCs w:val="28"/>
        </w:rPr>
        <w:t>;</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rPr>
      </w:pPr>
      <w:r w:rsidRPr="002A1C1A">
        <w:rPr>
          <w:rStyle w:val="Zag11"/>
          <w:rFonts w:ascii="Times New Roman" w:eastAsia="@Arial Unicode MS" w:hAnsi="Times New Roman"/>
          <w:i/>
          <w:sz w:val="28"/>
          <w:szCs w:val="28"/>
        </w:rPr>
        <w:t>использовать в речи безличные предложения (</w:t>
      </w:r>
      <w:r w:rsidRPr="002A1C1A">
        <w:rPr>
          <w:rStyle w:val="Zag11"/>
          <w:rFonts w:ascii="Times New Roman" w:eastAsia="@Arial Unicode MS" w:hAnsi="Times New Roman"/>
          <w:sz w:val="28"/>
          <w:szCs w:val="28"/>
        </w:rPr>
        <w:t>It’scold.</w:t>
      </w:r>
      <w:r w:rsidRPr="002A1C1A">
        <w:rPr>
          <w:rStyle w:val="Zag11"/>
          <w:rFonts w:ascii="Times New Roman" w:eastAsia="@Arial Unicode MS" w:hAnsi="Times New Roman"/>
          <w:sz w:val="28"/>
          <w:szCs w:val="28"/>
          <w:lang w:val="en-US"/>
        </w:rPr>
        <w:t>It</w:t>
      </w:r>
      <w:r w:rsidRPr="002A1C1A">
        <w:rPr>
          <w:rStyle w:val="Zag11"/>
          <w:rFonts w:ascii="Times New Roman" w:eastAsia="@Arial Unicode MS" w:hAnsi="Times New Roman"/>
          <w:sz w:val="28"/>
          <w:szCs w:val="28"/>
        </w:rPr>
        <w:t>’</w:t>
      </w:r>
      <w:r w:rsidRPr="002A1C1A">
        <w:rPr>
          <w:rStyle w:val="Zag11"/>
          <w:rFonts w:ascii="Times New Roman" w:eastAsia="@Arial Unicode MS" w:hAnsi="Times New Roman"/>
          <w:sz w:val="28"/>
          <w:szCs w:val="28"/>
          <w:lang w:val="en-US"/>
        </w:rPr>
        <w:t>s</w:t>
      </w:r>
      <w:r w:rsidRPr="002A1C1A">
        <w:rPr>
          <w:rStyle w:val="Zag11"/>
          <w:rFonts w:ascii="Times New Roman" w:eastAsia="@Arial Unicode MS" w:hAnsi="Times New Roman"/>
          <w:sz w:val="28"/>
          <w:szCs w:val="28"/>
        </w:rPr>
        <w:t xml:space="preserve"> 5 </w:t>
      </w:r>
      <w:r w:rsidRPr="002A1C1A">
        <w:rPr>
          <w:rStyle w:val="Zag11"/>
          <w:rFonts w:ascii="Times New Roman" w:eastAsia="@Arial Unicode MS" w:hAnsi="Times New Roman"/>
          <w:sz w:val="28"/>
          <w:szCs w:val="28"/>
          <w:lang w:val="en-US"/>
        </w:rPr>
        <w:t>o</w:t>
      </w:r>
      <w:r w:rsidRPr="002A1C1A">
        <w:rPr>
          <w:rStyle w:val="Zag11"/>
          <w:rFonts w:ascii="Times New Roman" w:eastAsia="@Arial Unicode MS" w:hAnsi="Times New Roman"/>
          <w:sz w:val="28"/>
          <w:szCs w:val="28"/>
        </w:rPr>
        <w:t>’</w:t>
      </w:r>
      <w:r w:rsidRPr="002A1C1A">
        <w:rPr>
          <w:rStyle w:val="Zag11"/>
          <w:rFonts w:ascii="Times New Roman" w:eastAsia="@Arial Unicode MS" w:hAnsi="Times New Roman"/>
          <w:sz w:val="28"/>
          <w:szCs w:val="28"/>
          <w:lang w:val="en-US"/>
        </w:rPr>
        <w:t>clock</w:t>
      </w:r>
      <w:r w:rsidRPr="002A1C1A">
        <w:rPr>
          <w:rStyle w:val="Zag11"/>
          <w:rFonts w:ascii="Times New Roman" w:eastAsia="@Arial Unicode MS" w:hAnsi="Times New Roman"/>
          <w:sz w:val="28"/>
          <w:szCs w:val="28"/>
        </w:rPr>
        <w:t xml:space="preserve">. </w:t>
      </w:r>
      <w:r w:rsidRPr="002A1C1A">
        <w:rPr>
          <w:rStyle w:val="Zag11"/>
          <w:rFonts w:ascii="Times New Roman" w:eastAsia="@Arial Unicode MS" w:hAnsi="Times New Roman"/>
          <w:sz w:val="28"/>
          <w:szCs w:val="28"/>
          <w:lang w:val="en-US"/>
        </w:rPr>
        <w:t>It</w:t>
      </w:r>
      <w:r w:rsidRPr="002A1C1A">
        <w:rPr>
          <w:rStyle w:val="Zag11"/>
          <w:rFonts w:ascii="Times New Roman" w:eastAsia="@Arial Unicode MS" w:hAnsi="Times New Roman"/>
          <w:sz w:val="28"/>
          <w:szCs w:val="28"/>
        </w:rPr>
        <w:t>’</w:t>
      </w:r>
      <w:r w:rsidRPr="002A1C1A">
        <w:rPr>
          <w:rStyle w:val="Zag11"/>
          <w:rFonts w:ascii="Times New Roman" w:eastAsia="@Arial Unicode MS" w:hAnsi="Times New Roman"/>
          <w:sz w:val="28"/>
          <w:szCs w:val="28"/>
          <w:lang w:val="en-US"/>
        </w:rPr>
        <w:t>sinteresting</w:t>
      </w:r>
      <w:r w:rsidRPr="002A1C1A">
        <w:rPr>
          <w:rStyle w:val="Zag11"/>
          <w:rFonts w:ascii="Times New Roman" w:eastAsia="@Arial Unicode MS" w:hAnsi="Times New Roman"/>
          <w:i/>
          <w:sz w:val="28"/>
          <w:szCs w:val="28"/>
        </w:rPr>
        <w:t>), предложениясконструкцией</w:t>
      </w:r>
      <w:r w:rsidRPr="002A1C1A">
        <w:rPr>
          <w:rStyle w:val="Zag11"/>
          <w:rFonts w:ascii="Times New Roman" w:eastAsia="@Arial Unicode MS" w:hAnsi="Times New Roman"/>
          <w:sz w:val="28"/>
          <w:szCs w:val="28"/>
          <w:lang w:val="en-US"/>
        </w:rPr>
        <w:t>thereis</w:t>
      </w:r>
      <w:r w:rsidRPr="002A1C1A">
        <w:rPr>
          <w:rStyle w:val="Zag11"/>
          <w:rFonts w:ascii="Times New Roman" w:eastAsia="@Arial Unicode MS" w:hAnsi="Times New Roman"/>
          <w:sz w:val="28"/>
          <w:szCs w:val="28"/>
        </w:rPr>
        <w:t>/</w:t>
      </w:r>
      <w:r w:rsidRPr="002A1C1A">
        <w:rPr>
          <w:rStyle w:val="Zag11"/>
          <w:rFonts w:ascii="Times New Roman" w:eastAsia="@Arial Unicode MS" w:hAnsi="Times New Roman"/>
          <w:sz w:val="28"/>
          <w:szCs w:val="28"/>
          <w:lang w:val="en-US"/>
        </w:rPr>
        <w:t>thereare</w:t>
      </w:r>
      <w:r w:rsidRPr="002A1C1A">
        <w:rPr>
          <w:rStyle w:val="Zag11"/>
          <w:rFonts w:ascii="Times New Roman" w:eastAsia="@Arial Unicode MS" w:hAnsi="Times New Roman"/>
          <w:i/>
          <w:sz w:val="28"/>
          <w:szCs w:val="28"/>
        </w:rPr>
        <w:t>;</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sz w:val="28"/>
          <w:szCs w:val="28"/>
          <w:lang w:val="en-US"/>
        </w:rPr>
      </w:pPr>
      <w:r w:rsidRPr="002A1C1A">
        <w:rPr>
          <w:rStyle w:val="Zag11"/>
          <w:rFonts w:ascii="Times New Roman" w:eastAsia="@Arial Unicode MS" w:hAnsi="Times New Roman"/>
          <w:i/>
          <w:sz w:val="28"/>
          <w:szCs w:val="28"/>
        </w:rPr>
        <w:t xml:space="preserve">оперировать в речи неопределенными местоимениями </w:t>
      </w:r>
      <w:r w:rsidRPr="002A1C1A">
        <w:rPr>
          <w:rStyle w:val="Zag11"/>
          <w:rFonts w:ascii="Times New Roman" w:eastAsia="@Arial Unicode MS" w:hAnsi="Times New Roman"/>
          <w:sz w:val="28"/>
          <w:szCs w:val="28"/>
        </w:rPr>
        <w:t>some</w:t>
      </w:r>
      <w:r w:rsidRPr="002A1C1A">
        <w:rPr>
          <w:rStyle w:val="Zag11"/>
          <w:rFonts w:ascii="Times New Roman" w:eastAsia="@Arial Unicode MS" w:hAnsi="Times New Roman"/>
          <w:i/>
          <w:sz w:val="28"/>
          <w:szCs w:val="28"/>
        </w:rPr>
        <w:t xml:space="preserve">, </w:t>
      </w:r>
      <w:r w:rsidRPr="002A1C1A">
        <w:rPr>
          <w:rStyle w:val="Zag11"/>
          <w:rFonts w:ascii="Times New Roman" w:eastAsia="@Arial Unicode MS" w:hAnsi="Times New Roman"/>
          <w:sz w:val="28"/>
          <w:szCs w:val="28"/>
        </w:rPr>
        <w:t>any</w:t>
      </w:r>
      <w:r w:rsidRPr="002A1C1A">
        <w:rPr>
          <w:rStyle w:val="Zag11"/>
          <w:rFonts w:ascii="Times New Roman" w:eastAsia="@Arial Unicode MS" w:hAnsi="Times New Roman"/>
          <w:i/>
          <w:sz w:val="28"/>
          <w:szCs w:val="28"/>
        </w:rPr>
        <w:t xml:space="preserve"> (некоторые случаи употребления:</w:t>
      </w:r>
      <w:r w:rsidRPr="002A1C1A">
        <w:rPr>
          <w:rStyle w:val="Zag11"/>
          <w:rFonts w:ascii="Times New Roman" w:eastAsia="@Arial Unicode MS" w:hAnsi="Times New Roman"/>
          <w:sz w:val="28"/>
          <w:szCs w:val="28"/>
        </w:rPr>
        <w:t xml:space="preserve">Can I havesometea? </w:t>
      </w:r>
      <w:r w:rsidRPr="002A1C1A">
        <w:rPr>
          <w:rStyle w:val="Zag11"/>
          <w:rFonts w:ascii="Times New Roman" w:eastAsia="@Arial Unicode MS" w:hAnsi="Times New Roman"/>
          <w:sz w:val="28"/>
          <w:szCs w:val="28"/>
          <w:lang w:val="en-US"/>
        </w:rPr>
        <w:t>Is there any milk in the fridge? – No, there isn’t any</w:t>
      </w:r>
      <w:r w:rsidRPr="002A1C1A">
        <w:rPr>
          <w:rStyle w:val="Zag11"/>
          <w:rFonts w:ascii="Times New Roman" w:eastAsia="@Arial Unicode MS" w:hAnsi="Times New Roman"/>
          <w:i/>
          <w:sz w:val="28"/>
          <w:szCs w:val="28"/>
          <w:lang w:val="en-US"/>
        </w:rPr>
        <w:t>);</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b/>
          <w:bCs/>
          <w:i/>
          <w:sz w:val="28"/>
          <w:szCs w:val="28"/>
          <w:lang w:val="en-US"/>
        </w:rPr>
      </w:pPr>
      <w:r w:rsidRPr="002A1C1A">
        <w:rPr>
          <w:rStyle w:val="Zag11"/>
          <w:rFonts w:ascii="Times New Roman" w:eastAsia="@Arial Unicode MS" w:hAnsi="Times New Roman"/>
          <w:i/>
          <w:sz w:val="28"/>
          <w:szCs w:val="28"/>
        </w:rPr>
        <w:t>оперироватьвречинаречиямивремени</w:t>
      </w:r>
      <w:r w:rsidRPr="002A1C1A">
        <w:rPr>
          <w:rStyle w:val="Zag11"/>
          <w:rFonts w:ascii="Times New Roman" w:eastAsia="@Arial Unicode MS" w:hAnsi="Times New Roman"/>
          <w:i/>
          <w:sz w:val="28"/>
          <w:szCs w:val="28"/>
          <w:lang w:val="en-US"/>
        </w:rPr>
        <w:t xml:space="preserve"> (</w:t>
      </w:r>
      <w:r w:rsidRPr="002A1C1A">
        <w:rPr>
          <w:rStyle w:val="Zag11"/>
          <w:rFonts w:ascii="Times New Roman" w:eastAsia="@Arial Unicode MS" w:hAnsi="Times New Roman"/>
          <w:sz w:val="28"/>
          <w:szCs w:val="28"/>
          <w:lang w:val="en-US"/>
        </w:rPr>
        <w:t>yesterday</w:t>
      </w:r>
      <w:r w:rsidRPr="002A1C1A">
        <w:rPr>
          <w:rStyle w:val="Zag11"/>
          <w:rFonts w:ascii="Times New Roman" w:eastAsia="@Arial Unicode MS" w:hAnsi="Times New Roman"/>
          <w:i/>
          <w:sz w:val="28"/>
          <w:szCs w:val="28"/>
          <w:lang w:val="en-US"/>
        </w:rPr>
        <w:t xml:space="preserve">, </w:t>
      </w:r>
      <w:r w:rsidRPr="002A1C1A">
        <w:rPr>
          <w:rStyle w:val="Zag11"/>
          <w:rFonts w:ascii="Times New Roman" w:eastAsia="@Arial Unicode MS" w:hAnsi="Times New Roman"/>
          <w:sz w:val="28"/>
          <w:szCs w:val="28"/>
          <w:lang w:val="en-US"/>
        </w:rPr>
        <w:t>tomorrow</w:t>
      </w:r>
      <w:r w:rsidRPr="002A1C1A">
        <w:rPr>
          <w:rStyle w:val="Zag11"/>
          <w:rFonts w:ascii="Times New Roman" w:eastAsia="@Arial Unicode MS" w:hAnsi="Times New Roman"/>
          <w:i/>
          <w:sz w:val="28"/>
          <w:szCs w:val="28"/>
          <w:lang w:val="en-US"/>
        </w:rPr>
        <w:t xml:space="preserve">, </w:t>
      </w:r>
      <w:r w:rsidRPr="002A1C1A">
        <w:rPr>
          <w:rStyle w:val="Zag11"/>
          <w:rFonts w:ascii="Times New Roman" w:eastAsia="@Arial Unicode MS" w:hAnsi="Times New Roman"/>
          <w:sz w:val="28"/>
          <w:szCs w:val="28"/>
          <w:lang w:val="en-US"/>
        </w:rPr>
        <w:t>never</w:t>
      </w:r>
      <w:r w:rsidRPr="002A1C1A">
        <w:rPr>
          <w:rStyle w:val="Zag11"/>
          <w:rFonts w:ascii="Times New Roman" w:eastAsia="@Arial Unicode MS" w:hAnsi="Times New Roman"/>
          <w:i/>
          <w:sz w:val="28"/>
          <w:szCs w:val="28"/>
          <w:lang w:val="en-US"/>
        </w:rPr>
        <w:t xml:space="preserve">, </w:t>
      </w:r>
      <w:r w:rsidRPr="002A1C1A">
        <w:rPr>
          <w:rStyle w:val="Zag11"/>
          <w:rFonts w:ascii="Times New Roman" w:eastAsia="@Arial Unicode MS" w:hAnsi="Times New Roman"/>
          <w:sz w:val="28"/>
          <w:szCs w:val="28"/>
          <w:lang w:val="en-US"/>
        </w:rPr>
        <w:t>usually</w:t>
      </w:r>
      <w:r w:rsidRPr="002A1C1A">
        <w:rPr>
          <w:rStyle w:val="Zag11"/>
          <w:rFonts w:ascii="Times New Roman" w:eastAsia="@Arial Unicode MS" w:hAnsi="Times New Roman"/>
          <w:i/>
          <w:sz w:val="28"/>
          <w:szCs w:val="28"/>
          <w:lang w:val="en-US"/>
        </w:rPr>
        <w:t xml:space="preserve">, </w:t>
      </w:r>
      <w:r w:rsidRPr="002A1C1A">
        <w:rPr>
          <w:rStyle w:val="Zag11"/>
          <w:rFonts w:ascii="Times New Roman" w:eastAsia="@Arial Unicode MS" w:hAnsi="Times New Roman"/>
          <w:sz w:val="28"/>
          <w:szCs w:val="28"/>
          <w:lang w:val="en-US"/>
        </w:rPr>
        <w:t>often</w:t>
      </w:r>
      <w:r w:rsidRPr="002A1C1A">
        <w:rPr>
          <w:rStyle w:val="Zag11"/>
          <w:rFonts w:ascii="Times New Roman" w:eastAsia="@Arial Unicode MS" w:hAnsi="Times New Roman"/>
          <w:i/>
          <w:sz w:val="28"/>
          <w:szCs w:val="28"/>
          <w:lang w:val="en-US"/>
        </w:rPr>
        <w:t xml:space="preserve">, </w:t>
      </w:r>
      <w:r w:rsidRPr="002A1C1A">
        <w:rPr>
          <w:rStyle w:val="Zag11"/>
          <w:rFonts w:ascii="Times New Roman" w:eastAsia="@Arial Unicode MS" w:hAnsi="Times New Roman"/>
          <w:sz w:val="28"/>
          <w:szCs w:val="28"/>
          <w:lang w:val="en-US"/>
        </w:rPr>
        <w:t>sometimes</w:t>
      </w:r>
      <w:r w:rsidRPr="002A1C1A">
        <w:rPr>
          <w:rStyle w:val="Zag11"/>
          <w:rFonts w:ascii="Times New Roman" w:eastAsia="@Arial Unicode MS" w:hAnsi="Times New Roman"/>
          <w:i/>
          <w:sz w:val="28"/>
          <w:szCs w:val="28"/>
          <w:lang w:val="en-US"/>
        </w:rPr>
        <w:t xml:space="preserve">); </w:t>
      </w:r>
      <w:r w:rsidRPr="002A1C1A">
        <w:rPr>
          <w:rStyle w:val="Zag11"/>
          <w:rFonts w:ascii="Times New Roman" w:eastAsia="@Arial Unicode MS" w:hAnsi="Times New Roman"/>
          <w:i/>
          <w:sz w:val="28"/>
          <w:szCs w:val="28"/>
        </w:rPr>
        <w:t>наречиямистепени</w:t>
      </w:r>
      <w:r w:rsidRPr="002A1C1A">
        <w:rPr>
          <w:rStyle w:val="Zag11"/>
          <w:rFonts w:ascii="Times New Roman" w:eastAsia="@Arial Unicode MS" w:hAnsi="Times New Roman"/>
          <w:i/>
          <w:sz w:val="28"/>
          <w:szCs w:val="28"/>
          <w:lang w:val="en-US"/>
        </w:rPr>
        <w:t xml:space="preserve"> (</w:t>
      </w:r>
      <w:r w:rsidRPr="002A1C1A">
        <w:rPr>
          <w:rStyle w:val="Zag11"/>
          <w:rFonts w:ascii="Times New Roman" w:eastAsia="@Arial Unicode MS" w:hAnsi="Times New Roman"/>
          <w:sz w:val="28"/>
          <w:szCs w:val="28"/>
          <w:lang w:val="en-US"/>
        </w:rPr>
        <w:t>much</w:t>
      </w:r>
      <w:r w:rsidRPr="002A1C1A">
        <w:rPr>
          <w:rStyle w:val="Zag11"/>
          <w:rFonts w:ascii="Times New Roman" w:eastAsia="@Arial Unicode MS" w:hAnsi="Times New Roman"/>
          <w:i/>
          <w:sz w:val="28"/>
          <w:szCs w:val="28"/>
          <w:lang w:val="en-US"/>
        </w:rPr>
        <w:t xml:space="preserve">, </w:t>
      </w:r>
      <w:r w:rsidRPr="002A1C1A">
        <w:rPr>
          <w:rStyle w:val="Zag11"/>
          <w:rFonts w:ascii="Times New Roman" w:eastAsia="@Arial Unicode MS" w:hAnsi="Times New Roman"/>
          <w:sz w:val="28"/>
          <w:szCs w:val="28"/>
          <w:lang w:val="en-US"/>
        </w:rPr>
        <w:t>little</w:t>
      </w:r>
      <w:r w:rsidRPr="002A1C1A">
        <w:rPr>
          <w:rStyle w:val="Zag11"/>
          <w:rFonts w:ascii="Times New Roman" w:eastAsia="@Arial Unicode MS" w:hAnsi="Times New Roman"/>
          <w:i/>
          <w:sz w:val="28"/>
          <w:szCs w:val="28"/>
          <w:lang w:val="en-US"/>
        </w:rPr>
        <w:t xml:space="preserve">, </w:t>
      </w:r>
      <w:r w:rsidRPr="002A1C1A">
        <w:rPr>
          <w:rStyle w:val="Zag11"/>
          <w:rFonts w:ascii="Times New Roman" w:eastAsia="@Arial Unicode MS" w:hAnsi="Times New Roman"/>
          <w:sz w:val="28"/>
          <w:szCs w:val="28"/>
          <w:lang w:val="en-US"/>
        </w:rPr>
        <w:t>very</w:t>
      </w:r>
      <w:r w:rsidRPr="002A1C1A">
        <w:rPr>
          <w:rStyle w:val="Zag11"/>
          <w:rFonts w:ascii="Times New Roman" w:eastAsia="@Arial Unicode MS" w:hAnsi="Times New Roman"/>
          <w:i/>
          <w:sz w:val="28"/>
          <w:szCs w:val="28"/>
          <w:lang w:val="en-US"/>
        </w:rPr>
        <w:t>);</w:t>
      </w:r>
    </w:p>
    <w:p w:rsidR="008C3DA8" w:rsidRPr="002A1C1A" w:rsidRDefault="008C3DA8" w:rsidP="00C40B79">
      <w:pPr>
        <w:pStyle w:val="Zag2"/>
        <w:rPr>
          <w:rStyle w:val="Zag11"/>
          <w:i/>
        </w:rPr>
      </w:pPr>
      <w:r w:rsidRPr="002A1C1A">
        <w:rPr>
          <w:rStyle w:val="Zag11"/>
          <w:i/>
        </w:rPr>
        <w:t>распознавать в тексте и дифференцировать слова по определенным признакам (существительные, прилагательные, модальные/смысловые глаголы).</w:t>
      </w:r>
    </w:p>
    <w:p w:rsidR="008C3DA8" w:rsidRDefault="008C3DA8" w:rsidP="008C3DA8">
      <w:pPr>
        <w:rPr>
          <w:rFonts w:ascii="Times New Roman" w:hAnsi="Times New Roman"/>
          <w:sz w:val="28"/>
          <w:szCs w:val="28"/>
        </w:rPr>
      </w:pPr>
    </w:p>
    <w:p w:rsidR="008C3DA8" w:rsidRPr="002A1C1A" w:rsidRDefault="008C3DA8" w:rsidP="008C3DA8">
      <w:pPr>
        <w:rPr>
          <w:rFonts w:ascii="Times New Roman" w:hAnsi="Times New Roman"/>
          <w:sz w:val="28"/>
          <w:szCs w:val="28"/>
        </w:rPr>
      </w:pPr>
    </w:p>
    <w:p w:rsidR="008C3DA8" w:rsidRDefault="008C3DA8" w:rsidP="00C40B79">
      <w:pPr>
        <w:pStyle w:val="4"/>
        <w:jc w:val="center"/>
        <w:rPr>
          <w:rFonts w:ascii="Times New Roman" w:hAnsi="Times New Roman"/>
          <w:i w:val="0"/>
          <w:color w:val="auto"/>
        </w:rPr>
      </w:pPr>
      <w:r w:rsidRPr="00C40B79">
        <w:rPr>
          <w:rFonts w:ascii="Times New Roman" w:hAnsi="Times New Roman"/>
          <w:i w:val="0"/>
          <w:color w:val="auto"/>
        </w:rPr>
        <w:t>2.</w:t>
      </w:r>
      <w:r w:rsidR="00C40B79">
        <w:rPr>
          <w:rFonts w:ascii="Times New Roman" w:hAnsi="Times New Roman"/>
          <w:i w:val="0"/>
          <w:color w:val="auto"/>
        </w:rPr>
        <w:t>1.2.5. Математика и информатика</w:t>
      </w:r>
    </w:p>
    <w:p w:rsidR="00C40B79" w:rsidRPr="00C40B79" w:rsidRDefault="00C40B79" w:rsidP="00C40B79">
      <w:pPr>
        <w:rPr>
          <w:lang w:eastAsia="ru-RU"/>
        </w:rPr>
      </w:pP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 результате изучения курса математики обучающиеся на уровне начального общего образования: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научатся использовать начальные математические знания для описания окружающих предметов, процессов, явлений, оценки количественных и пространственных отношений;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овладеют основами логического и алгоритмического мышления, пространственного воображения и математической речи, приобретут необходимые вычислительные навыки;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научатся применять математические знания и представления для решения учебных задач, приобретут начальный опыт применения математических знаний в повседневных ситуациях;</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получат представление о числе как результате счета и измерения, о десятичном принципе записи чисел; научатся выполнять устно и письменно арифметические действия с числами; находить неизвестный компонент арифметического действия; составлять числовое выражение и находить его значение; накопят опыт решения текстовых задач;</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познакомятся с простейшими геометрическими формами, научатся распознавать, называть и изображать геометрические фигуры, овладеют способами измерения длин и площадей;</w:t>
      </w: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приобретут в ходе работы с таблицами и диаграммами важные для практико</w:t>
      </w:r>
      <w:r w:rsidRPr="002A1C1A">
        <w:rPr>
          <w:rStyle w:val="Zag11"/>
          <w:rFonts w:eastAsia="@Arial Unicode MS"/>
          <w:color w:val="00000A"/>
          <w:sz w:val="28"/>
          <w:szCs w:val="28"/>
          <w:lang w:val="ru-RU"/>
        </w:rPr>
        <w:noBreakHyphen/>
        <w:t>ориентированной математической деятельности умения, связанные с представлением, анализом и интерпретацией данных; смогут научиться извлекать необходимые данные из таблиц и диаграмм, заполнять готовые формы, объяснять, сравнивать и обобщать информацию, делать выводы и прогнозы.</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1. Числа и величины</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читать, записывать, сравнивать, упорядочивать числа от нуля до миллиона;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устанавливать закономерность – правило, по которому составлена числовая последовательность, и составлять последовательность по заданному или самостоятельно выбранному правилу (увеличение/уменьшение числа на несколько единиц, увеличение/уменьшение числа в несколько раз);</w:t>
      </w:r>
    </w:p>
    <w:p w:rsidR="008C3DA8" w:rsidRPr="002A1C1A" w:rsidRDefault="008C3DA8" w:rsidP="008C3DA8">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группировать числа по заданному или самостоятельно установленному признаку;</w:t>
      </w:r>
    </w:p>
    <w:p w:rsidR="008C3DA8" w:rsidRPr="002A1C1A" w:rsidRDefault="008C3DA8" w:rsidP="008C3DA8">
      <w:pPr>
        <w:pStyle w:val="afff5"/>
        <w:spacing w:line="276" w:lineRule="auto"/>
        <w:ind w:firstLine="709"/>
        <w:rPr>
          <w:rStyle w:val="Zag11"/>
          <w:rFonts w:ascii="Times New Roman" w:eastAsia="@Arial Unicode MS" w:hAnsi="Times New Roman" w:cs="Times New Roman"/>
          <w:sz w:val="28"/>
          <w:szCs w:val="28"/>
        </w:rPr>
      </w:pPr>
      <w:r w:rsidRPr="002A1C1A">
        <w:rPr>
          <w:rFonts w:ascii="Times New Roman" w:hAnsi="Times New Roman" w:cs="Times New Roman"/>
          <w:color w:val="00000A"/>
          <w:sz w:val="28"/>
          <w:szCs w:val="28"/>
        </w:rPr>
        <w:t>получать, называть и сравнивать доли;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читать, записывать и сравнивать величины (массу, время, длину, площадь, объем,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i/>
          <w:iCs/>
          <w:sz w:val="28"/>
          <w:szCs w:val="28"/>
        </w:rPr>
        <w:t>классифицировать числа по одному или нескольким основаниям, объяснять свои действия;</w:t>
      </w: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lastRenderedPageBreak/>
        <w:t>выбирать единицу для измерения данной величины (длины, массы, площади, объема, времени), объяснять свои действия.</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2. Арифметические действия</w:t>
      </w:r>
    </w:p>
    <w:p w:rsidR="008C3DA8" w:rsidRPr="002A1C1A" w:rsidRDefault="008C3DA8" w:rsidP="008C3DA8">
      <w:pPr>
        <w:tabs>
          <w:tab w:val="left" w:pos="142"/>
          <w:tab w:val="left" w:leader="dot" w:pos="624"/>
          <w:tab w:val="left" w:pos="6000"/>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r w:rsidRPr="002A1C1A">
        <w:rPr>
          <w:rStyle w:val="Zag11"/>
          <w:rFonts w:ascii="Times New Roman" w:eastAsia="@Arial Unicode MS" w:hAnsi="Times New Roman"/>
          <w:sz w:val="28"/>
          <w:szCs w:val="28"/>
        </w:rPr>
        <w:tab/>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pacing w:val="-4"/>
          <w:sz w:val="28"/>
          <w:szCs w:val="28"/>
        </w:rPr>
      </w:pPr>
      <w:r w:rsidRPr="002A1C1A">
        <w:rPr>
          <w:rStyle w:val="Zag11"/>
          <w:rFonts w:ascii="Times New Roman" w:eastAsia="@Arial Unicode MS" w:hAnsi="Times New Roman"/>
          <w:sz w:val="28"/>
          <w:szCs w:val="28"/>
        </w:rPr>
        <w:t>выполнять письменно действия с многозначными числами (сложение и вычитание, умножение и деление на однозначное, двузначное числа) с использованием таблиц сложения и умножения чисел, алгоритмов письменных арифметических действий (в том числе деления с остатком);</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pacing w:val="-4"/>
          <w:sz w:val="28"/>
          <w:szCs w:val="28"/>
        </w:rPr>
        <w:t>выполнять устно сложение, вычитание, умножение и деление однозначных, двузначных и трехзначных чисел (в том числе с нулем и числом 1)</w:t>
      </w:r>
      <w:r w:rsidRPr="002A1C1A">
        <w:rPr>
          <w:rStyle w:val="Zag11"/>
          <w:rFonts w:ascii="Times New Roman" w:eastAsia="@Arial Unicode MS" w:hAnsi="Times New Roman"/>
          <w:sz w:val="28"/>
          <w:szCs w:val="28"/>
        </w:rPr>
        <w:t>;</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выделять неизвестный компонент арифметического действия и находить его значение;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вычислять значение числового выражения (содержащего 2–3 арифметических действия, со скобками и без скобок).</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выполнять действия с величинами;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i/>
          <w:iCs/>
          <w:sz w:val="28"/>
          <w:szCs w:val="28"/>
        </w:rPr>
        <w:t>использовать свойства арифметических действий для удобства вычислений;</w:t>
      </w: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проводить проверку правильности вычислений (с помощью обратного действия, прикидки и оценки результата действия и др.).</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3. Работа с текстовыми задачами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анализировать задачу, устанавливать зависимость между величинами, взаимосвязь между условием и вопросом задачи, определять количество и порядок действий для решения задачи, выбирать и объяснять выбор действий;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решать учебные задачи и задачи, связанные с повседневной жизнью, арифметическим способом (в 1–2 действия);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оценивать правильность хода решения и реальность ответа на вопрос задачи.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решать задачи на нахождение доли величины и величины по значению ее доли (половина, треть, четверть, пятая, десятая часть);</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i/>
          <w:iCs/>
          <w:sz w:val="28"/>
          <w:szCs w:val="28"/>
        </w:rPr>
        <w:t>решать задачи в 3–4 действия;</w:t>
      </w: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находить разные способы решения задачи.</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4. Пространственные отношения. Геометрические фигуры</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описывать взаимное расположение предметов в пространстве и на плоскости;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распознавать, называть, изображать геометрические фигуры (точка, отрезок, ломаная, прямой угол, многоугольник, треугольник, прямоугольник, квадрат, окружность, круг);</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выполнять построение геометрических фигур с заданными измерениями (отрезок, квадрат, прямоугольник) с помощью линейки, угольника;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использовать свойства прямоугольника и квадрата для решения задач;</w:t>
      </w:r>
    </w:p>
    <w:p w:rsidR="008C3DA8" w:rsidRPr="002A1C1A" w:rsidRDefault="008C3DA8" w:rsidP="008C3DA8">
      <w:pPr>
        <w:tabs>
          <w:tab w:val="left" w:pos="142"/>
          <w:tab w:val="left" w:leader="dot" w:pos="624"/>
        </w:tabs>
        <w:spacing w:after="0"/>
        <w:ind w:firstLine="709"/>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распознавать и называть геометрические тела (куб, шар);</w:t>
      </w:r>
    </w:p>
    <w:p w:rsidR="008C3DA8" w:rsidRPr="002A1C1A" w:rsidRDefault="008C3DA8" w:rsidP="008C3DA8">
      <w:pPr>
        <w:tabs>
          <w:tab w:val="left" w:pos="142"/>
          <w:tab w:val="left" w:leader="dot" w:pos="624"/>
        </w:tabs>
        <w:spacing w:after="0"/>
        <w:ind w:firstLine="709"/>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соотносить реальные объекты с моделями геометрических фигур.</w:t>
      </w:r>
    </w:p>
    <w:p w:rsidR="008C3DA8" w:rsidRPr="002A1C1A" w:rsidRDefault="008C3DA8" w:rsidP="008C3DA8">
      <w:pPr>
        <w:pStyle w:val="Zag3"/>
        <w:tabs>
          <w:tab w:val="left" w:pos="142"/>
          <w:tab w:val="left" w:leader="dot" w:pos="624"/>
        </w:tabs>
        <w:spacing w:after="0" w:line="276" w:lineRule="auto"/>
        <w:ind w:firstLine="709"/>
        <w:jc w:val="left"/>
        <w:rPr>
          <w:rStyle w:val="Zag11"/>
          <w:rFonts w:eastAsia="@Arial Unicode MS"/>
          <w:b/>
          <w:color w:val="00000A"/>
          <w:sz w:val="28"/>
          <w:szCs w:val="28"/>
          <w:lang w:val="ru-RU"/>
        </w:rPr>
      </w:pPr>
      <w:r w:rsidRPr="002A1C1A">
        <w:rPr>
          <w:rStyle w:val="Zag11"/>
          <w:rFonts w:eastAsia="@Arial Unicode MS"/>
          <w:color w:val="00000A"/>
          <w:sz w:val="28"/>
          <w:szCs w:val="28"/>
          <w:lang w:val="ru-RU"/>
        </w:rPr>
        <w:t>Выпускник получит возможность научиться распознавать, различать и называть геометрические тела: параллелепипед, пирамиду, цилиндр, конус.</w:t>
      </w:r>
    </w:p>
    <w:p w:rsidR="008C3DA8" w:rsidRPr="002A1C1A" w:rsidRDefault="008C3DA8" w:rsidP="008C3DA8">
      <w:pPr>
        <w:pStyle w:val="Zag3"/>
        <w:tabs>
          <w:tab w:val="left" w:pos="142"/>
          <w:tab w:val="left" w:leader="dot" w:pos="624"/>
        </w:tabs>
        <w:spacing w:after="0" w:line="276" w:lineRule="auto"/>
        <w:ind w:firstLine="709"/>
        <w:jc w:val="left"/>
        <w:rPr>
          <w:rStyle w:val="Zag11"/>
          <w:rFonts w:eastAsia="@Arial Unicode MS"/>
          <w:sz w:val="28"/>
          <w:szCs w:val="28"/>
          <w:lang w:val="ru-RU"/>
        </w:rPr>
      </w:pPr>
      <w:r w:rsidRPr="002A1C1A">
        <w:rPr>
          <w:rStyle w:val="Zag11"/>
          <w:rFonts w:eastAsia="@Arial Unicode MS"/>
          <w:b/>
          <w:color w:val="00000A"/>
          <w:sz w:val="28"/>
          <w:szCs w:val="28"/>
          <w:lang w:val="ru-RU"/>
        </w:rPr>
        <w:t>5. Геометрические величины</w:t>
      </w:r>
    </w:p>
    <w:p w:rsidR="008C3DA8" w:rsidRPr="002A1C1A" w:rsidRDefault="008C3DA8" w:rsidP="008C3DA8">
      <w:pPr>
        <w:tabs>
          <w:tab w:val="left" w:pos="142"/>
          <w:tab w:val="left" w:leader="dot" w:pos="624"/>
        </w:tabs>
        <w:spacing w:after="0"/>
        <w:ind w:firstLine="709"/>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измерять длину отрезка;</w:t>
      </w:r>
    </w:p>
    <w:p w:rsidR="008C3DA8" w:rsidRPr="002A1C1A" w:rsidRDefault="008C3DA8" w:rsidP="008C3DA8">
      <w:pPr>
        <w:tabs>
          <w:tab w:val="left" w:pos="142"/>
          <w:tab w:val="left" w:leader="dot" w:pos="624"/>
        </w:tabs>
        <w:spacing w:after="0"/>
        <w:ind w:firstLine="709"/>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вычислять периметр треугольника, прямоугольника и квадрата, площадь прямоугольника и квадрата;</w:t>
      </w:r>
    </w:p>
    <w:p w:rsidR="008C3DA8" w:rsidRPr="002A1C1A" w:rsidRDefault="008C3DA8" w:rsidP="008C3DA8">
      <w:pPr>
        <w:tabs>
          <w:tab w:val="left" w:pos="142"/>
          <w:tab w:val="left" w:leader="dot" w:pos="624"/>
        </w:tabs>
        <w:spacing w:after="0"/>
        <w:ind w:firstLine="709"/>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оценивать размеры геометрических объектов, расстояния приближенно (на глаз).</w:t>
      </w:r>
    </w:p>
    <w:p w:rsidR="008C3DA8" w:rsidRPr="002A1C1A" w:rsidRDefault="008C3DA8" w:rsidP="008C3DA8">
      <w:pPr>
        <w:pStyle w:val="Zag3"/>
        <w:tabs>
          <w:tab w:val="left" w:pos="142"/>
          <w:tab w:val="left" w:leader="dot" w:pos="624"/>
        </w:tabs>
        <w:spacing w:after="0" w:line="276" w:lineRule="auto"/>
        <w:ind w:firstLine="709"/>
        <w:jc w:val="left"/>
        <w:rPr>
          <w:rStyle w:val="Zag11"/>
          <w:rFonts w:eastAsia="@Arial Unicode MS"/>
          <w:b/>
          <w:color w:val="00000A"/>
          <w:sz w:val="28"/>
          <w:szCs w:val="28"/>
          <w:lang w:val="ru-RU"/>
        </w:rPr>
      </w:pPr>
      <w:r w:rsidRPr="002A1C1A">
        <w:rPr>
          <w:rStyle w:val="Zag11"/>
          <w:rFonts w:eastAsia="@Arial Unicode MS"/>
          <w:color w:val="00000A"/>
          <w:sz w:val="28"/>
          <w:szCs w:val="28"/>
          <w:lang w:val="ru-RU"/>
        </w:rPr>
        <w:t>Выпускник получит возможность научиться вычислять периметр многоугольника, площадь фигуры, составленной из прямоугольников.</w:t>
      </w:r>
    </w:p>
    <w:p w:rsidR="008C3DA8" w:rsidRPr="002A1C1A" w:rsidRDefault="008C3DA8" w:rsidP="008C3DA8">
      <w:pPr>
        <w:pStyle w:val="Zag3"/>
        <w:tabs>
          <w:tab w:val="left" w:pos="142"/>
          <w:tab w:val="left" w:leader="dot" w:pos="624"/>
        </w:tabs>
        <w:spacing w:after="0" w:line="276" w:lineRule="auto"/>
        <w:ind w:firstLine="709"/>
        <w:jc w:val="left"/>
        <w:rPr>
          <w:rStyle w:val="Zag11"/>
          <w:rFonts w:eastAsia="@Arial Unicode MS"/>
          <w:sz w:val="28"/>
          <w:szCs w:val="28"/>
          <w:lang w:val="ru-RU"/>
        </w:rPr>
      </w:pPr>
      <w:r w:rsidRPr="002A1C1A">
        <w:rPr>
          <w:rStyle w:val="Zag11"/>
          <w:rFonts w:eastAsia="@Arial Unicode MS"/>
          <w:b/>
          <w:color w:val="00000A"/>
          <w:sz w:val="28"/>
          <w:szCs w:val="28"/>
          <w:lang w:val="ru-RU"/>
        </w:rPr>
        <w:t>6. Работа с информацией</w:t>
      </w:r>
    </w:p>
    <w:p w:rsidR="008C3DA8" w:rsidRPr="002A1C1A" w:rsidRDefault="008C3DA8" w:rsidP="008C3DA8">
      <w:pPr>
        <w:tabs>
          <w:tab w:val="left" w:pos="142"/>
          <w:tab w:val="left" w:leader="dot" w:pos="624"/>
        </w:tabs>
        <w:spacing w:after="0"/>
        <w:ind w:firstLine="709"/>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устанавливать истинность (верно, неверно) утверждений о числах, величинах, геометрических фигурах;</w:t>
      </w:r>
    </w:p>
    <w:p w:rsidR="008C3DA8" w:rsidRPr="002A1C1A" w:rsidRDefault="008C3DA8" w:rsidP="008C3DA8">
      <w:pPr>
        <w:tabs>
          <w:tab w:val="left" w:pos="142"/>
          <w:tab w:val="left" w:leader="dot" w:pos="624"/>
        </w:tabs>
        <w:spacing w:after="0"/>
        <w:ind w:firstLine="709"/>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читать несложные готовые таблицы;</w:t>
      </w:r>
    </w:p>
    <w:p w:rsidR="008C3DA8" w:rsidRPr="002A1C1A" w:rsidRDefault="008C3DA8" w:rsidP="008C3DA8">
      <w:pPr>
        <w:tabs>
          <w:tab w:val="left" w:pos="142"/>
          <w:tab w:val="left" w:leader="dot" w:pos="624"/>
        </w:tabs>
        <w:spacing w:after="0"/>
        <w:ind w:firstLine="709"/>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заполнять несложные готовые таблицы;</w:t>
      </w:r>
    </w:p>
    <w:p w:rsidR="008C3DA8" w:rsidRPr="002A1C1A" w:rsidRDefault="008C3DA8" w:rsidP="008C3DA8">
      <w:pPr>
        <w:tabs>
          <w:tab w:val="left" w:pos="142"/>
          <w:tab w:val="left" w:leader="dot" w:pos="624"/>
        </w:tabs>
        <w:spacing w:after="0"/>
        <w:ind w:firstLine="709"/>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читать несложные готовые столбчатые диаграммы.</w:t>
      </w:r>
    </w:p>
    <w:p w:rsidR="008C3DA8" w:rsidRPr="002A1C1A" w:rsidRDefault="008C3DA8" w:rsidP="008C3DA8">
      <w:pPr>
        <w:tabs>
          <w:tab w:val="left" w:pos="142"/>
          <w:tab w:val="left" w:leader="dot" w:pos="624"/>
        </w:tabs>
        <w:spacing w:after="0"/>
        <w:ind w:firstLine="709"/>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читать несложные готовые круговые диаграммы;</w:t>
      </w:r>
    </w:p>
    <w:p w:rsidR="008C3DA8" w:rsidRPr="002A1C1A" w:rsidRDefault="008C3DA8" w:rsidP="008C3DA8">
      <w:pPr>
        <w:tabs>
          <w:tab w:val="left" w:pos="142"/>
          <w:tab w:val="left" w:leader="dot" w:pos="624"/>
        </w:tabs>
        <w:spacing w:after="0"/>
        <w:ind w:firstLine="709"/>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достраивать несложную готовую столбчатую диаграмму;</w:t>
      </w:r>
    </w:p>
    <w:p w:rsidR="008C3DA8" w:rsidRPr="002A1C1A" w:rsidRDefault="008C3DA8" w:rsidP="008C3DA8">
      <w:pPr>
        <w:tabs>
          <w:tab w:val="left" w:pos="142"/>
          <w:tab w:val="left" w:leader="dot" w:pos="624"/>
        </w:tabs>
        <w:spacing w:after="0"/>
        <w:ind w:firstLine="709"/>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сравнивать и обобщать информацию, представленную в строках и столбцах несложных таблиц и диаграмм;</w:t>
      </w:r>
    </w:p>
    <w:p w:rsidR="008C3DA8" w:rsidRPr="002A1C1A" w:rsidRDefault="008C3DA8" w:rsidP="008C3DA8">
      <w:pPr>
        <w:tabs>
          <w:tab w:val="left" w:pos="142"/>
          <w:tab w:val="left" w:leader="dot" w:pos="624"/>
        </w:tabs>
        <w:spacing w:after="0"/>
        <w:ind w:firstLine="709"/>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понимать простейшие выражения, содержащие логические связки и слова («</w:t>
      </w:r>
      <w:r w:rsidRPr="002A1C1A">
        <w:rPr>
          <w:rStyle w:val="Zag11"/>
          <w:rFonts w:ascii="Times New Roman" w:eastAsia="@Arial Unicode MS" w:hAnsi="Times New Roman"/>
          <w:i/>
          <w:iCs/>
          <w:sz w:val="28"/>
          <w:szCs w:val="28"/>
        </w:rPr>
        <w:t> и</w:t>
      </w:r>
      <w:r w:rsidRPr="002A1C1A">
        <w:rPr>
          <w:rStyle w:val="Zag11"/>
          <w:rFonts w:ascii="Times New Roman" w:eastAsia="@Arial Unicode MS" w:hAnsi="Times New Roman"/>
          <w:i/>
          <w:iCs/>
          <w:sz w:val="28"/>
          <w:szCs w:val="28"/>
        </w:rPr>
        <w:t>», «если</w:t>
      </w:r>
      <w:r w:rsidRPr="002A1C1A">
        <w:rPr>
          <w:rStyle w:val="Zag11"/>
          <w:rFonts w:ascii="Times New Roman" w:eastAsia="@Arial Unicode MS" w:hAnsi="Times New Roman"/>
          <w:i/>
          <w:iCs/>
          <w:sz w:val="28"/>
          <w:szCs w:val="28"/>
        </w:rPr>
        <w:t> то</w:t>
      </w:r>
      <w:r w:rsidRPr="002A1C1A">
        <w:rPr>
          <w:rStyle w:val="Zag11"/>
          <w:rFonts w:ascii="Times New Roman" w:eastAsia="@Arial Unicode MS" w:hAnsi="Times New Roman"/>
          <w:i/>
          <w:iCs/>
          <w:sz w:val="28"/>
          <w:szCs w:val="28"/>
        </w:rPr>
        <w:t>», «верно/неверно, что</w:t>
      </w:r>
      <w:r w:rsidRPr="002A1C1A">
        <w:rPr>
          <w:rStyle w:val="Zag11"/>
          <w:rFonts w:ascii="Times New Roman" w:eastAsia="@Arial Unicode MS" w:hAnsi="Times New Roman"/>
          <w:i/>
          <w:iCs/>
          <w:sz w:val="28"/>
          <w:szCs w:val="28"/>
        </w:rPr>
        <w:t>», «каждый», «все», «некоторые», «не»);</w:t>
      </w:r>
    </w:p>
    <w:p w:rsidR="008C3DA8" w:rsidRPr="002A1C1A" w:rsidRDefault="008C3DA8" w:rsidP="008C3DA8">
      <w:pPr>
        <w:tabs>
          <w:tab w:val="left" w:pos="142"/>
          <w:tab w:val="left" w:leader="dot" w:pos="624"/>
        </w:tabs>
        <w:spacing w:after="0"/>
        <w:ind w:firstLine="709"/>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составлять, записывать и выполнять инструкцию (простой алгоритм), план поиска информации;</w:t>
      </w:r>
    </w:p>
    <w:p w:rsidR="008C3DA8" w:rsidRPr="002A1C1A" w:rsidRDefault="008C3DA8" w:rsidP="008C3DA8">
      <w:pPr>
        <w:tabs>
          <w:tab w:val="left" w:pos="142"/>
          <w:tab w:val="left" w:leader="dot" w:pos="624"/>
        </w:tabs>
        <w:spacing w:after="0"/>
        <w:ind w:firstLine="709"/>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lastRenderedPageBreak/>
        <w:t>распознавать одну и ту же информацию, представленную в разной форме (таблицы и диаграммы);</w:t>
      </w:r>
    </w:p>
    <w:p w:rsidR="008C3DA8" w:rsidRPr="002A1C1A" w:rsidRDefault="008C3DA8" w:rsidP="008C3DA8">
      <w:pPr>
        <w:tabs>
          <w:tab w:val="left" w:pos="142"/>
          <w:tab w:val="left" w:leader="dot" w:pos="624"/>
        </w:tabs>
        <w:spacing w:after="0"/>
        <w:ind w:firstLine="709"/>
        <w:rPr>
          <w:rStyle w:val="Zag11"/>
          <w:rFonts w:ascii="Times New Roman" w:eastAsia="@Arial Unicode MS" w:hAnsi="Times New Roman"/>
          <w:b/>
          <w:i/>
          <w:iCs/>
          <w:sz w:val="28"/>
          <w:szCs w:val="28"/>
        </w:rPr>
      </w:pPr>
      <w:r w:rsidRPr="002A1C1A">
        <w:rPr>
          <w:rStyle w:val="Zag11"/>
          <w:rFonts w:ascii="Times New Roman" w:eastAsia="@Arial Unicode MS" w:hAnsi="Times New Roman"/>
          <w:i/>
          <w:iCs/>
          <w:sz w:val="28"/>
          <w:szCs w:val="28"/>
        </w:rPr>
        <w:t>планировать несложные исследования, собирать и представлять полученную информацию с помощью таблиц и диаграмм;</w:t>
      </w:r>
    </w:p>
    <w:p w:rsidR="008C3DA8" w:rsidRPr="002A1C1A" w:rsidRDefault="008C3DA8" w:rsidP="00C40B79">
      <w:pPr>
        <w:pStyle w:val="Zag2"/>
      </w:pPr>
      <w:r w:rsidRPr="002A1C1A">
        <w:rPr>
          <w:rStyle w:val="Zag11"/>
          <w:i/>
          <w:iCs/>
        </w:rPr>
        <w:t>интерпретировать информацию, полученную при проведении несложных исследований (объяснять, сравнивать и обобщать данные, делать выводы и прогнозы).</w:t>
      </w:r>
    </w:p>
    <w:p w:rsidR="008C3DA8" w:rsidRPr="002A1C1A" w:rsidRDefault="008C3DA8" w:rsidP="008C3DA8">
      <w:pPr>
        <w:pStyle w:val="Zag3"/>
        <w:tabs>
          <w:tab w:val="left" w:leader="dot" w:pos="624"/>
        </w:tabs>
        <w:spacing w:after="0" w:line="276" w:lineRule="auto"/>
        <w:ind w:firstLine="709"/>
        <w:jc w:val="left"/>
        <w:rPr>
          <w:rFonts w:eastAsia="@Arial Unicode MS"/>
          <w:i w:val="0"/>
          <w:color w:val="00000A"/>
          <w:sz w:val="28"/>
          <w:szCs w:val="28"/>
          <w:lang w:val="ru-RU"/>
        </w:rPr>
      </w:pPr>
    </w:p>
    <w:p w:rsidR="008C3DA8" w:rsidRDefault="008C3DA8" w:rsidP="00C40B79">
      <w:pPr>
        <w:pStyle w:val="4"/>
        <w:jc w:val="center"/>
        <w:rPr>
          <w:rFonts w:ascii="Times New Roman" w:hAnsi="Times New Roman"/>
          <w:i w:val="0"/>
          <w:color w:val="auto"/>
        </w:rPr>
      </w:pPr>
      <w:r w:rsidRPr="00C40B79">
        <w:rPr>
          <w:rFonts w:ascii="Times New Roman" w:hAnsi="Times New Roman"/>
          <w:i w:val="0"/>
          <w:color w:val="auto"/>
        </w:rPr>
        <w:t>2.1.2.6.Основы религиозных культур и светской этики</w:t>
      </w:r>
    </w:p>
    <w:p w:rsidR="00C40B79" w:rsidRPr="00C40B79" w:rsidRDefault="00C40B79" w:rsidP="00C40B79">
      <w:pPr>
        <w:rPr>
          <w:lang w:eastAsia="ru-RU"/>
        </w:rPr>
      </w:pPr>
    </w:p>
    <w:p w:rsidR="008C3DA8" w:rsidRPr="00C40B79" w:rsidRDefault="008C3DA8" w:rsidP="00C40B79">
      <w:pPr>
        <w:pStyle w:val="Zag2"/>
        <w:rPr>
          <w:i/>
        </w:rPr>
      </w:pPr>
      <w:r w:rsidRPr="00C40B79">
        <w:rPr>
          <w:rStyle w:val="Zag11"/>
        </w:rPr>
        <w:t>Планируемые результаты освоения предметной области Основы религиозных культур и светской этики включают общие результаты по предметной области (курсу) и результаты по каждому учебному модулю с учетом содержания примерных рабочих программ по Основам православной культуры, Основам исламской культуры, Основам буддийской культуры, Основам иудейской культуры, Основам мировых религиозных культур, Основам светской этики.</w:t>
      </w:r>
    </w:p>
    <w:p w:rsidR="008C3DA8" w:rsidRPr="00C40B79" w:rsidRDefault="008C3DA8" w:rsidP="00C40B79">
      <w:pPr>
        <w:pStyle w:val="Zag2"/>
      </w:pPr>
    </w:p>
    <w:p w:rsidR="008C3DA8" w:rsidRPr="002A1C1A" w:rsidRDefault="008C3DA8" w:rsidP="008C3DA8">
      <w:pPr>
        <w:tabs>
          <w:tab w:val="left" w:pos="142"/>
          <w:tab w:val="left" w:leader="dot" w:pos="624"/>
        </w:tabs>
        <w:spacing w:after="0"/>
        <w:ind w:firstLine="709"/>
        <w:jc w:val="both"/>
        <w:rPr>
          <w:rFonts w:ascii="Times New Roman" w:hAnsi="Times New Roman"/>
          <w:sz w:val="28"/>
          <w:szCs w:val="28"/>
        </w:rPr>
      </w:pPr>
      <w:r w:rsidRPr="002A1C1A">
        <w:rPr>
          <w:rFonts w:ascii="Times New Roman" w:hAnsi="Times New Roman"/>
          <w:sz w:val="28"/>
          <w:szCs w:val="28"/>
        </w:rPr>
        <w:t xml:space="preserve">Общие планируемые результаты. </w:t>
      </w:r>
      <w:r w:rsidRPr="002A1C1A">
        <w:rPr>
          <w:rStyle w:val="Zag11"/>
          <w:rFonts w:ascii="Times New Roman" w:eastAsia="@Arial Unicode MS" w:hAnsi="Times New Roman"/>
          <w:sz w:val="28"/>
          <w:szCs w:val="28"/>
        </w:rPr>
        <w:t xml:space="preserve"> В результате освоения каждого модуля курса выпускник научится:</w:t>
      </w:r>
    </w:p>
    <w:p w:rsidR="008C3DA8" w:rsidRPr="002A1C1A" w:rsidRDefault="008C3DA8" w:rsidP="008C3DA8">
      <w:pPr>
        <w:tabs>
          <w:tab w:val="left" w:pos="1080"/>
        </w:tabs>
        <w:spacing w:after="0"/>
        <w:ind w:firstLine="720"/>
        <w:jc w:val="both"/>
        <w:rPr>
          <w:rFonts w:ascii="Times New Roman" w:hAnsi="Times New Roman"/>
          <w:sz w:val="28"/>
          <w:szCs w:val="28"/>
        </w:rPr>
      </w:pPr>
      <w:r w:rsidRPr="002A1C1A">
        <w:rPr>
          <w:rFonts w:ascii="Times New Roman" w:hAnsi="Times New Roman"/>
          <w:sz w:val="28"/>
          <w:szCs w:val="28"/>
        </w:rPr>
        <w:t xml:space="preserve">1)  понимать значение нравственных норм и ценностей для достойной жизни личности, семьи, общества; </w:t>
      </w:r>
    </w:p>
    <w:p w:rsidR="008C3DA8" w:rsidRPr="002A1C1A" w:rsidRDefault="008C3DA8" w:rsidP="008C3DA8">
      <w:pPr>
        <w:tabs>
          <w:tab w:val="left" w:pos="1080"/>
        </w:tabs>
        <w:spacing w:after="0"/>
        <w:ind w:firstLine="720"/>
        <w:jc w:val="both"/>
        <w:rPr>
          <w:rFonts w:ascii="Times New Roman" w:hAnsi="Times New Roman"/>
          <w:sz w:val="28"/>
          <w:szCs w:val="28"/>
        </w:rPr>
      </w:pPr>
      <w:r w:rsidRPr="002A1C1A">
        <w:rPr>
          <w:rFonts w:ascii="Times New Roman" w:hAnsi="Times New Roman"/>
          <w:sz w:val="28"/>
          <w:szCs w:val="28"/>
        </w:rPr>
        <w:t>2) поступать в соответствии с нравственными принципами , основанными на свободе совести и вероисповедания, духовных традициях народов России, общепринятых в российском обществе нравственных нормах и ценностях;</w:t>
      </w:r>
    </w:p>
    <w:p w:rsidR="008C3DA8" w:rsidRPr="002A1C1A" w:rsidRDefault="008C3DA8" w:rsidP="008C3DA8">
      <w:pPr>
        <w:tabs>
          <w:tab w:val="left" w:pos="1080"/>
        </w:tabs>
        <w:spacing w:after="0"/>
        <w:ind w:firstLine="720"/>
        <w:jc w:val="both"/>
        <w:rPr>
          <w:rFonts w:ascii="Times New Roman" w:hAnsi="Times New Roman"/>
          <w:sz w:val="28"/>
          <w:szCs w:val="28"/>
        </w:rPr>
      </w:pPr>
      <w:r w:rsidRPr="002A1C1A">
        <w:rPr>
          <w:rFonts w:ascii="Times New Roman" w:hAnsi="Times New Roman"/>
          <w:sz w:val="28"/>
          <w:szCs w:val="28"/>
        </w:rPr>
        <w:t>3) осознавать ценность человеческой жизни, необходимость стремления к нравственному совершенствованию и духовному развитию;</w:t>
      </w:r>
    </w:p>
    <w:p w:rsidR="008C3DA8" w:rsidRPr="002A1C1A" w:rsidRDefault="008C3DA8" w:rsidP="008C3DA8">
      <w:pPr>
        <w:tabs>
          <w:tab w:val="left" w:pos="1080"/>
        </w:tabs>
        <w:spacing w:after="0"/>
        <w:ind w:firstLine="720"/>
        <w:jc w:val="both"/>
        <w:rPr>
          <w:rFonts w:ascii="Times New Roman" w:hAnsi="Times New Roman"/>
          <w:sz w:val="28"/>
          <w:szCs w:val="28"/>
        </w:rPr>
      </w:pPr>
      <w:r w:rsidRPr="002A1C1A">
        <w:rPr>
          <w:rFonts w:ascii="Times New Roman" w:hAnsi="Times New Roman"/>
          <w:sz w:val="28"/>
          <w:szCs w:val="28"/>
        </w:rPr>
        <w:t xml:space="preserve">4) развивать первоначальные представления о традиционных религиях народов России (православии, исламе, буддизме, иудаизме), их роли в культуре, истории и современности, становлении российской государственности, российской светской (гражданской) этике, основанной на конституционных обязанностях, правах и свободах человека и гражданина в Российской Федерации; </w:t>
      </w:r>
    </w:p>
    <w:p w:rsidR="008C3DA8" w:rsidRPr="002A1C1A" w:rsidRDefault="008C3DA8" w:rsidP="008C3DA8">
      <w:pPr>
        <w:tabs>
          <w:tab w:val="left" w:pos="1080"/>
        </w:tabs>
        <w:spacing w:after="0"/>
        <w:ind w:firstLine="720"/>
        <w:jc w:val="both"/>
        <w:rPr>
          <w:rFonts w:ascii="Times New Roman" w:hAnsi="Times New Roman"/>
          <w:sz w:val="28"/>
          <w:szCs w:val="28"/>
        </w:rPr>
      </w:pPr>
      <w:r w:rsidRPr="002A1C1A">
        <w:rPr>
          <w:rFonts w:ascii="Times New Roman" w:hAnsi="Times New Roman"/>
          <w:sz w:val="28"/>
          <w:szCs w:val="28"/>
        </w:rPr>
        <w:t>5) ориентироваться в вопросах нравственного выбора на внутреннюю установку личности поступать согласно своей совести;</w:t>
      </w:r>
    </w:p>
    <w:p w:rsidR="008C3DA8" w:rsidRPr="002A1C1A" w:rsidRDefault="008C3DA8" w:rsidP="008C3DA8">
      <w:pPr>
        <w:spacing w:after="0"/>
        <w:ind w:firstLine="720"/>
        <w:jc w:val="both"/>
        <w:rPr>
          <w:rFonts w:ascii="Times New Roman" w:hAnsi="Times New Roman"/>
          <w:sz w:val="28"/>
          <w:szCs w:val="28"/>
        </w:rPr>
      </w:pPr>
    </w:p>
    <w:p w:rsidR="008C3DA8" w:rsidRPr="002A1C1A" w:rsidRDefault="008C3DA8" w:rsidP="008C3DA8">
      <w:pPr>
        <w:spacing w:after="0"/>
        <w:ind w:firstLine="720"/>
        <w:jc w:val="both"/>
        <w:rPr>
          <w:rFonts w:ascii="Times New Roman" w:hAnsi="Times New Roman"/>
          <w:b/>
          <w:sz w:val="28"/>
          <w:szCs w:val="28"/>
        </w:rPr>
      </w:pPr>
      <w:r w:rsidRPr="002A1C1A">
        <w:rPr>
          <w:rFonts w:ascii="Times New Roman" w:hAnsi="Times New Roman"/>
          <w:sz w:val="28"/>
          <w:szCs w:val="28"/>
        </w:rPr>
        <w:t>Планируемые результаты по учебным модулям.</w:t>
      </w:r>
    </w:p>
    <w:p w:rsidR="008C3DA8" w:rsidRPr="002A1C1A" w:rsidRDefault="008C3DA8" w:rsidP="008C3DA8">
      <w:pPr>
        <w:spacing w:after="0"/>
        <w:ind w:firstLine="720"/>
        <w:jc w:val="center"/>
        <w:rPr>
          <w:rStyle w:val="Zag11"/>
          <w:rFonts w:ascii="Times New Roman" w:eastAsia="@Arial Unicode MS" w:hAnsi="Times New Roman"/>
          <w:sz w:val="28"/>
          <w:szCs w:val="28"/>
        </w:rPr>
      </w:pPr>
      <w:r w:rsidRPr="002A1C1A">
        <w:rPr>
          <w:rFonts w:ascii="Times New Roman" w:hAnsi="Times New Roman"/>
          <w:b/>
          <w:sz w:val="28"/>
          <w:szCs w:val="28"/>
        </w:rPr>
        <w:lastRenderedPageBreak/>
        <w:t>Основы православной культуры</w:t>
      </w:r>
    </w:p>
    <w:p w:rsidR="008C3DA8" w:rsidRPr="002A1C1A" w:rsidRDefault="008C3DA8" w:rsidP="008C3DA8">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раскрывать содержание основных составляющих православной христианской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ориентироваться в истории возникновения православной христианской религиозной традиции, истории её формирования в России; </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на примере православной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излагать свое мнение по поводу значения религии, религиозной культуры в жизни людей и общества;</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соотносить нравственные формы поведения с нормами православной христианской религиозной морали; </w:t>
      </w:r>
    </w:p>
    <w:p w:rsidR="008C3DA8" w:rsidRPr="002A1C1A" w:rsidRDefault="008C3DA8" w:rsidP="008C3DA8">
      <w:pPr>
        <w:tabs>
          <w:tab w:val="left" w:pos="900"/>
        </w:tabs>
        <w:spacing w:after="0"/>
        <w:ind w:firstLine="720"/>
        <w:jc w:val="both"/>
        <w:rPr>
          <w:rStyle w:val="Zag11"/>
          <w:rFonts w:ascii="Times New Roman" w:eastAsia="@Arial Unicode MS" w:hAnsi="Times New Roman"/>
          <w:i/>
          <w:iCs/>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8C3DA8" w:rsidRPr="002A1C1A" w:rsidRDefault="008C3DA8" w:rsidP="008C3DA8">
      <w:pPr>
        <w:tabs>
          <w:tab w:val="left" w:pos="142"/>
          <w:tab w:val="left" w:leader="dot" w:pos="624"/>
        </w:tabs>
        <w:spacing w:after="0"/>
        <w:ind w:firstLine="709"/>
        <w:jc w:val="both"/>
        <w:rPr>
          <w:rFonts w:ascii="Times New Roman" w:hAnsi="Times New Roman"/>
          <w:i/>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8C3DA8" w:rsidRPr="002A1C1A" w:rsidRDefault="008C3DA8" w:rsidP="008C3DA8">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устанавливать взаимосвязь между содержанием православной культуры и поведением людей, общественными явлениями;</w:t>
      </w:r>
    </w:p>
    <w:p w:rsidR="008C3DA8" w:rsidRPr="002A1C1A" w:rsidRDefault="008C3DA8" w:rsidP="008C3DA8">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i/>
          <w:sz w:val="28"/>
          <w:szCs w:val="28"/>
        </w:rPr>
        <w:t>•</w:t>
      </w:r>
      <w:r w:rsidRPr="002A1C1A">
        <w:rPr>
          <w:rFonts w:ascii="Times New Roman" w:hAnsi="Times New Roman"/>
          <w:i/>
          <w:sz w:val="28"/>
          <w:szCs w:val="28"/>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8C3DA8" w:rsidRPr="002A1C1A" w:rsidRDefault="008C3DA8" w:rsidP="008C3DA8">
      <w:pPr>
        <w:tabs>
          <w:tab w:val="left" w:pos="1080"/>
        </w:tabs>
        <w:spacing w:after="0"/>
        <w:ind w:firstLine="720"/>
        <w:jc w:val="both"/>
        <w:rPr>
          <w:rFonts w:ascii="Times New Roman" w:hAnsi="Times New Roman"/>
          <w:sz w:val="28"/>
          <w:szCs w:val="28"/>
        </w:rPr>
      </w:pPr>
    </w:p>
    <w:p w:rsidR="008C3DA8" w:rsidRPr="002A1C1A" w:rsidRDefault="008C3DA8" w:rsidP="008C3DA8">
      <w:pPr>
        <w:spacing w:after="0"/>
        <w:ind w:firstLine="720"/>
        <w:jc w:val="center"/>
        <w:rPr>
          <w:rStyle w:val="Zag11"/>
          <w:rFonts w:ascii="Times New Roman" w:eastAsia="@Arial Unicode MS" w:hAnsi="Times New Roman"/>
          <w:sz w:val="28"/>
          <w:szCs w:val="28"/>
        </w:rPr>
      </w:pPr>
      <w:r w:rsidRPr="002A1C1A">
        <w:rPr>
          <w:rFonts w:ascii="Times New Roman" w:hAnsi="Times New Roman"/>
          <w:b/>
          <w:sz w:val="28"/>
          <w:szCs w:val="28"/>
        </w:rPr>
        <w:t>Основы исламской культуры</w:t>
      </w:r>
    </w:p>
    <w:p w:rsidR="008C3DA8" w:rsidRPr="002A1C1A" w:rsidRDefault="008C3DA8" w:rsidP="008C3DA8">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раскрывать содержание основных составляющих исламской культуры, духовной традиции (религиозная вера, мораль, священные книги и места, сооружения, ритуалы, обычаи и обряды, религиозный календарь и </w:t>
      </w:r>
      <w:r w:rsidRPr="002A1C1A">
        <w:rPr>
          <w:rFonts w:ascii="Times New Roman" w:hAnsi="Times New Roman"/>
          <w:sz w:val="28"/>
          <w:szCs w:val="28"/>
        </w:rPr>
        <w:lastRenderedPageBreak/>
        <w:t>праздники, нормы отношений между людьми, в  семье, религиозное искусство, отношение к труду и др.);</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ориентироваться в истории возникновения исламской религиозной традиции, истории её формирования в России; </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на примере исламской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излагать свое мнение по поводу значения религии, религиозной культуры в жизни людей и общества;</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соотносить нравственные формы поведения с нормами исламской религиозной морали; </w:t>
      </w:r>
    </w:p>
    <w:p w:rsidR="008C3DA8" w:rsidRPr="002A1C1A" w:rsidRDefault="008C3DA8" w:rsidP="008C3DA8">
      <w:pPr>
        <w:tabs>
          <w:tab w:val="left" w:pos="900"/>
        </w:tabs>
        <w:spacing w:after="0"/>
        <w:ind w:firstLine="720"/>
        <w:jc w:val="both"/>
        <w:rPr>
          <w:rStyle w:val="Zag11"/>
          <w:rFonts w:ascii="Times New Roman" w:eastAsia="@Arial Unicode MS" w:hAnsi="Times New Roman"/>
          <w:i/>
          <w:iCs/>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8C3DA8" w:rsidRPr="002A1C1A" w:rsidRDefault="008C3DA8" w:rsidP="008C3DA8">
      <w:pPr>
        <w:tabs>
          <w:tab w:val="left" w:pos="142"/>
          <w:tab w:val="left" w:leader="dot" w:pos="624"/>
        </w:tabs>
        <w:spacing w:after="0"/>
        <w:ind w:firstLine="709"/>
        <w:jc w:val="both"/>
        <w:rPr>
          <w:rFonts w:ascii="Times New Roman" w:hAnsi="Times New Roman"/>
          <w:i/>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8C3DA8" w:rsidRPr="002A1C1A" w:rsidRDefault="008C3DA8" w:rsidP="008C3DA8">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устанавливать взаимосвязь между содержанием исламской культуры и поведением людей, общественными явлениями;</w:t>
      </w:r>
    </w:p>
    <w:p w:rsidR="008C3DA8" w:rsidRPr="002A1C1A" w:rsidRDefault="008C3DA8" w:rsidP="008C3DA8">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законныхинтересов сограждан; </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i/>
          <w:sz w:val="28"/>
          <w:szCs w:val="28"/>
        </w:rPr>
        <w:t>•</w:t>
      </w:r>
      <w:r w:rsidRPr="002A1C1A">
        <w:rPr>
          <w:rFonts w:ascii="Times New Roman" w:hAnsi="Times New Roman"/>
          <w:i/>
          <w:sz w:val="28"/>
          <w:szCs w:val="28"/>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8C3DA8" w:rsidRPr="002A1C1A" w:rsidRDefault="008C3DA8" w:rsidP="008C3DA8">
      <w:pPr>
        <w:tabs>
          <w:tab w:val="left" w:pos="1080"/>
        </w:tabs>
        <w:spacing w:after="0"/>
        <w:ind w:firstLine="720"/>
        <w:jc w:val="both"/>
        <w:rPr>
          <w:rFonts w:ascii="Times New Roman" w:hAnsi="Times New Roman"/>
          <w:sz w:val="28"/>
          <w:szCs w:val="28"/>
        </w:rPr>
      </w:pPr>
    </w:p>
    <w:p w:rsidR="008C3DA8" w:rsidRPr="002A1C1A" w:rsidRDefault="008C3DA8" w:rsidP="008C3DA8">
      <w:pPr>
        <w:spacing w:after="0"/>
        <w:ind w:firstLine="720"/>
        <w:jc w:val="center"/>
        <w:rPr>
          <w:rStyle w:val="Zag11"/>
          <w:rFonts w:ascii="Times New Roman" w:eastAsia="@Arial Unicode MS" w:hAnsi="Times New Roman"/>
          <w:sz w:val="28"/>
          <w:szCs w:val="28"/>
        </w:rPr>
      </w:pPr>
      <w:r w:rsidRPr="002A1C1A">
        <w:rPr>
          <w:rFonts w:ascii="Times New Roman" w:hAnsi="Times New Roman"/>
          <w:b/>
          <w:sz w:val="28"/>
          <w:szCs w:val="28"/>
        </w:rPr>
        <w:t>Основы буддийской культуры</w:t>
      </w:r>
    </w:p>
    <w:p w:rsidR="008C3DA8" w:rsidRPr="002A1C1A" w:rsidRDefault="008C3DA8" w:rsidP="008C3DA8">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раскрывать содержание основных составляющих буддийской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ориентироваться в истории возникновения буддийской религиозной традиции, истории её формирования в России; </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lastRenderedPageBreak/>
        <w:t>•</w:t>
      </w:r>
      <w:r w:rsidRPr="002A1C1A">
        <w:rPr>
          <w:rFonts w:ascii="Times New Roman" w:hAnsi="Times New Roman"/>
          <w:sz w:val="28"/>
          <w:szCs w:val="28"/>
        </w:rPr>
        <w:tab/>
        <w:t xml:space="preserve">на примере буддийской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излагать свое мнение по поводу значения религии, религиозной культуры в жизни людей и общества;</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соотносить нравственные формы поведения с нормами буддийской религиозной морали; </w:t>
      </w:r>
    </w:p>
    <w:p w:rsidR="008C3DA8" w:rsidRPr="002A1C1A" w:rsidRDefault="008C3DA8" w:rsidP="008C3DA8">
      <w:pPr>
        <w:tabs>
          <w:tab w:val="left" w:pos="900"/>
        </w:tabs>
        <w:spacing w:after="0"/>
        <w:ind w:firstLine="720"/>
        <w:jc w:val="both"/>
        <w:rPr>
          <w:rStyle w:val="Zag11"/>
          <w:rFonts w:ascii="Times New Roman" w:eastAsia="@Arial Unicode MS" w:hAnsi="Times New Roman"/>
          <w:i/>
          <w:iCs/>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8C3DA8" w:rsidRPr="002A1C1A" w:rsidRDefault="008C3DA8" w:rsidP="008C3DA8">
      <w:pPr>
        <w:tabs>
          <w:tab w:val="left" w:pos="142"/>
          <w:tab w:val="left" w:leader="dot" w:pos="624"/>
        </w:tabs>
        <w:spacing w:after="0"/>
        <w:ind w:firstLine="709"/>
        <w:jc w:val="both"/>
        <w:rPr>
          <w:rFonts w:ascii="Times New Roman" w:hAnsi="Times New Roman"/>
          <w:i/>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8C3DA8" w:rsidRPr="002A1C1A" w:rsidRDefault="008C3DA8" w:rsidP="008C3DA8">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устанавливать взаимосвязь между содержанием буддийской культуры и поведением людей, общественными явлениями;</w:t>
      </w:r>
    </w:p>
    <w:p w:rsidR="008C3DA8" w:rsidRPr="002A1C1A" w:rsidRDefault="008C3DA8" w:rsidP="008C3DA8">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i/>
          <w:sz w:val="28"/>
          <w:szCs w:val="28"/>
        </w:rPr>
        <w:t>•</w:t>
      </w:r>
      <w:r w:rsidRPr="002A1C1A">
        <w:rPr>
          <w:rFonts w:ascii="Times New Roman" w:hAnsi="Times New Roman"/>
          <w:i/>
          <w:sz w:val="28"/>
          <w:szCs w:val="28"/>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8C3DA8" w:rsidRPr="002A1C1A" w:rsidRDefault="008C3DA8" w:rsidP="008C3DA8">
      <w:pPr>
        <w:spacing w:after="0"/>
        <w:ind w:firstLine="720"/>
        <w:jc w:val="both"/>
        <w:rPr>
          <w:rFonts w:ascii="Times New Roman" w:hAnsi="Times New Roman"/>
          <w:sz w:val="28"/>
          <w:szCs w:val="28"/>
        </w:rPr>
      </w:pPr>
    </w:p>
    <w:p w:rsidR="008C3DA8" w:rsidRPr="002A1C1A" w:rsidRDefault="008C3DA8" w:rsidP="008C3DA8">
      <w:pPr>
        <w:spacing w:after="0"/>
        <w:ind w:firstLine="720"/>
        <w:jc w:val="center"/>
        <w:rPr>
          <w:rStyle w:val="Zag11"/>
          <w:rFonts w:ascii="Times New Roman" w:eastAsia="@Arial Unicode MS" w:hAnsi="Times New Roman"/>
          <w:sz w:val="28"/>
          <w:szCs w:val="28"/>
        </w:rPr>
      </w:pPr>
      <w:r w:rsidRPr="002A1C1A">
        <w:rPr>
          <w:rFonts w:ascii="Times New Roman" w:hAnsi="Times New Roman"/>
          <w:b/>
          <w:sz w:val="28"/>
          <w:szCs w:val="28"/>
        </w:rPr>
        <w:t>Основы иудейской культуры</w:t>
      </w:r>
    </w:p>
    <w:p w:rsidR="008C3DA8" w:rsidRPr="002A1C1A" w:rsidRDefault="008C3DA8" w:rsidP="008C3DA8">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раскрывать содержание основных составляющих иудейской культуры, духовной традиции (религиозная вера, мораль, священные книги 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ориентироваться в истории возникновения иудейской религиозной традиции, истории её формирования в России; </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на примере иудейской религиозной традиции понимать значение традиционных религий, религиозных культур в жизни людей, семей, народов, российского общества, в истории России; </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излагать свое мнение по поводу значения религии, религиозной культуры в жизни людей и общества;</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lastRenderedPageBreak/>
        <w:t>•</w:t>
      </w:r>
      <w:r w:rsidRPr="002A1C1A">
        <w:rPr>
          <w:rFonts w:ascii="Times New Roman" w:hAnsi="Times New Roman"/>
          <w:sz w:val="28"/>
          <w:szCs w:val="28"/>
        </w:rPr>
        <w:tab/>
        <w:t xml:space="preserve">соотносить нравственные формы поведения с нормами иудейской религиозной морали; </w:t>
      </w:r>
    </w:p>
    <w:p w:rsidR="008C3DA8" w:rsidRPr="002A1C1A" w:rsidRDefault="008C3DA8" w:rsidP="008C3DA8">
      <w:pPr>
        <w:tabs>
          <w:tab w:val="left" w:pos="900"/>
        </w:tabs>
        <w:spacing w:after="0"/>
        <w:ind w:firstLine="720"/>
        <w:jc w:val="both"/>
        <w:rPr>
          <w:rStyle w:val="Zag11"/>
          <w:rFonts w:ascii="Times New Roman" w:eastAsia="@Arial Unicode MS" w:hAnsi="Times New Roman"/>
          <w:i/>
          <w:iCs/>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8C3DA8" w:rsidRPr="002A1C1A" w:rsidRDefault="008C3DA8" w:rsidP="008C3DA8">
      <w:pPr>
        <w:tabs>
          <w:tab w:val="left" w:pos="142"/>
          <w:tab w:val="left" w:leader="dot" w:pos="624"/>
        </w:tabs>
        <w:spacing w:after="0"/>
        <w:ind w:firstLine="709"/>
        <w:jc w:val="both"/>
        <w:rPr>
          <w:rFonts w:ascii="Times New Roman" w:hAnsi="Times New Roman"/>
          <w:i/>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8C3DA8" w:rsidRPr="002A1C1A" w:rsidRDefault="008C3DA8" w:rsidP="008C3DA8">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устанавливать взаимосвязь между содержанием иудейской культуры и поведением людей, общественными явлениями;</w:t>
      </w:r>
    </w:p>
    <w:p w:rsidR="008C3DA8" w:rsidRPr="002A1C1A" w:rsidRDefault="008C3DA8" w:rsidP="008C3DA8">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i/>
          <w:sz w:val="28"/>
          <w:szCs w:val="28"/>
        </w:rPr>
        <w:t>•</w:t>
      </w:r>
      <w:r w:rsidRPr="002A1C1A">
        <w:rPr>
          <w:rFonts w:ascii="Times New Roman" w:hAnsi="Times New Roman"/>
          <w:i/>
          <w:sz w:val="28"/>
          <w:szCs w:val="28"/>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8C3DA8" w:rsidRPr="002A1C1A" w:rsidRDefault="008C3DA8" w:rsidP="008C3DA8">
      <w:pPr>
        <w:spacing w:after="0"/>
        <w:ind w:firstLine="720"/>
        <w:jc w:val="both"/>
        <w:rPr>
          <w:rFonts w:ascii="Times New Roman" w:hAnsi="Times New Roman"/>
          <w:sz w:val="28"/>
          <w:szCs w:val="28"/>
        </w:rPr>
      </w:pPr>
    </w:p>
    <w:p w:rsidR="008C3DA8" w:rsidRPr="002A1C1A" w:rsidRDefault="008C3DA8" w:rsidP="008C3DA8">
      <w:pPr>
        <w:spacing w:after="0"/>
        <w:ind w:firstLine="720"/>
        <w:jc w:val="center"/>
        <w:rPr>
          <w:rStyle w:val="Zag11"/>
          <w:rFonts w:ascii="Times New Roman" w:eastAsia="@Arial Unicode MS" w:hAnsi="Times New Roman"/>
          <w:sz w:val="28"/>
          <w:szCs w:val="28"/>
        </w:rPr>
      </w:pPr>
      <w:r w:rsidRPr="002A1C1A">
        <w:rPr>
          <w:rFonts w:ascii="Times New Roman" w:hAnsi="Times New Roman"/>
          <w:b/>
          <w:sz w:val="28"/>
          <w:szCs w:val="28"/>
        </w:rPr>
        <w:t>Основы мировых религиозных культур</w:t>
      </w:r>
    </w:p>
    <w:p w:rsidR="008C3DA8" w:rsidRPr="002A1C1A" w:rsidRDefault="008C3DA8" w:rsidP="008C3DA8">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раскрывать содержание основных составляющих мировых религиозных культур (религиозная вера и мораль, священные книги и места, сооружения, ритуалы, обычаи и обряды, религиозные праздники и календари, нормы отношений людей друг к другу, в семье, религиозное искусство, отношение к труду и др.);</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ориентироваться в истории возникновения религиозных традиций православия, ислама, буддизма, иудаизма, истории их формирования в России; </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понимать значение традиционных религий, религиозных культур в жизни людей, семей, народов, российского общества, в истории России; </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излагать свое мнение по поводу значения религии, религиозной культуры в жизни людей и общества;</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соотносить нравственные формы поведения с нормами религиозной морали; </w:t>
      </w:r>
    </w:p>
    <w:p w:rsidR="008C3DA8" w:rsidRPr="002A1C1A" w:rsidRDefault="008C3DA8" w:rsidP="008C3DA8">
      <w:pPr>
        <w:tabs>
          <w:tab w:val="left" w:pos="900"/>
        </w:tabs>
        <w:spacing w:after="0"/>
        <w:ind w:firstLine="720"/>
        <w:jc w:val="both"/>
        <w:rPr>
          <w:rStyle w:val="Zag11"/>
          <w:rFonts w:ascii="Times New Roman" w:eastAsia="@Arial Unicode MS" w:hAnsi="Times New Roman"/>
          <w:i/>
          <w:iCs/>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8C3DA8" w:rsidRPr="002A1C1A" w:rsidRDefault="008C3DA8" w:rsidP="008C3DA8">
      <w:pPr>
        <w:tabs>
          <w:tab w:val="left" w:pos="142"/>
          <w:tab w:val="left" w:leader="dot" w:pos="624"/>
        </w:tabs>
        <w:spacing w:after="0"/>
        <w:ind w:firstLine="709"/>
        <w:jc w:val="both"/>
        <w:rPr>
          <w:rFonts w:ascii="Times New Roman" w:hAnsi="Times New Roman"/>
          <w:i/>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lastRenderedPageBreak/>
        <w:t>•</w:t>
      </w:r>
      <w:r w:rsidRPr="002A1C1A">
        <w:rPr>
          <w:rFonts w:ascii="Times New Roman" w:hAnsi="Times New Roman"/>
          <w:i/>
          <w:sz w:val="28"/>
          <w:szCs w:val="28"/>
        </w:rPr>
        <w:tab/>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8C3DA8" w:rsidRPr="002A1C1A" w:rsidRDefault="008C3DA8" w:rsidP="008C3DA8">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устанавливать взаимосвязь между содержанием религиозной культуры и поведением людей, общественными явлениями;</w:t>
      </w:r>
    </w:p>
    <w:p w:rsidR="008C3DA8" w:rsidRPr="002A1C1A" w:rsidRDefault="008C3DA8" w:rsidP="008C3DA8">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i/>
          <w:sz w:val="28"/>
          <w:szCs w:val="28"/>
        </w:rPr>
        <w:t>•</w:t>
      </w:r>
      <w:r w:rsidRPr="002A1C1A">
        <w:rPr>
          <w:rFonts w:ascii="Times New Roman" w:hAnsi="Times New Roman"/>
          <w:i/>
          <w:sz w:val="28"/>
          <w:szCs w:val="28"/>
        </w:rPr>
        <w:tab/>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8C3DA8" w:rsidRPr="002A1C1A" w:rsidRDefault="008C3DA8" w:rsidP="008C3DA8">
      <w:pPr>
        <w:spacing w:after="0"/>
        <w:ind w:firstLine="720"/>
        <w:jc w:val="both"/>
        <w:rPr>
          <w:rFonts w:ascii="Times New Roman" w:hAnsi="Times New Roman"/>
          <w:sz w:val="28"/>
          <w:szCs w:val="28"/>
        </w:rPr>
      </w:pPr>
    </w:p>
    <w:p w:rsidR="008C3DA8" w:rsidRPr="002A1C1A" w:rsidRDefault="008C3DA8" w:rsidP="008C3DA8">
      <w:pPr>
        <w:spacing w:after="0"/>
        <w:ind w:firstLine="720"/>
        <w:jc w:val="center"/>
        <w:rPr>
          <w:rStyle w:val="Zag11"/>
          <w:rFonts w:ascii="Times New Roman" w:eastAsia="@Arial Unicode MS" w:hAnsi="Times New Roman"/>
          <w:sz w:val="28"/>
          <w:szCs w:val="28"/>
        </w:rPr>
      </w:pPr>
      <w:r w:rsidRPr="002A1C1A">
        <w:rPr>
          <w:rFonts w:ascii="Times New Roman" w:hAnsi="Times New Roman"/>
          <w:b/>
          <w:sz w:val="28"/>
          <w:szCs w:val="28"/>
        </w:rPr>
        <w:t>Основы светской этики</w:t>
      </w:r>
    </w:p>
    <w:p w:rsidR="008C3DA8" w:rsidRPr="002A1C1A" w:rsidRDefault="008C3DA8" w:rsidP="008C3DA8">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раскрывать содержание основных составляющих российской светской (гражданской) этики, основанной на конституционных обязанностях, правах и свободах человека и гражданина в Российской Федерации (отношение к природе, историческому и культурному наследию народов России, государству, отношения детей и родителей, гражданские и народные праздники, трудовая мораль, этикет и др.);</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на примере российской светской этики понимать значение нравственных ценностей, идеалов в жизни людей, общества; </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излагать свое мнение по поводу значения российской светской этики в жизни людей и общества;</w:t>
      </w:r>
    </w:p>
    <w:p w:rsidR="008C3DA8" w:rsidRPr="002A1C1A" w:rsidRDefault="008C3DA8" w:rsidP="008C3DA8">
      <w:pPr>
        <w:tabs>
          <w:tab w:val="left" w:pos="900"/>
        </w:tabs>
        <w:spacing w:after="0"/>
        <w:ind w:firstLine="720"/>
        <w:jc w:val="both"/>
        <w:rPr>
          <w:rFonts w:ascii="Times New Roman" w:hAnsi="Times New Roman"/>
          <w:sz w:val="28"/>
          <w:szCs w:val="28"/>
        </w:rPr>
      </w:pPr>
      <w:r w:rsidRPr="002A1C1A">
        <w:rPr>
          <w:rFonts w:ascii="Times New Roman" w:hAnsi="Times New Roman"/>
          <w:sz w:val="28"/>
          <w:szCs w:val="28"/>
        </w:rPr>
        <w:t>•</w:t>
      </w:r>
      <w:r w:rsidRPr="002A1C1A">
        <w:rPr>
          <w:rFonts w:ascii="Times New Roman" w:hAnsi="Times New Roman"/>
          <w:sz w:val="28"/>
          <w:szCs w:val="28"/>
        </w:rPr>
        <w:tab/>
        <w:t xml:space="preserve">соотносить нравственные формы поведения с нормами российской светской (гражданской) этики; </w:t>
      </w:r>
    </w:p>
    <w:p w:rsidR="008C3DA8" w:rsidRPr="002A1C1A" w:rsidRDefault="008C3DA8" w:rsidP="008C3DA8">
      <w:pPr>
        <w:tabs>
          <w:tab w:val="left" w:pos="900"/>
        </w:tabs>
        <w:spacing w:after="0"/>
        <w:ind w:firstLine="720"/>
        <w:jc w:val="both"/>
        <w:rPr>
          <w:rStyle w:val="Zag11"/>
          <w:rFonts w:ascii="Times New Roman" w:eastAsia="@Arial Unicode MS" w:hAnsi="Times New Roman"/>
          <w:i/>
          <w:iCs/>
          <w:sz w:val="28"/>
          <w:szCs w:val="28"/>
        </w:rPr>
      </w:pPr>
      <w:r w:rsidRPr="002A1C1A">
        <w:rPr>
          <w:rFonts w:ascii="Times New Roman" w:hAnsi="Times New Roman"/>
          <w:sz w:val="28"/>
          <w:szCs w:val="28"/>
        </w:rPr>
        <w:t>•</w:t>
      </w:r>
      <w:r w:rsidRPr="002A1C1A">
        <w:rPr>
          <w:rFonts w:ascii="Times New Roman" w:hAnsi="Times New Roman"/>
          <w:sz w:val="28"/>
          <w:szCs w:val="28"/>
        </w:rPr>
        <w:tab/>
        <w:t xml:space="preserve">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 </w:t>
      </w:r>
    </w:p>
    <w:p w:rsidR="008C3DA8" w:rsidRPr="002A1C1A" w:rsidRDefault="008C3DA8" w:rsidP="008C3DA8">
      <w:pPr>
        <w:tabs>
          <w:tab w:val="left" w:pos="142"/>
          <w:tab w:val="left" w:leader="dot" w:pos="624"/>
        </w:tabs>
        <w:spacing w:after="0"/>
        <w:ind w:firstLine="709"/>
        <w:jc w:val="both"/>
        <w:rPr>
          <w:rFonts w:ascii="Times New Roman" w:hAnsi="Times New Roman"/>
          <w:i/>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развивать нравственную рефлексию, совершенствовать морально-нравственное самосознание, регулировать собственное поведение на основе общепринятых в российском обществе норм светской (гражданской) этики;</w:t>
      </w:r>
    </w:p>
    <w:p w:rsidR="008C3DA8" w:rsidRPr="002A1C1A" w:rsidRDefault="008C3DA8" w:rsidP="008C3DA8">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устанавливать взаимосвязь между содержанием российской светской этики и поведением людей, общественными явлениями;</w:t>
      </w:r>
    </w:p>
    <w:p w:rsidR="008C3DA8" w:rsidRPr="002A1C1A" w:rsidRDefault="008C3DA8" w:rsidP="008C3DA8">
      <w:pPr>
        <w:tabs>
          <w:tab w:val="left" w:pos="900"/>
        </w:tabs>
        <w:spacing w:after="0"/>
        <w:ind w:firstLine="720"/>
        <w:jc w:val="both"/>
        <w:rPr>
          <w:rFonts w:ascii="Times New Roman" w:hAnsi="Times New Roman"/>
          <w:i/>
          <w:sz w:val="28"/>
          <w:szCs w:val="28"/>
        </w:rPr>
      </w:pPr>
      <w:r w:rsidRPr="002A1C1A">
        <w:rPr>
          <w:rFonts w:ascii="Times New Roman" w:hAnsi="Times New Roman"/>
          <w:i/>
          <w:sz w:val="28"/>
          <w:szCs w:val="28"/>
        </w:rPr>
        <w:t>•</w:t>
      </w:r>
      <w:r w:rsidRPr="002A1C1A">
        <w:rPr>
          <w:rFonts w:ascii="Times New Roman" w:hAnsi="Times New Roman"/>
          <w:i/>
          <w:sz w:val="28"/>
          <w:szCs w:val="28"/>
        </w:rPr>
        <w:tab/>
        <w:t xml:space="preserve">выстраивать отношения с представителями разных мировоззрений и культурных традиций на основе взаимного уважения прав и законных интересов сограждан; </w:t>
      </w:r>
    </w:p>
    <w:p w:rsidR="008C3DA8" w:rsidRPr="002A1C1A" w:rsidRDefault="008C3DA8" w:rsidP="008C3DA8">
      <w:pPr>
        <w:tabs>
          <w:tab w:val="left" w:pos="900"/>
        </w:tabs>
        <w:spacing w:after="0"/>
        <w:ind w:firstLine="720"/>
        <w:jc w:val="both"/>
        <w:rPr>
          <w:rFonts w:ascii="Times New Roman" w:eastAsia="@Arial Unicode MS" w:hAnsi="Times New Roman"/>
          <w:sz w:val="28"/>
          <w:szCs w:val="28"/>
        </w:rPr>
      </w:pPr>
      <w:r w:rsidRPr="002A1C1A">
        <w:rPr>
          <w:rFonts w:ascii="Times New Roman" w:hAnsi="Times New Roman"/>
          <w:i/>
          <w:sz w:val="28"/>
          <w:szCs w:val="28"/>
        </w:rPr>
        <w:lastRenderedPageBreak/>
        <w:t>•</w:t>
      </w:r>
      <w:r w:rsidRPr="002A1C1A">
        <w:rPr>
          <w:rFonts w:ascii="Times New Roman" w:hAnsi="Times New Roman"/>
          <w:i/>
          <w:sz w:val="28"/>
          <w:szCs w:val="28"/>
        </w:rPr>
        <w:tab/>
        <w:t>акцентировать внимание на нравственных аспектах человеческого поведения при изучении гуманитарных предметов на последующих уровнях общего образования.</w:t>
      </w:r>
    </w:p>
    <w:p w:rsidR="008C3DA8" w:rsidRPr="002A1C1A" w:rsidRDefault="008C3DA8" w:rsidP="008C3DA8">
      <w:pPr>
        <w:pStyle w:val="Zag1"/>
        <w:tabs>
          <w:tab w:val="left" w:leader="dot" w:pos="624"/>
        </w:tabs>
        <w:spacing w:after="0" w:line="276" w:lineRule="auto"/>
        <w:rPr>
          <w:rFonts w:eastAsia="@Arial Unicode MS"/>
          <w:color w:val="00000A"/>
          <w:sz w:val="28"/>
          <w:szCs w:val="28"/>
          <w:lang w:val="ru-RU"/>
        </w:rPr>
      </w:pPr>
    </w:p>
    <w:p w:rsidR="008C3DA8" w:rsidRDefault="008C3DA8" w:rsidP="00C40B79">
      <w:pPr>
        <w:pStyle w:val="4"/>
        <w:jc w:val="center"/>
        <w:rPr>
          <w:rFonts w:ascii="Times New Roman" w:hAnsi="Times New Roman"/>
          <w:i w:val="0"/>
          <w:color w:val="auto"/>
        </w:rPr>
      </w:pPr>
      <w:r w:rsidRPr="00C40B79">
        <w:rPr>
          <w:rFonts w:ascii="Times New Roman" w:hAnsi="Times New Roman"/>
          <w:i w:val="0"/>
          <w:color w:val="auto"/>
        </w:rPr>
        <w:t xml:space="preserve">2.1.2.7.Обществознание и </w:t>
      </w:r>
      <w:r w:rsidR="00C40B79">
        <w:rPr>
          <w:rFonts w:ascii="Times New Roman" w:hAnsi="Times New Roman"/>
          <w:i w:val="0"/>
          <w:color w:val="auto"/>
        </w:rPr>
        <w:t>естествознание (окружающий мир)</w:t>
      </w:r>
    </w:p>
    <w:p w:rsidR="00C40B79" w:rsidRPr="00C40B79" w:rsidRDefault="00C40B79" w:rsidP="00C40B79">
      <w:pPr>
        <w:rPr>
          <w:lang w:eastAsia="ru-RU"/>
        </w:rPr>
      </w:pP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 результате изучения курса «Окружающий мир» обучающиеся на уровне начального общего образования: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получат возможность расширить, систематизировать и углубить исходные представления о природных и социальных объектах и явлениях как компонентах единого мира, овладеть основами практико-ориентированных знаний о природе, человеке и обществе, приобрести целостный взгляд на мир в его органичном единстве и разнообразии природы, народов, культур и религий;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обретут чувство гордости за свою Родину, российский народ и его историю, осознают свою этническую и национальную принадлежность в контексте ценностей многонационального российского общества, а также гуманистических и демократических ценностных ориентаций, способствующих формированию российской гражданской идентичности;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pacing w:val="-4"/>
          <w:sz w:val="28"/>
          <w:szCs w:val="28"/>
        </w:rPr>
      </w:pPr>
      <w:r w:rsidRPr="002A1C1A">
        <w:rPr>
          <w:rStyle w:val="Zag11"/>
          <w:rFonts w:ascii="Times New Roman" w:eastAsia="@Arial Unicode MS" w:hAnsi="Times New Roman"/>
          <w:sz w:val="28"/>
          <w:szCs w:val="28"/>
        </w:rPr>
        <w:t>приобретут опыт эмоционально окрашенного, личностного отношения к миру природы и культуры; ознакомятся с началами естественных и социально-гуманитарных наук в их единстве и взаимосвязях, что даст учащимся ключ (метод) к осмыслению личного опыта, позволит сделать восприятие явлений окружающего мира более понятными, знакомыми и предсказуемыми, определить свое место в ближайшем окружении;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pacing w:val="-4"/>
          <w:sz w:val="28"/>
          <w:szCs w:val="28"/>
        </w:rPr>
        <w:t>получат возможность осознать свое место в мире на основе единства рационально-научного познания и эмоционально-ценностного осмысления личного опыта общения с людьми, обществом и природой, что станет основой уважительного отношения к иному мнению, истории и культуре других народов</w:t>
      </w:r>
      <w:r w:rsidRPr="002A1C1A">
        <w:rPr>
          <w:rStyle w:val="Zag11"/>
          <w:rFonts w:ascii="Times New Roman" w:eastAsia="@Arial Unicode MS" w:hAnsi="Times New Roman"/>
          <w:sz w:val="28"/>
          <w:szCs w:val="28"/>
        </w:rPr>
        <w:t>;</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познакомятся с некоторыми способами изучения природы и общества, начнут осваивать умения проводить наблюдения в природе, ставить опыты, научатся видеть и понимать некоторые причинно-следственные связи в окружающем мире и неизбежность его изменения под воздействием человека, в том числе на многообразном материале природы и культуры родного края, что поможет им овладеть начальными навыками адаптации в динамично изменяющемся и развивающемся мире;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получат возможность приобрести базовые умения работы с ИКТ-средствами, поиска информации в электронных источниках и контролируемом Интернете, научатся создавать сообщения в виде текстов, аудио</w:t>
      </w:r>
      <w:r w:rsidRPr="002A1C1A">
        <w:rPr>
          <w:rStyle w:val="Zag11"/>
          <w:rFonts w:ascii="Times New Roman" w:eastAsia="@Arial Unicode MS" w:hAnsi="Times New Roman"/>
          <w:sz w:val="28"/>
          <w:szCs w:val="28"/>
        </w:rPr>
        <w:noBreakHyphen/>
        <w:t xml:space="preserve"> и видеофрагментов, готовить и проводить небольшие презентации в поддержку собственных сообщений;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примут и освоят социальную роль обучающегося, для которой характерно развитие мотивов учебной деятельности и формирование личностного смысла учения,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В результате изучения курса выпускники заложат фундамент своей экологической и культурологической грамотности, получат возможность научиться соблюдать правила поведения в мире природы и людей, правила здорового образа жизни, освоят элементарные нормы адекватного природо- и культуросообразного поведения в окружающей природной и социальной среде.</w:t>
      </w:r>
    </w:p>
    <w:p w:rsidR="008C3DA8" w:rsidRDefault="008C3DA8" w:rsidP="008C3DA8">
      <w:pPr>
        <w:pStyle w:val="Zag3"/>
        <w:tabs>
          <w:tab w:val="left" w:pos="142"/>
          <w:tab w:val="left" w:leader="dot" w:pos="624"/>
        </w:tabs>
        <w:spacing w:after="0" w:line="276" w:lineRule="auto"/>
        <w:ind w:firstLine="709"/>
        <w:rPr>
          <w:rStyle w:val="Zag11"/>
          <w:rFonts w:eastAsia="@Arial Unicode MS"/>
          <w:b/>
          <w:color w:val="00000A"/>
          <w:sz w:val="28"/>
          <w:szCs w:val="28"/>
          <w:lang w:val="ru-RU"/>
        </w:rPr>
      </w:pP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1. Человек и природа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узнавать изученные объекты и явления живой и неживой природы;</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описывать на основе предложенного плана изученные объекты и явления живой и неживой природы, выделять их существенные признаки;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проводить несложные наблюдения в окружающей среде и ставить опыты, используя простейшее лабораторное оборудование и измерительные приборы; следовать инструкциям и правилам техники безопасности при проведении наблюдений и опытов;</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pacing w:val="-4"/>
          <w:sz w:val="28"/>
          <w:szCs w:val="28"/>
        </w:rPr>
      </w:pPr>
      <w:r w:rsidRPr="002A1C1A">
        <w:rPr>
          <w:rStyle w:val="Zag11"/>
          <w:rFonts w:ascii="Times New Roman" w:eastAsia="@Arial Unicode MS" w:hAnsi="Times New Roman"/>
          <w:sz w:val="28"/>
          <w:szCs w:val="28"/>
        </w:rPr>
        <w:t>использовать естественно-научные тексты (на бумажных и электронных носителях, в том числе в контролируемом Интернете) с целью поиска информации, ответов на вопросы, объяснений, создания собственных устных или письменных высказываний;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pacing w:val="-4"/>
          <w:sz w:val="28"/>
          <w:szCs w:val="28"/>
        </w:rPr>
        <w:t>использовать различные справочные издания (словарь по естествознанию, определитель растений и животных на основе иллюстраций, атлас карт, в том числе и компьютерные издания) для поиска необходимой информации</w:t>
      </w:r>
      <w:r w:rsidRPr="002A1C1A">
        <w:rPr>
          <w:rStyle w:val="Zag11"/>
          <w:rFonts w:ascii="Times New Roman" w:eastAsia="@Arial Unicode MS" w:hAnsi="Times New Roman"/>
          <w:sz w:val="28"/>
          <w:szCs w:val="28"/>
        </w:rPr>
        <w:t>;</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использовать готовые модели (глобус, карта, план) для объяснения явлений или описания свойств объектов;</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обнаруживать простейшие взаимосвязи между живой и неживой природой, взаимосвязи в живой природе; использовать их для объяснения необходимости бережного отношения к природе;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определять характер взаимоотношений человека и природы, находить примеры влияния этих отношений на природные объекты, здоровье и безопасность человека;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понимать необходимость здорового образа жизни, соблюдения правил безопасного поведения; использовать знания о строении и функционировании организма человека для сохранения и укрепления своего здоровья.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использовать при проведении практических работ инструменты ИКТ (фото</w:t>
      </w:r>
      <w:r w:rsidRPr="002A1C1A">
        <w:rPr>
          <w:rStyle w:val="Zag11"/>
          <w:rFonts w:ascii="Times New Roman" w:eastAsia="@Arial Unicode MS" w:hAnsi="Times New Roman"/>
          <w:i/>
          <w:iCs/>
          <w:sz w:val="28"/>
          <w:szCs w:val="28"/>
        </w:rPr>
        <w:noBreakHyphen/>
        <w:t xml:space="preserve"> и видеокамеру, микрофон и др.) для записи и обработки информации, готовить небольшие презентации по результатам наблюдений и опытов;</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моделировать объекты и отдельные процессы реального мира с использованием виртуальных лабораторий и механизмов, собранных из конструктора;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осознавать ценность природы и необходимость нести ответственность за ее сохранение, соблюдать правила экологичного поведения в школе и в быту (раздельный сбор мусора, экономия воды и электроэнергии) и природной среде;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пользоваться простыми навыками самоконтроля самочувствия для сохранения здоровья, осознанно соблюдать режим дня, правила рационального питания и личной гигиены;</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i/>
          <w:iCs/>
          <w:sz w:val="28"/>
          <w:szCs w:val="28"/>
        </w:rPr>
        <w:t>выполнять правила безопасного поведения в доме, на улице, природной среде, оказывать первую помощь при несложных несчастных случаях;</w:t>
      </w: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планировать, контролировать и оценивать учебные действия в процессе познания окружающего мира в соответствии с поставленной задачей и условиями ее реализации.</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2. Человек и общество</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узнавать государственную символику Российской Федерации и своего региона; описывать достопримечательности столицы и родного края; находить на карте мира Российскую Федерацию, на карте России Москву, свой регион и его главный город;</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прошлое, настоящее, будущее; соотносить изученные исторические события с датами, конкретную дату с веком; находить место изученных событий на «ленте времени»;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используя дополнительные источники информации (на бумажных и электронных носителях, в том числе в контролируемом Интернете), находить факты, относящиеся к образу жизни, обычаям и верованиям своих предков; на основе имеющихся знаний отличать реальные исторические факты от вымыслов;</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оценивать характер взаимоотношений людей в различных социальных группах (семья, группа сверстников, этнос), в том числе с позиции развития этических чувств, доброжелательности и эмоционально-нравственной отзывчивости, понимания чувств других людей и сопереживания им;</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использовать различные справочные издания (словари, энциклопедии, включая компьютерные) и детскую литературу о человеке и обществе с целью поиска познавательной информации, ответов на вопросы, объяснений, для создания собственных устных или письменных высказываний.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осознавать свою неразрывную связь с разнообразными окружающими социальными группами;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pacing w:val="-4"/>
          <w:sz w:val="28"/>
          <w:szCs w:val="28"/>
        </w:rPr>
      </w:pPr>
      <w:r w:rsidRPr="002A1C1A">
        <w:rPr>
          <w:rStyle w:val="Zag11"/>
          <w:rFonts w:ascii="Times New Roman" w:eastAsia="@Arial Unicode MS" w:hAnsi="Times New Roman"/>
          <w:i/>
          <w:iCs/>
          <w:sz w:val="28"/>
          <w:szCs w:val="28"/>
        </w:rPr>
        <w:t>ориентироваться в важнейших для страны и личности событиях и фактах прошлого и настоящего; оценивать их возможное влияние на будущее, приобретая тем самым чувство исторической перспективы;</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pacing w:val="-4"/>
          <w:sz w:val="28"/>
          <w:szCs w:val="28"/>
        </w:rPr>
        <w:t xml:space="preserve">наблюдать и описывать проявления богатства внутреннего мира человека в его созидательной деятельности на благо семьи, в интересах образовательной </w:t>
      </w:r>
      <w:r w:rsidRPr="002A1C1A">
        <w:rPr>
          <w:rStyle w:val="Zag11"/>
          <w:rFonts w:ascii="Times New Roman" w:eastAsia="@Arial Unicode MS" w:hAnsi="Times New Roman"/>
          <w:i/>
          <w:spacing w:val="-4"/>
          <w:sz w:val="28"/>
          <w:szCs w:val="28"/>
        </w:rPr>
        <w:t>организации</w:t>
      </w:r>
      <w:r w:rsidRPr="002A1C1A">
        <w:rPr>
          <w:rStyle w:val="Zag11"/>
          <w:rFonts w:ascii="Times New Roman" w:eastAsia="@Arial Unicode MS" w:hAnsi="Times New Roman"/>
          <w:i/>
          <w:iCs/>
          <w:spacing w:val="-4"/>
          <w:sz w:val="28"/>
          <w:szCs w:val="28"/>
        </w:rPr>
        <w:t>, профессионального сообщества, этноса, нации, страны</w:t>
      </w:r>
      <w:r w:rsidRPr="002A1C1A">
        <w:rPr>
          <w:rStyle w:val="Zag11"/>
          <w:rFonts w:ascii="Times New Roman" w:eastAsia="@Arial Unicode MS" w:hAnsi="Times New Roman"/>
          <w:i/>
          <w:iCs/>
          <w:sz w:val="28"/>
          <w:szCs w:val="28"/>
        </w:rPr>
        <w:t>;</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b/>
          <w:i/>
          <w:iCs/>
          <w:sz w:val="28"/>
          <w:szCs w:val="28"/>
        </w:rPr>
      </w:pPr>
      <w:r w:rsidRPr="002A1C1A">
        <w:rPr>
          <w:rStyle w:val="Zag11"/>
          <w:rFonts w:ascii="Times New Roman" w:eastAsia="@Arial Unicode MS" w:hAnsi="Times New Roman"/>
          <w:i/>
          <w:iCs/>
          <w:sz w:val="28"/>
          <w:szCs w:val="28"/>
        </w:rPr>
        <w:t>проявлять уважение и готовность выполнять совместно установленные договоренности и правила, в том числе правила общения со взрослыми и сверстниками в официальной обстановке, участвовать в коллективной коммуникативной деятельности в информационной образовательной среде;</w:t>
      </w:r>
    </w:p>
    <w:p w:rsidR="008C3DA8" w:rsidRDefault="008C3DA8" w:rsidP="00C40B79">
      <w:pPr>
        <w:pStyle w:val="Zag2"/>
        <w:rPr>
          <w:rStyle w:val="Zag11"/>
          <w:i/>
          <w:iCs/>
        </w:rPr>
      </w:pPr>
      <w:r w:rsidRPr="002A1C1A">
        <w:rPr>
          <w:rStyle w:val="Zag11"/>
          <w:i/>
          <w:iCs/>
        </w:rPr>
        <w:t>определять общую цель в совместной деятельности и пути ее достижения, договариваться о распределении функций и ролей, осуществлять взаимный контроль в совместной деятельности, адекватно оценивать собственное поведение и поведение окружающих.</w:t>
      </w:r>
    </w:p>
    <w:p w:rsidR="00C40B79" w:rsidRPr="00C40B79" w:rsidRDefault="00C40B79" w:rsidP="00C40B79">
      <w:pPr>
        <w:rPr>
          <w:lang w:eastAsia="ru-RU"/>
        </w:rPr>
      </w:pPr>
    </w:p>
    <w:p w:rsidR="008C3DA8" w:rsidRDefault="008C3DA8" w:rsidP="00C40B79">
      <w:pPr>
        <w:pStyle w:val="4"/>
        <w:jc w:val="center"/>
        <w:rPr>
          <w:rFonts w:ascii="Times New Roman" w:hAnsi="Times New Roman"/>
          <w:i w:val="0"/>
          <w:color w:val="auto"/>
        </w:rPr>
      </w:pPr>
      <w:r w:rsidRPr="00C40B79">
        <w:rPr>
          <w:rFonts w:ascii="Times New Roman" w:hAnsi="Times New Roman"/>
          <w:i w:val="0"/>
          <w:color w:val="auto"/>
        </w:rPr>
        <w:t>2.</w:t>
      </w:r>
      <w:r w:rsidR="00C40B79">
        <w:rPr>
          <w:rFonts w:ascii="Times New Roman" w:hAnsi="Times New Roman"/>
          <w:i w:val="0"/>
          <w:color w:val="auto"/>
        </w:rPr>
        <w:t>1.2.8.Изобразительное искусство</w:t>
      </w:r>
    </w:p>
    <w:p w:rsidR="00C40B79" w:rsidRPr="00C40B79" w:rsidRDefault="00C40B79" w:rsidP="00C40B79">
      <w:pPr>
        <w:rPr>
          <w:lang w:eastAsia="ru-RU"/>
        </w:rPr>
      </w:pP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 результате изучения изобразительного искусства на уровне начального общего образования у обучающихся: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будут сформированы основы художественной культуры: представление о специфике изобразительного искусства, потребность в художественном творчестве и в общении с искусством, первоначальные понятия о выразительных возможностях языка искусства;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начнут развиваться образное мышление, наблюдательность и воображение, учебно-творческие способности, эстетические чувства, формироваться основы анализа произведения искусства; будут проявляться эмоционально-ценностное отношение к миру, явлениям действительности и художественный вкус;</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сформируются основы духовно-нравственных ценностей личности – способности оценивать и выстраивать на основе традиционных моральных норм и нравственных идеалов, воплощенных в искусстве, отношение к себе, другим людям, обществу, государству, Отечеству, миру в целом; устойчивое представление о добре и зле, должном и недопустимом, которые станут базой самостоятельных поступков и действий на основе морального выбора, понимания и поддержания нравственных устоев, нашедших отражение и оценку в искусстве, любви, взаимопомощи, уважении к родителям, заботе о младших и старших, ответственности за другого человека;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pacing w:val="-4"/>
          <w:sz w:val="28"/>
          <w:szCs w:val="28"/>
        </w:rPr>
      </w:pPr>
      <w:r w:rsidRPr="002A1C1A">
        <w:rPr>
          <w:rStyle w:val="Zag11"/>
          <w:rFonts w:ascii="Times New Roman" w:eastAsia="@Arial Unicode MS" w:hAnsi="Times New Roman"/>
          <w:sz w:val="28"/>
          <w:szCs w:val="28"/>
        </w:rPr>
        <w:t>появится готовность и способность к реализации своего творческого потенциала в духовной и художественно-продуктивной деятельности, разовьется трудолюбие, оптимизм, способность к преодолению трудностей, открытость миру, диалогичность;</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pacing w:val="-4"/>
          <w:sz w:val="28"/>
          <w:szCs w:val="28"/>
        </w:rPr>
        <w:t>установится осознанное уважение и принятие традиций, самобытных культурных ценностей, форм культурно-исторической, социальной и духовной жизни родного края, наполнятся конкретным содержанием понятия «Отечество», «родная земля», «моя семья и род», «мой дом», разовьется принятие культуры и духовных традиций многонационального народа Российской Федерации, зародится целостный, социально ориентированный взгляд на мир в его органическом единстве и разнообразии природы, народов, культур и религий</w:t>
      </w:r>
      <w:r w:rsidRPr="002A1C1A">
        <w:rPr>
          <w:rStyle w:val="Zag11"/>
          <w:rFonts w:ascii="Times New Roman" w:eastAsia="@Arial Unicode MS" w:hAnsi="Times New Roman"/>
          <w:sz w:val="28"/>
          <w:szCs w:val="28"/>
        </w:rPr>
        <w:t>;</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будут заложены основы российской гражданской идентичности, чувства сопричастности и гордости за свою Родину, российский народ и историю России, появится осознание своей этнической и национальной принадлежности, ответственности за общее благополучие.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Обучающиеся: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овладеют практическими умениями и навыками в восприятии произведений пластических искусств и в различных видах художественной деятельности: графике (рисунке), живописи, скульптуре, архитектуре, художественном конструировании, декоративно-прикладном искусстве;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смогут понимать образную природу искусства; давать эстетическую оценку и выражать свое отношение к событиям и явлениям окружающего мира, к природе, человеку и обществу; воплощать художественные образы в различных формах художественно-творческой деятельности;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научатся применять художественные умения, знания и представления о пластических искусствах для выполнения учебных и художественно-практических задач, познакомятся с возможностями использования в творчестве различных ИКТ-средств;</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получат навыки сотрудничества со взрослыми и сверстниками, научатся вести диалог, участвовать в обсуждении значимых для человека явлений жизни и искусства, будут способны вставать на позицию другого человека;</w:t>
      </w: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смогут реализовать собственный творческий потенциал, применяя полученные знания и представления об изобразительном искусстве для выполнения учебных и художественно-практических задач, действовать самостоятельно при разрешении проблемно-творческих ситуаций в повседневной жизни.</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1. Восприятие искусства и виды художественной деятельности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основные виды художественной деятельности (рисунок,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приемы работы с ними для передачи собственного замысла;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основные виды и жанры пластических искусств, понимать их специфику;</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эмоционально-ценностно относиться к природе, человеку, обществу; различать и передавать в художественно-творческой деятельности характер, эмоциональные состояния и свое отношение к ним средствами художественного образного языка;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узнавать, воспринимать, описывать и эмоционально оценивать шедевры своего национального, российского и мирового искусства, изображающие природу, человека, различные стороны (разнообразие, красоту, трагизм и т. д.) окружающего мира и жизненных явлений;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приводить примеры ведущих художественных музеев России и художественных музеев своего региона, показывать на примерах их роль и назначение.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lastRenderedPageBreak/>
        <w:t>воспринимать произведения изобразительного искусства, участвовать в обсуждении их содержания и выразительных средств, различать сюжет и содержание в знакомых произведениях;</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i/>
          <w:iCs/>
          <w:sz w:val="28"/>
          <w:szCs w:val="28"/>
        </w:rPr>
        <w:t>видеть проявления прекрасного в произведениях искусства (картины, архитектура, скульптура и т. д.), в природе, на улице, в быту;</w:t>
      </w:r>
    </w:p>
    <w:p w:rsidR="008C3DA8" w:rsidRPr="002A1C1A" w:rsidRDefault="008C3DA8" w:rsidP="008C3DA8">
      <w:pPr>
        <w:pStyle w:val="Zag3"/>
        <w:tabs>
          <w:tab w:val="left" w:pos="142"/>
          <w:tab w:val="left" w:leader="dot" w:pos="624"/>
        </w:tabs>
        <w:spacing w:after="0" w:line="276" w:lineRule="auto"/>
        <w:ind w:firstLine="709"/>
        <w:jc w:val="both"/>
        <w:rPr>
          <w:rFonts w:eastAsia="@Arial Unicode MS"/>
          <w:color w:val="00000A"/>
          <w:sz w:val="28"/>
          <w:szCs w:val="28"/>
          <w:lang w:val="ru-RU"/>
        </w:rPr>
      </w:pPr>
      <w:r w:rsidRPr="002A1C1A">
        <w:rPr>
          <w:rStyle w:val="Zag11"/>
          <w:rFonts w:eastAsia="@Arial Unicode MS"/>
          <w:color w:val="00000A"/>
          <w:sz w:val="28"/>
          <w:szCs w:val="28"/>
          <w:lang w:val="ru-RU"/>
        </w:rPr>
        <w:t>высказывать аргументированное суждение о художественных произведениях, изображающих природу и человека в различных эмоциональных состояниях.</w:t>
      </w:r>
    </w:p>
    <w:p w:rsidR="008C3DA8" w:rsidRPr="002A1C1A" w:rsidRDefault="008C3DA8" w:rsidP="008C3DA8">
      <w:pPr>
        <w:pStyle w:val="Zag3"/>
        <w:tabs>
          <w:tab w:val="left" w:pos="142"/>
          <w:tab w:val="left" w:leader="dot" w:pos="624"/>
        </w:tabs>
        <w:spacing w:after="0" w:line="276" w:lineRule="auto"/>
        <w:ind w:firstLine="709"/>
        <w:rPr>
          <w:rFonts w:eastAsia="@Arial Unicode MS"/>
          <w:color w:val="00000A"/>
          <w:sz w:val="28"/>
          <w:szCs w:val="28"/>
          <w:lang w:val="ru-RU"/>
        </w:rPr>
      </w:pP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2. Азбука искусства. Как говорит искусство?</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создавать простые композиции на заданную тему на плоскости и в пространстве;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использовать выразительные средства изобразительного искусства: композицию, форму, ритм, линию, цвет, объем, фактуру; различные художественные материалы для воплощения собственного художественно-творческого замысла;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различать основные и составные, теплые и холодные цвета; изменять их эмоциональную напряженность с помощью смешивания с белой и черной красками; использовать их для передачи художественного замысла в собственной учебно-творческой деятельности;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создавать средствами живописи, графики, скульптуры, декоративно-прикладного искусства образ человека: передавать на плоскости и в объеме пропорции лица, фигуры; передавать характерные черты внешнего облика, одежды, украшений человека;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наблюдать, сравнивать, сопоставлять и анализировать пространственную форму предмета; изображать предметы различной формы; использовать простые формы для создания выразительных образов в живописи, скульптуре, графике, художественном конструировании;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использовать декоративные элементы, геометрические, растительные узоры для украшения своих изделий и предметов быта; использовать ритм и стилизацию форм для создания орнамента; передавать в собственной художественно-творческой деятельности специфику стилистики произведений народных художественных промыслов в России (с учетом местных условий).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 xml:space="preserve">пользоваться средствами выразительности языка живописи, графики, скульптуры, декоративно-прикладного искусства, художественного конструирования в собственной художественно-творческой деятельности; </w:t>
      </w:r>
      <w:r w:rsidRPr="002A1C1A">
        <w:rPr>
          <w:rStyle w:val="Zag11"/>
          <w:rFonts w:ascii="Times New Roman" w:eastAsia="@Arial Unicode MS" w:hAnsi="Times New Roman"/>
          <w:i/>
          <w:iCs/>
          <w:sz w:val="28"/>
          <w:szCs w:val="28"/>
        </w:rPr>
        <w:lastRenderedPageBreak/>
        <w:t>передавать разнообразные эмоциональные состояния, используя различные оттенки цвета, при создании живописных композиций на заданные темы;</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i/>
          <w:iCs/>
          <w:sz w:val="28"/>
          <w:szCs w:val="28"/>
        </w:rPr>
        <w:t>моделировать новые формы, различные ситуации путем трансформации известного, создавать новые образы природы, человека, фантастического существа и построек средствами изобразительного искусства и компьютерной графики;</w:t>
      </w: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 xml:space="preserve">выполнять простые рисунки и орнаментальные композиции, используя язык компьютерной графики в программе </w:t>
      </w:r>
      <w:r w:rsidRPr="002A1C1A">
        <w:rPr>
          <w:rStyle w:val="Zag11"/>
          <w:rFonts w:eastAsia="@Arial Unicode MS"/>
          <w:color w:val="00000A"/>
          <w:sz w:val="28"/>
          <w:szCs w:val="28"/>
        </w:rPr>
        <w:t>Paint</w:t>
      </w:r>
      <w:r w:rsidRPr="002A1C1A">
        <w:rPr>
          <w:rStyle w:val="Zag11"/>
          <w:rFonts w:eastAsia="@Arial Unicode MS"/>
          <w:color w:val="00000A"/>
          <w:sz w:val="28"/>
          <w:szCs w:val="28"/>
          <w:lang w:val="ru-RU"/>
        </w:rPr>
        <w:t>.</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3. Значимые темы искусства. О чем говорит искусство?</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осознавать значимые темы искусства и отражать их в собственной художественно-творческой деятельности;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выбирать художественные материалы, средства художественной выразительности для создания образов природы, человека, явлений и передачи своего отношения к ним; решать художественные задачи (передавать характер и намерения объекта – природы, человека, сказочного героя, предмета, явления и т. д. – в живописи, графике и скульптуре, выражая свое отношение к качествам данного объекта) с опорой на правила перспективы, цветоведения, усвоенные способы действия.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видеть, чувствовать и изображать красоту и разнообразие природы, человека, зданий, предметов;</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понимать и передавать в художественной работе разницу представлений о красоте человека в разных культурах мира, проявлять терпимость к другим вкусам и мнениям;</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b/>
          <w:i/>
          <w:iCs/>
          <w:sz w:val="28"/>
          <w:szCs w:val="28"/>
        </w:rPr>
      </w:pPr>
      <w:r w:rsidRPr="002A1C1A">
        <w:rPr>
          <w:rStyle w:val="Zag11"/>
          <w:rFonts w:ascii="Times New Roman" w:eastAsia="@Arial Unicode MS" w:hAnsi="Times New Roman"/>
          <w:i/>
          <w:iCs/>
          <w:sz w:val="28"/>
          <w:szCs w:val="28"/>
        </w:rPr>
        <w:t>изображать пейзажи, натюрморты, портреты, выражая к ним свое отношение;</w:t>
      </w:r>
    </w:p>
    <w:p w:rsidR="008C3DA8" w:rsidRPr="002A1C1A" w:rsidRDefault="008C3DA8" w:rsidP="00C40B79">
      <w:pPr>
        <w:pStyle w:val="Zag2"/>
      </w:pPr>
      <w:r w:rsidRPr="002A1C1A">
        <w:rPr>
          <w:rStyle w:val="Zag11"/>
          <w:i/>
          <w:iCs/>
        </w:rPr>
        <w:t>изображать многофигурные композиции на значимые жизненные темы и участвовать в коллективных работах на эти темы.</w:t>
      </w:r>
    </w:p>
    <w:p w:rsidR="008C3DA8" w:rsidRPr="002A1C1A" w:rsidRDefault="008C3DA8" w:rsidP="008C3DA8">
      <w:pPr>
        <w:pStyle w:val="Zag1"/>
        <w:tabs>
          <w:tab w:val="left" w:leader="dot" w:pos="624"/>
        </w:tabs>
        <w:spacing w:after="0" w:line="276" w:lineRule="auto"/>
        <w:rPr>
          <w:rFonts w:eastAsia="@Arial Unicode MS"/>
          <w:i/>
          <w:color w:val="00000A"/>
          <w:sz w:val="28"/>
          <w:szCs w:val="28"/>
          <w:lang w:val="ru-RU"/>
        </w:rPr>
      </w:pPr>
    </w:p>
    <w:p w:rsidR="008C3DA8" w:rsidRDefault="008C3DA8" w:rsidP="00C40B79">
      <w:pPr>
        <w:pStyle w:val="4"/>
        <w:jc w:val="center"/>
        <w:rPr>
          <w:rFonts w:ascii="Times New Roman" w:hAnsi="Times New Roman"/>
          <w:i w:val="0"/>
          <w:color w:val="auto"/>
        </w:rPr>
      </w:pPr>
      <w:r w:rsidRPr="00C40B79">
        <w:rPr>
          <w:rFonts w:ascii="Times New Roman" w:hAnsi="Times New Roman"/>
          <w:i w:val="0"/>
          <w:color w:val="auto"/>
        </w:rPr>
        <w:t>2.1.2.9.Музыка</w:t>
      </w:r>
    </w:p>
    <w:p w:rsidR="00C40B79" w:rsidRPr="00C40B79" w:rsidRDefault="00C40B79" w:rsidP="00C40B79">
      <w:pPr>
        <w:rPr>
          <w:lang w:eastAsia="ru-RU"/>
        </w:rPr>
      </w:pPr>
    </w:p>
    <w:p w:rsidR="008C3DA8" w:rsidRPr="002A1C1A" w:rsidRDefault="008C3DA8" w:rsidP="008C3DA8">
      <w:pPr>
        <w:spacing w:after="0"/>
        <w:ind w:firstLine="709"/>
        <w:contextualSpacing/>
        <w:jc w:val="both"/>
        <w:rPr>
          <w:rFonts w:ascii="Times New Roman" w:hAnsi="Times New Roman"/>
          <w:sz w:val="28"/>
          <w:szCs w:val="28"/>
        </w:rPr>
      </w:pPr>
      <w:r w:rsidRPr="002A1C1A">
        <w:rPr>
          <w:rFonts w:ascii="Times New Roman" w:hAnsi="Times New Roman"/>
          <w:sz w:val="28"/>
          <w:szCs w:val="28"/>
        </w:rPr>
        <w:t xml:space="preserve">Достижение личностных, метапредметных и предметных результатов освоения программы обучающимися происходит в процессе активного восприятия и обсуждения музыки, освоения основ музыкальной грамоты, собственного опыта музыкально-творческой деятельности обучающихся: хорового пения и игры на элементарных музыкальных инструментах, </w:t>
      </w:r>
      <w:r w:rsidRPr="002A1C1A">
        <w:rPr>
          <w:rFonts w:ascii="Times New Roman" w:hAnsi="Times New Roman"/>
          <w:sz w:val="28"/>
          <w:szCs w:val="28"/>
        </w:rPr>
        <w:lastRenderedPageBreak/>
        <w:t>пластическом интонировании, подготовке музыкально-театрализованных представлений.</w:t>
      </w:r>
    </w:p>
    <w:p w:rsidR="008C3DA8" w:rsidRPr="002A1C1A" w:rsidRDefault="008C3DA8" w:rsidP="008C3DA8">
      <w:pPr>
        <w:tabs>
          <w:tab w:val="left" w:pos="955"/>
        </w:tabs>
        <w:spacing w:after="0"/>
        <w:ind w:firstLine="709"/>
        <w:jc w:val="both"/>
        <w:rPr>
          <w:rFonts w:ascii="Times New Roman" w:hAnsi="Times New Roman"/>
          <w:sz w:val="28"/>
          <w:szCs w:val="28"/>
        </w:rPr>
      </w:pPr>
      <w:r w:rsidRPr="002A1C1A">
        <w:rPr>
          <w:rFonts w:ascii="Times New Roman" w:hAnsi="Times New Roman"/>
          <w:sz w:val="28"/>
          <w:szCs w:val="28"/>
        </w:rPr>
        <w:t>В результате освоения программы у обучающихся будут сформированы готовность к саморазвитию, мотивация к обучению и познанию; понимание ценности отечественных национально-культурных традиций, осознание своей этнической и национальной принадлежности, уважение к истории и духовным традициям России, музыкальной культуре ее народов, понимание роли музыки в жизни человека и общества, духовно-нравственном развитии человека. В</w:t>
      </w:r>
      <w:r w:rsidRPr="002A1C1A">
        <w:rPr>
          <w:rFonts w:ascii="Times New Roman" w:hAnsi="Times New Roman"/>
          <w:sz w:val="28"/>
          <w:szCs w:val="28"/>
          <w:lang w:val="en-US"/>
        </w:rPr>
        <w:t> </w:t>
      </w:r>
      <w:r w:rsidRPr="002A1C1A">
        <w:rPr>
          <w:rFonts w:ascii="Times New Roman" w:hAnsi="Times New Roman"/>
          <w:sz w:val="28"/>
          <w:szCs w:val="28"/>
        </w:rPr>
        <w:t xml:space="preserve">процессе приобретения собственного опыта музыкально-творческой деятельности обучающиеся научатся понимать музыку как составную и неотъемлемую часть окружающего мира, постигать и осмысливать явления музыкальной культуры, выражать свои мысли и чувства, обусловленные восприятием музыкальных произведений, использовать музыкальные образы при создании театрализованных и музыкально-пластических композиций, исполнении вокально-хоровых и инструментальных произведений, в импровизации. </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t xml:space="preserve">Школьники научатся размышлять о музыке, эмоционально выражать свое отношение к искусству; проявлять эстетические и художественные предпочтения, интерес к музыкальному искусству и музыкальной деятельности; формировать позитивную самооценку, самоуважение, основанные на реализованном творческом потенциале, развитии художественного вкуса, осуществлении собственных музыкально-исполнительских замыслов. </w:t>
      </w:r>
    </w:p>
    <w:p w:rsidR="008C3DA8" w:rsidRPr="002A1C1A" w:rsidRDefault="008C3DA8" w:rsidP="008C3DA8">
      <w:pPr>
        <w:spacing w:after="0"/>
        <w:ind w:firstLine="709"/>
        <w:jc w:val="both"/>
        <w:rPr>
          <w:rFonts w:ascii="Times New Roman" w:hAnsi="Times New Roman"/>
          <w:b/>
          <w:i/>
          <w:sz w:val="28"/>
          <w:szCs w:val="28"/>
          <w:lang w:bidi="hi-IN"/>
        </w:rPr>
      </w:pPr>
      <w:r w:rsidRPr="002A1C1A">
        <w:rPr>
          <w:rFonts w:ascii="Times New Roman" w:hAnsi="Times New Roman"/>
          <w:sz w:val="28"/>
          <w:szCs w:val="28"/>
        </w:rPr>
        <w:t xml:space="preserve">У обучающихся проявится способность вставать на позицию другого человека, вести диалог, участвовать в обсуждении значимых для человека явлений жизни и искусства, продуктивно сотрудничать со сверстниками и взрослыми в процессе музыкально-творческой деятельности. Реализация программы обеспечивает овладение социальными компетенциями, развитие коммуникативных способностей через музыкально-игровую деятельность, способности к дальнейшему самопознанию и саморазвитию. Обучающиеся научатся организовывать культурный досуг, самостоятельную музыкально-творческую деятельность, в том числе на основе домашнегомузицирования, совместной музыкальной деятельности с друзьями, родителями. </w:t>
      </w:r>
    </w:p>
    <w:p w:rsidR="008C3DA8" w:rsidRPr="002A1C1A" w:rsidRDefault="008C3DA8" w:rsidP="008C3DA8">
      <w:pPr>
        <w:suppressLineNumbers/>
        <w:spacing w:after="0"/>
        <w:ind w:firstLine="709"/>
        <w:jc w:val="both"/>
        <w:rPr>
          <w:rFonts w:ascii="Times New Roman" w:hAnsi="Times New Roman"/>
          <w:sz w:val="28"/>
          <w:szCs w:val="28"/>
        </w:rPr>
      </w:pPr>
      <w:r w:rsidRPr="002A1C1A">
        <w:rPr>
          <w:rFonts w:ascii="Times New Roman" w:hAnsi="Times New Roman"/>
          <w:b/>
          <w:i/>
          <w:sz w:val="28"/>
          <w:szCs w:val="28"/>
          <w:lang w:bidi="hi-IN"/>
        </w:rPr>
        <w:t xml:space="preserve">Предметные результаты </w:t>
      </w:r>
      <w:r w:rsidRPr="002A1C1A">
        <w:rPr>
          <w:rFonts w:ascii="Times New Roman" w:hAnsi="Times New Roman"/>
          <w:sz w:val="28"/>
          <w:szCs w:val="28"/>
          <w:lang w:bidi="hi-IN"/>
        </w:rPr>
        <w:t>освоения программы должны отражать:</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t>сформированность первоначальных представлений о роли музыки в жизни человека, ее роли в духовно-нравственном развитии человека;</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t>сформированность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lastRenderedPageBreak/>
        <w:t>умение воспринимать музыку и выражать свое отношение к музыкальному произведению;</w:t>
      </w:r>
    </w:p>
    <w:p w:rsidR="008C3DA8" w:rsidRPr="002A1C1A" w:rsidRDefault="008C3DA8" w:rsidP="008C3DA8">
      <w:pPr>
        <w:spacing w:after="0"/>
        <w:ind w:firstLine="709"/>
        <w:jc w:val="both"/>
        <w:rPr>
          <w:rFonts w:ascii="Times New Roman" w:hAnsi="Times New Roman"/>
          <w:b/>
          <w:i/>
          <w:sz w:val="28"/>
          <w:szCs w:val="28"/>
        </w:rPr>
      </w:pPr>
      <w:r w:rsidRPr="002A1C1A">
        <w:rPr>
          <w:rFonts w:ascii="Times New Roman" w:hAnsi="Times New Roman"/>
          <w:sz w:val="28"/>
          <w:szCs w:val="28"/>
        </w:rPr>
        <w:t>умение воплощать музыкальные образы при создании театрализованных и музыкально-пластических композиций, исполнении вокально-хоровых произведений, в импровизации, создании ритмического аккомпанемента и игре на музыкальных инструментах.</w:t>
      </w:r>
    </w:p>
    <w:p w:rsidR="008C3DA8" w:rsidRPr="002A1C1A" w:rsidRDefault="008C3DA8" w:rsidP="008C3DA8">
      <w:pPr>
        <w:spacing w:after="0"/>
        <w:ind w:firstLine="709"/>
        <w:contextualSpacing/>
        <w:jc w:val="both"/>
        <w:rPr>
          <w:rFonts w:ascii="Times New Roman" w:hAnsi="Times New Roman"/>
          <w:sz w:val="28"/>
          <w:szCs w:val="28"/>
        </w:rPr>
      </w:pPr>
      <w:r w:rsidRPr="002A1C1A">
        <w:rPr>
          <w:rFonts w:ascii="Times New Roman" w:hAnsi="Times New Roman"/>
          <w:b/>
          <w:i/>
          <w:sz w:val="28"/>
          <w:szCs w:val="28"/>
        </w:rPr>
        <w:t>Предметные результаты по видам деятельности обучающихся</w:t>
      </w:r>
    </w:p>
    <w:p w:rsidR="008C3DA8" w:rsidRPr="002A1C1A" w:rsidRDefault="008C3DA8" w:rsidP="008C3DA8">
      <w:pPr>
        <w:tabs>
          <w:tab w:val="left" w:pos="142"/>
          <w:tab w:val="left" w:pos="993"/>
        </w:tabs>
        <w:spacing w:after="0"/>
        <w:ind w:firstLine="709"/>
        <w:jc w:val="both"/>
        <w:rPr>
          <w:rFonts w:ascii="Times New Roman" w:hAnsi="Times New Roman"/>
          <w:b/>
          <w:sz w:val="28"/>
          <w:szCs w:val="28"/>
        </w:rPr>
      </w:pPr>
      <w:r w:rsidRPr="002A1C1A">
        <w:rPr>
          <w:rFonts w:ascii="Times New Roman" w:hAnsi="Times New Roman"/>
          <w:sz w:val="28"/>
          <w:szCs w:val="28"/>
        </w:rPr>
        <w:t>В результате освоения программы обучающиеся должны научиться в дальнейшем применять знания, умения и навыки, приобретенные в различных видах познавательной, музыкально-исполнительской и творческой деятельности. Основные виды музыкальной деятельности обучающихся основаны на принципе взаимного дополнения и направлены на гармоничное становление личности школьника, включающее формирование его духовно-нравственных качеств, музыкальной культуры, развитие музыкально-исполнительских и творческих способностей, возможностей самооценки и самореализации. Освоение программы позволит обучающимся принимать активное участие в общественной, концертной и музыкально-театральной жизни школы, города, региона.</w:t>
      </w:r>
    </w:p>
    <w:p w:rsidR="008C3DA8" w:rsidRPr="002A1C1A" w:rsidRDefault="008C3DA8" w:rsidP="008C3DA8">
      <w:pPr>
        <w:spacing w:after="0"/>
        <w:ind w:firstLine="709"/>
        <w:contextualSpacing/>
        <w:jc w:val="center"/>
        <w:rPr>
          <w:rFonts w:ascii="Times New Roman" w:hAnsi="Times New Roman"/>
          <w:sz w:val="28"/>
          <w:szCs w:val="28"/>
        </w:rPr>
      </w:pPr>
      <w:r w:rsidRPr="002A1C1A">
        <w:rPr>
          <w:rFonts w:ascii="Times New Roman" w:hAnsi="Times New Roman"/>
          <w:b/>
          <w:sz w:val="28"/>
          <w:szCs w:val="28"/>
        </w:rPr>
        <w:t>Слушание музыки</w:t>
      </w:r>
    </w:p>
    <w:p w:rsidR="008C3DA8" w:rsidRPr="002A1C1A" w:rsidRDefault="008C3DA8" w:rsidP="008C3DA8">
      <w:pPr>
        <w:spacing w:after="0"/>
        <w:ind w:firstLine="709"/>
        <w:contextualSpacing/>
        <w:jc w:val="both"/>
        <w:rPr>
          <w:rFonts w:ascii="Times New Roman" w:hAnsi="Times New Roman"/>
          <w:sz w:val="28"/>
          <w:szCs w:val="28"/>
        </w:rPr>
      </w:pPr>
      <w:r w:rsidRPr="002A1C1A">
        <w:rPr>
          <w:rFonts w:ascii="Times New Roman" w:hAnsi="Times New Roman"/>
          <w:sz w:val="28"/>
          <w:szCs w:val="28"/>
        </w:rPr>
        <w:t>Обучающийся:</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t>1. Узнает изученные музыкальные произведения и называет имена их авторов.</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t xml:space="preserve">2. Умеет определять характер музыкального произведения, его образ, отдельные элементы музыкального языка: лад, темп, тембр, динамику, регистр. </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t>3. Имеет представление об интонации в музыке, знает о различных типах интонаций, средствах музыкальной выразительности, используемых при создании образа.</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t>4. Имеет представление об инструментах симфонического, камерного, духового, эстрадного, джазового оркестров, оркестра русских народных инструментов. Знает особенности звучания оркестров и отдельных инструментов.</w:t>
      </w:r>
    </w:p>
    <w:p w:rsidR="008C3DA8" w:rsidRPr="002A1C1A" w:rsidRDefault="008C3DA8" w:rsidP="008C3DA8">
      <w:pPr>
        <w:shd w:val="clear" w:color="auto" w:fill="FFFFFF"/>
        <w:tabs>
          <w:tab w:val="left" w:pos="851"/>
        </w:tabs>
        <w:spacing w:after="0"/>
        <w:ind w:firstLine="709"/>
        <w:jc w:val="both"/>
        <w:rPr>
          <w:rFonts w:ascii="Times New Roman" w:hAnsi="Times New Roman"/>
          <w:sz w:val="28"/>
          <w:szCs w:val="28"/>
        </w:rPr>
      </w:pPr>
      <w:r w:rsidRPr="002A1C1A">
        <w:rPr>
          <w:rFonts w:ascii="Times New Roman" w:hAnsi="Times New Roman"/>
          <w:sz w:val="28"/>
          <w:szCs w:val="28"/>
        </w:rPr>
        <w:t>5. Знает особенности тембрового звучания различных певческих голосов (детских, женских, мужских), хоров (детских, женских, мужских, смешанных,</w:t>
      </w:r>
      <w:r w:rsidRPr="002A1C1A">
        <w:rPr>
          <w:rFonts w:ascii="Times New Roman" w:hAnsi="Times New Roman"/>
          <w:bCs/>
          <w:iCs/>
          <w:sz w:val="28"/>
          <w:szCs w:val="28"/>
        </w:rPr>
        <w:t xml:space="preserve"> а также </w:t>
      </w:r>
      <w:r w:rsidRPr="002A1C1A">
        <w:rPr>
          <w:rFonts w:ascii="Times New Roman" w:hAnsi="Times New Roman"/>
          <w:sz w:val="28"/>
          <w:szCs w:val="28"/>
        </w:rPr>
        <w:t>народного, академического, церковного) и их исполнительских возможностей и особенностей репертуара.</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t xml:space="preserve">6. Имеет представления о народной и профессиональной (композиторской) музыке; балете, опере, мюзикле, произведениях для симфонического оркестра и оркестра русских народных инструментов. </w:t>
      </w:r>
    </w:p>
    <w:p w:rsidR="008C3DA8" w:rsidRPr="002A1C1A" w:rsidRDefault="008C3DA8" w:rsidP="008C3DA8">
      <w:pPr>
        <w:tabs>
          <w:tab w:val="left" w:pos="271"/>
        </w:tabs>
        <w:spacing w:after="0"/>
        <w:ind w:firstLine="709"/>
        <w:contextualSpacing/>
        <w:jc w:val="both"/>
        <w:rPr>
          <w:rFonts w:ascii="Times New Roman" w:hAnsi="Times New Roman"/>
          <w:sz w:val="28"/>
          <w:szCs w:val="28"/>
        </w:rPr>
      </w:pPr>
      <w:r w:rsidRPr="002A1C1A">
        <w:rPr>
          <w:rFonts w:ascii="Times New Roman" w:hAnsi="Times New Roman"/>
          <w:sz w:val="28"/>
          <w:szCs w:val="28"/>
        </w:rPr>
        <w:lastRenderedPageBreak/>
        <w:t>7. Имеет представления о выразительных возможностях и особенностях музыкальных форм: типах развития (повтор, контраст), простых двухчастной и трехчастной формы, вариаций, рондо.</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t>8. Определяет жанровую основу в пройденных музыкальных произведениях.</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t xml:space="preserve">9. Имеет слуховой багаж из прослушанных произведений народной музыки, отечественной и зарубежной классики. </w:t>
      </w:r>
    </w:p>
    <w:p w:rsidR="008C3DA8" w:rsidRPr="002A1C1A" w:rsidRDefault="008C3DA8" w:rsidP="008C3DA8">
      <w:pPr>
        <w:spacing w:after="0"/>
        <w:ind w:firstLine="709"/>
        <w:contextualSpacing/>
        <w:jc w:val="both"/>
        <w:rPr>
          <w:rFonts w:ascii="Times New Roman" w:hAnsi="Times New Roman"/>
          <w:b/>
          <w:sz w:val="28"/>
          <w:szCs w:val="28"/>
        </w:rPr>
      </w:pPr>
      <w:r w:rsidRPr="002A1C1A">
        <w:rPr>
          <w:rFonts w:ascii="Times New Roman" w:hAnsi="Times New Roman"/>
          <w:sz w:val="28"/>
          <w:szCs w:val="28"/>
        </w:rPr>
        <w:t>10. Умеет импровизировать под музыку с использованием танцевальных, маршеобразных движений, пластического интонирования.</w:t>
      </w:r>
    </w:p>
    <w:p w:rsidR="008C3DA8" w:rsidRPr="002A1C1A" w:rsidRDefault="008C3DA8" w:rsidP="008C3DA8">
      <w:pPr>
        <w:spacing w:after="0"/>
        <w:ind w:firstLine="709"/>
        <w:contextualSpacing/>
        <w:jc w:val="center"/>
        <w:rPr>
          <w:rFonts w:ascii="Times New Roman" w:hAnsi="Times New Roman"/>
          <w:sz w:val="28"/>
          <w:szCs w:val="28"/>
        </w:rPr>
      </w:pPr>
      <w:r w:rsidRPr="002A1C1A">
        <w:rPr>
          <w:rFonts w:ascii="Times New Roman" w:hAnsi="Times New Roman"/>
          <w:b/>
          <w:sz w:val="28"/>
          <w:szCs w:val="28"/>
        </w:rPr>
        <w:t>Хоровое пение</w:t>
      </w:r>
    </w:p>
    <w:p w:rsidR="008C3DA8" w:rsidRPr="002A1C1A" w:rsidRDefault="008C3DA8" w:rsidP="008C3DA8">
      <w:pPr>
        <w:spacing w:after="0"/>
        <w:ind w:firstLine="709"/>
        <w:contextualSpacing/>
        <w:jc w:val="both"/>
        <w:rPr>
          <w:rFonts w:ascii="Times New Roman" w:hAnsi="Times New Roman"/>
          <w:sz w:val="28"/>
          <w:szCs w:val="28"/>
        </w:rPr>
      </w:pPr>
      <w:r w:rsidRPr="002A1C1A">
        <w:rPr>
          <w:rFonts w:ascii="Times New Roman" w:hAnsi="Times New Roman"/>
          <w:sz w:val="28"/>
          <w:szCs w:val="28"/>
        </w:rPr>
        <w:t>Обучающийся:</w:t>
      </w:r>
    </w:p>
    <w:p w:rsidR="008C3DA8" w:rsidRPr="002A1C1A" w:rsidRDefault="008C3DA8" w:rsidP="008C3DA8">
      <w:pPr>
        <w:tabs>
          <w:tab w:val="left" w:pos="310"/>
        </w:tabs>
        <w:spacing w:after="0"/>
        <w:ind w:firstLine="709"/>
        <w:jc w:val="both"/>
        <w:rPr>
          <w:rFonts w:ascii="Times New Roman" w:hAnsi="Times New Roman"/>
          <w:sz w:val="28"/>
          <w:szCs w:val="28"/>
        </w:rPr>
      </w:pPr>
      <w:r w:rsidRPr="002A1C1A">
        <w:rPr>
          <w:rFonts w:ascii="Times New Roman" w:hAnsi="Times New Roman"/>
          <w:sz w:val="28"/>
          <w:szCs w:val="28"/>
        </w:rPr>
        <w:t>1. Знает слова и мелодию Гимна Российской Федерации.</w:t>
      </w:r>
    </w:p>
    <w:p w:rsidR="008C3DA8" w:rsidRPr="002A1C1A" w:rsidRDefault="008C3DA8" w:rsidP="008C3DA8">
      <w:pPr>
        <w:tabs>
          <w:tab w:val="left" w:pos="310"/>
        </w:tabs>
        <w:spacing w:after="0"/>
        <w:ind w:firstLine="709"/>
        <w:jc w:val="both"/>
        <w:rPr>
          <w:rFonts w:ascii="Times New Roman" w:hAnsi="Times New Roman"/>
          <w:sz w:val="28"/>
          <w:szCs w:val="28"/>
        </w:rPr>
      </w:pPr>
      <w:r w:rsidRPr="002A1C1A">
        <w:rPr>
          <w:rFonts w:ascii="Times New Roman" w:hAnsi="Times New Roman"/>
          <w:sz w:val="28"/>
          <w:szCs w:val="28"/>
        </w:rPr>
        <w:t>2. Грамотно и выразительно исполняет песни с сопровождением и без сопровождения в соответствии с их образным строем и содержанием.</w:t>
      </w:r>
    </w:p>
    <w:p w:rsidR="008C3DA8" w:rsidRPr="002A1C1A" w:rsidRDefault="008C3DA8" w:rsidP="008C3DA8">
      <w:pPr>
        <w:tabs>
          <w:tab w:val="left" w:pos="310"/>
        </w:tabs>
        <w:spacing w:after="0"/>
        <w:ind w:firstLine="709"/>
        <w:jc w:val="both"/>
        <w:rPr>
          <w:rFonts w:ascii="Times New Roman" w:hAnsi="Times New Roman"/>
          <w:sz w:val="28"/>
          <w:szCs w:val="28"/>
        </w:rPr>
      </w:pPr>
      <w:r w:rsidRPr="002A1C1A">
        <w:rPr>
          <w:rFonts w:ascii="Times New Roman" w:hAnsi="Times New Roman"/>
          <w:sz w:val="28"/>
          <w:szCs w:val="28"/>
        </w:rPr>
        <w:t>3. Знает о способах и приемах выразительного музыкального интонирования.</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t>4. Соблюдает при пении певческую установку. Использует в процессе пения правильное певческое дыхание.</w:t>
      </w:r>
    </w:p>
    <w:p w:rsidR="008C3DA8" w:rsidRPr="002A1C1A" w:rsidRDefault="008C3DA8" w:rsidP="008C3DA8">
      <w:pPr>
        <w:tabs>
          <w:tab w:val="left" w:pos="310"/>
        </w:tabs>
        <w:spacing w:after="0"/>
        <w:ind w:firstLine="709"/>
        <w:jc w:val="both"/>
        <w:rPr>
          <w:rFonts w:ascii="Times New Roman" w:hAnsi="Times New Roman"/>
          <w:sz w:val="28"/>
          <w:szCs w:val="28"/>
        </w:rPr>
      </w:pPr>
      <w:r w:rsidRPr="002A1C1A">
        <w:rPr>
          <w:rFonts w:ascii="Times New Roman" w:hAnsi="Times New Roman"/>
          <w:sz w:val="28"/>
          <w:szCs w:val="28"/>
        </w:rPr>
        <w:t>5. Поет преимущественно с мягкой атакой звука, осознанно употребляет твердую атаку в зависимости от образного строя исполняемой песни. Поет доступным по силе, не форсированным звуком.</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t>6. Ясно выговаривает слова песни, поет гласные округленным звуком, отчетливо произносит согласные; использует средства артикуляции для достижения выразительности исполнения.</w:t>
      </w:r>
    </w:p>
    <w:p w:rsidR="008C3DA8" w:rsidRPr="002A1C1A" w:rsidRDefault="008C3DA8" w:rsidP="008C3DA8">
      <w:pPr>
        <w:spacing w:after="0"/>
        <w:ind w:firstLine="709"/>
        <w:jc w:val="both"/>
        <w:rPr>
          <w:rFonts w:ascii="Times New Roman" w:hAnsi="Times New Roman"/>
          <w:b/>
          <w:sz w:val="28"/>
          <w:szCs w:val="28"/>
        </w:rPr>
      </w:pPr>
      <w:r w:rsidRPr="002A1C1A">
        <w:rPr>
          <w:rFonts w:ascii="Times New Roman" w:hAnsi="Times New Roman"/>
          <w:sz w:val="28"/>
          <w:szCs w:val="28"/>
        </w:rPr>
        <w:t>7. Исполняет одноголосные произведения, а также произведения с элементами двухголосия.</w:t>
      </w:r>
    </w:p>
    <w:p w:rsidR="008C3DA8" w:rsidRPr="002A1C1A" w:rsidRDefault="008C3DA8" w:rsidP="008C3DA8">
      <w:pPr>
        <w:spacing w:after="0"/>
        <w:ind w:firstLine="709"/>
        <w:jc w:val="center"/>
        <w:rPr>
          <w:rFonts w:ascii="Times New Roman" w:hAnsi="Times New Roman"/>
          <w:sz w:val="28"/>
          <w:szCs w:val="28"/>
        </w:rPr>
      </w:pPr>
      <w:r w:rsidRPr="002A1C1A">
        <w:rPr>
          <w:rFonts w:ascii="Times New Roman" w:hAnsi="Times New Roman"/>
          <w:b/>
          <w:sz w:val="28"/>
          <w:szCs w:val="28"/>
        </w:rPr>
        <w:t>Игра в детском инструментальном оркестре (ансамбле)</w:t>
      </w:r>
    </w:p>
    <w:p w:rsidR="008C3DA8" w:rsidRPr="002A1C1A" w:rsidRDefault="008C3DA8" w:rsidP="008C3DA8">
      <w:pPr>
        <w:spacing w:after="0"/>
        <w:ind w:firstLine="709"/>
        <w:contextualSpacing/>
        <w:jc w:val="both"/>
        <w:rPr>
          <w:rFonts w:ascii="Times New Roman" w:hAnsi="Times New Roman"/>
          <w:sz w:val="28"/>
          <w:szCs w:val="28"/>
        </w:rPr>
      </w:pPr>
      <w:r w:rsidRPr="002A1C1A">
        <w:rPr>
          <w:rFonts w:ascii="Times New Roman" w:hAnsi="Times New Roman"/>
          <w:sz w:val="28"/>
          <w:szCs w:val="28"/>
        </w:rPr>
        <w:t>Обучающийся:</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t xml:space="preserve">1. Имеет представления о приемах игры на элементарных инструментах детского оркестра, блокфлейте, синтезаторе, народных инструментах и др. </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t>2. Умеет исполнять различные ритмические группы в оркестровых партиях.</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t>3. Имеет первоначальные навыки игры в ансамбле – дуэте, трио (простейшее двух-трехголосие). Владеет основами игры в детском оркестре, инструментальном ансамбле.</w:t>
      </w:r>
    </w:p>
    <w:p w:rsidR="008C3DA8" w:rsidRPr="002A1C1A" w:rsidRDefault="008C3DA8" w:rsidP="008C3DA8">
      <w:pPr>
        <w:spacing w:after="0"/>
        <w:ind w:firstLine="709"/>
        <w:jc w:val="both"/>
        <w:rPr>
          <w:rFonts w:ascii="Times New Roman" w:hAnsi="Times New Roman"/>
          <w:b/>
          <w:sz w:val="28"/>
          <w:szCs w:val="28"/>
        </w:rPr>
      </w:pPr>
      <w:r w:rsidRPr="002A1C1A">
        <w:rPr>
          <w:rFonts w:ascii="Times New Roman" w:hAnsi="Times New Roman"/>
          <w:sz w:val="28"/>
          <w:szCs w:val="28"/>
        </w:rPr>
        <w:t>4. Использует возможности различных инструментов в ансамбле и оркестре, в том числе тембровые возможности синтезатора.</w:t>
      </w:r>
    </w:p>
    <w:p w:rsidR="008C3DA8" w:rsidRPr="002A1C1A" w:rsidRDefault="008C3DA8" w:rsidP="008C3DA8">
      <w:pPr>
        <w:spacing w:after="0"/>
        <w:contextualSpacing/>
        <w:jc w:val="center"/>
        <w:rPr>
          <w:rFonts w:ascii="Times New Roman" w:hAnsi="Times New Roman"/>
          <w:sz w:val="28"/>
          <w:szCs w:val="28"/>
        </w:rPr>
      </w:pPr>
      <w:r w:rsidRPr="002A1C1A">
        <w:rPr>
          <w:rFonts w:ascii="Times New Roman" w:hAnsi="Times New Roman"/>
          <w:b/>
          <w:sz w:val="28"/>
          <w:szCs w:val="28"/>
        </w:rPr>
        <w:t>Основы музыкальной грамоты</w:t>
      </w:r>
    </w:p>
    <w:p w:rsidR="008C3DA8" w:rsidRPr="002A1C1A" w:rsidRDefault="008C3DA8" w:rsidP="008C3DA8">
      <w:pPr>
        <w:spacing w:after="0"/>
        <w:ind w:firstLine="708"/>
        <w:contextualSpacing/>
        <w:jc w:val="both"/>
        <w:rPr>
          <w:rFonts w:ascii="Times New Roman" w:hAnsi="Times New Roman"/>
          <w:sz w:val="28"/>
          <w:szCs w:val="28"/>
        </w:rPr>
      </w:pPr>
      <w:r w:rsidRPr="002A1C1A">
        <w:rPr>
          <w:rFonts w:ascii="Times New Roman" w:hAnsi="Times New Roman"/>
          <w:sz w:val="28"/>
          <w:szCs w:val="28"/>
        </w:rPr>
        <w:t xml:space="preserve">Объем музыкальной грамоты и теоретических понятий: </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lastRenderedPageBreak/>
        <w:t>1.</w:t>
      </w:r>
      <w:r w:rsidRPr="002A1C1A">
        <w:rPr>
          <w:rFonts w:ascii="Times New Roman" w:hAnsi="Times New Roman"/>
          <w:b/>
          <w:sz w:val="28"/>
          <w:szCs w:val="28"/>
        </w:rPr>
        <w:t xml:space="preserve"> Звук.</w:t>
      </w:r>
      <w:r w:rsidRPr="002A1C1A">
        <w:rPr>
          <w:rFonts w:ascii="Times New Roman" w:hAnsi="Times New Roman"/>
          <w:sz w:val="28"/>
          <w:szCs w:val="28"/>
        </w:rPr>
        <w:t xml:space="preserve"> Свойства музыкального звука: высота, длительность, тембр, громкость.</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t>2.</w:t>
      </w:r>
      <w:r w:rsidRPr="002A1C1A">
        <w:rPr>
          <w:rFonts w:ascii="Times New Roman" w:hAnsi="Times New Roman"/>
          <w:b/>
          <w:sz w:val="28"/>
          <w:szCs w:val="28"/>
        </w:rPr>
        <w:t xml:space="preserve"> Мелодия.</w:t>
      </w:r>
      <w:r w:rsidRPr="002A1C1A">
        <w:rPr>
          <w:rFonts w:ascii="Times New Roman" w:hAnsi="Times New Roman"/>
          <w:sz w:val="28"/>
          <w:szCs w:val="28"/>
        </w:rPr>
        <w:t xml:space="preserve"> Типы мелодического движения. Интонация. Начальное представление о клавиатуре фортепиано (синтезатора). Подбор по слуху попевок и простых песен. </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t>3.</w:t>
      </w:r>
      <w:r w:rsidRPr="002A1C1A">
        <w:rPr>
          <w:rFonts w:ascii="Times New Roman" w:hAnsi="Times New Roman"/>
          <w:b/>
          <w:sz w:val="28"/>
          <w:szCs w:val="28"/>
        </w:rPr>
        <w:t xml:space="preserve"> Метроритм.</w:t>
      </w:r>
      <w:r w:rsidRPr="002A1C1A">
        <w:rPr>
          <w:rFonts w:ascii="Times New Roman" w:hAnsi="Times New Roman"/>
          <w:sz w:val="28"/>
          <w:szCs w:val="28"/>
        </w:rPr>
        <w:t xml:space="preserve"> Длительности: восьмые, четверти, половинные. Пауза. Акцент в музыке: сильная и слабая доли. Такт. Размеры: 2/4; 3/4; 4/4. Сочетание восьмых, четвертных и половинных длительностей, пауз в ритмических упражнениях, ритмических рисунках исполняемых песен, в оркестровых партиях и аккомпанементах. Двух- и трехдольность – восприятие и передача в движении.</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t xml:space="preserve">4. </w:t>
      </w:r>
      <w:r w:rsidRPr="002A1C1A">
        <w:rPr>
          <w:rFonts w:ascii="Times New Roman" w:hAnsi="Times New Roman"/>
          <w:b/>
          <w:sz w:val="28"/>
          <w:szCs w:val="28"/>
        </w:rPr>
        <w:t xml:space="preserve">Лад: </w:t>
      </w:r>
      <w:r w:rsidRPr="002A1C1A">
        <w:rPr>
          <w:rFonts w:ascii="Times New Roman" w:hAnsi="Times New Roman"/>
          <w:sz w:val="28"/>
          <w:szCs w:val="28"/>
        </w:rPr>
        <w:t xml:space="preserve">мажор, минор; тональность, тоника. </w:t>
      </w:r>
    </w:p>
    <w:p w:rsidR="008C3DA8" w:rsidRPr="002A1C1A" w:rsidRDefault="008C3DA8" w:rsidP="008C3DA8">
      <w:pPr>
        <w:spacing w:after="0"/>
        <w:ind w:firstLine="709"/>
        <w:contextualSpacing/>
        <w:jc w:val="both"/>
        <w:rPr>
          <w:rFonts w:ascii="Times New Roman" w:hAnsi="Times New Roman"/>
          <w:sz w:val="28"/>
          <w:szCs w:val="28"/>
        </w:rPr>
      </w:pPr>
      <w:r w:rsidRPr="002A1C1A">
        <w:rPr>
          <w:rFonts w:ascii="Times New Roman" w:hAnsi="Times New Roman"/>
          <w:sz w:val="28"/>
          <w:szCs w:val="28"/>
        </w:rPr>
        <w:t>5.</w:t>
      </w:r>
      <w:r w:rsidRPr="002A1C1A">
        <w:rPr>
          <w:rFonts w:ascii="Times New Roman" w:hAnsi="Times New Roman"/>
          <w:b/>
          <w:sz w:val="28"/>
          <w:szCs w:val="28"/>
        </w:rPr>
        <w:t xml:space="preserve"> Нотная грамота.</w:t>
      </w:r>
      <w:r w:rsidRPr="002A1C1A">
        <w:rPr>
          <w:rFonts w:ascii="Times New Roman" w:hAnsi="Times New Roman"/>
          <w:sz w:val="28"/>
          <w:szCs w:val="28"/>
        </w:rPr>
        <w:t xml:space="preserve"> Скрипичный ключ, нотный стан, расположение нот в объеме первой-второй октав, диез, бемоль. Чтение нот первой-второй октав, пение по нотам выученных по слуху простейших попевок (двухступенных, трехступенных, пятиступенных), песен, разучивание по нотам хоровых и оркестровых партий.</w:t>
      </w:r>
    </w:p>
    <w:p w:rsidR="008C3DA8" w:rsidRPr="002A1C1A" w:rsidRDefault="008C3DA8" w:rsidP="008C3DA8">
      <w:pPr>
        <w:tabs>
          <w:tab w:val="left" w:pos="201"/>
        </w:tabs>
        <w:spacing w:after="0"/>
        <w:ind w:firstLine="709"/>
        <w:jc w:val="both"/>
        <w:rPr>
          <w:rFonts w:ascii="Times New Roman" w:hAnsi="Times New Roman"/>
          <w:sz w:val="28"/>
          <w:szCs w:val="28"/>
        </w:rPr>
      </w:pPr>
      <w:r w:rsidRPr="002A1C1A">
        <w:rPr>
          <w:rFonts w:ascii="Times New Roman" w:hAnsi="Times New Roman"/>
          <w:sz w:val="28"/>
          <w:szCs w:val="28"/>
        </w:rPr>
        <w:t xml:space="preserve">6. </w:t>
      </w:r>
      <w:r w:rsidRPr="002A1C1A">
        <w:rPr>
          <w:rFonts w:ascii="Times New Roman" w:hAnsi="Times New Roman"/>
          <w:b/>
          <w:sz w:val="28"/>
          <w:szCs w:val="28"/>
        </w:rPr>
        <w:t xml:space="preserve">Интервалы </w:t>
      </w:r>
      <w:r w:rsidRPr="002A1C1A">
        <w:rPr>
          <w:rFonts w:ascii="Times New Roman" w:hAnsi="Times New Roman"/>
          <w:sz w:val="28"/>
          <w:szCs w:val="28"/>
        </w:rPr>
        <w:t xml:space="preserve">в пределах октавы. </w:t>
      </w:r>
      <w:r w:rsidRPr="002A1C1A">
        <w:rPr>
          <w:rFonts w:ascii="Times New Roman" w:hAnsi="Times New Roman"/>
          <w:b/>
          <w:sz w:val="28"/>
          <w:szCs w:val="28"/>
        </w:rPr>
        <w:t>Трезвучия</w:t>
      </w:r>
      <w:r w:rsidRPr="002A1C1A">
        <w:rPr>
          <w:rFonts w:ascii="Times New Roman" w:hAnsi="Times New Roman"/>
          <w:sz w:val="28"/>
          <w:szCs w:val="28"/>
        </w:rPr>
        <w:t>: мажорное и минорное. Интервалы и трезвучия в игровых упражнениях, песнях и аккомпанементах, произведениях для слушания музыки.</w:t>
      </w:r>
    </w:p>
    <w:p w:rsidR="008C3DA8" w:rsidRPr="002A1C1A" w:rsidRDefault="008C3DA8" w:rsidP="008C3DA8">
      <w:pPr>
        <w:tabs>
          <w:tab w:val="left" w:pos="201"/>
        </w:tabs>
        <w:spacing w:after="0"/>
        <w:ind w:firstLine="709"/>
        <w:jc w:val="both"/>
        <w:rPr>
          <w:rFonts w:ascii="Times New Roman" w:hAnsi="Times New Roman"/>
          <w:sz w:val="28"/>
          <w:szCs w:val="28"/>
        </w:rPr>
      </w:pPr>
      <w:r w:rsidRPr="002A1C1A">
        <w:rPr>
          <w:rFonts w:ascii="Times New Roman" w:hAnsi="Times New Roman"/>
          <w:sz w:val="28"/>
          <w:szCs w:val="28"/>
        </w:rPr>
        <w:t>7.</w:t>
      </w:r>
      <w:r w:rsidRPr="002A1C1A">
        <w:rPr>
          <w:rFonts w:ascii="Times New Roman" w:hAnsi="Times New Roman"/>
          <w:b/>
          <w:sz w:val="28"/>
          <w:szCs w:val="28"/>
        </w:rPr>
        <w:t xml:space="preserve"> Музыкальные жанры.</w:t>
      </w:r>
      <w:r w:rsidRPr="002A1C1A">
        <w:rPr>
          <w:rFonts w:ascii="Times New Roman" w:hAnsi="Times New Roman"/>
          <w:sz w:val="28"/>
          <w:szCs w:val="28"/>
        </w:rPr>
        <w:t xml:space="preserve"> Песня, танец, марш. Инструментальный концерт. Музыкально-сценические жанры: балет, опера, мюзикл.</w:t>
      </w:r>
    </w:p>
    <w:p w:rsidR="008C3DA8" w:rsidRPr="002A1C1A" w:rsidRDefault="008C3DA8" w:rsidP="008C3DA8">
      <w:pPr>
        <w:spacing w:after="0"/>
        <w:ind w:firstLine="709"/>
        <w:jc w:val="both"/>
        <w:rPr>
          <w:rFonts w:ascii="Times New Roman" w:hAnsi="Times New Roman"/>
          <w:sz w:val="28"/>
          <w:szCs w:val="28"/>
        </w:rPr>
      </w:pPr>
      <w:r w:rsidRPr="002A1C1A">
        <w:rPr>
          <w:rFonts w:ascii="Times New Roman" w:hAnsi="Times New Roman"/>
          <w:sz w:val="28"/>
          <w:szCs w:val="28"/>
        </w:rPr>
        <w:t xml:space="preserve">8. </w:t>
      </w:r>
      <w:r w:rsidRPr="002A1C1A">
        <w:rPr>
          <w:rFonts w:ascii="Times New Roman" w:hAnsi="Times New Roman"/>
          <w:b/>
          <w:sz w:val="28"/>
          <w:szCs w:val="28"/>
        </w:rPr>
        <w:t>Музыкальные формы.</w:t>
      </w:r>
      <w:r w:rsidRPr="002A1C1A">
        <w:rPr>
          <w:rFonts w:ascii="Times New Roman" w:hAnsi="Times New Roman"/>
          <w:sz w:val="28"/>
          <w:szCs w:val="28"/>
        </w:rPr>
        <w:t xml:space="preserve"> Виды развития: повтор, контраст. Вступление, заключение. Простые двухчастная и трехчастная формы, куплетная форма, вариации, рондо.</w:t>
      </w:r>
    </w:p>
    <w:p w:rsidR="008C3DA8" w:rsidRPr="002A1C1A" w:rsidRDefault="008C3DA8" w:rsidP="008C3DA8">
      <w:pPr>
        <w:spacing w:after="0"/>
        <w:ind w:firstLine="709"/>
        <w:jc w:val="both"/>
        <w:rPr>
          <w:rFonts w:ascii="Times New Roman" w:hAnsi="Times New Roman"/>
          <w:i/>
          <w:sz w:val="28"/>
          <w:szCs w:val="28"/>
        </w:rPr>
      </w:pPr>
      <w:r w:rsidRPr="002A1C1A">
        <w:rPr>
          <w:rFonts w:ascii="Times New Roman" w:hAnsi="Times New Roman"/>
          <w:sz w:val="28"/>
          <w:szCs w:val="28"/>
        </w:rPr>
        <w:t>В результате изучения музыки на уровне начального общего образования обучающийся</w:t>
      </w:r>
      <w:r w:rsidRPr="002A1C1A">
        <w:rPr>
          <w:rFonts w:ascii="Times New Roman" w:hAnsi="Times New Roman"/>
          <w:b/>
          <w:sz w:val="28"/>
          <w:szCs w:val="28"/>
        </w:rPr>
        <w:t>получит возможность научиться</w:t>
      </w:r>
      <w:r w:rsidRPr="002A1C1A">
        <w:rPr>
          <w:rFonts w:ascii="Times New Roman" w:hAnsi="Times New Roman"/>
          <w:sz w:val="28"/>
          <w:szCs w:val="28"/>
        </w:rPr>
        <w:t>:</w:t>
      </w:r>
    </w:p>
    <w:p w:rsidR="008C3DA8" w:rsidRPr="002A1C1A" w:rsidRDefault="008C3DA8" w:rsidP="008C3DA8">
      <w:pPr>
        <w:spacing w:after="0"/>
        <w:ind w:firstLine="709"/>
        <w:jc w:val="both"/>
        <w:rPr>
          <w:rFonts w:ascii="Times New Roman" w:hAnsi="Times New Roman"/>
          <w:i/>
          <w:sz w:val="28"/>
          <w:szCs w:val="28"/>
        </w:rPr>
      </w:pPr>
      <w:r w:rsidRPr="002A1C1A">
        <w:rPr>
          <w:rFonts w:ascii="Times New Roman" w:hAnsi="Times New Roman"/>
          <w:i/>
          <w:sz w:val="28"/>
          <w:szCs w:val="28"/>
        </w:rPr>
        <w:t>реализовывать творческий потенциал, собственные творческие замыслы в различных видах музыкальной деятельности (в пении и интерпретации музыки, игре на детских и других музыкальных инструментах, музыкально-пластическом движении и импровизации);</w:t>
      </w:r>
    </w:p>
    <w:p w:rsidR="008C3DA8" w:rsidRPr="002A1C1A" w:rsidRDefault="008C3DA8" w:rsidP="008C3DA8">
      <w:pPr>
        <w:spacing w:after="0"/>
        <w:ind w:firstLine="709"/>
        <w:jc w:val="both"/>
        <w:rPr>
          <w:rFonts w:ascii="Times New Roman" w:hAnsi="Times New Roman"/>
          <w:i/>
          <w:sz w:val="28"/>
          <w:szCs w:val="28"/>
        </w:rPr>
      </w:pPr>
      <w:r w:rsidRPr="002A1C1A">
        <w:rPr>
          <w:rFonts w:ascii="Times New Roman" w:hAnsi="Times New Roman"/>
          <w:i/>
          <w:sz w:val="28"/>
          <w:szCs w:val="28"/>
        </w:rPr>
        <w:t>организовывать культурный досуг, самостоятельную музыкально-творческую деятельность; музицировать;</w:t>
      </w:r>
    </w:p>
    <w:p w:rsidR="008C3DA8" w:rsidRPr="002A1C1A" w:rsidRDefault="008C3DA8" w:rsidP="008C3DA8">
      <w:pPr>
        <w:spacing w:after="0"/>
        <w:ind w:firstLine="709"/>
        <w:jc w:val="both"/>
        <w:rPr>
          <w:rFonts w:ascii="Times New Roman" w:hAnsi="Times New Roman"/>
          <w:i/>
          <w:sz w:val="28"/>
          <w:szCs w:val="28"/>
        </w:rPr>
      </w:pPr>
      <w:r w:rsidRPr="002A1C1A">
        <w:rPr>
          <w:rFonts w:ascii="Times New Roman" w:hAnsi="Times New Roman"/>
          <w:i/>
          <w:sz w:val="28"/>
          <w:szCs w:val="28"/>
        </w:rPr>
        <w:t>использовать систему графических знаков для ориентации в нотном письме при пении простейших мелодий;</w:t>
      </w:r>
    </w:p>
    <w:p w:rsidR="008C3DA8" w:rsidRPr="002A1C1A" w:rsidRDefault="008C3DA8" w:rsidP="008C3DA8">
      <w:pPr>
        <w:spacing w:after="0"/>
        <w:ind w:firstLine="709"/>
        <w:jc w:val="both"/>
        <w:rPr>
          <w:rFonts w:ascii="Times New Roman" w:hAnsi="Times New Roman"/>
          <w:i/>
          <w:sz w:val="28"/>
          <w:szCs w:val="28"/>
        </w:rPr>
      </w:pPr>
      <w:r w:rsidRPr="002A1C1A">
        <w:rPr>
          <w:rFonts w:ascii="Times New Roman" w:hAnsi="Times New Roman"/>
          <w:i/>
          <w:sz w:val="28"/>
          <w:szCs w:val="28"/>
        </w:rPr>
        <w:t>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w:t>
      </w:r>
    </w:p>
    <w:p w:rsidR="008C3DA8" w:rsidRPr="002A1C1A" w:rsidRDefault="008C3DA8" w:rsidP="008C3DA8">
      <w:pPr>
        <w:spacing w:after="0"/>
        <w:ind w:firstLine="709"/>
        <w:jc w:val="both"/>
        <w:rPr>
          <w:rFonts w:ascii="Times New Roman" w:hAnsi="Times New Roman"/>
          <w:i/>
          <w:sz w:val="28"/>
          <w:szCs w:val="28"/>
        </w:rPr>
      </w:pPr>
      <w:r w:rsidRPr="002A1C1A">
        <w:rPr>
          <w:rFonts w:ascii="Times New Roman" w:hAnsi="Times New Roman"/>
          <w:i/>
          <w:sz w:val="28"/>
          <w:szCs w:val="28"/>
        </w:rPr>
        <w:lastRenderedPageBreak/>
        <w:t>адекватно оценивать явления музыкальной культуры и проявлять инициативу в выборе образцов профессионального и музыкально-поэтического творчества народов мира;</w:t>
      </w:r>
    </w:p>
    <w:p w:rsidR="008C3DA8" w:rsidRPr="002A1C1A" w:rsidRDefault="008C3DA8" w:rsidP="008C3DA8">
      <w:pPr>
        <w:spacing w:after="0"/>
        <w:ind w:firstLine="709"/>
        <w:jc w:val="both"/>
        <w:rPr>
          <w:rStyle w:val="Zag11"/>
          <w:rFonts w:ascii="Times New Roman" w:eastAsia="@Arial Unicode MS" w:hAnsi="Times New Roman"/>
          <w:sz w:val="28"/>
          <w:szCs w:val="28"/>
        </w:rPr>
      </w:pPr>
      <w:r w:rsidRPr="002A1C1A">
        <w:rPr>
          <w:rFonts w:ascii="Times New Roman" w:hAnsi="Times New Roman"/>
          <w:i/>
          <w:sz w:val="28"/>
          <w:szCs w:val="28"/>
        </w:rPr>
        <w:t>оказывать помощь в организации и проведении школьных культурно-массовых мероприятий; представлять широкой публике результаты собственной музыкально-творческой деятельности (пение, музицирование, драматизация и др.); собирать музыкальные коллекции (фонотека, видеотека).</w:t>
      </w:r>
    </w:p>
    <w:p w:rsidR="008C3DA8" w:rsidRDefault="008C3DA8" w:rsidP="00C40B79">
      <w:pPr>
        <w:pStyle w:val="4"/>
        <w:jc w:val="center"/>
        <w:rPr>
          <w:rFonts w:ascii="Times New Roman" w:hAnsi="Times New Roman"/>
          <w:i w:val="0"/>
          <w:color w:val="auto"/>
        </w:rPr>
      </w:pPr>
      <w:r w:rsidRPr="00C40B79">
        <w:rPr>
          <w:rFonts w:ascii="Times New Roman" w:hAnsi="Times New Roman"/>
          <w:i w:val="0"/>
          <w:color w:val="auto"/>
        </w:rPr>
        <w:t>2.1.2.10.Технология</w:t>
      </w:r>
    </w:p>
    <w:p w:rsidR="00C40B79" w:rsidRPr="00C40B79" w:rsidRDefault="00C40B79" w:rsidP="00C40B79">
      <w:pPr>
        <w:rPr>
          <w:lang w:eastAsia="ru-RU"/>
        </w:rPr>
      </w:pP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pacing w:val="-4"/>
          <w:sz w:val="28"/>
          <w:szCs w:val="28"/>
        </w:rPr>
      </w:pPr>
      <w:r w:rsidRPr="002A1C1A">
        <w:rPr>
          <w:rStyle w:val="Zag11"/>
          <w:rFonts w:ascii="Times New Roman" w:eastAsia="@Arial Unicode MS" w:hAnsi="Times New Roman"/>
          <w:sz w:val="28"/>
          <w:szCs w:val="28"/>
        </w:rPr>
        <w:t>В результате изучения курса «Технологии» обучающиеся на уровне начального общего образования: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pacing w:val="-4"/>
          <w:sz w:val="28"/>
          <w:szCs w:val="28"/>
        </w:rPr>
        <w:t>получат начальные представления о материальной культуре как продукте творческой предметно-преобразующей деятельности человека, о предметном мире как основной среде обитания современного человека, о гармонической взаимосвязи предметного мира с миром природы, об отражении в предметах материальной среды нравственно-эстетического и социально-исторического опыта человечества; о ценности предшествующих культур и необходимости бережного отношения к ним в целях сохранения и развития культурных традиций</w:t>
      </w:r>
      <w:r w:rsidRPr="002A1C1A">
        <w:rPr>
          <w:rStyle w:val="Zag11"/>
          <w:rFonts w:ascii="Times New Roman" w:eastAsia="@Arial Unicode MS" w:hAnsi="Times New Roman"/>
          <w:sz w:val="28"/>
          <w:szCs w:val="28"/>
        </w:rPr>
        <w:t>;</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получат начальные знания и представления о наиболее важных правилах дизайна, которые необходимо учитывать при создании предметов материальной культуры; </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получат общее представление о мире профессий, их социальном значении, истории возникновения и развития;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научатся использовать приобретенные знания и умения для творческой самореализации при оформлении своего дома и классной комнаты, при изготовлении подарков близким и друзьям, игрушечных моделей, художественно-декоративных и других изделий.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Решение конструкторских, художественно-конструкторских и технологических задач заложит развитие основ творческой деятельности, конструкторско-технологического мышления, пространственного воображения, эстетических представлений, формирования внутреннего плана действий, мелкой моторики рук.</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Обучающиеся: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в результате выполнения под руководством учителя коллективных и групповых творческих работ, а также элементарных доступных проектов, </w:t>
      </w:r>
      <w:r w:rsidRPr="002A1C1A">
        <w:rPr>
          <w:rStyle w:val="Zag11"/>
          <w:rFonts w:ascii="Times New Roman" w:eastAsia="@Arial Unicode MS" w:hAnsi="Times New Roman"/>
          <w:sz w:val="28"/>
          <w:szCs w:val="28"/>
        </w:rPr>
        <w:lastRenderedPageBreak/>
        <w:t xml:space="preserve">получат первоначальный опыт использования сформированных в рамках учебного предмета </w:t>
      </w:r>
      <w:r w:rsidRPr="002A1C1A">
        <w:rPr>
          <w:rStyle w:val="Zag11"/>
          <w:rFonts w:ascii="Times New Roman" w:eastAsia="@Arial Unicode MS" w:hAnsi="Times New Roman"/>
          <w:i/>
          <w:iCs/>
          <w:sz w:val="28"/>
          <w:szCs w:val="28"/>
        </w:rPr>
        <w:t xml:space="preserve">коммуникативных универсальных учебных действий </w:t>
      </w:r>
      <w:r w:rsidRPr="002A1C1A">
        <w:rPr>
          <w:rStyle w:val="Zag11"/>
          <w:rFonts w:ascii="Times New Roman" w:eastAsia="@Arial Unicode MS" w:hAnsi="Times New Roman"/>
          <w:sz w:val="28"/>
          <w:szCs w:val="28"/>
        </w:rPr>
        <w:t>в целях осуществления совместной продуктивной деятельности: распределение ролей руководителя и подчиненных, распределение общего объема работы, приобретение навыков сотрудничества и взаимопомощи, доброжелательного и уважительного общения со сверстниками и взрослыми;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овладеют начальными формами </w:t>
      </w:r>
      <w:r w:rsidRPr="002A1C1A">
        <w:rPr>
          <w:rStyle w:val="Zag11"/>
          <w:rFonts w:ascii="Times New Roman" w:eastAsia="@Arial Unicode MS" w:hAnsi="Times New Roman"/>
          <w:i/>
          <w:iCs/>
          <w:sz w:val="28"/>
          <w:szCs w:val="28"/>
        </w:rPr>
        <w:t xml:space="preserve">познавательных универсальных учебных действий </w:t>
      </w:r>
      <w:r w:rsidRPr="002A1C1A">
        <w:rPr>
          <w:rStyle w:val="Zag11"/>
          <w:rFonts w:ascii="Times New Roman" w:eastAsia="@Arial Unicode MS" w:hAnsi="Times New Roman"/>
          <w:sz w:val="28"/>
          <w:szCs w:val="28"/>
        </w:rPr>
        <w:t>– исследовательскими и логическими: наблюдения, сравнения, анализа, классификации, обобщения;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 xml:space="preserve">получат первоначальный опыт организации собственной творческой практической деятельности на основе сформированных </w:t>
      </w:r>
      <w:r w:rsidRPr="002A1C1A">
        <w:rPr>
          <w:rStyle w:val="Zag11"/>
          <w:rFonts w:ascii="Times New Roman" w:eastAsia="@Arial Unicode MS" w:hAnsi="Times New Roman"/>
          <w:i/>
          <w:iCs/>
          <w:sz w:val="28"/>
          <w:szCs w:val="28"/>
        </w:rPr>
        <w:t>регулятивных универсальных учебных действий</w:t>
      </w:r>
      <w:r w:rsidRPr="002A1C1A">
        <w:rPr>
          <w:rStyle w:val="Zag11"/>
          <w:rFonts w:ascii="Times New Roman" w:eastAsia="@Arial Unicode MS" w:hAnsi="Times New Roman"/>
          <w:sz w:val="28"/>
          <w:szCs w:val="28"/>
        </w:rPr>
        <w:t>: целеполагания и планирования предстоящего практического действия, прогнозирования, отбора оптимальных способов деятельности, осуществления контроля и коррекции результатов действий; научатся искать, отбирать, преобразовывать необходимую печатную и электронную информацию;</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познакомятся с персональным компьютером как техническим средством, с его основными устройствами, их назначением; приобретут первоначальный опыт работы с простыми информационными объектами: текстом, рисунком, аудио</w:t>
      </w:r>
      <w:r w:rsidRPr="002A1C1A">
        <w:rPr>
          <w:rStyle w:val="Zag11"/>
          <w:rFonts w:ascii="Times New Roman" w:eastAsia="@Arial Unicode MS" w:hAnsi="Times New Roman"/>
          <w:sz w:val="28"/>
          <w:szCs w:val="28"/>
        </w:rPr>
        <w:noBreakHyphen/>
        <w:t xml:space="preserve"> и видеофрагментами; овладеют приемами поиска и использования информации, научатся работать с доступными электронными ресурсами;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получат первоначальный опыт трудового самовоспитания: научатся самостоятельно обслуживать себя в школе, дома, элементарно ухаживать за одеждой и обувью, помогать младшим и старшим, оказывать доступную помощь по хозяйству.</w:t>
      </w: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color w:val="00000A"/>
          <w:sz w:val="28"/>
          <w:szCs w:val="28"/>
          <w:lang w:val="ru-RU"/>
        </w:rPr>
      </w:pPr>
      <w:r w:rsidRPr="002A1C1A">
        <w:rPr>
          <w:rStyle w:val="Zag11"/>
          <w:rFonts w:eastAsia="@Arial Unicode MS"/>
          <w:color w:val="00000A"/>
          <w:sz w:val="28"/>
          <w:szCs w:val="28"/>
          <w:lang w:val="ru-RU"/>
        </w:rPr>
        <w:t>В ходе преобразовательной творческой деятельности будут заложены основы таких социально ценных личностных и нравственных качеств, как трудолюбие, организованность, добросовестное и ответственное отношение к делу, инициативность, любознательность, потребность помогать другим, уважение к чужому труду и результатам труда, культурному наследию.</w:t>
      </w: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1. Общекультурные и общетрудовые компетенции. Основы культуры труда, самообслуживание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иметь представление о наиболее распространенных в своем регионе традиционных народных промыслах и ремеслах, современных профессиях (в том числе профессиях своих родителей) и описывать их особенности;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lastRenderedPageBreak/>
        <w:t>понимать общие правила создания предметов рукотворного мира: соответствие изделия обстановке, удобство (функциональность), прочность, эстетическая выразительность – и руководствоваться ими в практической деятельности;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планировать и выполнять практическое задание (практическую работу) с опорой на инструкционную карту; при необходимости вносить коррективы в выполняемые действия;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выполнять доступные действия по самообслуживанию и доступные виды домашнего труда.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уважительно относиться к труду людей;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i/>
          <w:iCs/>
          <w:sz w:val="28"/>
          <w:szCs w:val="28"/>
        </w:rPr>
        <w:t>понимать культурно-историческую ценность традиций, отраженных в предметном мире, в том числе традиций трудовых династий как своего региона, так и страны, и уважать их;</w:t>
      </w: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(изделия, комплексные работы, социальные услуги).</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2. Технология ручной обработки материалов. Элементы графической грамоты</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 основе полученных представлений о многообразии материалов, их видах, свойствах, происхождении, практическом применении в жизни осознанно подбирать доступные в обработке материалы для изделий по декоративно-художественным и конструктивным свойствам в соответствии с поставленной задачей;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отбирать и выполнять в зависимости от свойств освоенных материалов оптимальные и доступные технологические приемы их ручной обработки (при разметке деталей, их выделении из заготовки, формообразовании, сборке и отделке изделия);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применять приемы рациональной безопасной работы ручными инструментами: чертежными (линейка, угольник, циркуль), режущими (ножницы) и колющими (швейная игла);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выполнять символические действия моделирования и преобразования модели и работать с простейшей технической документацией: распознавать простейшие чертежи и эскизы, читать их и выполнять разметку с опорой на них; изготавливать плоскостные и объемные изделия по простейшим чертежам, эскизам, схемам, рисункам.</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lastRenderedPageBreak/>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i/>
          <w:iCs/>
          <w:sz w:val="28"/>
          <w:szCs w:val="28"/>
        </w:rPr>
        <w:t>отбирать и выстраивать оптимальную технологическую последовательность реализации собственного или предложенного учителем замысла;</w:t>
      </w: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декоративно-художественной задачей.</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3. Конструирование и моделирование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анализировать устройство изделия: выделять детали, их форму, определять взаимное расположение, виды соединения деталей;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решать простейшие задачи конструктивного характера по изменению вида и способа соединения деталей: на достраивание, придание новых свойств конструкции, а также другие доступные и сходные по сложности задачи;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изготавливать несложные конструкции изделий по рисунку, простейшему чертежу или эскизу, образцу и доступным заданным условиям.</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i/>
          <w:iCs/>
          <w:sz w:val="28"/>
          <w:szCs w:val="28"/>
        </w:rPr>
        <w:t>соотносить объемные конструкции, основанные на правильных геометрических формах, с изображениями их разверток;</w:t>
      </w: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создавать мысленный образ конструкции с целью решения определенной конструкторской задачи или передачи определенной художественно-эстетической информации, воплощать этот образ в материале.</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4. Практика работы на компьютере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pacing w:val="-4"/>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pacing w:val="-4"/>
          <w:sz w:val="28"/>
          <w:szCs w:val="28"/>
        </w:rPr>
        <w:t>соблюдать безопасные приемы труда, пользоваться персональным компьютером для воспроизведения и поиска необходимой информации в ресурсе компьютера, для решения доступных конструкторско-технологических зада</w:t>
      </w:r>
      <w:r w:rsidRPr="002A1C1A">
        <w:rPr>
          <w:rStyle w:val="Zag11"/>
          <w:rFonts w:ascii="Times New Roman" w:eastAsia="@Arial Unicode MS" w:hAnsi="Times New Roman"/>
          <w:sz w:val="28"/>
          <w:szCs w:val="28"/>
        </w:rPr>
        <w:t>ч;</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использовать простейшие приемы работы с готовыми электронными ресурсами: активировать, читать информацию, выполнять задания;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создавать небольшие тексты, иллюстрации к устному рассказу, используя редакторы текстов и презентаций.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b/>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C40B79">
      <w:pPr>
        <w:pStyle w:val="Zag2"/>
      </w:pPr>
      <w:r w:rsidRPr="002A1C1A">
        <w:rPr>
          <w:rStyle w:val="Zag11"/>
          <w:i/>
          <w:iCs/>
        </w:rPr>
        <w:t>пользоваться доступными приемами работы с готовой текстовой, визуальной, звуковой информацией в сети Интернет, а также познакомится с доступными способами ее получения, хранения, переработки.</w:t>
      </w:r>
    </w:p>
    <w:p w:rsidR="008C3DA8" w:rsidRPr="002A1C1A" w:rsidRDefault="008C3DA8" w:rsidP="008C3DA8">
      <w:pPr>
        <w:pStyle w:val="Zag3"/>
        <w:tabs>
          <w:tab w:val="left" w:leader="dot" w:pos="624"/>
        </w:tabs>
        <w:spacing w:after="0" w:line="276" w:lineRule="auto"/>
        <w:ind w:firstLine="709"/>
        <w:rPr>
          <w:rFonts w:eastAsia="@Arial Unicode MS"/>
          <w:color w:val="00000A"/>
          <w:sz w:val="28"/>
          <w:szCs w:val="28"/>
          <w:lang w:val="ru-RU"/>
        </w:rPr>
      </w:pPr>
    </w:p>
    <w:p w:rsidR="008C3DA8" w:rsidRDefault="008C3DA8" w:rsidP="00C40B79">
      <w:pPr>
        <w:pStyle w:val="4"/>
        <w:jc w:val="center"/>
        <w:rPr>
          <w:rStyle w:val="Zag11"/>
          <w:rFonts w:ascii="Times New Roman" w:hAnsi="Times New Roman"/>
          <w:i w:val="0"/>
          <w:color w:val="00000A"/>
          <w:szCs w:val="28"/>
        </w:rPr>
      </w:pPr>
      <w:bookmarkStart w:id="30" w:name="__RefHeading__22737_1414839086"/>
      <w:bookmarkStart w:id="31" w:name="_Toc443287568"/>
      <w:bookmarkEnd w:id="30"/>
      <w:r w:rsidRPr="00C40B79">
        <w:rPr>
          <w:rStyle w:val="Zag11"/>
          <w:rFonts w:ascii="Times New Roman" w:hAnsi="Times New Roman"/>
          <w:i w:val="0"/>
          <w:color w:val="00000A"/>
          <w:szCs w:val="28"/>
        </w:rPr>
        <w:lastRenderedPageBreak/>
        <w:t>2.1.2.11. Физическая культура</w:t>
      </w:r>
      <w:bookmarkEnd w:id="31"/>
    </w:p>
    <w:p w:rsidR="00C40B79" w:rsidRPr="00C40B79" w:rsidRDefault="00C40B79" w:rsidP="00C40B79">
      <w:pPr>
        <w:rPr>
          <w:lang w:eastAsia="ru-RU"/>
        </w:rPr>
      </w:pP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sz w:val="28"/>
          <w:szCs w:val="28"/>
          <w:lang w:val="ru-RU"/>
        </w:rPr>
      </w:pPr>
      <w:r w:rsidRPr="002A1C1A">
        <w:rPr>
          <w:rStyle w:val="Zag11"/>
          <w:rFonts w:eastAsia="@Arial Unicode MS"/>
          <w:color w:val="00000A"/>
          <w:sz w:val="28"/>
          <w:szCs w:val="28"/>
          <w:lang w:val="ru-RU"/>
        </w:rPr>
        <w:t>(для обучающихся, не имеющих противопоказаний для занятий физической культурой или существенных ограничений по нагрузке)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 результате обучения обучающиеся на уровне начального общего образования: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начнут понимать значение занятий физической культурой для укрепления здоровья, физического развития и физической подготовленности, для трудовой деятельности, военной практики;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начнут осознанно использовать знания, полученные в курсе «Физическая культура», при планировании и соблюдении режима дня, выполнении физических упражнений и во время подвижных игр на досуге;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узнают о положительном влиянии занятий физическими упражнениями на развитие систем дыхания и кровообращения, поймут необходимость и смысл проведения простейших закаливающих процедур.</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Обучающиеся: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освоят первичные навыки и умения по организации и проведению утренней зарядки, физкультурно-оздоровительных мероприятий в течение учебного дня, во время подвижных игр в помещении и на открытом воздухе;научатся составлять комплексы оздоровительных и общеразвивающих упражнений, использовать простейший спортивный инвентарь и оборудование;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освоят правила поведения и безопасности во время занятий физическими упражнениями, правила подбора одежды и обуви в зависимости от условий проведения занятий;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научатся наблюдать за изменением собственного роста, массы тела и показателей развития основных физических качеств; оценивать величину физической нагрузки по частоте пульса во время выполнения физических упражнений;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научатся выполнять комплексы специальных упражнений, направленных на формирование правильной осанки, профилактику нарушения зрения, развитие систем дыхания и кровообращения;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 xml:space="preserve">приобретут жизненно важные двигательные навыки и умения, необходимые для жизнедеятельности каждого человека: бегать и прыгать различными способами; метать и бросать мячи; лазать и перелезать через препятствия; выполнять акробатические и гимнастические упражнения, простейшие комбинации; передвигаться на лыжах (в снежных районах </w:t>
      </w:r>
      <w:r w:rsidRPr="002A1C1A">
        <w:rPr>
          <w:rStyle w:val="Zag11"/>
          <w:rFonts w:ascii="Times New Roman" w:eastAsia="@Arial Unicode MS" w:hAnsi="Times New Roman"/>
          <w:sz w:val="28"/>
          <w:szCs w:val="28"/>
        </w:rPr>
        <w:lastRenderedPageBreak/>
        <w:t>России) и плавать простейшими способами; будут демонстрировать постоянный прирост показателей развития основных физических качеств;</w:t>
      </w: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освоят навыки организации и проведения подвижных игр, элементы и простейшие технические действия игр в футбол, баскетбол и волейбол; в процессе игровой и соревновательной деятельности будут использовать навыки коллективного общения и взаимодействия.</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1. Знания о физической культуре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ориентироваться в понятиях «физическая культура», «режим дня»; характеризовать роль и значение утренней зарядки, физкультминуток и физкультпауз, уроков физической культуры, закаливания, прогулок на свежем воздухе, подвижных игр, занятий спортом для укрепления здоровья, развития основных систем организма;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раскрывать на примерах (из истории, в том числе родного края, или из личного опыта) положительное влияние занятий физической культурой на физическое, личностное и социальное развитие;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ориентироваться в понятии «физическая подготовка», характеризовать основные физические качества (силу, быстроту, выносливость, координацию, гибкость) и различать их между собой;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организовывать места занятий физическими упражнениями и подвижными играми (как в помещении, так и на открытом воздухе), соблюдать правила поведения и предупреждения травматизма во время занятий физическими упражнениями.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i/>
          <w:iCs/>
          <w:sz w:val="28"/>
          <w:szCs w:val="28"/>
        </w:rPr>
        <w:t>выявлять связь занятий физической культурой с трудовой и оборонной деятельностью;</w:t>
      </w: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характеризовать роль и значение режима дня в сохранении и укреплении здоровья; планировать и корректировать режим дня с учетом своей учебной и внешкольной деятельности, показателей своего здоровья, физического развития и физической подготовленности.</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2. Способы физкультурной деятельности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отбирать и выполнять комплексы упражнений для утренней зарядки и физкультминуток в соответствии с изученными правилами;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организовывать и проводить подвижные игры и соревнования во время отдыха на открытом воздухе и в помещении (спортивном зале и местах рекреации), соблюдать правила взаимодействия с игроками;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lastRenderedPageBreak/>
        <w:t>измерять показатели физического развития (рост, масса) и физической подготовленности (сила, быстрота, выносливость, гибкость), вести систематические наблюдения за их динамикой.</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вести тетрадь по физической культуре с записями режима дня, комплексов утренней гимнастики, физкультминуток, общеразвивающих упражнений для индивидуальных занятий, результатов наблюдений за динамикой основных показателей физического развития и физической подготовленности;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i/>
          <w:iCs/>
          <w:sz w:val="28"/>
          <w:szCs w:val="28"/>
        </w:rPr>
        <w:t>целенаправленно отбирать физические упражнения для индивидуальных занятий по развитию физических качеств;</w:t>
      </w:r>
    </w:p>
    <w:p w:rsidR="008C3DA8" w:rsidRPr="002A1C1A" w:rsidRDefault="008C3DA8" w:rsidP="008C3DA8">
      <w:pPr>
        <w:pStyle w:val="Zag3"/>
        <w:tabs>
          <w:tab w:val="left" w:pos="142"/>
          <w:tab w:val="left" w:leader="dot" w:pos="624"/>
        </w:tabs>
        <w:spacing w:after="0" w:line="276" w:lineRule="auto"/>
        <w:ind w:firstLine="709"/>
        <w:jc w:val="both"/>
        <w:rPr>
          <w:rStyle w:val="Zag11"/>
          <w:rFonts w:eastAsia="@Arial Unicode MS"/>
          <w:b/>
          <w:color w:val="00000A"/>
          <w:sz w:val="28"/>
          <w:szCs w:val="28"/>
          <w:lang w:val="ru-RU"/>
        </w:rPr>
      </w:pPr>
      <w:r w:rsidRPr="002A1C1A">
        <w:rPr>
          <w:rStyle w:val="Zag11"/>
          <w:rFonts w:eastAsia="@Arial Unicode MS"/>
          <w:color w:val="00000A"/>
          <w:sz w:val="28"/>
          <w:szCs w:val="28"/>
          <w:lang w:val="ru-RU"/>
        </w:rPr>
        <w:t>выполнять простейшие приемы оказания доврачебной помощи при травмах и ушибах.</w:t>
      </w:r>
    </w:p>
    <w:p w:rsidR="008C3DA8" w:rsidRPr="002A1C1A" w:rsidRDefault="008C3DA8" w:rsidP="008C3DA8">
      <w:pPr>
        <w:pStyle w:val="Zag3"/>
        <w:tabs>
          <w:tab w:val="left" w:pos="142"/>
          <w:tab w:val="left" w:leader="dot" w:pos="624"/>
        </w:tabs>
        <w:spacing w:after="0" w:line="276" w:lineRule="auto"/>
        <w:ind w:firstLine="709"/>
        <w:rPr>
          <w:rStyle w:val="Zag11"/>
          <w:rFonts w:eastAsia="@Arial Unicode MS"/>
          <w:sz w:val="28"/>
          <w:szCs w:val="28"/>
          <w:lang w:val="ru-RU"/>
        </w:rPr>
      </w:pPr>
      <w:r w:rsidRPr="002A1C1A">
        <w:rPr>
          <w:rStyle w:val="Zag11"/>
          <w:rFonts w:eastAsia="@Arial Unicode MS"/>
          <w:b/>
          <w:color w:val="00000A"/>
          <w:sz w:val="28"/>
          <w:szCs w:val="28"/>
          <w:lang w:val="ru-RU"/>
        </w:rPr>
        <w:t>3. Физическое совершенствование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pacing w:val="-4"/>
          <w:sz w:val="28"/>
          <w:szCs w:val="28"/>
        </w:rPr>
      </w:pPr>
      <w:r w:rsidRPr="002A1C1A">
        <w:rPr>
          <w:rStyle w:val="Zag11"/>
          <w:rFonts w:ascii="Times New Roman" w:eastAsia="@Arial Unicode MS" w:hAnsi="Times New Roman"/>
          <w:sz w:val="28"/>
          <w:szCs w:val="28"/>
        </w:rPr>
        <w:t>Выпускник научится: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pacing w:val="-4"/>
          <w:sz w:val="28"/>
          <w:szCs w:val="28"/>
        </w:rPr>
        <w:t>выполнять упражнения по коррекции и профилактике нарушения зрения и осанки, упражнения на развитие физических качеств (силы, быстроты, выносливости, координации, гибкости); оценивать величину нагрузки (большая, средняя, малая) по частоте пульса (с помощью специальной таблицы);</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выполнять тестовые упражнения на оценку динамики индивидуального развития основных физических качеств;</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выполнять организующие строевые команды и приемы;</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выполнять акробатические упражнения (кувырки, стойки, перекаты);</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выполнять гимнастические упражнения на спортивных снарядах (низкие перекладина и брусья, напольное гимнастическое бревно);</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sz w:val="28"/>
          <w:szCs w:val="28"/>
        </w:rPr>
      </w:pPr>
      <w:r w:rsidRPr="002A1C1A">
        <w:rPr>
          <w:rStyle w:val="Zag11"/>
          <w:rFonts w:ascii="Times New Roman" w:eastAsia="@Arial Unicode MS" w:hAnsi="Times New Roman"/>
          <w:sz w:val="28"/>
          <w:szCs w:val="28"/>
        </w:rPr>
        <w:t>выполнять легкоатлетические упражнения (бег, прыжки, метания и броски мяча разного веса и объема);</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sz w:val="28"/>
          <w:szCs w:val="28"/>
        </w:rPr>
        <w:t>выполнять игровые действия и упражнения из подвижных игр разной функциональной направленности.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Выпускник получит возможность научиться:</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сохранять правильную осанку, оптимальное телосложение;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выполнять эстетически красиво гимнастические и акробатические комбинации;</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играть в баскетбол, футбол и волейбол по упрощенным правилам;</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выполнять тестовые нормативы по физической подготовке;</w:t>
      </w:r>
    </w:p>
    <w:p w:rsidR="008C3DA8" w:rsidRPr="002A1C1A" w:rsidRDefault="008C3DA8" w:rsidP="008C3DA8">
      <w:pPr>
        <w:tabs>
          <w:tab w:val="left" w:pos="142"/>
          <w:tab w:val="left" w:leader="dot" w:pos="624"/>
        </w:tabs>
        <w:spacing w:after="0"/>
        <w:ind w:firstLine="709"/>
        <w:jc w:val="both"/>
        <w:rPr>
          <w:rStyle w:val="Zag11"/>
          <w:rFonts w:ascii="Times New Roman" w:eastAsia="@Arial Unicode MS" w:hAnsi="Times New Roman"/>
          <w:i/>
          <w:iCs/>
          <w:sz w:val="28"/>
          <w:szCs w:val="28"/>
        </w:rPr>
      </w:pPr>
      <w:r w:rsidRPr="002A1C1A">
        <w:rPr>
          <w:rStyle w:val="Zag11"/>
          <w:rFonts w:ascii="Times New Roman" w:eastAsia="@Arial Unicode MS" w:hAnsi="Times New Roman"/>
          <w:i/>
          <w:iCs/>
          <w:sz w:val="28"/>
          <w:szCs w:val="28"/>
        </w:rPr>
        <w:t>плавать, в том числе спортивными способами;</w:t>
      </w:r>
    </w:p>
    <w:p w:rsidR="008C3DA8" w:rsidRPr="002A1C1A" w:rsidRDefault="008C3DA8" w:rsidP="008C3DA8">
      <w:pPr>
        <w:tabs>
          <w:tab w:val="left" w:pos="142"/>
          <w:tab w:val="left" w:leader="dot" w:pos="624"/>
        </w:tabs>
        <w:spacing w:after="0"/>
        <w:ind w:firstLine="709"/>
        <w:jc w:val="both"/>
        <w:rPr>
          <w:rFonts w:ascii="Times New Roman" w:hAnsi="Times New Roman"/>
          <w:sz w:val="28"/>
          <w:szCs w:val="28"/>
        </w:rPr>
      </w:pPr>
      <w:r w:rsidRPr="002A1C1A">
        <w:rPr>
          <w:rStyle w:val="Zag11"/>
          <w:rFonts w:ascii="Times New Roman" w:eastAsia="@Arial Unicode MS" w:hAnsi="Times New Roman"/>
          <w:i/>
          <w:iCs/>
          <w:sz w:val="28"/>
          <w:szCs w:val="28"/>
        </w:rPr>
        <w:t>выполнять передвижения на лыжах (для снежных регионов России).</w:t>
      </w:r>
    </w:p>
    <w:p w:rsidR="008C3DA8" w:rsidRPr="002A1C1A" w:rsidRDefault="008C3DA8" w:rsidP="008C3DA8">
      <w:pPr>
        <w:ind w:right="-399"/>
        <w:jc w:val="both"/>
        <w:rPr>
          <w:rFonts w:ascii="Times New Roman" w:hAnsi="Times New Roman" w:cs="Times New Roman"/>
          <w:sz w:val="28"/>
          <w:szCs w:val="28"/>
        </w:rPr>
      </w:pPr>
    </w:p>
    <w:p w:rsidR="008C3DA8" w:rsidRPr="00421691" w:rsidRDefault="008C3DA8" w:rsidP="008C3DA8">
      <w:pPr>
        <w:ind w:left="260" w:firstLine="721"/>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2.1.2.12</w:t>
      </w:r>
      <w:r w:rsidRPr="002A1C1A">
        <w:rPr>
          <w:rFonts w:ascii="Times New Roman" w:eastAsia="Times New Roman" w:hAnsi="Times New Roman" w:cs="Times New Roman"/>
          <w:b/>
          <w:bCs/>
          <w:sz w:val="28"/>
          <w:szCs w:val="28"/>
        </w:rPr>
        <w:t xml:space="preserve">. </w:t>
      </w:r>
      <w:r w:rsidRPr="00421691">
        <w:rPr>
          <w:rFonts w:ascii="Times New Roman" w:hAnsi="Times New Roman"/>
          <w:b/>
          <w:sz w:val="28"/>
          <w:szCs w:val="28"/>
        </w:rPr>
        <w:t>Результаты освоения программы коррекционной работы</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D142B1">
        <w:rPr>
          <w:rFonts w:ascii="Times New Roman" w:hAnsi="Times New Roman" w:cs="Times New Roman"/>
          <w:sz w:val="28"/>
          <w:szCs w:val="28"/>
        </w:rPr>
        <w:t>езультат</w:t>
      </w:r>
      <w:r>
        <w:rPr>
          <w:rFonts w:ascii="Times New Roman" w:hAnsi="Times New Roman" w:cs="Times New Roman"/>
          <w:sz w:val="28"/>
          <w:szCs w:val="28"/>
        </w:rPr>
        <w:t>ы</w:t>
      </w:r>
      <w:r w:rsidRPr="00D142B1">
        <w:rPr>
          <w:rFonts w:ascii="Times New Roman" w:hAnsi="Times New Roman" w:cs="Times New Roman"/>
          <w:sz w:val="28"/>
          <w:szCs w:val="28"/>
        </w:rPr>
        <w:t xml:space="preserve"> освоения программы коррекционной работы отража</w:t>
      </w:r>
      <w:r>
        <w:rPr>
          <w:rFonts w:ascii="Times New Roman" w:hAnsi="Times New Roman" w:cs="Times New Roman"/>
          <w:sz w:val="28"/>
          <w:szCs w:val="28"/>
        </w:rPr>
        <w:t xml:space="preserve">ют </w:t>
      </w:r>
      <w:r w:rsidRPr="00D142B1">
        <w:rPr>
          <w:rFonts w:ascii="Times New Roman" w:hAnsi="Times New Roman" w:cs="Times New Roman"/>
          <w:sz w:val="28"/>
          <w:szCs w:val="28"/>
        </w:rPr>
        <w:t xml:space="preserve">сформированность социальных (жизненных) компетенций, </w:t>
      </w:r>
      <w:r w:rsidRPr="00D142B1">
        <w:rPr>
          <w:rFonts w:ascii="Times New Roman" w:hAnsi="Times New Roman" w:cs="Times New Roman"/>
          <w:bCs/>
          <w:sz w:val="28"/>
          <w:szCs w:val="28"/>
        </w:rPr>
        <w:t>необходимых для решения практико-ориентированных задач и обеспечивающих становление социальных отношений обучающихся с ЗПР в различных средах</w:t>
      </w:r>
      <w:r w:rsidRPr="00D142B1">
        <w:rPr>
          <w:rFonts w:ascii="Times New Roman" w:hAnsi="Times New Roman" w:cs="Times New Roman"/>
          <w:sz w:val="28"/>
          <w:szCs w:val="28"/>
        </w:rPr>
        <w:t>:</w:t>
      </w:r>
    </w:p>
    <w:p w:rsidR="008C3DA8" w:rsidRPr="00D142B1" w:rsidRDefault="008C3DA8" w:rsidP="00211D2A">
      <w:pPr>
        <w:numPr>
          <w:ilvl w:val="0"/>
          <w:numId w:val="8"/>
        </w:numPr>
        <w:tabs>
          <w:tab w:val="left" w:pos="0"/>
        </w:tabs>
        <w:suppressAutoHyphens w:val="0"/>
        <w:spacing w:after="0" w:line="360" w:lineRule="auto"/>
        <w:ind w:left="0" w:firstLine="709"/>
        <w:jc w:val="both"/>
        <w:rPr>
          <w:rFonts w:ascii="Times New Roman" w:hAnsi="Times New Roman" w:cs="Times New Roman"/>
          <w:sz w:val="28"/>
          <w:szCs w:val="28"/>
        </w:rPr>
      </w:pPr>
      <w:r w:rsidRPr="00D142B1">
        <w:rPr>
          <w:rFonts w:ascii="Times New Roman" w:hAnsi="Times New Roman" w:cs="Times New Roman"/>
          <w:sz w:val="28"/>
          <w:szCs w:val="28"/>
        </w:rPr>
        <w:t>развитие адекватных представлений о собственных возможностях, о насущно необходимом жизнеобеспечении</w:t>
      </w:r>
      <w:r w:rsidRPr="00D142B1">
        <w:rPr>
          <w:rFonts w:ascii="Times New Roman" w:hAnsi="Times New Roman" w:cs="Times New Roman"/>
          <w:b/>
          <w:bCs/>
          <w:sz w:val="28"/>
          <w:szCs w:val="28"/>
        </w:rPr>
        <w:t xml:space="preserve">, </w:t>
      </w:r>
      <w:r w:rsidRPr="00D142B1">
        <w:rPr>
          <w:rFonts w:ascii="Times New Roman" w:hAnsi="Times New Roman" w:cs="Times New Roman"/>
          <w:bCs/>
          <w:sz w:val="28"/>
          <w:szCs w:val="28"/>
        </w:rPr>
        <w:t>проявляющееся:</w:t>
      </w:r>
    </w:p>
    <w:p w:rsidR="008C3DA8" w:rsidRPr="00D142B1" w:rsidRDefault="008C3DA8" w:rsidP="008C3DA8">
      <w:pPr>
        <w:tabs>
          <w:tab w:val="left" w:pos="0"/>
          <w:tab w:val="left" w:pos="993"/>
        </w:tabs>
        <w:autoSpaceDE w:val="0"/>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различать учебные ситуации, в которых необходима посторонняя помощь для её разрешения, с ситуациями, в которых решение можно найти самому;</w:t>
      </w:r>
    </w:p>
    <w:p w:rsidR="008C3DA8" w:rsidRPr="00D142B1" w:rsidRDefault="008C3DA8" w:rsidP="008C3DA8">
      <w:pPr>
        <w:tabs>
          <w:tab w:val="left" w:pos="0"/>
          <w:tab w:val="left" w:pos="993"/>
        </w:tabs>
        <w:autoSpaceDE w:val="0"/>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обратиться к учителю при затруднениях в учебном процессе, сформулировать запрос о специальной помощи;</w:t>
      </w:r>
    </w:p>
    <w:p w:rsidR="008C3DA8" w:rsidRPr="00D142B1" w:rsidRDefault="008C3DA8" w:rsidP="008C3DA8">
      <w:pPr>
        <w:tabs>
          <w:tab w:val="left" w:pos="0"/>
          <w:tab w:val="left" w:pos="993"/>
        </w:tabs>
        <w:autoSpaceDE w:val="0"/>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использовать помощь взрослого для разрешения затруднения, давать адекватную обратную связь учителю: понимаю или не понимаю;</w:t>
      </w:r>
    </w:p>
    <w:p w:rsidR="008C3DA8" w:rsidRPr="00D142B1" w:rsidRDefault="008C3DA8" w:rsidP="008C3DA8">
      <w:pPr>
        <w:tabs>
          <w:tab w:val="left" w:pos="0"/>
          <w:tab w:val="left" w:pos="993"/>
        </w:tabs>
        <w:autoSpaceDE w:val="0"/>
        <w:spacing w:after="0" w:line="360" w:lineRule="auto"/>
        <w:ind w:firstLine="709"/>
        <w:jc w:val="both"/>
        <w:rPr>
          <w:rFonts w:ascii="Times New Roman" w:hAnsi="Times New Roman" w:cs="Times New Roman"/>
          <w:b/>
          <w:bCs/>
          <w:sz w:val="28"/>
          <w:szCs w:val="28"/>
        </w:rPr>
      </w:pPr>
      <w:r w:rsidRPr="00D142B1">
        <w:rPr>
          <w:rFonts w:ascii="Times New Roman" w:hAnsi="Times New Roman" w:cs="Times New Roman"/>
          <w:sz w:val="28"/>
          <w:szCs w:val="28"/>
        </w:rPr>
        <w:t>в умении написать при необходимости SMS-сообщение, правильно выбрать адресата (близкого человека), корректно и точно сформулировать возникшую проблему.</w:t>
      </w:r>
    </w:p>
    <w:p w:rsidR="008C3DA8" w:rsidRPr="00D142B1" w:rsidRDefault="008C3DA8" w:rsidP="00211D2A">
      <w:pPr>
        <w:numPr>
          <w:ilvl w:val="0"/>
          <w:numId w:val="9"/>
        </w:numPr>
        <w:tabs>
          <w:tab w:val="left" w:pos="0"/>
        </w:tabs>
        <w:suppressAutoHyphens w:val="0"/>
        <w:spacing w:after="0" w:line="360" w:lineRule="auto"/>
        <w:ind w:left="0" w:firstLine="709"/>
        <w:jc w:val="both"/>
        <w:rPr>
          <w:rFonts w:ascii="Times New Roman" w:hAnsi="Times New Roman" w:cs="Times New Roman"/>
          <w:sz w:val="28"/>
          <w:szCs w:val="28"/>
        </w:rPr>
      </w:pPr>
      <w:r w:rsidRPr="00D142B1">
        <w:rPr>
          <w:rFonts w:ascii="Times New Roman" w:hAnsi="Times New Roman" w:cs="Times New Roman"/>
          <w:bCs/>
          <w:sz w:val="28"/>
          <w:szCs w:val="28"/>
        </w:rPr>
        <w:t>овладение социально-бытовыми умениями, используемыми в повседневной жизни,проявляющееся</w:t>
      </w:r>
      <w:r w:rsidRPr="00D142B1">
        <w:rPr>
          <w:rFonts w:ascii="Times New Roman" w:hAnsi="Times New Roman" w:cs="Times New Roman"/>
          <w:b/>
          <w:bCs/>
          <w:sz w:val="28"/>
          <w:szCs w:val="28"/>
        </w:rPr>
        <w:t>:</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расширении представлений об устройстве домашней жизни, разнообразии повседневных бытовых дел, понимании предназначения окружающих в быту предметов и вещей;</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включаться в разнообразные повседневные дела, принимать посильное участие;</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адекватной оценке своих возможностей для выполнения определенных обязанностей в каких-то областях домашней жизни, умении брать на себя ответственность в этой деятельности;</w:t>
      </w:r>
    </w:p>
    <w:p w:rsidR="008C3DA8" w:rsidRPr="00D142B1" w:rsidRDefault="008C3DA8" w:rsidP="008C3DA8">
      <w:pPr>
        <w:tabs>
          <w:tab w:val="left" w:pos="0"/>
          <w:tab w:val="left" w:pos="993"/>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расширении представлений об устройстве школьной жизни, участии в повседневной жизни класса, принятии на себя обязанностей наряду с другими детьми;</w:t>
      </w:r>
    </w:p>
    <w:p w:rsidR="008C3DA8" w:rsidRPr="00D142B1" w:rsidRDefault="008C3DA8" w:rsidP="008C3DA8">
      <w:pPr>
        <w:tabs>
          <w:tab w:val="left" w:pos="0"/>
          <w:tab w:val="left" w:pos="993"/>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lastRenderedPageBreak/>
        <w:t>в умении ориентироваться в пространстве школы и просить помощи в случае затруднений, ориентироваться в расписании занятий;</w:t>
      </w:r>
    </w:p>
    <w:p w:rsidR="008C3DA8" w:rsidRPr="00D142B1" w:rsidRDefault="008C3DA8" w:rsidP="008C3DA8">
      <w:pPr>
        <w:tabs>
          <w:tab w:val="left" w:pos="0"/>
          <w:tab w:val="left" w:pos="993"/>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включаться в разнообразные повседневные школьные дела, принимать посильное участие, брать на себя ответственность;</w:t>
      </w:r>
    </w:p>
    <w:p w:rsidR="008C3DA8" w:rsidRPr="00D142B1" w:rsidRDefault="008C3DA8" w:rsidP="008C3DA8">
      <w:pPr>
        <w:tabs>
          <w:tab w:val="left" w:pos="0"/>
        </w:tabs>
        <w:spacing w:after="0" w:line="360" w:lineRule="auto"/>
        <w:ind w:firstLine="709"/>
        <w:jc w:val="both"/>
        <w:rPr>
          <w:rFonts w:ascii="Times New Roman" w:hAnsi="Times New Roman" w:cs="Times New Roman"/>
          <w:b/>
          <w:sz w:val="28"/>
          <w:szCs w:val="28"/>
        </w:rPr>
      </w:pPr>
      <w:r w:rsidRPr="00D142B1">
        <w:rPr>
          <w:rFonts w:ascii="Times New Roman" w:hAnsi="Times New Roman" w:cs="Times New Roman"/>
          <w:sz w:val="28"/>
          <w:szCs w:val="28"/>
        </w:rPr>
        <w:t>в стремлении участвовать в подготовке и проведении праздников дома и в школе.</w:t>
      </w:r>
    </w:p>
    <w:p w:rsidR="008C3DA8" w:rsidRPr="00D142B1" w:rsidRDefault="008C3DA8" w:rsidP="00211D2A">
      <w:pPr>
        <w:numPr>
          <w:ilvl w:val="0"/>
          <w:numId w:val="8"/>
        </w:numPr>
        <w:tabs>
          <w:tab w:val="left" w:pos="0"/>
        </w:tabs>
        <w:suppressAutoHyphens w:val="0"/>
        <w:spacing w:after="0" w:line="360" w:lineRule="auto"/>
        <w:ind w:left="0" w:firstLine="709"/>
        <w:jc w:val="both"/>
        <w:rPr>
          <w:rFonts w:ascii="Times New Roman" w:hAnsi="Times New Roman" w:cs="Times New Roman"/>
          <w:sz w:val="28"/>
          <w:szCs w:val="28"/>
        </w:rPr>
      </w:pPr>
      <w:r w:rsidRPr="00D142B1">
        <w:rPr>
          <w:rFonts w:ascii="Times New Roman" w:hAnsi="Times New Roman" w:cs="Times New Roman"/>
          <w:sz w:val="28"/>
          <w:szCs w:val="28"/>
        </w:rPr>
        <w:t>овладение навыками коммуникации и принятыми ритуалами социального взаимодействия</w:t>
      </w:r>
      <w:r w:rsidRPr="00D142B1">
        <w:rPr>
          <w:rFonts w:ascii="Times New Roman" w:hAnsi="Times New Roman" w:cs="Times New Roman"/>
          <w:bCs/>
          <w:sz w:val="28"/>
          <w:szCs w:val="28"/>
        </w:rPr>
        <w:t>, проявляющееся:</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расширении знаний правил коммуникации;</w:t>
      </w:r>
    </w:p>
    <w:p w:rsidR="008C3DA8" w:rsidRPr="00D142B1" w:rsidRDefault="008C3DA8" w:rsidP="008C3DA8">
      <w:pPr>
        <w:tabs>
          <w:tab w:val="left" w:pos="0"/>
          <w:tab w:val="left" w:pos="993"/>
          <w:tab w:val="left" w:pos="1418"/>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расширении и обогащении опыта коммуникации ребёнка в ближнем и дальнем окружении, расширении круга ситуаций, в которых обучающийся может использовать коммуникацию как средство достижения цели;</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 xml:space="preserve">в умении решать актуальные школьные и житейские задачи, используя коммуникацию как средство достижения цели (вербальную, невербальную); </w:t>
      </w:r>
    </w:p>
    <w:p w:rsidR="008C3DA8" w:rsidRPr="00D142B1" w:rsidRDefault="008C3DA8" w:rsidP="008C3DA8">
      <w:pPr>
        <w:tabs>
          <w:tab w:val="left" w:pos="0"/>
          <w:tab w:val="left" w:pos="993"/>
          <w:tab w:val="left" w:pos="1418"/>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начать и поддержать разговор, задать вопрос, выразить свои намерения, просьбу, пожелание, опасения, завершить разговор;</w:t>
      </w:r>
    </w:p>
    <w:p w:rsidR="008C3DA8" w:rsidRPr="00D142B1" w:rsidRDefault="008C3DA8" w:rsidP="008C3DA8">
      <w:pPr>
        <w:tabs>
          <w:tab w:val="left" w:pos="0"/>
          <w:tab w:val="left" w:pos="993"/>
          <w:tab w:val="left" w:pos="1418"/>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корректно выразить отказ и недовольство, благодарность, сочувствие и т.д.;</w:t>
      </w:r>
    </w:p>
    <w:p w:rsidR="008C3DA8" w:rsidRPr="00D142B1" w:rsidRDefault="008C3DA8" w:rsidP="008C3DA8">
      <w:pPr>
        <w:tabs>
          <w:tab w:val="left" w:pos="0"/>
          <w:tab w:val="left" w:pos="993"/>
          <w:tab w:val="left" w:pos="1418"/>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получать и уточнять информацию от собеседника;</w:t>
      </w:r>
    </w:p>
    <w:p w:rsidR="008C3DA8" w:rsidRPr="00D142B1" w:rsidRDefault="008C3DA8" w:rsidP="008C3DA8">
      <w:pPr>
        <w:tabs>
          <w:tab w:val="left" w:pos="0"/>
          <w:tab w:val="left" w:pos="993"/>
          <w:tab w:val="left" w:pos="1418"/>
        </w:tabs>
        <w:spacing w:after="0" w:line="360" w:lineRule="auto"/>
        <w:ind w:firstLine="709"/>
        <w:jc w:val="both"/>
        <w:rPr>
          <w:rFonts w:ascii="Times New Roman" w:hAnsi="Times New Roman" w:cs="Times New Roman"/>
          <w:b/>
          <w:sz w:val="28"/>
          <w:szCs w:val="28"/>
        </w:rPr>
      </w:pPr>
      <w:r w:rsidRPr="00D142B1">
        <w:rPr>
          <w:rFonts w:ascii="Times New Roman" w:hAnsi="Times New Roman" w:cs="Times New Roman"/>
          <w:sz w:val="28"/>
          <w:szCs w:val="28"/>
        </w:rPr>
        <w:t>в освоении культурных форм выражения своих чувств.</w:t>
      </w:r>
    </w:p>
    <w:p w:rsidR="008C3DA8" w:rsidRPr="00D142B1" w:rsidRDefault="008C3DA8" w:rsidP="00211D2A">
      <w:pPr>
        <w:numPr>
          <w:ilvl w:val="0"/>
          <w:numId w:val="8"/>
        </w:numPr>
        <w:tabs>
          <w:tab w:val="left" w:pos="0"/>
        </w:tabs>
        <w:suppressAutoHyphens w:val="0"/>
        <w:spacing w:after="0" w:line="360" w:lineRule="auto"/>
        <w:ind w:left="0" w:firstLine="709"/>
        <w:jc w:val="both"/>
        <w:rPr>
          <w:rFonts w:ascii="Times New Roman" w:hAnsi="Times New Roman" w:cs="Times New Roman"/>
          <w:sz w:val="28"/>
          <w:szCs w:val="28"/>
        </w:rPr>
      </w:pPr>
      <w:r w:rsidRPr="00D142B1">
        <w:rPr>
          <w:rFonts w:ascii="Times New Roman" w:hAnsi="Times New Roman" w:cs="Times New Roman"/>
          <w:sz w:val="28"/>
          <w:szCs w:val="28"/>
        </w:rPr>
        <w:t>способность к осмыслению и дифференциации картины мира, ее пространственно-временной организации, проявляющаяся:</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расширении и обогащении опыта реального взаимодействия обучающегося с бытовым окружением, миром природных явлений и вещей, расширении адекватных представлений об опасности и безопасности;</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адекватности бытового поведения обучающегося с точки зрения опасности (безопасности) для себя и для окружающих; сохранности окружающей предметной и природной среды;</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lastRenderedPageBreak/>
        <w:t>в расширении и накоплении знакомых и разнообразно освоенных мест за пределами дома и школы: двора, дачи, леса, парка, речки, городских и загородных достопримечательностей и других.</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расширении представлений о целостной и подробной картине мира, упорядоченной в пространстве и времени, адекватных возрасту ребёнка;</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накапливать личные впечатления, связанные с явлениями окружающего мира;</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устанавливать взаимосвязь между природным порядком и ходом собственной жизни в семье и в школе;</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устанавливать взаимосвязь общественного порядка и уклада собственной жизни в семье и в школе, соответствовать этому порядку.</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развитии любознательности, наблюдательности, способности замечать новое, задавать вопросы;</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развитии активности во взаимодействии с миром, понимании собственной результативности;</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накоплении опыта освоения нового при помощи экскурсий и путешествий;</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передать свои впечатления, соображения, умозаключения так, чтобы быть понятым другим человеком;</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принимать и включать в свой личный опыт жизненный опыт других людей;</w:t>
      </w:r>
    </w:p>
    <w:p w:rsidR="008C3DA8" w:rsidRPr="00D142B1" w:rsidRDefault="008C3DA8" w:rsidP="008C3DA8">
      <w:pPr>
        <w:tabs>
          <w:tab w:val="left" w:pos="0"/>
        </w:tabs>
        <w:spacing w:after="0" w:line="360" w:lineRule="auto"/>
        <w:ind w:firstLine="709"/>
        <w:jc w:val="both"/>
        <w:rPr>
          <w:rFonts w:ascii="Times New Roman" w:hAnsi="Times New Roman" w:cs="Times New Roman"/>
          <w:b/>
          <w:sz w:val="28"/>
          <w:szCs w:val="28"/>
        </w:rPr>
      </w:pPr>
      <w:r w:rsidRPr="00D142B1">
        <w:rPr>
          <w:rFonts w:ascii="Times New Roman" w:hAnsi="Times New Roman" w:cs="Times New Roman"/>
          <w:sz w:val="28"/>
          <w:szCs w:val="28"/>
        </w:rPr>
        <w:t>в способности взаимодействовать с другими людьми, уменииделиться своими воспоминаниями, впечатлениями и планами.</w:t>
      </w:r>
    </w:p>
    <w:p w:rsidR="008C3DA8" w:rsidRPr="00D142B1" w:rsidRDefault="008C3DA8" w:rsidP="00211D2A">
      <w:pPr>
        <w:numPr>
          <w:ilvl w:val="0"/>
          <w:numId w:val="8"/>
        </w:numPr>
        <w:tabs>
          <w:tab w:val="left" w:pos="0"/>
        </w:tabs>
        <w:spacing w:after="0" w:line="360" w:lineRule="auto"/>
        <w:ind w:left="0" w:firstLine="709"/>
        <w:jc w:val="both"/>
        <w:rPr>
          <w:rFonts w:ascii="Times New Roman" w:hAnsi="Times New Roman" w:cs="Times New Roman"/>
          <w:sz w:val="28"/>
          <w:szCs w:val="28"/>
        </w:rPr>
      </w:pPr>
      <w:r w:rsidRPr="00D142B1">
        <w:rPr>
          <w:rFonts w:ascii="Times New Roman" w:hAnsi="Times New Roman" w:cs="Times New Roman"/>
          <w:sz w:val="28"/>
          <w:szCs w:val="28"/>
        </w:rPr>
        <w:t>способность к осмыслению социального окружения, своего места в нем, принятие соответствующих возрасту ценностей и социальных ролей</w:t>
      </w:r>
      <w:r w:rsidRPr="00D142B1">
        <w:rPr>
          <w:rFonts w:ascii="Times New Roman" w:hAnsi="Times New Roman" w:cs="Times New Roman"/>
          <w:bCs/>
          <w:sz w:val="28"/>
          <w:szCs w:val="28"/>
        </w:rPr>
        <w:t>,проявляющаяся:</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знании правил поведения в разных социальных ситуациях с людьми разного статуса, с близкими в семье; с учителями и учениками в школе; со знакомыми и незнакомыми людьми;</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lastRenderedPageBreak/>
        <w:t>в освоение необходимых социальных ритуалов, умении адекватно использовать принятые социальные ритуалы, умении вступить в контакт и общаться в соответствии с возрастом, близостью и социальным статусом собеседника, умении корректно привлечь к себе внимание, отстраниться от нежелательного контакта, выразить свои чувства, отказ, недовольство, благодарность, сочувствие, намерение, просьбу, опасение и другие.</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освоении возможностей и допустимых границ социальных контактов, выработки адекватной дистанции в зависимости от ситуации общения;</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проявлять инициативу, корректно устанавливать и ограничивать контакт;</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не быть назойливым в своих просьбах и требованиях, быть благодарным за проявление внимания и оказание помощи;</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применять формы выражения своих чувств соответственно ситуации социального контакта.</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Результаты специальной поддержки освоения АООП НОО должны отражать:</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способность усваивать новый учебный материал, адекватно включаться в классные занятия и соответствовать общему темпу занятий;</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 xml:space="preserve">способность использовать речевые возможности на уроках при ответах и в других ситуациях общения, </w:t>
      </w:r>
      <w:r w:rsidRPr="00D142B1">
        <w:rPr>
          <w:rFonts w:ascii="Times New Roman" w:hAnsi="Times New Roman" w:cs="Times New Roman"/>
          <w:kern w:val="2"/>
          <w:sz w:val="28"/>
          <w:szCs w:val="28"/>
        </w:rPr>
        <w:t>умение передавать свои впечатления, умозаключения так, чтобы быть понятым другим человеком,</w:t>
      </w:r>
      <w:r w:rsidRPr="00D142B1">
        <w:rPr>
          <w:rFonts w:ascii="Times New Roman" w:hAnsi="Times New Roman" w:cs="Times New Roman"/>
          <w:sz w:val="28"/>
          <w:szCs w:val="28"/>
        </w:rPr>
        <w:t xml:space="preserve"> умение задавать вопросы;</w:t>
      </w:r>
    </w:p>
    <w:p w:rsidR="008C3DA8" w:rsidRDefault="008C3DA8" w:rsidP="008C3DA8">
      <w:pPr>
        <w:tabs>
          <w:tab w:val="left" w:pos="0"/>
        </w:tabs>
        <w:spacing w:after="0" w:line="360" w:lineRule="auto"/>
        <w:ind w:firstLine="709"/>
        <w:jc w:val="both"/>
        <w:rPr>
          <w:rFonts w:ascii="Times New Roman" w:hAnsi="Times New Roman" w:cs="Times New Roman"/>
          <w:kern w:val="2"/>
          <w:sz w:val="28"/>
          <w:szCs w:val="28"/>
        </w:rPr>
      </w:pPr>
      <w:r w:rsidRPr="00D142B1">
        <w:rPr>
          <w:rFonts w:ascii="Times New Roman" w:hAnsi="Times New Roman" w:cs="Times New Roman"/>
          <w:sz w:val="28"/>
          <w:szCs w:val="28"/>
        </w:rPr>
        <w:t xml:space="preserve">способность к </w:t>
      </w:r>
      <w:r w:rsidRPr="00D142B1">
        <w:rPr>
          <w:rFonts w:ascii="Times New Roman" w:hAnsi="Times New Roman" w:cs="Times New Roman"/>
          <w:kern w:val="2"/>
          <w:sz w:val="28"/>
          <w:szCs w:val="28"/>
        </w:rPr>
        <w:t>наблюдательности, умение замечать новое;</w:t>
      </w:r>
    </w:p>
    <w:p w:rsidR="008C3DA8" w:rsidRDefault="008C3DA8" w:rsidP="008C3DA8">
      <w:pPr>
        <w:tabs>
          <w:tab w:val="left" w:pos="0"/>
        </w:tabs>
        <w:spacing w:after="0" w:line="360" w:lineRule="auto"/>
        <w:ind w:firstLine="709"/>
        <w:jc w:val="both"/>
        <w:rPr>
          <w:rFonts w:ascii="Times New Roman" w:hAnsi="Times New Roman" w:cs="Times New Roman"/>
          <w:kern w:val="2"/>
          <w:sz w:val="28"/>
          <w:szCs w:val="28"/>
        </w:rPr>
      </w:pPr>
      <w:r w:rsidRPr="00F15C76">
        <w:rPr>
          <w:rFonts w:ascii="Times New Roman" w:hAnsi="Times New Roman"/>
          <w:sz w:val="28"/>
          <w:szCs w:val="28"/>
        </w:rPr>
        <w:t>овладение эффективными способами учебно-познавательной и предметно-практической деятельности</w:t>
      </w:r>
      <w:r>
        <w:rPr>
          <w:rFonts w:ascii="Times New Roman" w:hAnsi="Times New Roman"/>
          <w:sz w:val="28"/>
          <w:szCs w:val="28"/>
        </w:rPr>
        <w:t>;</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стремление к активности и самостоятельности в разных видах предметно-практической деятельности;</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 xml:space="preserve">умение ставить и удерживать цель деятельности; планировать действия; определять и сохранять способ действий; использовать самоконтроль на всех </w:t>
      </w:r>
      <w:r w:rsidRPr="00D142B1">
        <w:rPr>
          <w:rFonts w:ascii="Times New Roman" w:hAnsi="Times New Roman" w:cs="Times New Roman"/>
          <w:sz w:val="28"/>
          <w:szCs w:val="28"/>
        </w:rPr>
        <w:lastRenderedPageBreak/>
        <w:t>этапах деятельности; осуществлять словесный отчет о процессе и результатах деятельности; оценивать процесс и результат деятельности;</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сформированные в соответствии с требованиями к результатам освоения АООП НОО предметные, метапредметные и личностные результаты;</w:t>
      </w:r>
    </w:p>
    <w:p w:rsidR="008C3DA8" w:rsidRPr="00D142B1" w:rsidRDefault="008C3DA8" w:rsidP="008C3DA8">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сформированные в соответствии АООП НОО универсальные учебные действия.</w:t>
      </w:r>
    </w:p>
    <w:p w:rsidR="008C3DA8" w:rsidRDefault="008C3DA8" w:rsidP="008C3DA8">
      <w:pPr>
        <w:tabs>
          <w:tab w:val="left" w:pos="0"/>
          <w:tab w:val="right" w:leader="dot" w:pos="9639"/>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Требования к результатам освоения программы коррекционной работы конкретизируются применительно к каждому обучающемуся с ЗПР в соответствии с его потенциальными возможностями и особыми образовательными потребностями.</w:t>
      </w:r>
    </w:p>
    <w:p w:rsidR="00BB3D37" w:rsidRDefault="00BB3D37" w:rsidP="00A83500">
      <w:pPr>
        <w:ind w:left="360"/>
      </w:pPr>
    </w:p>
    <w:p w:rsidR="00C40B79" w:rsidRDefault="00C40B79" w:rsidP="00A83500">
      <w:pPr>
        <w:ind w:left="360"/>
      </w:pPr>
    </w:p>
    <w:p w:rsidR="00801990" w:rsidRDefault="00801990" w:rsidP="00801990"/>
    <w:p w:rsidR="00801990" w:rsidRPr="00801990" w:rsidRDefault="00801990" w:rsidP="00801990">
      <w:pPr>
        <w:pStyle w:val="3"/>
        <w:jc w:val="center"/>
        <w:rPr>
          <w:rFonts w:ascii="Times New Roman" w:hAnsi="Times New Roman" w:cs="Times New Roman"/>
          <w:color w:val="auto"/>
          <w:sz w:val="28"/>
          <w:szCs w:val="28"/>
        </w:rPr>
      </w:pPr>
      <w:bookmarkStart w:id="32" w:name="_Toc125122"/>
      <w:r w:rsidRPr="00801990">
        <w:rPr>
          <w:rFonts w:ascii="Times New Roman" w:eastAsia="Times New Roman" w:hAnsi="Times New Roman" w:cs="Times New Roman"/>
          <w:color w:val="auto"/>
          <w:sz w:val="28"/>
          <w:szCs w:val="28"/>
        </w:rPr>
        <w:t xml:space="preserve">2.1.3. </w:t>
      </w:r>
      <w:r w:rsidRPr="00801990">
        <w:rPr>
          <w:rFonts w:ascii="Times New Roman" w:hAnsi="Times New Roman" w:cs="Times New Roman"/>
          <w:color w:val="auto"/>
          <w:sz w:val="28"/>
          <w:szCs w:val="28"/>
        </w:rPr>
        <w:t xml:space="preserve">Система оценки достижения обучающимися </w:t>
      </w:r>
      <w:r w:rsidRPr="00801990">
        <w:rPr>
          <w:rFonts w:ascii="Times New Roman" w:hAnsi="Times New Roman" w:cs="Times New Roman"/>
          <w:color w:val="auto"/>
          <w:sz w:val="28"/>
          <w:szCs w:val="28"/>
        </w:rPr>
        <w:br/>
        <w:t xml:space="preserve">с задержкой психического развития  планируемых результатов освоения </w:t>
      </w:r>
      <w:r w:rsidRPr="00801990">
        <w:rPr>
          <w:rFonts w:ascii="Times New Roman" w:hAnsi="Times New Roman" w:cs="Times New Roman"/>
          <w:color w:val="auto"/>
          <w:sz w:val="28"/>
          <w:szCs w:val="28"/>
        </w:rPr>
        <w:br/>
        <w:t>адаптированной основной общеобразовательной программы</w:t>
      </w:r>
      <w:r w:rsidRPr="00801990">
        <w:rPr>
          <w:rFonts w:ascii="Times New Roman" w:hAnsi="Times New Roman" w:cs="Times New Roman"/>
          <w:color w:val="auto"/>
          <w:sz w:val="28"/>
          <w:szCs w:val="28"/>
        </w:rPr>
        <w:br/>
        <w:t>начального общего образования</w:t>
      </w:r>
      <w:bookmarkEnd w:id="32"/>
    </w:p>
    <w:p w:rsidR="00801990" w:rsidRDefault="00801990" w:rsidP="00801990">
      <w:pPr>
        <w:rPr>
          <w:rStyle w:val="Zag11"/>
          <w:rFonts w:ascii="Times New Roman" w:eastAsia="@Arial Unicode MS" w:hAnsi="Times New Roman"/>
          <w:sz w:val="28"/>
          <w:szCs w:val="28"/>
        </w:rPr>
      </w:pPr>
    </w:p>
    <w:p w:rsidR="00801990" w:rsidRDefault="00801990" w:rsidP="00801990">
      <w:pPr>
        <w:pStyle w:val="4"/>
        <w:jc w:val="center"/>
        <w:rPr>
          <w:rStyle w:val="Zag11"/>
          <w:rFonts w:ascii="Times New Roman" w:eastAsia="@Arial Unicode MS" w:hAnsi="Times New Roman"/>
          <w:i w:val="0"/>
          <w:color w:val="00000A"/>
          <w:szCs w:val="28"/>
        </w:rPr>
      </w:pPr>
      <w:r w:rsidRPr="00801990">
        <w:rPr>
          <w:rStyle w:val="Zag11"/>
          <w:rFonts w:ascii="Times New Roman" w:eastAsia="@Arial Unicode MS" w:hAnsi="Times New Roman"/>
          <w:i w:val="0"/>
          <w:color w:val="00000A"/>
          <w:szCs w:val="28"/>
        </w:rPr>
        <w:t>2.1.3.1. Общие положения</w:t>
      </w:r>
    </w:p>
    <w:p w:rsidR="00801990" w:rsidRPr="00801990" w:rsidRDefault="00801990" w:rsidP="00801990">
      <w:pPr>
        <w:rPr>
          <w:lang w:eastAsia="ru-RU"/>
        </w:rPr>
      </w:pPr>
    </w:p>
    <w:p w:rsidR="00801990" w:rsidRPr="0039318C" w:rsidRDefault="00801990" w:rsidP="00801990">
      <w:pPr>
        <w:spacing w:after="0"/>
        <w:jc w:val="both"/>
        <w:rPr>
          <w:rFonts w:ascii="Times New Roman" w:hAnsi="Times New Roman"/>
          <w:sz w:val="28"/>
          <w:szCs w:val="28"/>
        </w:rPr>
      </w:pPr>
      <w:r w:rsidRPr="0039318C">
        <w:rPr>
          <w:rFonts w:ascii="Times New Roman" w:hAnsi="Times New Roman"/>
          <w:sz w:val="28"/>
          <w:szCs w:val="28"/>
        </w:rPr>
        <w:t xml:space="preserve">В соответствии с требованиями Федерального государственного образовательного стандарта начального общего образования, законом «Об образовании в РФ» в школе разработана система оценки, ориентированная на выявление и оценку образовательных достижений учащихся с целью итоговой оценки подготовки выпускников на уровне начального общего образования. </w:t>
      </w:r>
    </w:p>
    <w:p w:rsidR="00801990" w:rsidRPr="0039318C" w:rsidRDefault="00801990" w:rsidP="00801990">
      <w:pPr>
        <w:spacing w:after="0"/>
        <w:jc w:val="both"/>
        <w:rPr>
          <w:rFonts w:ascii="Times New Roman" w:hAnsi="Times New Roman"/>
          <w:b/>
          <w:i/>
          <w:sz w:val="28"/>
          <w:szCs w:val="28"/>
        </w:rPr>
      </w:pPr>
      <w:r w:rsidRPr="0039318C">
        <w:rPr>
          <w:rFonts w:ascii="Times New Roman" w:hAnsi="Times New Roman"/>
          <w:b/>
          <w:i/>
          <w:sz w:val="28"/>
          <w:szCs w:val="28"/>
        </w:rPr>
        <w:t>Особенностями системы оценки являются:</w:t>
      </w:r>
    </w:p>
    <w:p w:rsidR="00801990" w:rsidRPr="0039318C" w:rsidRDefault="00801990" w:rsidP="00211D2A">
      <w:pPr>
        <w:numPr>
          <w:ilvl w:val="0"/>
          <w:numId w:val="10"/>
        </w:numPr>
        <w:suppressAutoHyphens w:val="0"/>
        <w:spacing w:after="0"/>
        <w:jc w:val="both"/>
        <w:rPr>
          <w:rFonts w:ascii="Times New Roman" w:hAnsi="Times New Roman"/>
          <w:sz w:val="28"/>
          <w:szCs w:val="28"/>
        </w:rPr>
      </w:pPr>
      <w:r w:rsidRPr="0039318C">
        <w:rPr>
          <w:rFonts w:ascii="Times New Roman" w:hAnsi="Times New Roman"/>
          <w:sz w:val="28"/>
          <w:szCs w:val="28"/>
        </w:rPr>
        <w:t>комплексный подход к оценке результатов образования (оценка предметных, метапредметных и личностных результатов общего образования);</w:t>
      </w:r>
    </w:p>
    <w:p w:rsidR="00801990" w:rsidRPr="0039318C" w:rsidRDefault="00801990" w:rsidP="00211D2A">
      <w:pPr>
        <w:numPr>
          <w:ilvl w:val="0"/>
          <w:numId w:val="10"/>
        </w:numPr>
        <w:suppressAutoHyphens w:val="0"/>
        <w:spacing w:after="0"/>
        <w:jc w:val="both"/>
        <w:rPr>
          <w:rFonts w:ascii="Times New Roman" w:hAnsi="Times New Roman"/>
          <w:sz w:val="28"/>
          <w:szCs w:val="28"/>
        </w:rPr>
      </w:pPr>
      <w:r w:rsidRPr="0039318C">
        <w:rPr>
          <w:rFonts w:ascii="Times New Roman" w:hAnsi="Times New Roman"/>
          <w:sz w:val="28"/>
          <w:szCs w:val="28"/>
        </w:rPr>
        <w:lastRenderedPageBreak/>
        <w:t>использование планируемых результатов освоения основных образовательных программ в качестве содержательной и критериальной базы оценки;</w:t>
      </w:r>
    </w:p>
    <w:p w:rsidR="00801990" w:rsidRPr="0039318C" w:rsidRDefault="00801990" w:rsidP="00211D2A">
      <w:pPr>
        <w:numPr>
          <w:ilvl w:val="0"/>
          <w:numId w:val="10"/>
        </w:numPr>
        <w:suppressAutoHyphens w:val="0"/>
        <w:spacing w:after="0"/>
        <w:jc w:val="both"/>
        <w:rPr>
          <w:rFonts w:ascii="Times New Roman" w:hAnsi="Times New Roman"/>
          <w:sz w:val="28"/>
          <w:szCs w:val="28"/>
        </w:rPr>
      </w:pPr>
      <w:r w:rsidRPr="0039318C">
        <w:rPr>
          <w:rFonts w:ascii="Times New Roman" w:hAnsi="Times New Roman"/>
          <w:sz w:val="28"/>
          <w:szCs w:val="28"/>
        </w:rPr>
        <w:t>оценка успешности освоения содержания отдельных учебных предметов на основе системно-деятельностного подхода, проявляющегося в способности к выполнению учебно-практических и учебно-познавательных задач;</w:t>
      </w:r>
    </w:p>
    <w:p w:rsidR="00801990" w:rsidRPr="0039318C" w:rsidRDefault="00801990" w:rsidP="00211D2A">
      <w:pPr>
        <w:numPr>
          <w:ilvl w:val="0"/>
          <w:numId w:val="10"/>
        </w:numPr>
        <w:suppressAutoHyphens w:val="0"/>
        <w:spacing w:after="0"/>
        <w:jc w:val="both"/>
        <w:rPr>
          <w:rFonts w:ascii="Times New Roman" w:hAnsi="Times New Roman"/>
          <w:sz w:val="28"/>
          <w:szCs w:val="28"/>
        </w:rPr>
      </w:pPr>
      <w:r w:rsidRPr="0039318C">
        <w:rPr>
          <w:rFonts w:ascii="Times New Roman" w:hAnsi="Times New Roman"/>
          <w:sz w:val="28"/>
          <w:szCs w:val="28"/>
        </w:rPr>
        <w:t>оценка динамики образовательных достижений обучающихся;</w:t>
      </w:r>
    </w:p>
    <w:p w:rsidR="00801990" w:rsidRPr="0039318C" w:rsidRDefault="00801990" w:rsidP="00211D2A">
      <w:pPr>
        <w:numPr>
          <w:ilvl w:val="0"/>
          <w:numId w:val="10"/>
        </w:numPr>
        <w:suppressAutoHyphens w:val="0"/>
        <w:spacing w:after="0"/>
        <w:jc w:val="both"/>
        <w:rPr>
          <w:rFonts w:ascii="Times New Roman" w:hAnsi="Times New Roman"/>
          <w:sz w:val="28"/>
          <w:szCs w:val="28"/>
        </w:rPr>
      </w:pPr>
      <w:r w:rsidRPr="0039318C">
        <w:rPr>
          <w:rFonts w:ascii="Times New Roman" w:hAnsi="Times New Roman"/>
          <w:sz w:val="28"/>
          <w:szCs w:val="28"/>
        </w:rPr>
        <w:t>сочетание внешней и внутренней оценки как механизма обеспечения качества образования;</w:t>
      </w:r>
    </w:p>
    <w:p w:rsidR="00801990" w:rsidRPr="0039318C" w:rsidRDefault="00801990" w:rsidP="00211D2A">
      <w:pPr>
        <w:numPr>
          <w:ilvl w:val="0"/>
          <w:numId w:val="10"/>
        </w:numPr>
        <w:suppressAutoHyphens w:val="0"/>
        <w:spacing w:after="0"/>
        <w:jc w:val="both"/>
        <w:rPr>
          <w:rFonts w:ascii="Times New Roman" w:hAnsi="Times New Roman"/>
          <w:sz w:val="28"/>
          <w:szCs w:val="28"/>
        </w:rPr>
      </w:pPr>
      <w:r w:rsidRPr="0039318C">
        <w:rPr>
          <w:rFonts w:ascii="Times New Roman" w:hAnsi="Times New Roman"/>
          <w:sz w:val="28"/>
          <w:szCs w:val="28"/>
        </w:rPr>
        <w:t>использование персонифицированных процедур итоговой оценки и аттестации обучающихся и неперсонифицированных процедур оценки состояния и тенденций развития системы образования;</w:t>
      </w:r>
    </w:p>
    <w:p w:rsidR="00801990" w:rsidRPr="0039318C" w:rsidRDefault="00801990" w:rsidP="00211D2A">
      <w:pPr>
        <w:numPr>
          <w:ilvl w:val="0"/>
          <w:numId w:val="10"/>
        </w:numPr>
        <w:suppressAutoHyphens w:val="0"/>
        <w:spacing w:after="0"/>
        <w:jc w:val="both"/>
        <w:rPr>
          <w:rFonts w:ascii="Times New Roman" w:hAnsi="Times New Roman"/>
          <w:sz w:val="28"/>
          <w:szCs w:val="28"/>
        </w:rPr>
      </w:pPr>
      <w:r w:rsidRPr="0039318C">
        <w:rPr>
          <w:rFonts w:ascii="Times New Roman" w:hAnsi="Times New Roman"/>
          <w:sz w:val="28"/>
          <w:szCs w:val="28"/>
        </w:rPr>
        <w:t>уровневый подход к разработке планируемых результатов, инструментария и представлению их;</w:t>
      </w:r>
    </w:p>
    <w:p w:rsidR="00801990" w:rsidRPr="0039318C" w:rsidRDefault="00801990" w:rsidP="00211D2A">
      <w:pPr>
        <w:numPr>
          <w:ilvl w:val="0"/>
          <w:numId w:val="10"/>
        </w:numPr>
        <w:suppressAutoHyphens w:val="0"/>
        <w:spacing w:after="0"/>
        <w:jc w:val="both"/>
        <w:rPr>
          <w:rFonts w:ascii="Times New Roman" w:hAnsi="Times New Roman"/>
          <w:sz w:val="28"/>
          <w:szCs w:val="28"/>
        </w:rPr>
      </w:pPr>
      <w:r w:rsidRPr="0039318C">
        <w:rPr>
          <w:rFonts w:ascii="Times New Roman" w:hAnsi="Times New Roman"/>
          <w:sz w:val="28"/>
          <w:szCs w:val="28"/>
        </w:rPr>
        <w:t>использование накопительной системы оценивания (портфолио), характеризующей динамику индивидуальных образовательных достижений;</w:t>
      </w:r>
    </w:p>
    <w:p w:rsidR="00801990" w:rsidRPr="0039318C" w:rsidRDefault="00801990" w:rsidP="00211D2A">
      <w:pPr>
        <w:numPr>
          <w:ilvl w:val="0"/>
          <w:numId w:val="10"/>
        </w:numPr>
        <w:suppressAutoHyphens w:val="0"/>
        <w:spacing w:after="0"/>
        <w:jc w:val="both"/>
        <w:rPr>
          <w:rFonts w:ascii="Times New Roman" w:hAnsi="Times New Roman"/>
          <w:sz w:val="28"/>
          <w:szCs w:val="28"/>
        </w:rPr>
      </w:pPr>
      <w:r w:rsidRPr="0039318C">
        <w:rPr>
          <w:rFonts w:ascii="Times New Roman" w:hAnsi="Times New Roman"/>
          <w:sz w:val="28"/>
          <w:szCs w:val="28"/>
        </w:rPr>
        <w:t>использование наряду со стандартизированными письменными или устными работами  таких форм и методов оценки, как проекты, практические работы, творческие работы, самоанализ, самооценка, наблюдения и др.;</w:t>
      </w:r>
    </w:p>
    <w:p w:rsidR="00801990" w:rsidRDefault="00801990" w:rsidP="00211D2A">
      <w:pPr>
        <w:numPr>
          <w:ilvl w:val="0"/>
          <w:numId w:val="10"/>
        </w:numPr>
        <w:suppressAutoHyphens w:val="0"/>
        <w:spacing w:after="0"/>
        <w:jc w:val="both"/>
        <w:rPr>
          <w:rFonts w:ascii="Times New Roman" w:hAnsi="Times New Roman"/>
          <w:sz w:val="28"/>
          <w:szCs w:val="28"/>
        </w:rPr>
      </w:pPr>
      <w:r w:rsidRPr="0039318C">
        <w:rPr>
          <w:rFonts w:ascii="Times New Roman" w:hAnsi="Times New Roman"/>
          <w:sz w:val="28"/>
          <w:szCs w:val="28"/>
        </w:rPr>
        <w:t xml:space="preserve">использование контекстной информации об условиях и особенностях реализации образовательных программ при интерпретации результатов педагогических измерений.  </w:t>
      </w:r>
    </w:p>
    <w:p w:rsidR="00801990" w:rsidRPr="0039318C" w:rsidRDefault="00801990" w:rsidP="00801990">
      <w:pPr>
        <w:spacing w:after="0"/>
        <w:ind w:left="720"/>
        <w:jc w:val="both"/>
        <w:rPr>
          <w:rFonts w:ascii="Times New Roman" w:hAnsi="Times New Roman"/>
          <w:sz w:val="28"/>
          <w:szCs w:val="28"/>
        </w:rPr>
      </w:pPr>
    </w:p>
    <w:p w:rsidR="00801990" w:rsidRDefault="00801990" w:rsidP="00801990">
      <w:pPr>
        <w:pStyle w:val="4"/>
        <w:jc w:val="center"/>
        <w:rPr>
          <w:rFonts w:ascii="Times New Roman" w:hAnsi="Times New Roman"/>
          <w:i w:val="0"/>
          <w:color w:val="auto"/>
        </w:rPr>
      </w:pPr>
      <w:r w:rsidRPr="00801990">
        <w:rPr>
          <w:rFonts w:ascii="Times New Roman" w:hAnsi="Times New Roman"/>
          <w:i w:val="0"/>
          <w:color w:val="auto"/>
        </w:rPr>
        <w:t>2.1.3.2. Особенности оценки личностных, метапред</w:t>
      </w:r>
      <w:r>
        <w:rPr>
          <w:rFonts w:ascii="Times New Roman" w:hAnsi="Times New Roman"/>
          <w:i w:val="0"/>
          <w:color w:val="auto"/>
        </w:rPr>
        <w:t>метных и предметных результатов</w:t>
      </w:r>
    </w:p>
    <w:p w:rsidR="00801990" w:rsidRPr="00801990" w:rsidRDefault="00801990" w:rsidP="00801990">
      <w:pPr>
        <w:rPr>
          <w:lang w:eastAsia="ru-RU"/>
        </w:rPr>
      </w:pPr>
    </w:p>
    <w:p w:rsidR="00801990" w:rsidRPr="0039318C" w:rsidRDefault="00801990" w:rsidP="00801990">
      <w:pPr>
        <w:spacing w:after="0"/>
        <w:jc w:val="both"/>
        <w:rPr>
          <w:rFonts w:ascii="Times New Roman" w:hAnsi="Times New Roman"/>
          <w:b/>
          <w:i/>
          <w:sz w:val="28"/>
          <w:szCs w:val="28"/>
        </w:rPr>
      </w:pPr>
      <w:r w:rsidRPr="0039318C">
        <w:rPr>
          <w:rFonts w:ascii="Times New Roman" w:hAnsi="Times New Roman"/>
          <w:b/>
          <w:i/>
          <w:sz w:val="28"/>
          <w:szCs w:val="28"/>
        </w:rPr>
        <w:t>Оценка личностных результатов</w:t>
      </w:r>
    </w:p>
    <w:p w:rsidR="00801990" w:rsidRPr="0039318C" w:rsidRDefault="00801990" w:rsidP="00801990">
      <w:pPr>
        <w:spacing w:after="0"/>
        <w:jc w:val="both"/>
        <w:rPr>
          <w:rFonts w:ascii="Times New Roman" w:hAnsi="Times New Roman"/>
          <w:sz w:val="28"/>
          <w:szCs w:val="28"/>
        </w:rPr>
      </w:pPr>
      <w:r w:rsidRPr="0039318C">
        <w:rPr>
          <w:rFonts w:ascii="Times New Roman" w:hAnsi="Times New Roman"/>
          <w:sz w:val="28"/>
          <w:szCs w:val="28"/>
        </w:rPr>
        <w:tab/>
        <w:t>Объектом оценки личностных результатов являются сформированные у учащихся универсальные учебные действия, включаемые в три основных блока:</w:t>
      </w:r>
    </w:p>
    <w:p w:rsidR="00801990" w:rsidRPr="0039318C" w:rsidRDefault="00801990" w:rsidP="00211D2A">
      <w:pPr>
        <w:numPr>
          <w:ilvl w:val="0"/>
          <w:numId w:val="11"/>
        </w:numPr>
        <w:suppressAutoHyphens w:val="0"/>
        <w:spacing w:after="0"/>
        <w:jc w:val="both"/>
        <w:rPr>
          <w:rFonts w:ascii="Times New Roman" w:hAnsi="Times New Roman"/>
          <w:sz w:val="28"/>
          <w:szCs w:val="28"/>
        </w:rPr>
      </w:pPr>
      <w:r w:rsidRPr="0039318C">
        <w:rPr>
          <w:rFonts w:ascii="Times New Roman" w:hAnsi="Times New Roman"/>
          <w:sz w:val="28"/>
          <w:szCs w:val="28"/>
        </w:rPr>
        <w:t xml:space="preserve">самоопределение — сформированность внутренней позиции обучающегося — принятие и освоение новой социальной роли обучающегося; становление основ российской гражданской идентичности личности как чувства гордости за свою Родину, народ, </w:t>
      </w:r>
      <w:r w:rsidRPr="0039318C">
        <w:rPr>
          <w:rFonts w:ascii="Times New Roman" w:hAnsi="Times New Roman"/>
          <w:sz w:val="28"/>
          <w:szCs w:val="28"/>
        </w:rPr>
        <w:lastRenderedPageBreak/>
        <w:t>историю и осознание своей этнической принадлежности; развитие самоуважения и способности адекватно оценивать себя и свои достижения, видеть сильные и слабые стороны своей личности;</w:t>
      </w:r>
    </w:p>
    <w:p w:rsidR="00801990" w:rsidRPr="0039318C" w:rsidRDefault="00801990" w:rsidP="00211D2A">
      <w:pPr>
        <w:numPr>
          <w:ilvl w:val="0"/>
          <w:numId w:val="11"/>
        </w:numPr>
        <w:suppressAutoHyphens w:val="0"/>
        <w:spacing w:after="0"/>
        <w:jc w:val="both"/>
        <w:rPr>
          <w:rFonts w:ascii="Times New Roman" w:hAnsi="Times New Roman"/>
          <w:sz w:val="28"/>
          <w:szCs w:val="28"/>
        </w:rPr>
      </w:pPr>
      <w:r w:rsidRPr="0039318C">
        <w:rPr>
          <w:rFonts w:ascii="Times New Roman" w:hAnsi="Times New Roman"/>
          <w:sz w:val="28"/>
          <w:szCs w:val="28"/>
        </w:rPr>
        <w:t>смыслоообразование — поиск и установление личностного смысла (т. е. «значения для себя») учения обучающимися на основе устойчивой системы учебно-познавательных и социальных мотивов; понимания границ того, «что я знаю», и того, «что я не знаю», «незнания» и стремления к преодолению этого разрыва;</w:t>
      </w:r>
    </w:p>
    <w:p w:rsidR="00801990" w:rsidRPr="0039318C" w:rsidRDefault="00801990" w:rsidP="00211D2A">
      <w:pPr>
        <w:numPr>
          <w:ilvl w:val="0"/>
          <w:numId w:val="11"/>
        </w:numPr>
        <w:suppressAutoHyphens w:val="0"/>
        <w:spacing w:after="0"/>
        <w:jc w:val="both"/>
        <w:rPr>
          <w:rFonts w:ascii="Times New Roman" w:hAnsi="Times New Roman"/>
          <w:sz w:val="28"/>
          <w:szCs w:val="28"/>
        </w:rPr>
      </w:pPr>
      <w:r w:rsidRPr="0039318C">
        <w:rPr>
          <w:rFonts w:ascii="Times New Roman" w:hAnsi="Times New Roman"/>
          <w:sz w:val="28"/>
          <w:szCs w:val="28"/>
        </w:rPr>
        <w:t>морально-этическая ориентация — знание основных моральных норм и ориентация на их выполнение на основе понимания их социальной необходимости; способность к моральной децентрации — учёту позиций, мотивов и интересов участников моральной дилеммы при её разрешении; развитие этических чувств — стыда, вины, совести как регуляторов морального поведения.</w:t>
      </w:r>
    </w:p>
    <w:p w:rsidR="00801990" w:rsidRPr="0039318C" w:rsidRDefault="00801990" w:rsidP="00801990">
      <w:pPr>
        <w:spacing w:after="0"/>
        <w:jc w:val="both"/>
        <w:rPr>
          <w:rFonts w:ascii="Times New Roman" w:hAnsi="Times New Roman"/>
          <w:b/>
          <w:i/>
          <w:sz w:val="28"/>
          <w:szCs w:val="28"/>
        </w:rPr>
      </w:pPr>
      <w:r w:rsidRPr="0039318C">
        <w:rPr>
          <w:rFonts w:ascii="Times New Roman" w:hAnsi="Times New Roman"/>
          <w:b/>
          <w:i/>
          <w:sz w:val="28"/>
          <w:szCs w:val="28"/>
        </w:rPr>
        <w:t>Основное содержание оценки личностных результатов на уровне начального общего образования строится вокруг оценки:</w:t>
      </w:r>
    </w:p>
    <w:p w:rsidR="00801990" w:rsidRPr="0039318C" w:rsidRDefault="00801990" w:rsidP="00211D2A">
      <w:pPr>
        <w:numPr>
          <w:ilvl w:val="0"/>
          <w:numId w:val="12"/>
        </w:numPr>
        <w:suppressAutoHyphens w:val="0"/>
        <w:spacing w:after="0"/>
        <w:jc w:val="both"/>
        <w:rPr>
          <w:rFonts w:ascii="Times New Roman" w:hAnsi="Times New Roman"/>
          <w:sz w:val="28"/>
          <w:szCs w:val="28"/>
        </w:rPr>
      </w:pPr>
      <w:r w:rsidRPr="0039318C">
        <w:rPr>
          <w:rFonts w:ascii="Times New Roman" w:hAnsi="Times New Roman"/>
          <w:sz w:val="28"/>
          <w:szCs w:val="28"/>
        </w:rPr>
        <w:t>сформированности внутренней позиции обучающегося, которая находит отражение в эмоционально-положительном отношении обучающегося к образовательному учреждению,</w:t>
      </w:r>
    </w:p>
    <w:p w:rsidR="00801990" w:rsidRPr="0039318C" w:rsidRDefault="00801990" w:rsidP="00211D2A">
      <w:pPr>
        <w:numPr>
          <w:ilvl w:val="0"/>
          <w:numId w:val="12"/>
        </w:numPr>
        <w:suppressAutoHyphens w:val="0"/>
        <w:spacing w:after="0"/>
        <w:jc w:val="both"/>
        <w:rPr>
          <w:rFonts w:ascii="Times New Roman" w:hAnsi="Times New Roman"/>
          <w:sz w:val="28"/>
          <w:szCs w:val="28"/>
        </w:rPr>
      </w:pPr>
      <w:r w:rsidRPr="0039318C">
        <w:rPr>
          <w:rFonts w:ascii="Times New Roman" w:hAnsi="Times New Roman"/>
          <w:sz w:val="28"/>
          <w:szCs w:val="28"/>
        </w:rPr>
        <w:t>ориентации на содержательные моменты образовательного процесса — уроки  познания нового, овладение умениями и новыми компетенциями, характер учебного сотрудничества с учителем и одноклассниками — и ориентации на образец поведения «хорошего ученика» как пример для подражания;</w:t>
      </w:r>
    </w:p>
    <w:p w:rsidR="00801990" w:rsidRPr="0039318C" w:rsidRDefault="00801990" w:rsidP="00211D2A">
      <w:pPr>
        <w:numPr>
          <w:ilvl w:val="0"/>
          <w:numId w:val="12"/>
        </w:numPr>
        <w:suppressAutoHyphens w:val="0"/>
        <w:spacing w:after="0"/>
        <w:jc w:val="both"/>
        <w:rPr>
          <w:rFonts w:ascii="Times New Roman" w:hAnsi="Times New Roman"/>
          <w:sz w:val="28"/>
          <w:szCs w:val="28"/>
        </w:rPr>
      </w:pPr>
      <w:r w:rsidRPr="0039318C">
        <w:rPr>
          <w:rFonts w:ascii="Times New Roman" w:hAnsi="Times New Roman"/>
          <w:sz w:val="28"/>
          <w:szCs w:val="28"/>
        </w:rPr>
        <w:t>сформированности основ гражданской идентичности — чувства гордости за свою Родину, знания знаменательных для Отечества исторических событий; любви к своему краю, осознания своей национальности, уважения культуры и традиций народов России и мира; развития доверия и способности к пониманию и сопереживанию чувствам других людей;</w:t>
      </w:r>
    </w:p>
    <w:p w:rsidR="00801990" w:rsidRPr="0039318C" w:rsidRDefault="00801990" w:rsidP="00211D2A">
      <w:pPr>
        <w:numPr>
          <w:ilvl w:val="0"/>
          <w:numId w:val="12"/>
        </w:numPr>
        <w:suppressAutoHyphens w:val="0"/>
        <w:spacing w:after="0"/>
        <w:jc w:val="both"/>
        <w:rPr>
          <w:rFonts w:ascii="Times New Roman" w:hAnsi="Times New Roman"/>
          <w:sz w:val="28"/>
          <w:szCs w:val="28"/>
        </w:rPr>
      </w:pPr>
      <w:r w:rsidRPr="0039318C">
        <w:rPr>
          <w:rFonts w:ascii="Times New Roman" w:hAnsi="Times New Roman"/>
          <w:sz w:val="28"/>
          <w:szCs w:val="28"/>
        </w:rPr>
        <w:t>сформированности самооценки, включая осознание своих возможностей в учении, способности адекватно судить о причинах своего успеха/неуспеха в учении; умения видеть свои достоинства и недостатки, уважать себя и верить в успех;</w:t>
      </w:r>
    </w:p>
    <w:p w:rsidR="00801990" w:rsidRPr="0039318C" w:rsidRDefault="00801990" w:rsidP="00211D2A">
      <w:pPr>
        <w:numPr>
          <w:ilvl w:val="0"/>
          <w:numId w:val="12"/>
        </w:numPr>
        <w:suppressAutoHyphens w:val="0"/>
        <w:spacing w:after="0"/>
        <w:jc w:val="both"/>
        <w:rPr>
          <w:rFonts w:ascii="Times New Roman" w:hAnsi="Times New Roman"/>
          <w:sz w:val="28"/>
          <w:szCs w:val="28"/>
        </w:rPr>
      </w:pPr>
      <w:r w:rsidRPr="0039318C">
        <w:rPr>
          <w:rFonts w:ascii="Times New Roman" w:hAnsi="Times New Roman"/>
          <w:sz w:val="28"/>
          <w:szCs w:val="28"/>
        </w:rPr>
        <w:t xml:space="preserve">сформированности мотивации учебной деятельности, включая социальные, учебно-познавательные и внешние мотивы, любознательность и интерес к новому содержанию и способам решения проблем, приобретению новых знаний и умений, мотивации </w:t>
      </w:r>
      <w:r w:rsidRPr="0039318C">
        <w:rPr>
          <w:rFonts w:ascii="Times New Roman" w:hAnsi="Times New Roman"/>
          <w:sz w:val="28"/>
          <w:szCs w:val="28"/>
        </w:rPr>
        <w:lastRenderedPageBreak/>
        <w:t>достижения результата, стремления к совершенствованию своих способностей;</w:t>
      </w:r>
    </w:p>
    <w:p w:rsidR="00801990" w:rsidRPr="0039318C" w:rsidRDefault="00801990" w:rsidP="00211D2A">
      <w:pPr>
        <w:numPr>
          <w:ilvl w:val="0"/>
          <w:numId w:val="12"/>
        </w:numPr>
        <w:suppressAutoHyphens w:val="0"/>
        <w:spacing w:after="0"/>
        <w:jc w:val="both"/>
        <w:rPr>
          <w:rFonts w:ascii="Times New Roman" w:hAnsi="Times New Roman"/>
          <w:sz w:val="28"/>
          <w:szCs w:val="28"/>
        </w:rPr>
      </w:pPr>
      <w:r w:rsidRPr="0039318C">
        <w:rPr>
          <w:rFonts w:ascii="Times New Roman" w:hAnsi="Times New Roman"/>
          <w:sz w:val="28"/>
          <w:szCs w:val="28"/>
        </w:rPr>
        <w:t>знания моральных норм и сформированности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w:t>
      </w:r>
    </w:p>
    <w:p w:rsidR="00801990" w:rsidRPr="0039318C" w:rsidRDefault="00801990" w:rsidP="00801990">
      <w:pPr>
        <w:spacing w:after="0"/>
        <w:jc w:val="both"/>
        <w:rPr>
          <w:rFonts w:ascii="Times New Roman" w:hAnsi="Times New Roman"/>
          <w:sz w:val="28"/>
          <w:szCs w:val="28"/>
        </w:rPr>
      </w:pPr>
      <w:r w:rsidRPr="0039318C">
        <w:rPr>
          <w:rFonts w:ascii="Times New Roman" w:hAnsi="Times New Roman"/>
          <w:sz w:val="28"/>
          <w:szCs w:val="28"/>
        </w:rPr>
        <w:tab/>
        <w:t>Оценка личностных результатов осуществляется, во-первых, в ходе внешних неперсонифицированных мониторинговых исследований специалистами, не работающими в школе и обладающими необходимой компетенцией в сфере психолого-педагогической диагностики развития личности.</w:t>
      </w:r>
    </w:p>
    <w:p w:rsidR="00801990" w:rsidRPr="0039318C" w:rsidRDefault="00801990" w:rsidP="00801990">
      <w:pPr>
        <w:spacing w:after="0"/>
        <w:jc w:val="both"/>
        <w:rPr>
          <w:rFonts w:ascii="Times New Roman" w:hAnsi="Times New Roman"/>
          <w:sz w:val="28"/>
          <w:szCs w:val="28"/>
        </w:rPr>
      </w:pPr>
      <w:r w:rsidRPr="0039318C">
        <w:rPr>
          <w:rFonts w:ascii="Times New Roman" w:hAnsi="Times New Roman"/>
          <w:sz w:val="28"/>
          <w:szCs w:val="28"/>
        </w:rPr>
        <w:tab/>
        <w:t>Вторым методом оценки личностных результатов учащихся, используемым в образовательной программе, является оценка личностного прогресса ученика с помощью портфолио, способствующего формированию у учащихся культуры мышления, логики, умений анализировать, обобщать, систематизировать, классифицировать. В 1-2-х классах учащиеся вместе с классным руководителем ведут карту успешности, где отражают все свои достижения. Со 2-го класса учащиеся начинают вести портфолио, который по окончании начальной школы передаётся классным руководителям 5-х классов.</w:t>
      </w:r>
    </w:p>
    <w:p w:rsidR="00801990" w:rsidRPr="0039318C" w:rsidRDefault="00801990" w:rsidP="00801990">
      <w:pPr>
        <w:spacing w:after="120"/>
        <w:jc w:val="both"/>
        <w:rPr>
          <w:rFonts w:ascii="Times New Roman" w:hAnsi="Times New Roman"/>
          <w:sz w:val="28"/>
          <w:szCs w:val="28"/>
        </w:rPr>
      </w:pPr>
      <w:r w:rsidRPr="0039318C">
        <w:rPr>
          <w:rFonts w:ascii="Times New Roman" w:hAnsi="Times New Roman"/>
          <w:sz w:val="28"/>
          <w:szCs w:val="28"/>
        </w:rPr>
        <w:tab/>
        <w:t>Лич</w:t>
      </w:r>
      <w:r w:rsidRPr="0039318C">
        <w:rPr>
          <w:rFonts w:ascii="Times New Roman" w:hAnsi="Times New Roman"/>
          <w:sz w:val="28"/>
          <w:szCs w:val="28"/>
        </w:rPr>
        <w:softHyphen/>
        <w:t>ностные результаты выпускников на уровне начально</w:t>
      </w:r>
      <w:r w:rsidRPr="0039318C">
        <w:rPr>
          <w:rFonts w:ascii="Times New Roman" w:hAnsi="Times New Roman"/>
          <w:sz w:val="28"/>
          <w:szCs w:val="28"/>
        </w:rPr>
        <w:softHyphen/>
        <w:t>го общего образования в полном соответствии с требовани</w:t>
      </w:r>
      <w:r w:rsidRPr="0039318C">
        <w:rPr>
          <w:rFonts w:ascii="Times New Roman" w:hAnsi="Times New Roman"/>
          <w:sz w:val="28"/>
          <w:szCs w:val="28"/>
        </w:rPr>
        <w:softHyphen/>
        <w:t xml:space="preserve">ями Стандарта не подлежат итоговой оценке, т.к. оценка личностных результатов учащихся отражает эффективность воспитательной и образовательной деятельности школы. </w:t>
      </w:r>
    </w:p>
    <w:p w:rsidR="00801990" w:rsidRPr="0039318C" w:rsidRDefault="00801990" w:rsidP="00801990">
      <w:pPr>
        <w:spacing w:after="0"/>
        <w:jc w:val="both"/>
        <w:rPr>
          <w:rFonts w:ascii="Times New Roman" w:hAnsi="Times New Roman"/>
          <w:b/>
          <w:i/>
          <w:sz w:val="28"/>
          <w:szCs w:val="28"/>
        </w:rPr>
      </w:pPr>
      <w:r w:rsidRPr="0039318C">
        <w:rPr>
          <w:rFonts w:ascii="Times New Roman" w:hAnsi="Times New Roman"/>
          <w:b/>
          <w:i/>
          <w:sz w:val="28"/>
          <w:szCs w:val="28"/>
        </w:rPr>
        <w:t>Оценка метапредметных результатов</w:t>
      </w:r>
    </w:p>
    <w:p w:rsidR="00801990" w:rsidRPr="0039318C" w:rsidRDefault="00801990" w:rsidP="00801990">
      <w:pPr>
        <w:spacing w:after="0"/>
        <w:jc w:val="both"/>
        <w:rPr>
          <w:rFonts w:ascii="Times New Roman" w:hAnsi="Times New Roman"/>
          <w:sz w:val="28"/>
          <w:szCs w:val="28"/>
        </w:rPr>
      </w:pPr>
      <w:r w:rsidRPr="0039318C">
        <w:rPr>
          <w:rFonts w:ascii="Times New Roman" w:hAnsi="Times New Roman"/>
          <w:sz w:val="28"/>
          <w:szCs w:val="28"/>
        </w:rPr>
        <w:tab/>
        <w:t>Оценка метапредметных результатов предполагает оценку универсальных учебных действий учащихся (регулятивных, коммуникативных, познавательных), т. е. таких умственных действий обучающихся, которые направлены на анализ своей познавательной деятельности и управление ею. К ним относятся:</w:t>
      </w:r>
    </w:p>
    <w:p w:rsidR="00801990" w:rsidRPr="0039318C" w:rsidRDefault="00801990" w:rsidP="00211D2A">
      <w:pPr>
        <w:numPr>
          <w:ilvl w:val="0"/>
          <w:numId w:val="13"/>
        </w:numPr>
        <w:suppressAutoHyphens w:val="0"/>
        <w:spacing w:after="0"/>
        <w:jc w:val="both"/>
        <w:rPr>
          <w:rFonts w:ascii="Times New Roman" w:hAnsi="Times New Roman"/>
          <w:sz w:val="28"/>
          <w:szCs w:val="28"/>
        </w:rPr>
      </w:pPr>
      <w:r w:rsidRPr="0039318C">
        <w:rPr>
          <w:rFonts w:ascii="Times New Roman" w:hAnsi="Times New Roman"/>
          <w:sz w:val="28"/>
          <w:szCs w:val="28"/>
        </w:rPr>
        <w:t xml:space="preserve">способность обучающегося принимать и сохранять учебную цель и задачи; самостоятельно преобразовывать практическую задачу в познавательную; умение планировать собственную деятельность в соответствии с поставленной задачей и условиями её реализации и искать средства её осуществления; умение контролировать и оценивать свои действия, вносить коррективы в их выполнение на основе оценки </w:t>
      </w:r>
      <w:r w:rsidRPr="0039318C">
        <w:rPr>
          <w:rFonts w:ascii="Times New Roman" w:hAnsi="Times New Roman"/>
          <w:sz w:val="28"/>
          <w:szCs w:val="28"/>
        </w:rPr>
        <w:lastRenderedPageBreak/>
        <w:t>и учёта характера ошибок, проявлять инициативу и самостоятельность в обучении;</w:t>
      </w:r>
    </w:p>
    <w:p w:rsidR="00801990" w:rsidRPr="0039318C" w:rsidRDefault="00801990" w:rsidP="00211D2A">
      <w:pPr>
        <w:numPr>
          <w:ilvl w:val="0"/>
          <w:numId w:val="13"/>
        </w:numPr>
        <w:suppressAutoHyphens w:val="0"/>
        <w:spacing w:after="0"/>
        <w:jc w:val="both"/>
        <w:rPr>
          <w:rFonts w:ascii="Times New Roman" w:hAnsi="Times New Roman"/>
          <w:sz w:val="28"/>
          <w:szCs w:val="28"/>
        </w:rPr>
      </w:pPr>
      <w:r w:rsidRPr="0039318C">
        <w:rPr>
          <w:rFonts w:ascii="Times New Roman" w:hAnsi="Times New Roman"/>
          <w:sz w:val="28"/>
          <w:szCs w:val="28"/>
        </w:rPr>
        <w:t>умение осуществлять информационный поиск, сбор и выделение существенной информации из различных информационных источников;</w:t>
      </w:r>
    </w:p>
    <w:p w:rsidR="00801990" w:rsidRPr="0039318C" w:rsidRDefault="00801990" w:rsidP="00211D2A">
      <w:pPr>
        <w:numPr>
          <w:ilvl w:val="0"/>
          <w:numId w:val="13"/>
        </w:numPr>
        <w:suppressAutoHyphens w:val="0"/>
        <w:spacing w:after="0"/>
        <w:jc w:val="both"/>
        <w:rPr>
          <w:rFonts w:ascii="Times New Roman" w:hAnsi="Times New Roman"/>
          <w:sz w:val="28"/>
          <w:szCs w:val="28"/>
        </w:rPr>
      </w:pPr>
      <w:r w:rsidRPr="0039318C">
        <w:rPr>
          <w:rFonts w:ascii="Times New Roman" w:hAnsi="Times New Roman"/>
          <w:sz w:val="28"/>
          <w:szCs w:val="28"/>
        </w:rPr>
        <w:t>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801990" w:rsidRPr="0039318C" w:rsidRDefault="00801990" w:rsidP="00211D2A">
      <w:pPr>
        <w:numPr>
          <w:ilvl w:val="0"/>
          <w:numId w:val="13"/>
        </w:numPr>
        <w:suppressAutoHyphens w:val="0"/>
        <w:spacing w:after="0"/>
        <w:jc w:val="both"/>
        <w:rPr>
          <w:rFonts w:ascii="Times New Roman" w:hAnsi="Times New Roman"/>
          <w:sz w:val="28"/>
          <w:szCs w:val="28"/>
        </w:rPr>
      </w:pPr>
      <w:r w:rsidRPr="0039318C">
        <w:rPr>
          <w:rFonts w:ascii="Times New Roman" w:hAnsi="Times New Roman"/>
          <w:sz w:val="28"/>
          <w:szCs w:val="28"/>
        </w:rPr>
        <w:t>способность к осуществлению логических операций сравнения, анализа, обобщения, классификации по родовидовым признакам, установлению аналогий, отнесению к известным понятиям;</w:t>
      </w:r>
    </w:p>
    <w:p w:rsidR="00801990" w:rsidRPr="0039318C" w:rsidRDefault="00801990" w:rsidP="00211D2A">
      <w:pPr>
        <w:numPr>
          <w:ilvl w:val="0"/>
          <w:numId w:val="13"/>
        </w:numPr>
        <w:suppressAutoHyphens w:val="0"/>
        <w:spacing w:after="0"/>
        <w:jc w:val="both"/>
        <w:rPr>
          <w:rFonts w:ascii="Times New Roman" w:hAnsi="Times New Roman"/>
          <w:sz w:val="28"/>
          <w:szCs w:val="28"/>
        </w:rPr>
      </w:pPr>
      <w:r w:rsidRPr="0039318C">
        <w:rPr>
          <w:rFonts w:ascii="Times New Roman" w:hAnsi="Times New Roman"/>
          <w:sz w:val="28"/>
          <w:szCs w:val="28"/>
        </w:rPr>
        <w:t>умение сотрудничать с педагогом и сверстниками при решении учебных проблем, принимать на себя ответственность за результаты своих действий.</w:t>
      </w:r>
    </w:p>
    <w:p w:rsidR="00801990" w:rsidRPr="0039318C" w:rsidRDefault="00801990" w:rsidP="00801990">
      <w:pPr>
        <w:spacing w:after="0"/>
        <w:jc w:val="both"/>
        <w:rPr>
          <w:rFonts w:ascii="Times New Roman" w:hAnsi="Times New Roman"/>
          <w:sz w:val="28"/>
          <w:szCs w:val="28"/>
        </w:rPr>
      </w:pPr>
      <w:r w:rsidRPr="0039318C">
        <w:rPr>
          <w:rFonts w:ascii="Times New Roman" w:hAnsi="Times New Roman"/>
          <w:sz w:val="28"/>
          <w:szCs w:val="28"/>
        </w:rPr>
        <w:tab/>
        <w:t>Достижение метапредметных результатов обеспечивается за счёт основных компонентов образовательного процесса — учебных предметов, представленных в обязательной части учебного плана.</w:t>
      </w:r>
    </w:p>
    <w:p w:rsidR="00801990" w:rsidRPr="0039318C" w:rsidRDefault="00801990" w:rsidP="00801990">
      <w:pPr>
        <w:spacing w:after="0"/>
        <w:jc w:val="both"/>
        <w:rPr>
          <w:rFonts w:ascii="Times New Roman" w:hAnsi="Times New Roman"/>
          <w:sz w:val="28"/>
          <w:szCs w:val="28"/>
        </w:rPr>
      </w:pPr>
      <w:r w:rsidRPr="0039318C">
        <w:rPr>
          <w:rFonts w:ascii="Times New Roman" w:hAnsi="Times New Roman"/>
          <w:sz w:val="28"/>
          <w:szCs w:val="28"/>
        </w:rPr>
        <w:tab/>
        <w:t xml:space="preserve">Основное содержание оценки метапредметных результатов на уровне начального общего образования строится вокруг умения учиться. Оценка метапредметных результатов проводится в ходе различных процедур таких, как </w:t>
      </w:r>
    </w:p>
    <w:p w:rsidR="00801990" w:rsidRPr="0039318C" w:rsidRDefault="00801990" w:rsidP="00801990">
      <w:pPr>
        <w:spacing w:after="0"/>
        <w:jc w:val="both"/>
        <w:rPr>
          <w:rFonts w:ascii="Times New Roman" w:hAnsi="Times New Roman"/>
          <w:sz w:val="28"/>
          <w:szCs w:val="28"/>
        </w:rPr>
      </w:pPr>
      <w:r w:rsidRPr="0039318C">
        <w:rPr>
          <w:rFonts w:ascii="Times New Roman" w:hAnsi="Times New Roman"/>
          <w:sz w:val="28"/>
          <w:szCs w:val="28"/>
        </w:rPr>
        <w:t xml:space="preserve">-    решение задач творческого и поискового характера, </w:t>
      </w:r>
    </w:p>
    <w:p w:rsidR="00801990" w:rsidRPr="0039318C" w:rsidRDefault="00801990" w:rsidP="00801990">
      <w:pPr>
        <w:spacing w:after="0"/>
        <w:jc w:val="both"/>
        <w:rPr>
          <w:rFonts w:ascii="Times New Roman" w:hAnsi="Times New Roman"/>
          <w:sz w:val="28"/>
          <w:szCs w:val="28"/>
        </w:rPr>
      </w:pPr>
      <w:r w:rsidRPr="0039318C">
        <w:rPr>
          <w:rFonts w:ascii="Times New Roman" w:hAnsi="Times New Roman"/>
          <w:sz w:val="28"/>
          <w:szCs w:val="28"/>
        </w:rPr>
        <w:t xml:space="preserve">-    учебное проектирование, </w:t>
      </w:r>
    </w:p>
    <w:p w:rsidR="00801990" w:rsidRPr="0039318C" w:rsidRDefault="00801990" w:rsidP="00801990">
      <w:pPr>
        <w:spacing w:after="0"/>
        <w:jc w:val="both"/>
        <w:rPr>
          <w:rFonts w:ascii="Times New Roman" w:hAnsi="Times New Roman"/>
          <w:sz w:val="28"/>
          <w:szCs w:val="28"/>
        </w:rPr>
      </w:pPr>
      <w:r w:rsidRPr="0039318C">
        <w:rPr>
          <w:rFonts w:ascii="Times New Roman" w:hAnsi="Times New Roman"/>
          <w:sz w:val="28"/>
          <w:szCs w:val="28"/>
        </w:rPr>
        <w:t>-    итоговые проверочные работы,</w:t>
      </w:r>
    </w:p>
    <w:p w:rsidR="00801990" w:rsidRPr="0039318C" w:rsidRDefault="00801990" w:rsidP="00801990">
      <w:pPr>
        <w:spacing w:after="0"/>
        <w:jc w:val="both"/>
        <w:rPr>
          <w:rFonts w:ascii="Times New Roman" w:hAnsi="Times New Roman"/>
          <w:sz w:val="28"/>
          <w:szCs w:val="28"/>
        </w:rPr>
      </w:pPr>
      <w:r w:rsidRPr="0039318C">
        <w:rPr>
          <w:rFonts w:ascii="Times New Roman" w:hAnsi="Times New Roman"/>
          <w:sz w:val="28"/>
          <w:szCs w:val="28"/>
        </w:rPr>
        <w:t>-    комплексные работы на межпредметной основе,</w:t>
      </w:r>
    </w:p>
    <w:p w:rsidR="00801990" w:rsidRPr="0039318C" w:rsidRDefault="00801990" w:rsidP="00801990">
      <w:pPr>
        <w:spacing w:after="120"/>
        <w:jc w:val="both"/>
        <w:rPr>
          <w:rFonts w:ascii="Times New Roman" w:hAnsi="Times New Roman"/>
          <w:sz w:val="28"/>
          <w:szCs w:val="28"/>
        </w:rPr>
      </w:pPr>
      <w:r w:rsidRPr="0039318C">
        <w:rPr>
          <w:rFonts w:ascii="Times New Roman" w:hAnsi="Times New Roman"/>
          <w:sz w:val="28"/>
          <w:szCs w:val="28"/>
        </w:rPr>
        <w:t>-    мониторинг сформированности основных учебных умений.</w:t>
      </w:r>
    </w:p>
    <w:p w:rsidR="00801990" w:rsidRPr="0039318C" w:rsidRDefault="00801990" w:rsidP="00801990">
      <w:pPr>
        <w:spacing w:after="0"/>
        <w:jc w:val="both"/>
        <w:rPr>
          <w:rFonts w:ascii="Times New Roman" w:hAnsi="Times New Roman"/>
          <w:b/>
          <w:i/>
          <w:sz w:val="28"/>
          <w:szCs w:val="28"/>
        </w:rPr>
      </w:pPr>
    </w:p>
    <w:p w:rsidR="00801990" w:rsidRPr="00AD7C22" w:rsidRDefault="00801990" w:rsidP="00801990">
      <w:pPr>
        <w:spacing w:after="0"/>
        <w:jc w:val="both"/>
        <w:rPr>
          <w:rFonts w:ascii="Times New Roman" w:hAnsi="Times New Roman" w:cs="Times New Roman"/>
          <w:b/>
          <w:i/>
          <w:sz w:val="28"/>
          <w:szCs w:val="28"/>
        </w:rPr>
      </w:pPr>
      <w:r w:rsidRPr="00AD7C22">
        <w:rPr>
          <w:rFonts w:ascii="Times New Roman" w:hAnsi="Times New Roman" w:cs="Times New Roman"/>
          <w:b/>
          <w:i/>
          <w:sz w:val="28"/>
          <w:szCs w:val="28"/>
        </w:rPr>
        <w:t>Оценка предметных результатов</w:t>
      </w:r>
    </w:p>
    <w:p w:rsidR="00801990" w:rsidRPr="00AD7C22" w:rsidRDefault="00801990" w:rsidP="00801990">
      <w:pPr>
        <w:spacing w:after="0"/>
        <w:jc w:val="both"/>
        <w:rPr>
          <w:rFonts w:ascii="Times New Roman" w:hAnsi="Times New Roman" w:cs="Times New Roman"/>
          <w:sz w:val="28"/>
          <w:szCs w:val="28"/>
        </w:rPr>
      </w:pPr>
      <w:r w:rsidRPr="00AD7C22">
        <w:rPr>
          <w:rFonts w:ascii="Times New Roman" w:hAnsi="Times New Roman" w:cs="Times New Roman"/>
          <w:sz w:val="28"/>
          <w:szCs w:val="28"/>
        </w:rPr>
        <w:tab/>
        <w:t>Достижение предметных результатов обеспечивается за счет основных учебных предметов. Поэтому объектом оценки предметных результатов является способность учащихся решать учебно-познавательные и учебно-практические задачи.</w:t>
      </w:r>
    </w:p>
    <w:p w:rsidR="00801990" w:rsidRPr="00AD7C22" w:rsidRDefault="00801990" w:rsidP="00801990">
      <w:pPr>
        <w:spacing w:after="0"/>
        <w:jc w:val="both"/>
        <w:rPr>
          <w:rFonts w:ascii="Times New Roman" w:hAnsi="Times New Roman" w:cs="Times New Roman"/>
          <w:sz w:val="28"/>
          <w:szCs w:val="28"/>
        </w:rPr>
      </w:pPr>
      <w:r w:rsidRPr="00AD7C22">
        <w:rPr>
          <w:rFonts w:ascii="Times New Roman" w:hAnsi="Times New Roman" w:cs="Times New Roman"/>
          <w:sz w:val="28"/>
          <w:szCs w:val="28"/>
        </w:rPr>
        <w:tab/>
        <w:t xml:space="preserve">Оценка достижения предметных результатов ведётся как в ходе текущего и промежуточного оценивания, так и в ходе выполнения итоговых проверочных работ. Результаты накопленной оценки, полученной в ходе текущего и промежуточного оценивания, фиксируются  в форме портфеля достижений и учитываются при определении итоговой оценки. Предметом итоговой оценки освоения обучающимися основной образовательной </w:t>
      </w:r>
      <w:r w:rsidRPr="00AD7C22">
        <w:rPr>
          <w:rFonts w:ascii="Times New Roman" w:hAnsi="Times New Roman" w:cs="Times New Roman"/>
          <w:sz w:val="28"/>
          <w:szCs w:val="28"/>
        </w:rPr>
        <w:lastRenderedPageBreak/>
        <w:t>программы начального общего образования является достижение предметных и метапредметных  результатов начального общего образования, необходимых для продолжения образования.</w:t>
      </w:r>
    </w:p>
    <w:p w:rsidR="00801990" w:rsidRPr="00AD7C22" w:rsidRDefault="00801990" w:rsidP="00801990">
      <w:pPr>
        <w:spacing w:after="0"/>
        <w:jc w:val="both"/>
        <w:rPr>
          <w:rFonts w:ascii="Times New Roman" w:hAnsi="Times New Roman" w:cs="Times New Roman"/>
          <w:sz w:val="28"/>
          <w:szCs w:val="28"/>
        </w:rPr>
      </w:pPr>
      <w:r w:rsidRPr="00AD7C22">
        <w:rPr>
          <w:rFonts w:ascii="Times New Roman" w:hAnsi="Times New Roman" w:cs="Times New Roman"/>
          <w:sz w:val="28"/>
          <w:szCs w:val="28"/>
        </w:rPr>
        <w:tab/>
        <w:t>Основным инструментом итоговой оценки являются итоговые комплексные работы – система заданий различного уровня сложности по чтению, русскому языку, математике и окружающему миру.</w:t>
      </w:r>
    </w:p>
    <w:p w:rsidR="00801990" w:rsidRPr="00AD7C22" w:rsidRDefault="00801990" w:rsidP="00801990">
      <w:pPr>
        <w:spacing w:after="120"/>
        <w:jc w:val="both"/>
        <w:rPr>
          <w:rFonts w:ascii="Times New Roman" w:hAnsi="Times New Roman" w:cs="Times New Roman"/>
          <w:sz w:val="28"/>
          <w:szCs w:val="28"/>
        </w:rPr>
      </w:pPr>
      <w:r w:rsidRPr="00AD7C22">
        <w:rPr>
          <w:rFonts w:ascii="Times New Roman" w:hAnsi="Times New Roman" w:cs="Times New Roman"/>
          <w:sz w:val="28"/>
          <w:szCs w:val="28"/>
        </w:rPr>
        <w:tab/>
        <w:t xml:space="preserve">В учебном процессе оценка предметных результатов проводится с помощью диагностических работ (промежуточных и итоговых), направленных на определение уровня освоения темы учащимися.  Проводится мониторинг результатов выполнения трех итоговых работ – по русскому языку, окружающему миру, математике – и итоговой комплексной работы на межпредметной основе. </w:t>
      </w:r>
    </w:p>
    <w:p w:rsidR="00801990" w:rsidRPr="00AD7C22" w:rsidRDefault="00801990" w:rsidP="00801990">
      <w:pPr>
        <w:spacing w:after="0"/>
        <w:jc w:val="both"/>
        <w:rPr>
          <w:rFonts w:ascii="Times New Roman" w:hAnsi="Times New Roman" w:cs="Times New Roman"/>
          <w:b/>
          <w:i/>
          <w:sz w:val="28"/>
          <w:szCs w:val="28"/>
        </w:rPr>
      </w:pPr>
      <w:r w:rsidRPr="00AD7C22">
        <w:rPr>
          <w:rFonts w:ascii="Times New Roman" w:hAnsi="Times New Roman" w:cs="Times New Roman"/>
          <w:b/>
          <w:i/>
          <w:sz w:val="28"/>
          <w:szCs w:val="28"/>
        </w:rPr>
        <w:t>Комплексные итоговые работы</w:t>
      </w:r>
    </w:p>
    <w:p w:rsidR="00801990" w:rsidRPr="00AD7C22" w:rsidRDefault="00801990" w:rsidP="00801990">
      <w:pPr>
        <w:spacing w:after="0"/>
        <w:jc w:val="both"/>
        <w:rPr>
          <w:rFonts w:ascii="Times New Roman" w:hAnsi="Times New Roman" w:cs="Times New Roman"/>
          <w:sz w:val="28"/>
          <w:szCs w:val="28"/>
        </w:rPr>
      </w:pPr>
      <w:r w:rsidRPr="00AD7C22">
        <w:rPr>
          <w:rFonts w:ascii="Times New Roman" w:hAnsi="Times New Roman" w:cs="Times New Roman"/>
          <w:sz w:val="28"/>
          <w:szCs w:val="28"/>
        </w:rPr>
        <w:tab/>
        <w:t>Проведение комплексной интегрированной письменной контрольной работы важно потому, что оно позволяет определить сформированность умения переноса знаний и способов учебных действий, полученных в одних предметах, на другие учебные ситуации и задачи, т.е. способствовать выявлению как разнообразных важнейших предметных аспектов обучения, так и целостной оценки, так и в определенном смысле выявлению меры сформированности уровня компетентности ребенка в решении разнообразных проблем.</w:t>
      </w:r>
    </w:p>
    <w:p w:rsidR="00801990" w:rsidRPr="00AD7C22" w:rsidRDefault="00801990" w:rsidP="00801990">
      <w:pPr>
        <w:spacing w:after="0"/>
        <w:jc w:val="both"/>
        <w:rPr>
          <w:rFonts w:ascii="Times New Roman" w:hAnsi="Times New Roman" w:cs="Times New Roman"/>
          <w:sz w:val="28"/>
          <w:szCs w:val="28"/>
        </w:rPr>
      </w:pPr>
      <w:r w:rsidRPr="00AD7C22">
        <w:rPr>
          <w:rFonts w:ascii="Times New Roman" w:hAnsi="Times New Roman" w:cs="Times New Roman"/>
          <w:sz w:val="28"/>
          <w:szCs w:val="28"/>
        </w:rPr>
        <w:tab/>
        <w:t>Все итоговые комплексные проверочные работы имеют схожую структуру, позволяющую отслеживать динамику в подготовке каждого ученика.</w:t>
      </w:r>
    </w:p>
    <w:p w:rsidR="00801990" w:rsidRPr="00AD7C22" w:rsidRDefault="00801990" w:rsidP="00801990">
      <w:pPr>
        <w:spacing w:after="0"/>
        <w:jc w:val="both"/>
        <w:rPr>
          <w:rFonts w:ascii="Times New Roman" w:hAnsi="Times New Roman" w:cs="Times New Roman"/>
          <w:sz w:val="28"/>
          <w:szCs w:val="28"/>
        </w:rPr>
      </w:pPr>
      <w:r w:rsidRPr="00AD7C22">
        <w:rPr>
          <w:rFonts w:ascii="Times New Roman" w:hAnsi="Times New Roman" w:cs="Times New Roman"/>
          <w:sz w:val="28"/>
          <w:szCs w:val="28"/>
        </w:rPr>
        <w:tab/>
        <w:t>Они строятся на основе не сплошного текста, к которому дается от 11 (в первом классе) до 16 вопросов и заданий в основной части работы и 5-7 дополнительных заданий. В отличие от заданий основной части дополнительные задания имеют более высокую сложность; их выполнение может потребовать самостоятельно «рождения» ребенком нового знания или умений непосредственно в ходе выполнения работы, более активного привлечения личного опыта. Поэтому выполнение заданий дополнительной части для ребенка не обязательно — они выполняются детьми только на добровольной основе. Соответственно, и негативные результаты по этим заданиям интерпретации не подлежат.</w:t>
      </w:r>
    </w:p>
    <w:p w:rsidR="00801990" w:rsidRPr="00AD7C22" w:rsidRDefault="00801990" w:rsidP="00801990">
      <w:pPr>
        <w:spacing w:after="0"/>
        <w:jc w:val="both"/>
        <w:rPr>
          <w:rFonts w:ascii="Times New Roman" w:hAnsi="Times New Roman" w:cs="Times New Roman"/>
          <w:sz w:val="28"/>
          <w:szCs w:val="28"/>
        </w:rPr>
      </w:pPr>
      <w:r w:rsidRPr="00AD7C22">
        <w:rPr>
          <w:rFonts w:ascii="Times New Roman" w:hAnsi="Times New Roman" w:cs="Times New Roman"/>
          <w:sz w:val="28"/>
          <w:szCs w:val="28"/>
        </w:rPr>
        <w:tab/>
        <w:t xml:space="preserve">Выполнение заданий дополнительной части может использоваться исключительно с целью дополнительного поощрения ребенка, но никоим образом не в ущерб ему. Задания основной части охватывают все предметы, </w:t>
      </w:r>
      <w:r w:rsidRPr="00AD7C22">
        <w:rPr>
          <w:rFonts w:ascii="Times New Roman" w:hAnsi="Times New Roman" w:cs="Times New Roman"/>
          <w:sz w:val="28"/>
          <w:szCs w:val="28"/>
        </w:rPr>
        <w:lastRenderedPageBreak/>
        <w:t>служащие основой дальнейшего обучения – русский язык, чтение, математика; может добавляться и окружающий мир.</w:t>
      </w:r>
    </w:p>
    <w:p w:rsidR="00801990" w:rsidRPr="00AD7C22" w:rsidRDefault="00801990" w:rsidP="00801990">
      <w:pPr>
        <w:spacing w:after="0"/>
        <w:jc w:val="both"/>
        <w:rPr>
          <w:rFonts w:ascii="Times New Roman" w:hAnsi="Times New Roman" w:cs="Times New Roman"/>
          <w:sz w:val="28"/>
          <w:szCs w:val="28"/>
        </w:rPr>
      </w:pPr>
      <w:r w:rsidRPr="00AD7C22">
        <w:rPr>
          <w:rFonts w:ascii="Times New Roman" w:hAnsi="Times New Roman" w:cs="Times New Roman"/>
          <w:sz w:val="28"/>
          <w:szCs w:val="28"/>
        </w:rPr>
        <w:tab/>
        <w:t>С помощью этих работ оценивается:</w:t>
      </w:r>
    </w:p>
    <w:p w:rsidR="00801990" w:rsidRPr="00AD7C22" w:rsidRDefault="00801990" w:rsidP="00801990">
      <w:pPr>
        <w:spacing w:after="0"/>
        <w:jc w:val="both"/>
        <w:rPr>
          <w:rFonts w:ascii="Times New Roman" w:hAnsi="Times New Roman" w:cs="Times New Roman"/>
          <w:sz w:val="28"/>
          <w:szCs w:val="28"/>
        </w:rPr>
      </w:pPr>
      <w:r w:rsidRPr="00AD7C22">
        <w:rPr>
          <w:rFonts w:ascii="Times New Roman" w:hAnsi="Times New Roman" w:cs="Times New Roman"/>
          <w:sz w:val="28"/>
          <w:szCs w:val="28"/>
        </w:rPr>
        <w:t>в области чтения:</w:t>
      </w:r>
    </w:p>
    <w:p w:rsidR="00801990" w:rsidRPr="00AD7C22" w:rsidRDefault="00801990" w:rsidP="00211D2A">
      <w:pPr>
        <w:numPr>
          <w:ilvl w:val="0"/>
          <w:numId w:val="14"/>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техника и навыки чтения:</w:t>
      </w:r>
    </w:p>
    <w:p w:rsidR="00801990" w:rsidRPr="00AD7C22" w:rsidRDefault="00801990" w:rsidP="00211D2A">
      <w:pPr>
        <w:numPr>
          <w:ilvl w:val="0"/>
          <w:numId w:val="15"/>
        </w:numPr>
        <w:suppressAutoHyphens w:val="0"/>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скорость чтения (в скрытой для детей форме) несплошного текста;</w:t>
      </w:r>
    </w:p>
    <w:p w:rsidR="00801990" w:rsidRPr="00AD7C22" w:rsidRDefault="00801990" w:rsidP="00211D2A">
      <w:pPr>
        <w:numPr>
          <w:ilvl w:val="0"/>
          <w:numId w:val="15"/>
        </w:numPr>
        <w:suppressAutoHyphens w:val="0"/>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общая ориентация в структуре текста (деление текста на абзацы);</w:t>
      </w:r>
    </w:p>
    <w:p w:rsidR="00801990" w:rsidRPr="00AD7C22" w:rsidRDefault="00801990" w:rsidP="00211D2A">
      <w:pPr>
        <w:numPr>
          <w:ilvl w:val="0"/>
          <w:numId w:val="15"/>
        </w:numPr>
        <w:suppressAutoHyphens w:val="0"/>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сформированность навыков ознакомительного, выборочного и поискового чтения;</w:t>
      </w:r>
    </w:p>
    <w:p w:rsidR="00801990" w:rsidRPr="00AD7C22" w:rsidRDefault="00801990" w:rsidP="00211D2A">
      <w:pPr>
        <w:numPr>
          <w:ilvl w:val="0"/>
          <w:numId w:val="15"/>
        </w:numPr>
        <w:suppressAutoHyphens w:val="0"/>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умение прочитать и понять инструкцию, содержащуюся в тексте задания и неукоснительно ее придерживаться;</w:t>
      </w:r>
    </w:p>
    <w:p w:rsidR="00801990" w:rsidRPr="00AD7C22" w:rsidRDefault="00801990" w:rsidP="00801990">
      <w:pPr>
        <w:spacing w:after="0"/>
        <w:jc w:val="both"/>
        <w:rPr>
          <w:rFonts w:ascii="Times New Roman" w:hAnsi="Times New Roman" w:cs="Times New Roman"/>
          <w:sz w:val="28"/>
          <w:szCs w:val="28"/>
        </w:rPr>
      </w:pPr>
      <w:r w:rsidRPr="00AD7C22">
        <w:rPr>
          <w:rFonts w:ascii="Times New Roman" w:hAnsi="Times New Roman" w:cs="Times New Roman"/>
          <w:sz w:val="28"/>
          <w:szCs w:val="28"/>
        </w:rPr>
        <w:tab/>
        <w:t>При этом указывается, что при проверке скорости чтения результаты детей с дисграфией или дислексией интерпретации не подлежат. Таких детей лучше вообще освободить от выполнения данной контрольной работы, дав им какое-либо иное задание.</w:t>
      </w:r>
    </w:p>
    <w:p w:rsidR="00801990" w:rsidRPr="00AD7C22" w:rsidRDefault="00801990" w:rsidP="00211D2A">
      <w:pPr>
        <w:numPr>
          <w:ilvl w:val="0"/>
          <w:numId w:val="14"/>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культура чтения, навыки работы с текстом и информацией, включающие разнообразные аспекты, детально описанные в пояснениях и рекомендациях по оцениванию каждого из предлагаемых заданий (поиск и упорядочивание информации, вычленение ключевой информации; представление ее в разных форматах, связь информации, представленной в различных частях текста и в разных форматах, интерпретация информации и т.д.);</w:t>
      </w:r>
    </w:p>
    <w:p w:rsidR="00801990" w:rsidRPr="00AD7C22" w:rsidRDefault="00801990" w:rsidP="00211D2A">
      <w:pPr>
        <w:numPr>
          <w:ilvl w:val="0"/>
          <w:numId w:val="14"/>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читательский отклик на прочитанное.</w:t>
      </w:r>
    </w:p>
    <w:p w:rsidR="00801990" w:rsidRPr="00AD7C22" w:rsidRDefault="00801990" w:rsidP="00801990">
      <w:pPr>
        <w:spacing w:after="0"/>
        <w:jc w:val="both"/>
        <w:rPr>
          <w:rFonts w:ascii="Times New Roman" w:hAnsi="Times New Roman" w:cs="Times New Roman"/>
          <w:sz w:val="28"/>
          <w:szCs w:val="28"/>
        </w:rPr>
      </w:pPr>
      <w:r w:rsidRPr="00AD7C22">
        <w:rPr>
          <w:rFonts w:ascii="Times New Roman" w:hAnsi="Times New Roman" w:cs="Times New Roman"/>
          <w:sz w:val="28"/>
          <w:szCs w:val="28"/>
        </w:rPr>
        <w:t>в области системы языка:</w:t>
      </w:r>
    </w:p>
    <w:p w:rsidR="00801990" w:rsidRPr="00AD7C22" w:rsidRDefault="00801990" w:rsidP="00211D2A">
      <w:pPr>
        <w:numPr>
          <w:ilvl w:val="0"/>
          <w:numId w:val="16"/>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овладение ребенком основными системами понятий и дифференцированных предметных учебных действий по всем изученным разделам курса (фонетика, орфоэпия, графика, лексика, морфемика, морфология, синтаксис и пунктуация, орфография, культура речи)</w:t>
      </w:r>
    </w:p>
    <w:p w:rsidR="00801990" w:rsidRPr="00AD7C22" w:rsidRDefault="00801990" w:rsidP="00211D2A">
      <w:pPr>
        <w:numPr>
          <w:ilvl w:val="0"/>
          <w:numId w:val="17"/>
        </w:numPr>
        <w:suppressAutoHyphens w:val="0"/>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целостность системы понятий (4 кл.);</w:t>
      </w:r>
    </w:p>
    <w:p w:rsidR="00801990" w:rsidRPr="00AD7C22" w:rsidRDefault="00801990" w:rsidP="00211D2A">
      <w:pPr>
        <w:numPr>
          <w:ilvl w:val="0"/>
          <w:numId w:val="17"/>
        </w:numPr>
        <w:suppressAutoHyphens w:val="0"/>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фонетический разбор слова, звукобуквенные связи;</w:t>
      </w:r>
    </w:p>
    <w:p w:rsidR="00801990" w:rsidRPr="00AD7C22" w:rsidRDefault="00801990" w:rsidP="00211D2A">
      <w:pPr>
        <w:numPr>
          <w:ilvl w:val="0"/>
          <w:numId w:val="17"/>
        </w:numPr>
        <w:suppressAutoHyphens w:val="0"/>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разбор слова по составу (начиная с 3-го кл.);</w:t>
      </w:r>
    </w:p>
    <w:p w:rsidR="00801990" w:rsidRPr="00AD7C22" w:rsidRDefault="00801990" w:rsidP="00211D2A">
      <w:pPr>
        <w:numPr>
          <w:ilvl w:val="0"/>
          <w:numId w:val="17"/>
        </w:numPr>
        <w:suppressAutoHyphens w:val="0"/>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разбор предложения по частям речи;</w:t>
      </w:r>
    </w:p>
    <w:p w:rsidR="00801990" w:rsidRPr="00AD7C22" w:rsidRDefault="00801990" w:rsidP="00211D2A">
      <w:pPr>
        <w:numPr>
          <w:ilvl w:val="0"/>
          <w:numId w:val="17"/>
        </w:numPr>
        <w:suppressAutoHyphens w:val="0"/>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синтаксический разбор предложения;</w:t>
      </w:r>
    </w:p>
    <w:p w:rsidR="00801990" w:rsidRPr="00AD7C22" w:rsidRDefault="00801990" w:rsidP="00211D2A">
      <w:pPr>
        <w:numPr>
          <w:ilvl w:val="0"/>
          <w:numId w:val="16"/>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умение строить свободные высказывания:</w:t>
      </w:r>
    </w:p>
    <w:p w:rsidR="00801990" w:rsidRPr="00AD7C22" w:rsidRDefault="00801990" w:rsidP="00211D2A">
      <w:pPr>
        <w:numPr>
          <w:ilvl w:val="0"/>
          <w:numId w:val="18"/>
        </w:numPr>
        <w:suppressAutoHyphens w:val="0"/>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словосочетания (умение озаглавить текст);</w:t>
      </w:r>
    </w:p>
    <w:p w:rsidR="00801990" w:rsidRPr="00AD7C22" w:rsidRDefault="00801990" w:rsidP="00211D2A">
      <w:pPr>
        <w:numPr>
          <w:ilvl w:val="0"/>
          <w:numId w:val="18"/>
        </w:numPr>
        <w:suppressAutoHyphens w:val="0"/>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t>предложения;</w:t>
      </w:r>
    </w:p>
    <w:p w:rsidR="00801990" w:rsidRPr="00AD7C22" w:rsidRDefault="00801990" w:rsidP="00211D2A">
      <w:pPr>
        <w:numPr>
          <w:ilvl w:val="0"/>
          <w:numId w:val="18"/>
        </w:numPr>
        <w:suppressAutoHyphens w:val="0"/>
        <w:spacing w:after="0"/>
        <w:ind w:left="993"/>
        <w:jc w:val="both"/>
        <w:rPr>
          <w:rFonts w:ascii="Times New Roman" w:hAnsi="Times New Roman" w:cs="Times New Roman"/>
          <w:sz w:val="28"/>
          <w:szCs w:val="28"/>
        </w:rPr>
      </w:pPr>
      <w:r w:rsidRPr="00AD7C22">
        <w:rPr>
          <w:rFonts w:ascii="Times New Roman" w:hAnsi="Times New Roman" w:cs="Times New Roman"/>
          <w:sz w:val="28"/>
          <w:szCs w:val="28"/>
        </w:rPr>
        <w:lastRenderedPageBreak/>
        <w:t>связный текст (начиная со 2-го класса), в том числе и математического характера (составление собственных вопросов к задаче (2-й кл.), собственной задачи (3-й кл., дополнительное задание и 4-й кл., основное задание), предполагающий отклик на этическую ситуацию, на нравственную и социальную проблему, на экологические проблемы, задание проблемного характера, требующего элементов рассуждения;</w:t>
      </w:r>
    </w:p>
    <w:p w:rsidR="00801990" w:rsidRPr="00AD7C22" w:rsidRDefault="00801990" w:rsidP="00211D2A">
      <w:pPr>
        <w:numPr>
          <w:ilvl w:val="0"/>
          <w:numId w:val="16"/>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сформированность правописных навыков (в объеме изученного), техники оформления текста (в ситуации списывания слова, предложения или текста и в ситуации свободного высказывания);</w:t>
      </w:r>
    </w:p>
    <w:p w:rsidR="00801990" w:rsidRPr="00AD7C22" w:rsidRDefault="00801990" w:rsidP="00211D2A">
      <w:pPr>
        <w:numPr>
          <w:ilvl w:val="0"/>
          <w:numId w:val="16"/>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объем словарного запаса и сформированность умений его самостоятельного пополнения и обогащения (последнее задание каждой работы);</w:t>
      </w:r>
    </w:p>
    <w:p w:rsidR="00801990" w:rsidRPr="00AD7C22" w:rsidRDefault="00801990" w:rsidP="00801990">
      <w:pPr>
        <w:spacing w:after="0"/>
        <w:jc w:val="both"/>
        <w:rPr>
          <w:rFonts w:ascii="Times New Roman" w:hAnsi="Times New Roman" w:cs="Times New Roman"/>
          <w:sz w:val="28"/>
          <w:szCs w:val="28"/>
        </w:rPr>
      </w:pPr>
      <w:r w:rsidRPr="00AD7C22">
        <w:rPr>
          <w:rFonts w:ascii="Times New Roman" w:hAnsi="Times New Roman" w:cs="Times New Roman"/>
          <w:sz w:val="28"/>
          <w:szCs w:val="28"/>
        </w:rPr>
        <w:t>в области математики:</w:t>
      </w:r>
    </w:p>
    <w:p w:rsidR="00801990" w:rsidRPr="00AD7C22" w:rsidRDefault="00801990" w:rsidP="00211D2A">
      <w:pPr>
        <w:numPr>
          <w:ilvl w:val="0"/>
          <w:numId w:val="19"/>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овладение ребенком основными системами понятий и дифференцированных предметных учебных действий по всем изученным разделам курса (счет, числа, арифметические действия, вычисления, величины и действия с ними; геометрические представления, работа с данными);</w:t>
      </w:r>
    </w:p>
    <w:p w:rsidR="00801990" w:rsidRPr="00AD7C22" w:rsidRDefault="00801990" w:rsidP="00211D2A">
      <w:pPr>
        <w:numPr>
          <w:ilvl w:val="0"/>
          <w:numId w:val="19"/>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умение видеть математические проблемы в обсуждаемых ситуациях, умение формализовать условие задачи, заданное в текстовой форме, в виде таблиц и диаграмм, с опорой на визуальную информацию;</w:t>
      </w:r>
    </w:p>
    <w:p w:rsidR="00801990" w:rsidRPr="00AD7C22" w:rsidRDefault="00801990" w:rsidP="00211D2A">
      <w:pPr>
        <w:numPr>
          <w:ilvl w:val="0"/>
          <w:numId w:val="19"/>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умение рассуждать и обосновывать свои действия.</w:t>
      </w:r>
    </w:p>
    <w:p w:rsidR="00801990" w:rsidRPr="00AD7C22" w:rsidRDefault="00801990" w:rsidP="00801990">
      <w:pPr>
        <w:spacing w:after="0"/>
        <w:jc w:val="both"/>
        <w:rPr>
          <w:rFonts w:ascii="Times New Roman" w:hAnsi="Times New Roman" w:cs="Times New Roman"/>
          <w:sz w:val="28"/>
          <w:szCs w:val="28"/>
        </w:rPr>
      </w:pPr>
      <w:r w:rsidRPr="00AD7C22">
        <w:rPr>
          <w:rFonts w:ascii="Times New Roman" w:hAnsi="Times New Roman" w:cs="Times New Roman"/>
          <w:sz w:val="28"/>
          <w:szCs w:val="28"/>
        </w:rPr>
        <w:t>в области окружающего мира:</w:t>
      </w:r>
    </w:p>
    <w:p w:rsidR="00801990" w:rsidRPr="00AD7C22" w:rsidRDefault="00801990" w:rsidP="00211D2A">
      <w:pPr>
        <w:numPr>
          <w:ilvl w:val="0"/>
          <w:numId w:val="20"/>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сформированность первичных представлений о природных объектах, их характерных признаках и используемых для их описания понятий</w:t>
      </w:r>
    </w:p>
    <w:p w:rsidR="00801990" w:rsidRPr="00AD7C22" w:rsidRDefault="00801990" w:rsidP="00211D2A">
      <w:pPr>
        <w:numPr>
          <w:ilvl w:val="1"/>
          <w:numId w:val="20"/>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тела и вещества (масса, размеры, скорость и другие характеристики);</w:t>
      </w:r>
    </w:p>
    <w:p w:rsidR="00801990" w:rsidRPr="00AD7C22" w:rsidRDefault="00801990" w:rsidP="00211D2A">
      <w:pPr>
        <w:numPr>
          <w:ilvl w:val="1"/>
          <w:numId w:val="20"/>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объектов живой и неживой природы;</w:t>
      </w:r>
    </w:p>
    <w:p w:rsidR="00801990" w:rsidRPr="00AD7C22" w:rsidRDefault="00801990" w:rsidP="00211D2A">
      <w:pPr>
        <w:numPr>
          <w:ilvl w:val="0"/>
          <w:numId w:val="20"/>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классификация и распознавание отдельных представителей различных классов животных и растений;</w:t>
      </w:r>
    </w:p>
    <w:p w:rsidR="00801990" w:rsidRPr="00AD7C22" w:rsidRDefault="00801990" w:rsidP="00211D2A">
      <w:pPr>
        <w:numPr>
          <w:ilvl w:val="0"/>
          <w:numId w:val="20"/>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распознавание отдельных географических объектов</w:t>
      </w:r>
    </w:p>
    <w:p w:rsidR="00801990" w:rsidRPr="00AD7C22" w:rsidRDefault="00801990" w:rsidP="00211D2A">
      <w:pPr>
        <w:numPr>
          <w:ilvl w:val="0"/>
          <w:numId w:val="20"/>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сформированность первичных предметных способов учебных действий</w:t>
      </w:r>
    </w:p>
    <w:p w:rsidR="00801990" w:rsidRPr="00AD7C22" w:rsidRDefault="00801990" w:rsidP="00211D2A">
      <w:pPr>
        <w:numPr>
          <w:ilvl w:val="1"/>
          <w:numId w:val="20"/>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навыков измерения и оценки;</w:t>
      </w:r>
    </w:p>
    <w:p w:rsidR="00801990" w:rsidRPr="00AD7C22" w:rsidRDefault="00801990" w:rsidP="00211D2A">
      <w:pPr>
        <w:numPr>
          <w:ilvl w:val="1"/>
          <w:numId w:val="20"/>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навыков работа с картой;</w:t>
      </w:r>
    </w:p>
    <w:p w:rsidR="00801990" w:rsidRPr="00AD7C22" w:rsidRDefault="00801990" w:rsidP="00211D2A">
      <w:pPr>
        <w:numPr>
          <w:ilvl w:val="1"/>
          <w:numId w:val="20"/>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навыков систематизации</w:t>
      </w:r>
    </w:p>
    <w:p w:rsidR="00801990" w:rsidRPr="00AD7C22" w:rsidRDefault="00801990" w:rsidP="00211D2A">
      <w:pPr>
        <w:numPr>
          <w:ilvl w:val="0"/>
          <w:numId w:val="20"/>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сформированность первичных методологических представлений</w:t>
      </w:r>
    </w:p>
    <w:p w:rsidR="00801990" w:rsidRPr="00AD7C22" w:rsidRDefault="00801990" w:rsidP="00211D2A">
      <w:pPr>
        <w:numPr>
          <w:ilvl w:val="1"/>
          <w:numId w:val="20"/>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этапы исследования и их описание;</w:t>
      </w:r>
    </w:p>
    <w:p w:rsidR="00801990" w:rsidRPr="00AD7C22" w:rsidRDefault="00801990" w:rsidP="00211D2A">
      <w:pPr>
        <w:numPr>
          <w:ilvl w:val="1"/>
          <w:numId w:val="20"/>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lastRenderedPageBreak/>
        <w:t>различение фактов и суждений;</w:t>
      </w:r>
    </w:p>
    <w:p w:rsidR="00801990" w:rsidRPr="00AD7C22" w:rsidRDefault="00801990" w:rsidP="00211D2A">
      <w:pPr>
        <w:numPr>
          <w:ilvl w:val="1"/>
          <w:numId w:val="20"/>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постановка проблемы и выдвижение гипотез.</w:t>
      </w:r>
    </w:p>
    <w:p w:rsidR="00801990" w:rsidRPr="00AD7C22" w:rsidRDefault="00801990" w:rsidP="00801990">
      <w:pPr>
        <w:spacing w:after="0"/>
        <w:jc w:val="both"/>
        <w:rPr>
          <w:rFonts w:ascii="Times New Roman" w:hAnsi="Times New Roman" w:cs="Times New Roman"/>
          <w:sz w:val="28"/>
          <w:szCs w:val="28"/>
        </w:rPr>
      </w:pPr>
      <w:r w:rsidRPr="00AD7C22">
        <w:rPr>
          <w:rFonts w:ascii="Times New Roman" w:hAnsi="Times New Roman" w:cs="Times New Roman"/>
          <w:sz w:val="28"/>
          <w:szCs w:val="28"/>
        </w:rPr>
        <w:tab/>
        <w:t xml:space="preserve">Кроме того, предлагаемые работы дают возможность для сбора дополнительных данных к оценке таких важнейших универсальных способов действий, как рефлексия, способность к саморегуляции, самоконтролю, самокоррекции. </w:t>
      </w:r>
    </w:p>
    <w:p w:rsidR="00801990" w:rsidRPr="00AD7C22" w:rsidRDefault="00801990" w:rsidP="00801990">
      <w:pPr>
        <w:spacing w:after="0"/>
        <w:jc w:val="both"/>
        <w:rPr>
          <w:rFonts w:ascii="Times New Roman" w:hAnsi="Times New Roman" w:cs="Times New Roman"/>
          <w:sz w:val="28"/>
          <w:szCs w:val="28"/>
        </w:rPr>
      </w:pPr>
      <w:r w:rsidRPr="00AD7C22">
        <w:rPr>
          <w:rFonts w:ascii="Times New Roman" w:hAnsi="Times New Roman" w:cs="Times New Roman"/>
          <w:sz w:val="28"/>
          <w:szCs w:val="28"/>
        </w:rPr>
        <w:tab/>
        <w:t>Комплект итоговых комплексных контрольных работ должен сопровождаться детальными рекомендациями по</w:t>
      </w:r>
    </w:p>
    <w:p w:rsidR="00801990" w:rsidRPr="00AD7C22" w:rsidRDefault="00801990" w:rsidP="00211D2A">
      <w:pPr>
        <w:numPr>
          <w:ilvl w:val="0"/>
          <w:numId w:val="21"/>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проведению работ;</w:t>
      </w:r>
    </w:p>
    <w:p w:rsidR="00801990" w:rsidRPr="00AD7C22" w:rsidRDefault="00801990" w:rsidP="00211D2A">
      <w:pPr>
        <w:numPr>
          <w:ilvl w:val="0"/>
          <w:numId w:val="21"/>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оцениванию каждого отдельного задания (с приведением списка проверяемых элементов, вариантов полного и частично правильного ответов, с указанием критериев правильности выполнения задания);</w:t>
      </w:r>
    </w:p>
    <w:p w:rsidR="00801990" w:rsidRPr="00AD7C22" w:rsidRDefault="00801990" w:rsidP="00211D2A">
      <w:pPr>
        <w:numPr>
          <w:ilvl w:val="0"/>
          <w:numId w:val="21"/>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оцениванию работы в целом;</w:t>
      </w:r>
    </w:p>
    <w:p w:rsidR="00801990" w:rsidRPr="00AD7C22" w:rsidRDefault="00801990" w:rsidP="00211D2A">
      <w:pPr>
        <w:numPr>
          <w:ilvl w:val="0"/>
          <w:numId w:val="21"/>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интерпретации результатов каждого задания и работы в целом и по использованию полученных результатов;</w:t>
      </w:r>
    </w:p>
    <w:p w:rsidR="00801990" w:rsidRPr="00AD7C22" w:rsidRDefault="00801990" w:rsidP="00211D2A">
      <w:pPr>
        <w:numPr>
          <w:ilvl w:val="0"/>
          <w:numId w:val="21"/>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фиксации первичных результатов выполнения работ детьми и результатов их обработки, с приведением примеров используемых форм.</w:t>
      </w:r>
    </w:p>
    <w:p w:rsidR="00801990" w:rsidRPr="00AD7C22" w:rsidRDefault="00801990" w:rsidP="00801990">
      <w:pPr>
        <w:spacing w:after="0"/>
        <w:jc w:val="both"/>
        <w:rPr>
          <w:rFonts w:ascii="Times New Roman" w:hAnsi="Times New Roman" w:cs="Times New Roman"/>
          <w:sz w:val="28"/>
          <w:szCs w:val="28"/>
        </w:rPr>
      </w:pPr>
      <w:r w:rsidRPr="00AD7C22">
        <w:rPr>
          <w:rFonts w:ascii="Times New Roman" w:hAnsi="Times New Roman" w:cs="Times New Roman"/>
          <w:sz w:val="28"/>
          <w:szCs w:val="28"/>
        </w:rPr>
        <w:tab/>
        <w:t xml:space="preserve">Системная оценка личностных, метапредметных и предметных результатов реализуется в рамках накопительной системы – рабочего Портфолио. </w:t>
      </w:r>
    </w:p>
    <w:p w:rsidR="00801990" w:rsidRPr="00AD7C22" w:rsidRDefault="00801990" w:rsidP="00801990">
      <w:pPr>
        <w:spacing w:after="0"/>
        <w:jc w:val="both"/>
        <w:rPr>
          <w:rFonts w:ascii="Times New Roman" w:hAnsi="Times New Roman" w:cs="Times New Roman"/>
          <w:b/>
          <w:i/>
          <w:sz w:val="28"/>
          <w:szCs w:val="28"/>
        </w:rPr>
      </w:pPr>
      <w:r w:rsidRPr="00AD7C22">
        <w:rPr>
          <w:rFonts w:ascii="Times New Roman" w:hAnsi="Times New Roman" w:cs="Times New Roman"/>
          <w:b/>
          <w:i/>
          <w:sz w:val="28"/>
          <w:szCs w:val="28"/>
        </w:rPr>
        <w:t>Рабочий портфолио ученика:</w:t>
      </w:r>
    </w:p>
    <w:p w:rsidR="00801990" w:rsidRPr="00AD7C22" w:rsidRDefault="00801990" w:rsidP="00211D2A">
      <w:pPr>
        <w:numPr>
          <w:ilvl w:val="0"/>
          <w:numId w:val="22"/>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является современным педагогическим инструментом сопровождения развития  и оценки достижений учащихся, ориентированным на обновление и совершенствование качества образования;</w:t>
      </w:r>
    </w:p>
    <w:p w:rsidR="00801990" w:rsidRPr="00AD7C22" w:rsidRDefault="00801990" w:rsidP="00211D2A">
      <w:pPr>
        <w:numPr>
          <w:ilvl w:val="0"/>
          <w:numId w:val="22"/>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реализует одно из основных положений Федеральных государственных образовательных стандартов общего образования второго поколения — формирование универсальных учебных действий;</w:t>
      </w:r>
    </w:p>
    <w:p w:rsidR="00801990" w:rsidRPr="00AD7C22" w:rsidRDefault="00801990" w:rsidP="00211D2A">
      <w:pPr>
        <w:numPr>
          <w:ilvl w:val="0"/>
          <w:numId w:val="22"/>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позволяет учитывать возрастные особенности развития универсальных учебных действий учащихся младших классов; лучшие достижения Российской школы на этапе начального обучения; а также педагогические ресурсы учебных предметов образовательного плана;</w:t>
      </w:r>
    </w:p>
    <w:p w:rsidR="00801990" w:rsidRPr="00AD7C22" w:rsidRDefault="00801990" w:rsidP="00211D2A">
      <w:pPr>
        <w:numPr>
          <w:ilvl w:val="0"/>
          <w:numId w:val="22"/>
        </w:numPr>
        <w:suppressAutoHyphens w:val="0"/>
        <w:spacing w:after="120"/>
        <w:jc w:val="both"/>
        <w:rPr>
          <w:rFonts w:ascii="Times New Roman" w:hAnsi="Times New Roman" w:cs="Times New Roman"/>
          <w:sz w:val="28"/>
          <w:szCs w:val="28"/>
        </w:rPr>
      </w:pPr>
      <w:r w:rsidRPr="00AD7C22">
        <w:rPr>
          <w:rFonts w:ascii="Times New Roman" w:hAnsi="Times New Roman" w:cs="Times New Roman"/>
          <w:sz w:val="28"/>
          <w:szCs w:val="28"/>
        </w:rPr>
        <w:t>предполагает активное вовлечение учащихся и их родителей в оценочную деятельность на основе проблемного анализа, рефлексии и оптимистического прогнозирования, основные типы задач для оценки сформированности универсальных учебных действий.</w:t>
      </w:r>
    </w:p>
    <w:p w:rsidR="00801990" w:rsidRPr="001D42C4" w:rsidRDefault="00801990" w:rsidP="00801990">
      <w:pPr>
        <w:tabs>
          <w:tab w:val="left" w:pos="2177"/>
        </w:tabs>
        <w:rPr>
          <w:rFonts w:ascii="Times New Roman" w:hAnsi="Times New Roman" w:cs="Times New Roman"/>
          <w:sz w:val="24"/>
          <w:szCs w:val="24"/>
        </w:rPr>
      </w:pPr>
      <w:r w:rsidRPr="001D42C4">
        <w:rPr>
          <w:rFonts w:ascii="Times New Roman" w:hAnsi="Times New Roman" w:cs="Times New Roman"/>
          <w:sz w:val="24"/>
          <w:szCs w:val="24"/>
        </w:rPr>
        <w:tab/>
      </w:r>
    </w:p>
    <w:p w:rsidR="00801990" w:rsidRDefault="00801990" w:rsidP="00801990">
      <w:pPr>
        <w:pStyle w:val="4"/>
        <w:jc w:val="center"/>
        <w:rPr>
          <w:rStyle w:val="Zag11"/>
          <w:rFonts w:ascii="Times New Roman" w:hAnsi="Times New Roman"/>
          <w:i w:val="0"/>
          <w:color w:val="auto"/>
          <w:szCs w:val="28"/>
        </w:rPr>
      </w:pPr>
      <w:r w:rsidRPr="00801990">
        <w:rPr>
          <w:rStyle w:val="Zag11"/>
          <w:rFonts w:ascii="Times New Roman" w:hAnsi="Times New Roman"/>
          <w:i w:val="0"/>
          <w:color w:val="auto"/>
          <w:szCs w:val="28"/>
        </w:rPr>
        <w:lastRenderedPageBreak/>
        <w:t>2.1.3.3. Портфель достижений как инструмент оценки динамики индивидуальных образовательных достижений</w:t>
      </w:r>
    </w:p>
    <w:p w:rsidR="00801990" w:rsidRPr="00801990" w:rsidRDefault="00801990" w:rsidP="00801990">
      <w:pPr>
        <w:rPr>
          <w:lang w:eastAsia="ru-RU"/>
        </w:rPr>
      </w:pPr>
    </w:p>
    <w:p w:rsidR="00801990" w:rsidRPr="00AD7C22" w:rsidRDefault="00801990" w:rsidP="00801990">
      <w:pPr>
        <w:tabs>
          <w:tab w:val="left" w:pos="1305"/>
        </w:tabs>
        <w:rPr>
          <w:rStyle w:val="Zag11"/>
          <w:rFonts w:ascii="Times New Roman" w:eastAsia="@Arial Unicode MS" w:hAnsi="Times New Roman" w:cs="Times New Roman"/>
          <w:sz w:val="28"/>
          <w:szCs w:val="28"/>
        </w:rPr>
      </w:pPr>
      <w:r w:rsidRPr="00AD7C22">
        <w:rPr>
          <w:rFonts w:ascii="Times New Roman" w:hAnsi="Times New Roman" w:cs="Times New Roman"/>
          <w:sz w:val="28"/>
          <w:szCs w:val="28"/>
        </w:rPr>
        <w:tab/>
      </w:r>
      <w:r w:rsidRPr="00AD7C22">
        <w:rPr>
          <w:rStyle w:val="Zag11"/>
          <w:rFonts w:ascii="Times New Roman" w:eastAsia="@Arial Unicode MS" w:hAnsi="Times New Roman" w:cs="Times New Roman"/>
          <w:sz w:val="28"/>
          <w:szCs w:val="28"/>
        </w:rPr>
        <w:t xml:space="preserve">Показатель динамики образовательных достижений – один из основных показателей в оценке образовательных достижений. На основе выявления характера динамики образовательных достижений обучающихся можно оценивать эффективность учебного процесса, эффективность работы учителя или образовательной </w:t>
      </w:r>
      <w:r w:rsidRPr="00AD7C22">
        <w:rPr>
          <w:rStyle w:val="Zag11"/>
          <w:rFonts w:ascii="Times New Roman" w:eastAsia="@Arial Unicode MS" w:hAnsi="Times New Roman" w:cs="Times New Roman"/>
          <w:iCs/>
          <w:sz w:val="28"/>
          <w:szCs w:val="28"/>
        </w:rPr>
        <w:t>организации</w:t>
      </w:r>
      <w:r w:rsidRPr="00AD7C22">
        <w:rPr>
          <w:rStyle w:val="Zag11"/>
          <w:rFonts w:ascii="Times New Roman" w:eastAsia="@Arial Unicode MS" w:hAnsi="Times New Roman" w:cs="Times New Roman"/>
          <w:sz w:val="28"/>
          <w:szCs w:val="28"/>
        </w:rPr>
        <w:t>, эффективность системы образования в целом. При этом наиболее часто реализуется подход, основанный на сравнении количественных показателей, характеризующих результаты оценки, полученные в двух точках образовательной траектории учащихся.</w:t>
      </w:r>
    </w:p>
    <w:p w:rsidR="00801990" w:rsidRPr="00AD7C22" w:rsidRDefault="00801990" w:rsidP="00801990">
      <w:pPr>
        <w:pStyle w:val="Osnova"/>
        <w:tabs>
          <w:tab w:val="left" w:leader="dot" w:pos="624"/>
        </w:tabs>
        <w:spacing w:line="276" w:lineRule="auto"/>
        <w:ind w:firstLine="709"/>
        <w:rPr>
          <w:rStyle w:val="Zag11"/>
          <w:rFonts w:ascii="Times New Roman" w:eastAsia="@Arial Unicode MS" w:hAnsi="Times New Roman" w:cs="Times New Roman"/>
          <w:color w:val="00000A"/>
          <w:spacing w:val="-2"/>
          <w:sz w:val="28"/>
          <w:szCs w:val="28"/>
          <w:lang w:val="ru-RU"/>
        </w:rPr>
      </w:pPr>
      <w:r w:rsidRPr="00AD7C22">
        <w:rPr>
          <w:rStyle w:val="Zag11"/>
          <w:rFonts w:ascii="Times New Roman" w:eastAsia="@Arial Unicode MS" w:hAnsi="Times New Roman" w:cs="Times New Roman"/>
          <w:color w:val="00000A"/>
          <w:sz w:val="28"/>
          <w:szCs w:val="28"/>
          <w:lang w:val="ru-RU"/>
        </w:rPr>
        <w:t>Оценка динамики образовательных достижений, как правило, имеет две составляющие: педагогическую, понимаемую как оценку динамики степени и уровня овладения действиями с предметным содержанием, и психологическую, связанную с оценкой индивидуального прогресса в развитии ребенка.</w:t>
      </w:r>
    </w:p>
    <w:p w:rsidR="00801990" w:rsidRPr="00AD7C22" w:rsidRDefault="00801990" w:rsidP="00801990">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color w:val="00000A"/>
          <w:spacing w:val="-2"/>
          <w:sz w:val="28"/>
          <w:szCs w:val="28"/>
          <w:lang w:val="ru-RU"/>
        </w:rPr>
        <w:t>Одним из наиболее адекватных инструментов для оценки динамики образовательных достижений служит портфель достижений ученика. Как показывает опыт его использования, портфель достижений может быть отнесен к разряду аутентичных индивидуальных оценок, ориентированных на демонстрацию динамики образовательных достижений в широком образовательном контексте (в том числе в сфере освоения таких средств самоорганизации собственной учебной деятельности, как самоконтроль, самооценка, рефлексия и т. д.)</w:t>
      </w:r>
      <w:r w:rsidRPr="00AD7C22">
        <w:rPr>
          <w:rStyle w:val="Zag11"/>
          <w:rFonts w:ascii="Times New Roman" w:eastAsia="@Arial Unicode MS" w:hAnsi="Times New Roman" w:cs="Times New Roman"/>
          <w:color w:val="00000A"/>
          <w:sz w:val="28"/>
          <w:szCs w:val="28"/>
          <w:lang w:val="ru-RU"/>
        </w:rPr>
        <w:t>.</w:t>
      </w:r>
    </w:p>
    <w:p w:rsidR="00801990" w:rsidRPr="00AD7C22" w:rsidRDefault="00801990" w:rsidP="00801990">
      <w:pPr>
        <w:pStyle w:val="Osnova"/>
        <w:tabs>
          <w:tab w:val="left" w:leader="dot" w:pos="624"/>
        </w:tabs>
        <w:spacing w:line="276" w:lineRule="auto"/>
        <w:ind w:firstLine="709"/>
        <w:rPr>
          <w:rStyle w:val="Zag11"/>
          <w:rFonts w:ascii="Times New Roman" w:eastAsia="@Arial Unicode MS" w:hAnsi="Times New Roman" w:cs="Times New Roman"/>
          <w:sz w:val="28"/>
          <w:szCs w:val="28"/>
          <w:lang w:val="ru-RU"/>
        </w:rPr>
      </w:pPr>
      <w:r w:rsidRPr="00AD7C22">
        <w:rPr>
          <w:rStyle w:val="Zag11"/>
          <w:rFonts w:ascii="Times New Roman" w:eastAsia="@Arial Unicode MS" w:hAnsi="Times New Roman" w:cs="Times New Roman"/>
          <w:color w:val="00000A"/>
          <w:sz w:val="28"/>
          <w:szCs w:val="28"/>
          <w:lang w:val="ru-RU"/>
        </w:rPr>
        <w:t>Портфель достижений – это не только современная эффективная форма оценивания, но и действенное средство для решения ряда важных педагогических задач, позволяющее:</w:t>
      </w:r>
    </w:p>
    <w:p w:rsidR="00801990" w:rsidRPr="00AD7C22" w:rsidRDefault="00801990" w:rsidP="00211D2A">
      <w:pPr>
        <w:pStyle w:val="2c"/>
        <w:numPr>
          <w:ilvl w:val="0"/>
          <w:numId w:val="32"/>
        </w:numPr>
        <w:tabs>
          <w:tab w:val="left" w:pos="993"/>
        </w:tabs>
        <w:spacing w:after="0" w:line="276" w:lineRule="auto"/>
        <w:ind w:left="0"/>
        <w:jc w:val="both"/>
        <w:rPr>
          <w:rStyle w:val="Zag11"/>
          <w:rFonts w:eastAsia="@Arial Unicode MS"/>
          <w:sz w:val="28"/>
          <w:szCs w:val="28"/>
        </w:rPr>
      </w:pPr>
      <w:r w:rsidRPr="00AD7C22">
        <w:rPr>
          <w:rStyle w:val="Zag11"/>
          <w:rFonts w:eastAsia="@Arial Unicode MS"/>
          <w:sz w:val="28"/>
          <w:szCs w:val="28"/>
        </w:rPr>
        <w:t>поддерживать высокую учебную мотивацию обучающихся;</w:t>
      </w:r>
    </w:p>
    <w:p w:rsidR="00801990" w:rsidRPr="00AD7C22" w:rsidRDefault="00801990" w:rsidP="00211D2A">
      <w:pPr>
        <w:pStyle w:val="2c"/>
        <w:numPr>
          <w:ilvl w:val="0"/>
          <w:numId w:val="32"/>
        </w:numPr>
        <w:tabs>
          <w:tab w:val="left" w:pos="993"/>
        </w:tabs>
        <w:spacing w:after="0" w:line="276" w:lineRule="auto"/>
        <w:ind w:left="0"/>
        <w:jc w:val="both"/>
        <w:rPr>
          <w:rStyle w:val="Zag11"/>
          <w:rFonts w:eastAsia="@Arial Unicode MS"/>
          <w:sz w:val="28"/>
          <w:szCs w:val="28"/>
        </w:rPr>
      </w:pPr>
      <w:r w:rsidRPr="00AD7C22">
        <w:rPr>
          <w:rStyle w:val="Zag11"/>
          <w:rFonts w:eastAsia="@Arial Unicode MS"/>
          <w:sz w:val="28"/>
          <w:szCs w:val="28"/>
        </w:rPr>
        <w:t>поощрять их активность и самостоятельность, расширять возможности обучения и самообучения;</w:t>
      </w:r>
    </w:p>
    <w:p w:rsidR="00801990" w:rsidRPr="00AD7C22" w:rsidRDefault="00801990" w:rsidP="00211D2A">
      <w:pPr>
        <w:pStyle w:val="2c"/>
        <w:numPr>
          <w:ilvl w:val="0"/>
          <w:numId w:val="32"/>
        </w:numPr>
        <w:tabs>
          <w:tab w:val="left" w:pos="993"/>
        </w:tabs>
        <w:spacing w:after="0" w:line="276" w:lineRule="auto"/>
        <w:ind w:left="0"/>
        <w:jc w:val="both"/>
        <w:rPr>
          <w:rStyle w:val="Zag11"/>
          <w:rFonts w:eastAsia="@Arial Unicode MS"/>
          <w:sz w:val="28"/>
          <w:szCs w:val="28"/>
        </w:rPr>
      </w:pPr>
      <w:r w:rsidRPr="00AD7C22">
        <w:rPr>
          <w:rStyle w:val="Zag11"/>
          <w:rFonts w:eastAsia="@Arial Unicode MS"/>
          <w:sz w:val="28"/>
          <w:szCs w:val="28"/>
        </w:rPr>
        <w:t>развивать навыки рефлексивной и оценочной (в том числе самооценочной) деятельности обучающихся;</w:t>
      </w:r>
    </w:p>
    <w:p w:rsidR="00801990" w:rsidRPr="00AD7C22" w:rsidRDefault="00801990" w:rsidP="00211D2A">
      <w:pPr>
        <w:pStyle w:val="2c"/>
        <w:numPr>
          <w:ilvl w:val="0"/>
          <w:numId w:val="32"/>
        </w:numPr>
        <w:tabs>
          <w:tab w:val="left" w:pos="993"/>
        </w:tabs>
        <w:spacing w:after="0" w:line="276" w:lineRule="auto"/>
        <w:ind w:left="0"/>
        <w:jc w:val="both"/>
        <w:rPr>
          <w:rStyle w:val="Zag11"/>
          <w:rFonts w:eastAsia="@Arial Unicode MS"/>
          <w:b/>
          <w:bCs/>
          <w:i/>
          <w:iCs/>
          <w:color w:val="00000A"/>
          <w:sz w:val="28"/>
          <w:szCs w:val="28"/>
        </w:rPr>
      </w:pPr>
      <w:r w:rsidRPr="00AD7C22">
        <w:rPr>
          <w:rStyle w:val="Zag11"/>
          <w:rFonts w:eastAsia="@Arial Unicode MS"/>
          <w:sz w:val="28"/>
          <w:szCs w:val="28"/>
        </w:rPr>
        <w:t>формировать умение учиться – ставить цели, планировать и организовывать собственную учебную деятельность.</w:t>
      </w:r>
    </w:p>
    <w:p w:rsidR="00801990" w:rsidRPr="00AD7C22" w:rsidRDefault="00801990" w:rsidP="00801990">
      <w:pPr>
        <w:pStyle w:val="Osnova"/>
        <w:spacing w:line="276" w:lineRule="auto"/>
        <w:ind w:firstLine="709"/>
        <w:rPr>
          <w:rStyle w:val="Zag11"/>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bCs/>
          <w:i/>
          <w:iCs/>
          <w:color w:val="00000A"/>
          <w:sz w:val="28"/>
          <w:szCs w:val="28"/>
          <w:lang w:val="ru-RU"/>
        </w:rPr>
        <w:t>Портфель достижений</w:t>
      </w:r>
      <w:r w:rsidRPr="00AD7C22">
        <w:rPr>
          <w:rStyle w:val="Zag11"/>
          <w:rFonts w:ascii="Times New Roman" w:eastAsia="@Arial Unicode MS" w:hAnsi="Times New Roman" w:cs="Times New Roman"/>
          <w:color w:val="00000A"/>
          <w:sz w:val="28"/>
          <w:szCs w:val="28"/>
          <w:lang w:val="ru-RU"/>
        </w:rPr>
        <w:t xml:space="preserve"> представляет собой специально организованную подборку работ, которые демонстрируют усилия, прогресс и </w:t>
      </w:r>
      <w:r w:rsidRPr="00AD7C22">
        <w:rPr>
          <w:rStyle w:val="Zag11"/>
          <w:rFonts w:ascii="Times New Roman" w:eastAsia="@Arial Unicode MS" w:hAnsi="Times New Roman" w:cs="Times New Roman"/>
          <w:color w:val="00000A"/>
          <w:sz w:val="28"/>
          <w:szCs w:val="28"/>
          <w:lang w:val="ru-RU"/>
        </w:rPr>
        <w:lastRenderedPageBreak/>
        <w:t>достижения обучающегося в различных областях. При этом материалы портфеля достижений должны допускать проведение независимой оценки, например, при проведении аттестации педагогов.</w:t>
      </w:r>
    </w:p>
    <w:p w:rsidR="00801990" w:rsidRPr="00AD7C22" w:rsidRDefault="00801990" w:rsidP="00801990">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color w:val="00000A"/>
          <w:sz w:val="28"/>
          <w:szCs w:val="28"/>
          <w:lang w:val="ru-RU"/>
        </w:rPr>
        <w:t>В состав портфеля достижений могут включаться результаты, достигнутые учеником не только в ходе учебной деятельности, но и в иных формах активности: творческой, социальной, коммуникативной, физкультурно-оздоровительной, трудовой деятельности, протекающей как в рамках повседневной школьной практики, так и за ее пределами.</w:t>
      </w:r>
    </w:p>
    <w:p w:rsidR="00801990" w:rsidRPr="00AD7C22" w:rsidRDefault="00801990" w:rsidP="00801990">
      <w:pPr>
        <w:pStyle w:val="Osnova"/>
        <w:tabs>
          <w:tab w:val="left" w:leader="dot" w:pos="624"/>
        </w:tabs>
        <w:spacing w:line="276" w:lineRule="auto"/>
        <w:ind w:firstLine="709"/>
        <w:rPr>
          <w:rStyle w:val="Zag11"/>
          <w:rFonts w:ascii="Times New Roman" w:eastAsia="@Arial Unicode MS" w:hAnsi="Times New Roman" w:cs="Times New Roman"/>
          <w:b/>
          <w:bCs/>
          <w:i/>
          <w:iCs/>
          <w:color w:val="00000A"/>
          <w:sz w:val="28"/>
          <w:szCs w:val="28"/>
          <w:lang w:val="ru-RU"/>
        </w:rPr>
      </w:pPr>
      <w:r w:rsidRPr="00AD7C22">
        <w:rPr>
          <w:rStyle w:val="Zag11"/>
          <w:rFonts w:ascii="Times New Roman" w:eastAsia="@Arial Unicode MS" w:hAnsi="Times New Roman" w:cs="Times New Roman"/>
          <w:color w:val="00000A"/>
          <w:sz w:val="28"/>
          <w:szCs w:val="28"/>
          <w:lang w:val="ru-RU"/>
        </w:rPr>
        <w:t>В портфель достижений учеников начальной школы, который используется для оценки достижения планируемых результатов начального общего образования, целесообразно включать следующие материалы.</w:t>
      </w:r>
    </w:p>
    <w:p w:rsidR="00801990" w:rsidRPr="00AD7C22" w:rsidRDefault="00801990" w:rsidP="00801990">
      <w:pPr>
        <w:pStyle w:val="Osnova"/>
        <w:spacing w:line="276" w:lineRule="auto"/>
        <w:ind w:firstLine="709"/>
        <w:rPr>
          <w:rStyle w:val="Zag11"/>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bCs/>
          <w:i/>
          <w:iCs/>
          <w:color w:val="00000A"/>
          <w:sz w:val="28"/>
          <w:szCs w:val="28"/>
          <w:lang w:val="ru-RU"/>
        </w:rPr>
        <w:t>1. Выборки детских работ – формальных и творческих</w:t>
      </w:r>
      <w:r w:rsidRPr="00AD7C22">
        <w:rPr>
          <w:rStyle w:val="Zag11"/>
          <w:rFonts w:ascii="Times New Roman" w:eastAsia="@Arial Unicode MS" w:hAnsi="Times New Roman" w:cs="Times New Roman"/>
          <w:color w:val="00000A"/>
          <w:sz w:val="28"/>
          <w:szCs w:val="28"/>
          <w:lang w:val="ru-RU"/>
        </w:rPr>
        <w:t xml:space="preserve">, выполненных в ходе обязательных учебных занятий по всем изучаемым предметам, а также в ходе посещаемых учащимися факультативных учебных занятий, реализуемых в рамках образовательной программы образовательной </w:t>
      </w:r>
      <w:r w:rsidRPr="00AD7C22">
        <w:rPr>
          <w:rStyle w:val="Zag11"/>
          <w:rFonts w:ascii="Times New Roman" w:eastAsia="@Arial Unicode MS" w:hAnsi="Times New Roman" w:cs="Times New Roman"/>
          <w:iCs/>
          <w:color w:val="00000A"/>
          <w:sz w:val="28"/>
          <w:szCs w:val="28"/>
          <w:lang w:val="ru-RU"/>
        </w:rPr>
        <w:t>организации</w:t>
      </w:r>
      <w:r w:rsidRPr="00AD7C22">
        <w:rPr>
          <w:rStyle w:val="Zag11"/>
          <w:rFonts w:ascii="Times New Roman" w:eastAsia="@Arial Unicode MS" w:hAnsi="Times New Roman" w:cs="Times New Roman"/>
          <w:color w:val="00000A"/>
          <w:sz w:val="28"/>
          <w:szCs w:val="28"/>
          <w:lang w:val="ru-RU"/>
        </w:rPr>
        <w:t xml:space="preserve"> (как ее общеобразовательной составляющей, так и программы дополнительного образования).</w:t>
      </w:r>
    </w:p>
    <w:p w:rsidR="00801990" w:rsidRPr="00AD7C22" w:rsidRDefault="00801990" w:rsidP="00801990">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color w:val="00000A"/>
          <w:sz w:val="28"/>
          <w:szCs w:val="28"/>
          <w:lang w:val="ru-RU"/>
        </w:rPr>
        <w:t xml:space="preserve">Обязательной составляющей портфеля достижений являются материалы </w:t>
      </w:r>
      <w:r w:rsidRPr="00AD7C22">
        <w:rPr>
          <w:rStyle w:val="Zag11"/>
          <w:rFonts w:ascii="Times New Roman" w:eastAsia="@Arial Unicode MS" w:hAnsi="Times New Roman" w:cs="Times New Roman"/>
          <w:i/>
          <w:iCs/>
          <w:color w:val="00000A"/>
          <w:sz w:val="28"/>
          <w:szCs w:val="28"/>
          <w:lang w:val="ru-RU"/>
        </w:rPr>
        <w:t>стартовой диагностики, промежуточных и итоговых стандартизированныхработ</w:t>
      </w:r>
      <w:r w:rsidRPr="00AD7C22">
        <w:rPr>
          <w:rStyle w:val="Zag11"/>
          <w:rFonts w:ascii="Times New Roman" w:eastAsia="@Arial Unicode MS" w:hAnsi="Times New Roman" w:cs="Times New Roman"/>
          <w:color w:val="00000A"/>
          <w:sz w:val="28"/>
          <w:szCs w:val="28"/>
          <w:lang w:val="ru-RU"/>
        </w:rPr>
        <w:t xml:space="preserve"> по отдельным предметам.</w:t>
      </w:r>
    </w:p>
    <w:p w:rsidR="00801990" w:rsidRPr="00AD7C22" w:rsidRDefault="00801990" w:rsidP="00801990">
      <w:pPr>
        <w:pStyle w:val="Osnova"/>
        <w:tabs>
          <w:tab w:val="left" w:leader="dot" w:pos="624"/>
        </w:tabs>
        <w:spacing w:line="276" w:lineRule="auto"/>
        <w:ind w:firstLine="709"/>
        <w:rPr>
          <w:rStyle w:val="Zag11"/>
          <w:rFonts w:ascii="Times New Roman" w:eastAsia="@Arial Unicode MS" w:hAnsi="Times New Roman" w:cs="Times New Roman"/>
          <w:i/>
          <w:iCs/>
          <w:sz w:val="28"/>
          <w:szCs w:val="28"/>
        </w:rPr>
      </w:pPr>
      <w:r w:rsidRPr="00AD7C22">
        <w:rPr>
          <w:rStyle w:val="Zag11"/>
          <w:rFonts w:ascii="Times New Roman" w:eastAsia="@Arial Unicode MS" w:hAnsi="Times New Roman" w:cs="Times New Roman"/>
          <w:color w:val="00000A"/>
          <w:sz w:val="28"/>
          <w:szCs w:val="28"/>
          <w:lang w:val="ru-RU"/>
        </w:rPr>
        <w:t>Остальные работы должны быть подобраны так, чтобы их совокупность демонстрировала нарастающие успешность, объем и глубину знаний, достижение более высоких уровней формируемых учебных действий. Примерами такого рода работ могут быть:</w:t>
      </w:r>
    </w:p>
    <w:p w:rsidR="00801990" w:rsidRPr="00AD7C22" w:rsidRDefault="00801990" w:rsidP="00211D2A">
      <w:pPr>
        <w:pStyle w:val="2c"/>
        <w:numPr>
          <w:ilvl w:val="0"/>
          <w:numId w:val="33"/>
        </w:numPr>
        <w:tabs>
          <w:tab w:val="left" w:pos="993"/>
        </w:tabs>
        <w:spacing w:after="0" w:line="276" w:lineRule="auto"/>
        <w:ind w:left="0"/>
        <w:jc w:val="both"/>
        <w:rPr>
          <w:rStyle w:val="Zag11"/>
          <w:rFonts w:eastAsia="@Arial Unicode MS"/>
          <w:i/>
          <w:iCs/>
          <w:sz w:val="28"/>
          <w:szCs w:val="28"/>
        </w:rPr>
      </w:pPr>
      <w:r w:rsidRPr="00AD7C22">
        <w:rPr>
          <w:rStyle w:val="Zag11"/>
          <w:rFonts w:eastAsia="@Arial Unicode MS"/>
          <w:i/>
          <w:iCs/>
          <w:sz w:val="28"/>
          <w:szCs w:val="28"/>
        </w:rPr>
        <w:t>по русскому, родному языку и литературному чтению, литературному чтению на родном языке, иностранному языку</w:t>
      </w:r>
      <w:r w:rsidRPr="00AD7C22">
        <w:rPr>
          <w:rStyle w:val="Zag11"/>
          <w:rFonts w:eastAsia="@Arial Unicode MS"/>
          <w:sz w:val="28"/>
          <w:szCs w:val="28"/>
        </w:rPr>
        <w:t xml:space="preserve"> – диктанты и изложения, сочинения на заданную тему, сочинения на произвольную тему, аудиозаписи монологических и диалогических высказываний, «дневники читателя», иллюстрированные «авторские» работы детей, материалы их самоанализа и рефлексии и т. п.;</w:t>
      </w:r>
    </w:p>
    <w:p w:rsidR="00801990" w:rsidRPr="00AD7C22" w:rsidRDefault="00801990" w:rsidP="00211D2A">
      <w:pPr>
        <w:pStyle w:val="2c"/>
        <w:numPr>
          <w:ilvl w:val="0"/>
          <w:numId w:val="33"/>
        </w:numPr>
        <w:tabs>
          <w:tab w:val="left" w:pos="993"/>
        </w:tabs>
        <w:spacing w:after="0" w:line="276" w:lineRule="auto"/>
        <w:ind w:left="0"/>
        <w:jc w:val="both"/>
        <w:rPr>
          <w:rStyle w:val="Zag11"/>
          <w:rFonts w:eastAsia="@Arial Unicode MS"/>
          <w:i/>
          <w:iCs/>
          <w:spacing w:val="-4"/>
          <w:sz w:val="28"/>
          <w:szCs w:val="28"/>
        </w:rPr>
      </w:pPr>
      <w:r w:rsidRPr="00AD7C22">
        <w:rPr>
          <w:rStyle w:val="Zag11"/>
          <w:rFonts w:eastAsia="@Arial Unicode MS"/>
          <w:i/>
          <w:iCs/>
          <w:sz w:val="28"/>
          <w:szCs w:val="28"/>
        </w:rPr>
        <w:t>по математике</w:t>
      </w:r>
      <w:r w:rsidRPr="00AD7C22">
        <w:rPr>
          <w:rStyle w:val="Zag11"/>
          <w:rFonts w:eastAsia="@Arial Unicode MS"/>
          <w:sz w:val="28"/>
          <w:szCs w:val="28"/>
        </w:rPr>
        <w:t xml:space="preserve"> – математические диктанты, оформленные результаты мини</w:t>
      </w:r>
      <w:r w:rsidRPr="00AD7C22">
        <w:rPr>
          <w:rStyle w:val="Zag11"/>
          <w:rFonts w:eastAsia="@Arial Unicode MS"/>
          <w:sz w:val="28"/>
          <w:szCs w:val="28"/>
        </w:rPr>
        <w:noBreakHyphen/>
        <w:t>исследований, записи решения учебно-познавательных и учебно-практических задач, математические модели, аудиозаписи устных ответов (демонстрирующих навыки устного счета, рассуждений, доказательств, выступлений, сообщений на математические темы), материалы самоанализа и рефлексии и т. п.;</w:t>
      </w:r>
    </w:p>
    <w:p w:rsidR="00801990" w:rsidRPr="00AD7C22" w:rsidRDefault="00801990" w:rsidP="00211D2A">
      <w:pPr>
        <w:pStyle w:val="2c"/>
        <w:numPr>
          <w:ilvl w:val="0"/>
          <w:numId w:val="33"/>
        </w:numPr>
        <w:tabs>
          <w:tab w:val="left" w:pos="993"/>
        </w:tabs>
        <w:spacing w:after="0" w:line="276" w:lineRule="auto"/>
        <w:ind w:left="0"/>
        <w:jc w:val="both"/>
        <w:rPr>
          <w:rStyle w:val="Zag11"/>
          <w:rFonts w:eastAsia="@Arial Unicode MS"/>
          <w:i/>
          <w:iCs/>
          <w:sz w:val="28"/>
          <w:szCs w:val="28"/>
        </w:rPr>
      </w:pPr>
      <w:r w:rsidRPr="00AD7C22">
        <w:rPr>
          <w:rStyle w:val="Zag11"/>
          <w:rFonts w:eastAsia="@Arial Unicode MS"/>
          <w:i/>
          <w:iCs/>
          <w:spacing w:val="-4"/>
          <w:sz w:val="28"/>
          <w:szCs w:val="28"/>
        </w:rPr>
        <w:t>по окружающему миру</w:t>
      </w:r>
      <w:r w:rsidRPr="00AD7C22">
        <w:rPr>
          <w:rStyle w:val="Zag11"/>
          <w:rFonts w:eastAsia="@Arial Unicode MS"/>
          <w:spacing w:val="-4"/>
          <w:sz w:val="28"/>
          <w:szCs w:val="28"/>
        </w:rPr>
        <w:t xml:space="preserve"> – дневники наблюдений, оформленные результаты мини-исследований и мини-проектов, интервью, аудиозаписи устных ответов, творческие работы, материалы самоанализа и рефлексии и т. п.</w:t>
      </w:r>
      <w:r w:rsidRPr="00AD7C22">
        <w:rPr>
          <w:rStyle w:val="Zag11"/>
          <w:rFonts w:eastAsia="@Arial Unicode MS"/>
          <w:sz w:val="28"/>
          <w:szCs w:val="28"/>
        </w:rPr>
        <w:t>;</w:t>
      </w:r>
    </w:p>
    <w:p w:rsidR="00801990" w:rsidRPr="00AD7C22" w:rsidRDefault="00801990" w:rsidP="00211D2A">
      <w:pPr>
        <w:pStyle w:val="2c"/>
        <w:numPr>
          <w:ilvl w:val="0"/>
          <w:numId w:val="33"/>
        </w:numPr>
        <w:tabs>
          <w:tab w:val="left" w:pos="993"/>
        </w:tabs>
        <w:spacing w:after="0" w:line="276" w:lineRule="auto"/>
        <w:ind w:left="0"/>
        <w:jc w:val="both"/>
        <w:rPr>
          <w:rStyle w:val="Zag11"/>
          <w:rFonts w:eastAsia="@Arial Unicode MS"/>
          <w:i/>
          <w:iCs/>
          <w:sz w:val="28"/>
          <w:szCs w:val="28"/>
        </w:rPr>
      </w:pPr>
      <w:r w:rsidRPr="00AD7C22">
        <w:rPr>
          <w:rStyle w:val="Zag11"/>
          <w:rFonts w:eastAsia="@Arial Unicode MS"/>
          <w:i/>
          <w:iCs/>
          <w:sz w:val="28"/>
          <w:szCs w:val="28"/>
        </w:rPr>
        <w:lastRenderedPageBreak/>
        <w:t>по предметам эстетического цикла</w:t>
      </w:r>
      <w:r w:rsidRPr="00AD7C22">
        <w:rPr>
          <w:rStyle w:val="Zag11"/>
          <w:rFonts w:eastAsia="@Arial Unicode MS"/>
          <w:sz w:val="28"/>
          <w:szCs w:val="28"/>
        </w:rPr>
        <w:t xml:space="preserve"> – аудиозаписи, фото</w:t>
      </w:r>
      <w:r w:rsidRPr="00AD7C22">
        <w:rPr>
          <w:rStyle w:val="Zag11"/>
          <w:rFonts w:eastAsia="@Arial Unicode MS"/>
          <w:sz w:val="28"/>
          <w:szCs w:val="28"/>
        </w:rPr>
        <w:noBreakHyphen/>
        <w:t xml:space="preserve"> и видеоизображения примеров исполнительской деятельности, иллюстрации к музыкальным произведениям, иллюстрации на заданную тему, продукты собственного творчества, аудиозаписи монологических высказываний-описаний, материалы самоанализа и рефлексии и т. п.;</w:t>
      </w:r>
    </w:p>
    <w:p w:rsidR="00801990" w:rsidRPr="00AD7C22" w:rsidRDefault="00801990" w:rsidP="00211D2A">
      <w:pPr>
        <w:pStyle w:val="2c"/>
        <w:numPr>
          <w:ilvl w:val="0"/>
          <w:numId w:val="33"/>
        </w:numPr>
        <w:tabs>
          <w:tab w:val="left" w:pos="993"/>
        </w:tabs>
        <w:spacing w:after="0" w:line="276" w:lineRule="auto"/>
        <w:ind w:left="0"/>
        <w:jc w:val="both"/>
        <w:rPr>
          <w:rStyle w:val="Zag11"/>
          <w:rFonts w:eastAsia="@Arial Unicode MS"/>
          <w:i/>
          <w:iCs/>
          <w:sz w:val="28"/>
          <w:szCs w:val="28"/>
        </w:rPr>
      </w:pPr>
      <w:r w:rsidRPr="00AD7C22">
        <w:rPr>
          <w:rStyle w:val="Zag11"/>
          <w:rFonts w:eastAsia="@Arial Unicode MS"/>
          <w:i/>
          <w:iCs/>
          <w:sz w:val="28"/>
          <w:szCs w:val="28"/>
        </w:rPr>
        <w:t>по технологии</w:t>
      </w:r>
      <w:r w:rsidRPr="00AD7C22">
        <w:rPr>
          <w:rStyle w:val="Zag11"/>
          <w:rFonts w:eastAsia="@Arial Unicode MS"/>
          <w:sz w:val="28"/>
          <w:szCs w:val="28"/>
        </w:rPr>
        <w:t xml:space="preserve"> – фото</w:t>
      </w:r>
      <w:r w:rsidRPr="00AD7C22">
        <w:rPr>
          <w:rStyle w:val="Zag11"/>
          <w:rFonts w:eastAsia="@Arial Unicode MS"/>
          <w:sz w:val="28"/>
          <w:szCs w:val="28"/>
        </w:rPr>
        <w:noBreakHyphen/>
        <w:t xml:space="preserve"> и видеоизображения продуктов исполнительской деятельности, аудиозаписи монологических высказываний-описаний, продукты собственного творчества, материалы самоанализа и рефлексии и т. п.;</w:t>
      </w:r>
    </w:p>
    <w:p w:rsidR="00801990" w:rsidRPr="00AD7C22" w:rsidRDefault="00801990" w:rsidP="00211D2A">
      <w:pPr>
        <w:pStyle w:val="2c"/>
        <w:numPr>
          <w:ilvl w:val="0"/>
          <w:numId w:val="33"/>
        </w:numPr>
        <w:tabs>
          <w:tab w:val="left" w:pos="993"/>
        </w:tabs>
        <w:spacing w:after="0" w:line="276" w:lineRule="auto"/>
        <w:ind w:left="0"/>
        <w:jc w:val="both"/>
        <w:rPr>
          <w:rStyle w:val="Zag11"/>
          <w:rFonts w:eastAsia="@Arial Unicode MS"/>
          <w:b/>
          <w:bCs/>
          <w:i/>
          <w:iCs/>
          <w:color w:val="00000A"/>
          <w:sz w:val="28"/>
          <w:szCs w:val="28"/>
        </w:rPr>
      </w:pPr>
      <w:r w:rsidRPr="00AD7C22">
        <w:rPr>
          <w:rStyle w:val="Zag11"/>
          <w:rFonts w:eastAsia="@Arial Unicode MS"/>
          <w:i/>
          <w:iCs/>
          <w:sz w:val="28"/>
          <w:szCs w:val="28"/>
        </w:rPr>
        <w:t xml:space="preserve">по физкультуре </w:t>
      </w:r>
      <w:r w:rsidRPr="00AD7C22">
        <w:rPr>
          <w:rStyle w:val="Zag11"/>
          <w:rFonts w:eastAsia="@Arial Unicode MS"/>
          <w:sz w:val="28"/>
          <w:szCs w:val="28"/>
        </w:rPr>
        <w:t>– видеоизображения примеров исполнительской деятельности, дневники наблюдений и самоконтроля, самостоятельно составленные расписания и режим дня, комплексы физических упражнений, материалы самоанализа и рефлексии и т. п.</w:t>
      </w:r>
    </w:p>
    <w:p w:rsidR="00801990" w:rsidRPr="00AD7C22" w:rsidRDefault="00801990" w:rsidP="00801990">
      <w:pPr>
        <w:pStyle w:val="Osnova"/>
        <w:tabs>
          <w:tab w:val="left" w:leader="dot" w:pos="624"/>
        </w:tabs>
        <w:spacing w:line="276" w:lineRule="auto"/>
        <w:ind w:firstLine="709"/>
        <w:rPr>
          <w:rStyle w:val="Zag11"/>
          <w:rFonts w:ascii="Times New Roman" w:eastAsia="@Arial Unicode MS" w:hAnsi="Times New Roman" w:cs="Times New Roman"/>
          <w:b/>
          <w:bCs/>
          <w:i/>
          <w:iCs/>
          <w:color w:val="00000A"/>
          <w:sz w:val="28"/>
          <w:szCs w:val="28"/>
          <w:lang w:val="ru-RU"/>
        </w:rPr>
      </w:pPr>
      <w:r w:rsidRPr="00AD7C22">
        <w:rPr>
          <w:rStyle w:val="Zag11"/>
          <w:rFonts w:ascii="Times New Roman" w:eastAsia="@Arial Unicode MS" w:hAnsi="Times New Roman" w:cs="Times New Roman"/>
          <w:bCs/>
          <w:i/>
          <w:iCs/>
          <w:color w:val="00000A"/>
          <w:sz w:val="28"/>
          <w:szCs w:val="28"/>
          <w:lang w:val="ru-RU"/>
        </w:rPr>
        <w:t>2. Систематизированные материалы наблюдений</w:t>
      </w:r>
      <w:r w:rsidRPr="00AD7C22">
        <w:rPr>
          <w:rStyle w:val="Zag11"/>
          <w:rFonts w:ascii="Times New Roman" w:eastAsia="@Arial Unicode MS" w:hAnsi="Times New Roman" w:cs="Times New Roman"/>
          <w:i/>
          <w:iCs/>
          <w:color w:val="00000A"/>
          <w:sz w:val="28"/>
          <w:szCs w:val="28"/>
          <w:lang w:val="ru-RU"/>
        </w:rPr>
        <w:t xml:space="preserve">(оценочные листы, материалы и листы наблюдений и т. п.) </w:t>
      </w:r>
      <w:r w:rsidRPr="00AD7C22">
        <w:rPr>
          <w:rStyle w:val="Zag11"/>
          <w:rFonts w:ascii="Times New Roman" w:eastAsia="@Arial Unicode MS" w:hAnsi="Times New Roman" w:cs="Times New Roman"/>
          <w:color w:val="00000A"/>
          <w:sz w:val="28"/>
          <w:szCs w:val="28"/>
          <w:lang w:val="ru-RU"/>
        </w:rPr>
        <w:t>за процессом овладения универсальными учебными действиями, которые ведут учителя начальных классов (выступающие и в роли учителя-предметника, и в роли классного руководителя), иные учителя-предметники, школьный психолог, организатор воспитательной работы и другие непосредственные участники образовательной деятельности.</w:t>
      </w:r>
    </w:p>
    <w:p w:rsidR="00801990" w:rsidRPr="00AD7C22" w:rsidRDefault="00801990" w:rsidP="00801990">
      <w:pPr>
        <w:pStyle w:val="Osnova"/>
        <w:widowControl/>
        <w:tabs>
          <w:tab w:val="left" w:leader="dot" w:pos="624"/>
        </w:tabs>
        <w:spacing w:line="276" w:lineRule="auto"/>
        <w:ind w:firstLine="709"/>
        <w:rPr>
          <w:rStyle w:val="Zag11"/>
          <w:rFonts w:ascii="Times New Roman" w:eastAsia="@Arial Unicode MS" w:hAnsi="Times New Roman" w:cs="Times New Roman"/>
          <w:b/>
          <w:bCs/>
          <w:color w:val="00000A"/>
          <w:sz w:val="28"/>
          <w:szCs w:val="28"/>
          <w:lang w:val="ru-RU"/>
        </w:rPr>
      </w:pPr>
      <w:r w:rsidRPr="00AD7C22">
        <w:rPr>
          <w:rStyle w:val="Zag11"/>
          <w:rFonts w:ascii="Times New Roman" w:eastAsia="@Arial Unicode MS" w:hAnsi="Times New Roman" w:cs="Times New Roman"/>
          <w:bCs/>
          <w:i/>
          <w:iCs/>
          <w:color w:val="00000A"/>
          <w:sz w:val="28"/>
          <w:szCs w:val="28"/>
          <w:lang w:val="ru-RU"/>
        </w:rPr>
        <w:t>3. Материалы, характеризующие достижения обучающихся в рамках внеурочной идосуговой деятельности</w:t>
      </w:r>
      <w:r w:rsidRPr="00AD7C22">
        <w:rPr>
          <w:rStyle w:val="Zag11"/>
          <w:rFonts w:ascii="Times New Roman" w:eastAsia="@Arial Unicode MS" w:hAnsi="Times New Roman" w:cs="Times New Roman"/>
          <w:color w:val="00000A"/>
          <w:sz w:val="28"/>
          <w:szCs w:val="28"/>
          <w:lang w:val="ru-RU"/>
        </w:rPr>
        <w:t>, например, результаты участия в олимпиадах, конкурсах, смотрах, выставках, концертах, спортивных мероприятиях, поделки и др. Основное требование, предъявляемое к этим материалам, – отражение в них степени достижения планируемых результатов освоения примерной образовательной программы начального общего образования.</w:t>
      </w:r>
    </w:p>
    <w:p w:rsidR="00801990" w:rsidRPr="00AD7C22" w:rsidRDefault="00801990" w:rsidP="00801990">
      <w:pPr>
        <w:pStyle w:val="Osnova"/>
        <w:tabs>
          <w:tab w:val="left" w:leader="dot" w:pos="624"/>
        </w:tabs>
        <w:spacing w:line="276" w:lineRule="auto"/>
        <w:ind w:firstLine="709"/>
        <w:rPr>
          <w:rStyle w:val="Zag11"/>
          <w:rFonts w:ascii="Times New Roman" w:eastAsia="@Arial Unicode MS" w:hAnsi="Times New Roman" w:cs="Times New Roman"/>
          <w:color w:val="00000A"/>
          <w:spacing w:val="-4"/>
          <w:sz w:val="28"/>
          <w:szCs w:val="28"/>
          <w:lang w:val="ru-RU"/>
        </w:rPr>
      </w:pPr>
      <w:r w:rsidRPr="00AD7C22">
        <w:rPr>
          <w:rStyle w:val="Zag11"/>
          <w:rFonts w:ascii="Times New Roman" w:eastAsia="@Arial Unicode MS" w:hAnsi="Times New Roman" w:cs="Times New Roman"/>
          <w:bCs/>
          <w:color w:val="00000A"/>
          <w:sz w:val="28"/>
          <w:szCs w:val="28"/>
          <w:lang w:val="ru-RU"/>
        </w:rPr>
        <w:t xml:space="preserve">Анализ, интерпретация и оценка </w:t>
      </w:r>
      <w:r w:rsidRPr="00AD7C22">
        <w:rPr>
          <w:rStyle w:val="Zag11"/>
          <w:rFonts w:ascii="Times New Roman" w:eastAsia="@Arial Unicode MS" w:hAnsi="Times New Roman" w:cs="Times New Roman"/>
          <w:color w:val="00000A"/>
          <w:sz w:val="28"/>
          <w:szCs w:val="28"/>
          <w:lang w:val="ru-RU"/>
        </w:rPr>
        <w:t>отдельных составляющих и портфеля достижений в целом ведутся с позиций достижения планируемых результатов с учетом основных результатов начального общего образования, закрепленных в Стандарте.</w:t>
      </w:r>
    </w:p>
    <w:p w:rsidR="00801990" w:rsidRPr="00AD7C22" w:rsidRDefault="00801990" w:rsidP="00801990">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color w:val="00000A"/>
          <w:spacing w:val="-4"/>
          <w:sz w:val="28"/>
          <w:szCs w:val="28"/>
          <w:lang w:val="ru-RU"/>
        </w:rPr>
        <w:t xml:space="preserve">Оценка как отдельных составляющих, так и портфеля достижений в целом ведется на </w:t>
      </w:r>
      <w:r w:rsidRPr="00AD7C22">
        <w:rPr>
          <w:rStyle w:val="Zag11"/>
          <w:rFonts w:ascii="Times New Roman" w:eastAsia="@Arial Unicode MS" w:hAnsi="Times New Roman" w:cs="Times New Roman"/>
          <w:i/>
          <w:iCs/>
          <w:color w:val="00000A"/>
          <w:spacing w:val="-4"/>
          <w:sz w:val="28"/>
          <w:szCs w:val="28"/>
          <w:lang w:val="ru-RU"/>
        </w:rPr>
        <w:t>критериальной основе</w:t>
      </w:r>
      <w:r w:rsidRPr="00AD7C22">
        <w:rPr>
          <w:rStyle w:val="Zag11"/>
          <w:rFonts w:ascii="Times New Roman" w:eastAsia="@Arial Unicode MS" w:hAnsi="Times New Roman" w:cs="Times New Roman"/>
          <w:color w:val="00000A"/>
          <w:spacing w:val="-4"/>
          <w:sz w:val="28"/>
          <w:szCs w:val="28"/>
          <w:lang w:val="ru-RU"/>
        </w:rPr>
        <w:t xml:space="preserve">, поэтому портфели достижений должны сопровождаться специальными документами, в которых описаны состав портфеля достижений; критерии, на основе которых оцениваются отдельные работы, и вклад каждой работы в накопленную оценку выпускника. Критерии оценки отдельных составляющих портфеля достижений могут полностью соответствовать рекомендуемым или быть адаптированы учителем применительно к особенностям образовательной программы и контингента </w:t>
      </w:r>
      <w:r w:rsidRPr="00AD7C22">
        <w:rPr>
          <w:rStyle w:val="Zag11"/>
          <w:rFonts w:ascii="Times New Roman" w:eastAsia="@Arial Unicode MS" w:hAnsi="Times New Roman" w:cs="Times New Roman"/>
          <w:color w:val="00000A"/>
          <w:spacing w:val="-4"/>
          <w:sz w:val="28"/>
          <w:szCs w:val="28"/>
          <w:lang w:val="ru-RU"/>
        </w:rPr>
        <w:lastRenderedPageBreak/>
        <w:t>детей</w:t>
      </w:r>
      <w:r w:rsidRPr="00AD7C22">
        <w:rPr>
          <w:rStyle w:val="Zag11"/>
          <w:rFonts w:ascii="Times New Roman" w:eastAsia="@Arial Unicode MS" w:hAnsi="Times New Roman" w:cs="Times New Roman"/>
          <w:color w:val="00000A"/>
          <w:sz w:val="28"/>
          <w:szCs w:val="28"/>
          <w:lang w:val="ru-RU"/>
        </w:rPr>
        <w:t>.</w:t>
      </w:r>
    </w:p>
    <w:p w:rsidR="00801990" w:rsidRPr="00AD7C22" w:rsidRDefault="00801990" w:rsidP="00801990">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color w:val="00000A"/>
          <w:sz w:val="28"/>
          <w:szCs w:val="28"/>
          <w:lang w:val="ru-RU"/>
        </w:rPr>
        <w:t>При адаптации критериев целесообразно соотносить их с критериями и нормами, представленными в примерах инструментария для итоговой оценки достижения планируемых результатов, естественно, спроецировав их предварительно на данный этап обучения.</w:t>
      </w:r>
    </w:p>
    <w:p w:rsidR="00801990" w:rsidRPr="00AD7C22" w:rsidRDefault="00801990" w:rsidP="00801990">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color w:val="00000A"/>
          <w:sz w:val="28"/>
          <w:szCs w:val="28"/>
          <w:lang w:val="ru-RU"/>
        </w:rPr>
        <w:t>По результатам оценки, которая формируется на основе материалов портфеля достижений, делаются выводы о:</w:t>
      </w:r>
    </w:p>
    <w:p w:rsidR="00801990" w:rsidRPr="00AD7C22" w:rsidRDefault="00801990" w:rsidP="00801990">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color w:val="00000A"/>
          <w:sz w:val="28"/>
          <w:szCs w:val="28"/>
          <w:lang w:val="ru-RU"/>
        </w:rPr>
        <w:t xml:space="preserve">1) сформированности у обучающегося </w:t>
      </w:r>
      <w:r w:rsidRPr="00AD7C22">
        <w:rPr>
          <w:rStyle w:val="Zag11"/>
          <w:rFonts w:ascii="Times New Roman" w:eastAsia="@Arial Unicode MS" w:hAnsi="Times New Roman" w:cs="Times New Roman"/>
          <w:i/>
          <w:iCs/>
          <w:color w:val="00000A"/>
          <w:sz w:val="28"/>
          <w:szCs w:val="28"/>
          <w:lang w:val="ru-RU"/>
        </w:rPr>
        <w:t>универсальных и предметных способов действий</w:t>
      </w:r>
      <w:r w:rsidRPr="00AD7C22">
        <w:rPr>
          <w:rStyle w:val="Zag11"/>
          <w:rFonts w:ascii="Times New Roman" w:eastAsia="@Arial Unicode MS" w:hAnsi="Times New Roman" w:cs="Times New Roman"/>
          <w:color w:val="00000A"/>
          <w:sz w:val="28"/>
          <w:szCs w:val="28"/>
          <w:lang w:val="ru-RU"/>
        </w:rPr>
        <w:t xml:space="preserve">, а также </w:t>
      </w:r>
      <w:r w:rsidRPr="00AD7C22">
        <w:rPr>
          <w:rStyle w:val="Zag11"/>
          <w:rFonts w:ascii="Times New Roman" w:eastAsia="@Arial Unicode MS" w:hAnsi="Times New Roman" w:cs="Times New Roman"/>
          <w:i/>
          <w:iCs/>
          <w:color w:val="00000A"/>
          <w:sz w:val="28"/>
          <w:szCs w:val="28"/>
          <w:lang w:val="ru-RU"/>
        </w:rPr>
        <w:t>опорной системы знаний</w:t>
      </w:r>
      <w:r w:rsidRPr="00AD7C22">
        <w:rPr>
          <w:rStyle w:val="Zag11"/>
          <w:rFonts w:ascii="Times New Roman" w:eastAsia="@Arial Unicode MS" w:hAnsi="Times New Roman" w:cs="Times New Roman"/>
          <w:color w:val="00000A"/>
          <w:sz w:val="28"/>
          <w:szCs w:val="28"/>
          <w:lang w:val="ru-RU"/>
        </w:rPr>
        <w:t>, обеспечивающих ему возможность продолжения образования в основной школе;</w:t>
      </w:r>
    </w:p>
    <w:p w:rsidR="00801990" w:rsidRPr="00AD7C22" w:rsidRDefault="00801990" w:rsidP="00801990">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color w:val="00000A"/>
          <w:sz w:val="28"/>
          <w:szCs w:val="28"/>
          <w:lang w:val="ru-RU"/>
        </w:rPr>
        <w:t xml:space="preserve">2) сформированности основ </w:t>
      </w:r>
      <w:r w:rsidRPr="00AD7C22">
        <w:rPr>
          <w:rStyle w:val="Zag11"/>
          <w:rFonts w:ascii="Times New Roman" w:eastAsia="@Arial Unicode MS" w:hAnsi="Times New Roman" w:cs="Times New Roman"/>
          <w:i/>
          <w:iCs/>
          <w:color w:val="00000A"/>
          <w:sz w:val="28"/>
          <w:szCs w:val="28"/>
          <w:lang w:val="ru-RU"/>
        </w:rPr>
        <w:t>умения учиться</w:t>
      </w:r>
      <w:r w:rsidRPr="00AD7C22">
        <w:rPr>
          <w:rStyle w:val="Zag11"/>
          <w:rFonts w:ascii="Times New Roman" w:eastAsia="@Arial Unicode MS" w:hAnsi="Times New Roman" w:cs="Times New Roman"/>
          <w:color w:val="00000A"/>
          <w:sz w:val="28"/>
          <w:szCs w:val="28"/>
          <w:lang w:val="ru-RU"/>
        </w:rPr>
        <w:t>, понимаемой как способности к самоорганизации с целью постановки и решения учебно-познавательных и учебно-практических задач;</w:t>
      </w:r>
    </w:p>
    <w:p w:rsidR="00801990" w:rsidRPr="00AD7C22" w:rsidRDefault="00801990" w:rsidP="00801990">
      <w:pPr>
        <w:pStyle w:val="Osnova"/>
        <w:tabs>
          <w:tab w:val="left" w:leader="dot" w:pos="624"/>
        </w:tabs>
        <w:spacing w:line="276" w:lineRule="auto"/>
        <w:ind w:firstLine="709"/>
        <w:rPr>
          <w:rFonts w:ascii="Times New Roman" w:eastAsia="@Arial Unicode MS" w:hAnsi="Times New Roman" w:cs="Times New Roman"/>
          <w:color w:val="00000A"/>
          <w:sz w:val="28"/>
          <w:szCs w:val="28"/>
          <w:lang w:val="ru-RU"/>
        </w:rPr>
      </w:pPr>
      <w:r w:rsidRPr="00AD7C22">
        <w:rPr>
          <w:rStyle w:val="Zag11"/>
          <w:rFonts w:ascii="Times New Roman" w:eastAsia="@Arial Unicode MS" w:hAnsi="Times New Roman" w:cs="Times New Roman"/>
          <w:color w:val="00000A"/>
          <w:sz w:val="28"/>
          <w:szCs w:val="28"/>
          <w:lang w:val="ru-RU"/>
        </w:rPr>
        <w:t xml:space="preserve">3) </w:t>
      </w:r>
      <w:r w:rsidRPr="00AD7C22">
        <w:rPr>
          <w:rStyle w:val="Zag11"/>
          <w:rFonts w:ascii="Times New Roman" w:eastAsia="@Arial Unicode MS" w:hAnsi="Times New Roman" w:cs="Times New Roman"/>
          <w:i/>
          <w:iCs/>
          <w:color w:val="00000A"/>
          <w:sz w:val="28"/>
          <w:szCs w:val="28"/>
          <w:lang w:val="ru-RU"/>
        </w:rPr>
        <w:t>индивидуальном прогрессе</w:t>
      </w:r>
      <w:r w:rsidRPr="00AD7C22">
        <w:rPr>
          <w:rStyle w:val="Zag11"/>
          <w:rFonts w:ascii="Times New Roman" w:eastAsia="@Arial Unicode MS" w:hAnsi="Times New Roman" w:cs="Times New Roman"/>
          <w:color w:val="00000A"/>
          <w:sz w:val="28"/>
          <w:szCs w:val="28"/>
          <w:lang w:val="ru-RU"/>
        </w:rPr>
        <w:t xml:space="preserve"> в основных сферах развития личности – мотивационно-смысловой, познавательной, эмоциональной, волевой и саморегуляции.</w:t>
      </w:r>
    </w:p>
    <w:p w:rsidR="00801990" w:rsidRPr="00AD7C22" w:rsidRDefault="00801990" w:rsidP="00801990">
      <w:pPr>
        <w:spacing w:after="0"/>
        <w:jc w:val="both"/>
        <w:rPr>
          <w:rFonts w:ascii="Times New Roman" w:hAnsi="Times New Roman" w:cs="Times New Roman"/>
          <w:b/>
          <w:i/>
          <w:sz w:val="28"/>
          <w:szCs w:val="28"/>
        </w:rPr>
      </w:pPr>
      <w:r w:rsidRPr="00AD7C22">
        <w:rPr>
          <w:rFonts w:ascii="Times New Roman" w:hAnsi="Times New Roman" w:cs="Times New Roman"/>
          <w:b/>
          <w:i/>
          <w:sz w:val="28"/>
          <w:szCs w:val="28"/>
        </w:rPr>
        <w:t xml:space="preserve">Рабочий портфолио как инновационный продукт  носит системный характер. В начальной школе   он используется как: </w:t>
      </w:r>
    </w:p>
    <w:p w:rsidR="00801990" w:rsidRPr="00AD7C22" w:rsidRDefault="00801990" w:rsidP="00211D2A">
      <w:pPr>
        <w:numPr>
          <w:ilvl w:val="0"/>
          <w:numId w:val="23"/>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 xml:space="preserve">процессуальный способ фиксирования достижений учащихся; </w:t>
      </w:r>
    </w:p>
    <w:p w:rsidR="00801990" w:rsidRPr="00AD7C22" w:rsidRDefault="00801990" w:rsidP="00211D2A">
      <w:pPr>
        <w:numPr>
          <w:ilvl w:val="0"/>
          <w:numId w:val="23"/>
        </w:numPr>
        <w:suppressAutoHyphens w:val="0"/>
        <w:spacing w:after="0"/>
        <w:jc w:val="both"/>
        <w:rPr>
          <w:rFonts w:ascii="Times New Roman" w:hAnsi="Times New Roman" w:cs="Times New Roman"/>
          <w:sz w:val="28"/>
          <w:szCs w:val="28"/>
        </w:rPr>
      </w:pPr>
      <w:r w:rsidRPr="00AD7C22">
        <w:rPr>
          <w:rFonts w:ascii="Times New Roman" w:hAnsi="Times New Roman" w:cs="Times New Roman"/>
          <w:sz w:val="28"/>
          <w:szCs w:val="28"/>
        </w:rPr>
        <w:t xml:space="preserve">копилка полезной информации; </w:t>
      </w:r>
    </w:p>
    <w:p w:rsidR="00801990" w:rsidRPr="00AD7C22" w:rsidRDefault="00801990" w:rsidP="00211D2A">
      <w:pPr>
        <w:numPr>
          <w:ilvl w:val="0"/>
          <w:numId w:val="23"/>
        </w:numPr>
        <w:suppressAutoHyphens w:val="0"/>
        <w:spacing w:after="120"/>
        <w:jc w:val="both"/>
        <w:rPr>
          <w:rFonts w:ascii="Times New Roman" w:hAnsi="Times New Roman" w:cs="Times New Roman"/>
          <w:sz w:val="28"/>
          <w:szCs w:val="28"/>
        </w:rPr>
      </w:pPr>
      <w:r w:rsidRPr="00AD7C22">
        <w:rPr>
          <w:rFonts w:ascii="Times New Roman" w:hAnsi="Times New Roman" w:cs="Times New Roman"/>
          <w:sz w:val="28"/>
          <w:szCs w:val="28"/>
        </w:rPr>
        <w:t xml:space="preserve">наглядные доказательства образовательной деятельности ученика;           повод  для «встречи» школьника, учителя и родителя.  </w:t>
      </w:r>
    </w:p>
    <w:p w:rsidR="00801990" w:rsidRPr="00AD7C22" w:rsidRDefault="00801990" w:rsidP="00801990">
      <w:pPr>
        <w:spacing w:after="0"/>
        <w:jc w:val="both"/>
        <w:rPr>
          <w:rFonts w:ascii="Times New Roman" w:hAnsi="Times New Roman" w:cs="Times New Roman"/>
          <w:sz w:val="28"/>
          <w:szCs w:val="28"/>
        </w:rPr>
      </w:pPr>
      <w:r w:rsidRPr="00AD7C22">
        <w:rPr>
          <w:rFonts w:ascii="Times New Roman" w:hAnsi="Times New Roman" w:cs="Times New Roman"/>
          <w:sz w:val="28"/>
          <w:szCs w:val="28"/>
        </w:rPr>
        <w:t>Преимущества рабочего Портфолио как метода оценивания достижений учащихся:</w:t>
      </w:r>
    </w:p>
    <w:p w:rsidR="00801990" w:rsidRPr="00AD7C22" w:rsidRDefault="00801990" w:rsidP="00211D2A">
      <w:pPr>
        <w:numPr>
          <w:ilvl w:val="0"/>
          <w:numId w:val="24"/>
        </w:numPr>
        <w:suppressAutoHyphens w:val="0"/>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сфокусирован на процессуальном контроле новых приоритетов современного образования, которыми являются УУД (универсальные учебные действия);</w:t>
      </w:r>
    </w:p>
    <w:p w:rsidR="00801990" w:rsidRPr="00AD7C22" w:rsidRDefault="00801990" w:rsidP="00211D2A">
      <w:pPr>
        <w:numPr>
          <w:ilvl w:val="0"/>
          <w:numId w:val="24"/>
        </w:numPr>
        <w:suppressAutoHyphens w:val="0"/>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 xml:space="preserve">содержание заданий Портфолио выстроено на основе систем учебников, реализующего новые образовательные стандарты начальной школы; </w:t>
      </w:r>
    </w:p>
    <w:p w:rsidR="00801990" w:rsidRPr="00AD7C22" w:rsidRDefault="00801990" w:rsidP="00211D2A">
      <w:pPr>
        <w:numPr>
          <w:ilvl w:val="0"/>
          <w:numId w:val="24"/>
        </w:numPr>
        <w:suppressAutoHyphens w:val="0"/>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разделы Портфолио  являются общепринятой моделью в мировой педагогической практике;</w:t>
      </w:r>
    </w:p>
    <w:p w:rsidR="00801990" w:rsidRPr="00AD7C22" w:rsidRDefault="00801990" w:rsidP="00211D2A">
      <w:pPr>
        <w:numPr>
          <w:ilvl w:val="0"/>
          <w:numId w:val="24"/>
        </w:numPr>
        <w:suppressAutoHyphens w:val="0"/>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учитывает особенности развития критического мышления учащихся путем  использования трех стадий: вызов (проблемная ситуация) – осмысление – рефлексия;</w:t>
      </w:r>
    </w:p>
    <w:p w:rsidR="00801990" w:rsidRPr="00AD7C22" w:rsidRDefault="00801990" w:rsidP="00211D2A">
      <w:pPr>
        <w:numPr>
          <w:ilvl w:val="0"/>
          <w:numId w:val="24"/>
        </w:numPr>
        <w:suppressAutoHyphens w:val="0"/>
        <w:spacing w:after="120"/>
        <w:ind w:left="284"/>
        <w:jc w:val="both"/>
        <w:rPr>
          <w:rFonts w:ascii="Times New Roman" w:hAnsi="Times New Roman" w:cs="Times New Roman"/>
          <w:sz w:val="28"/>
          <w:szCs w:val="28"/>
        </w:rPr>
      </w:pPr>
      <w:r w:rsidRPr="00AD7C22">
        <w:rPr>
          <w:rFonts w:ascii="Times New Roman" w:hAnsi="Times New Roman" w:cs="Times New Roman"/>
          <w:sz w:val="28"/>
          <w:szCs w:val="28"/>
        </w:rPr>
        <w:t>позволяет помочь учащимся самим определять цели обучения, осуществлять активное присвоение  информации и размышлять о том, что они узнали.</w:t>
      </w:r>
    </w:p>
    <w:p w:rsidR="00801990" w:rsidRPr="00AD7C22" w:rsidRDefault="00801990" w:rsidP="00801990">
      <w:pPr>
        <w:spacing w:after="0"/>
        <w:jc w:val="both"/>
        <w:rPr>
          <w:rFonts w:ascii="Times New Roman" w:hAnsi="Times New Roman" w:cs="Times New Roman"/>
          <w:b/>
          <w:sz w:val="28"/>
          <w:szCs w:val="28"/>
        </w:rPr>
      </w:pPr>
      <w:r w:rsidRPr="00AD7C22">
        <w:rPr>
          <w:rFonts w:ascii="Times New Roman" w:hAnsi="Times New Roman" w:cs="Times New Roman"/>
          <w:b/>
          <w:sz w:val="28"/>
          <w:szCs w:val="28"/>
        </w:rPr>
        <w:t>Разделы рабочего Портфолио</w:t>
      </w:r>
    </w:p>
    <w:p w:rsidR="00801990" w:rsidRPr="00AD7C22" w:rsidRDefault="00801990" w:rsidP="00801990">
      <w:pPr>
        <w:spacing w:after="0"/>
        <w:rPr>
          <w:rFonts w:ascii="Times New Roman" w:hAnsi="Times New Roman" w:cs="Times New Roman"/>
          <w:sz w:val="28"/>
          <w:szCs w:val="28"/>
        </w:rPr>
      </w:pPr>
      <w:r w:rsidRPr="00AD7C22">
        <w:rPr>
          <w:rFonts w:ascii="Times New Roman" w:hAnsi="Times New Roman" w:cs="Times New Roman"/>
          <w:sz w:val="28"/>
          <w:szCs w:val="28"/>
        </w:rPr>
        <w:lastRenderedPageBreak/>
        <w:t>Портфолио ученика имеет:</w:t>
      </w:r>
    </w:p>
    <w:p w:rsidR="00801990" w:rsidRPr="00AD7C22" w:rsidRDefault="00801990" w:rsidP="00211D2A">
      <w:pPr>
        <w:pStyle w:val="aa"/>
        <w:widowControl w:val="0"/>
        <w:numPr>
          <w:ilvl w:val="0"/>
          <w:numId w:val="31"/>
        </w:numPr>
        <w:suppressAutoHyphens w:val="0"/>
        <w:autoSpaceDE w:val="0"/>
        <w:autoSpaceDN w:val="0"/>
        <w:adjustRightInd w:val="0"/>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титульный лист, который содержит основную информацию (фамилия, имя, отчество, учеб</w:t>
      </w:r>
      <w:r w:rsidRPr="00AD7C22">
        <w:rPr>
          <w:rFonts w:ascii="Times New Roman" w:hAnsi="Times New Roman" w:cs="Times New Roman"/>
          <w:sz w:val="28"/>
          <w:szCs w:val="28"/>
        </w:rPr>
        <w:softHyphen/>
        <w:t>ное заведение, класс, контактную информацию и фото ученика (по желанию родителей и ученика) и который оформляется педагогом, родителями (законными представителями) совме</w:t>
      </w:r>
      <w:r w:rsidRPr="00AD7C22">
        <w:rPr>
          <w:rFonts w:ascii="Times New Roman" w:hAnsi="Times New Roman" w:cs="Times New Roman"/>
          <w:sz w:val="28"/>
          <w:szCs w:val="28"/>
        </w:rPr>
        <w:softHyphen/>
        <w:t>стно с учеником;</w:t>
      </w:r>
    </w:p>
    <w:p w:rsidR="00801990" w:rsidRPr="00AD7C22" w:rsidRDefault="00801990" w:rsidP="00211D2A">
      <w:pPr>
        <w:pStyle w:val="aa"/>
        <w:widowControl w:val="0"/>
        <w:numPr>
          <w:ilvl w:val="0"/>
          <w:numId w:val="31"/>
        </w:numPr>
        <w:suppressAutoHyphens w:val="0"/>
        <w:autoSpaceDE w:val="0"/>
        <w:autoSpaceDN w:val="0"/>
        <w:adjustRightInd w:val="0"/>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основную часть, которая включает в себя:</w:t>
      </w:r>
    </w:p>
    <w:p w:rsidR="00801990" w:rsidRPr="00AD7C22" w:rsidRDefault="00801990" w:rsidP="00211D2A">
      <w:pPr>
        <w:pStyle w:val="aa"/>
        <w:widowControl w:val="0"/>
        <w:numPr>
          <w:ilvl w:val="0"/>
          <w:numId w:val="31"/>
        </w:numPr>
        <w:suppressAutoHyphens w:val="0"/>
        <w:autoSpaceDE w:val="0"/>
        <w:autoSpaceDN w:val="0"/>
        <w:adjustRightInd w:val="0"/>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раздел «Мой мир» — помещается информация, которая важна и интересна для ребенка («Мое имя», «Моя семья», «Мои увлечения», «Моя школа»);</w:t>
      </w:r>
    </w:p>
    <w:p w:rsidR="00801990" w:rsidRPr="00AD7C22" w:rsidRDefault="00801990" w:rsidP="00211D2A">
      <w:pPr>
        <w:pStyle w:val="aa"/>
        <w:widowControl w:val="0"/>
        <w:numPr>
          <w:ilvl w:val="0"/>
          <w:numId w:val="31"/>
        </w:numPr>
        <w:suppressAutoHyphens w:val="0"/>
        <w:autoSpaceDE w:val="0"/>
        <w:autoSpaceDN w:val="0"/>
        <w:adjustRightInd w:val="0"/>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раздел «Моя учеба» — в этом разделе заголовки листов посвящены конкретному школьному предмету. Ученик наполняет этот раздел удачно написанными контрольными работами, интерес</w:t>
      </w:r>
      <w:r w:rsidRPr="00AD7C22">
        <w:rPr>
          <w:rFonts w:ascii="Times New Roman" w:hAnsi="Times New Roman" w:cs="Times New Roman"/>
          <w:sz w:val="28"/>
          <w:szCs w:val="28"/>
        </w:rPr>
        <w:softHyphen/>
        <w:t>ными проектами, отзывами о прочитанных книгах, графиками роста чтения, творче</w:t>
      </w:r>
      <w:r w:rsidRPr="00AD7C22">
        <w:rPr>
          <w:rFonts w:ascii="Times New Roman" w:hAnsi="Times New Roman" w:cs="Times New Roman"/>
          <w:sz w:val="28"/>
          <w:szCs w:val="28"/>
        </w:rPr>
        <w:softHyphen/>
        <w:t>скими работами»;</w:t>
      </w:r>
    </w:p>
    <w:p w:rsidR="00801990" w:rsidRPr="00AD7C22" w:rsidRDefault="00801990" w:rsidP="00211D2A">
      <w:pPr>
        <w:pStyle w:val="aa"/>
        <w:widowControl w:val="0"/>
        <w:numPr>
          <w:ilvl w:val="0"/>
          <w:numId w:val="31"/>
        </w:numPr>
        <w:suppressAutoHyphens w:val="0"/>
        <w:autoSpaceDE w:val="0"/>
        <w:autoSpaceDN w:val="0"/>
        <w:adjustRightInd w:val="0"/>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раздел «Моя общественная работа» — все мероприятия, которые проводятся вне рамок учеб</w:t>
      </w:r>
      <w:r w:rsidRPr="00AD7C22">
        <w:rPr>
          <w:rFonts w:ascii="Times New Roman" w:hAnsi="Times New Roman" w:cs="Times New Roman"/>
          <w:sz w:val="28"/>
          <w:szCs w:val="28"/>
        </w:rPr>
        <w:softHyphen/>
        <w:t>ной деятельности относятся к общественной работе (поручениям). Оформлять этот раз</w:t>
      </w:r>
      <w:r w:rsidRPr="00AD7C22">
        <w:rPr>
          <w:rFonts w:ascii="Times New Roman" w:hAnsi="Times New Roman" w:cs="Times New Roman"/>
          <w:sz w:val="28"/>
          <w:szCs w:val="28"/>
        </w:rPr>
        <w:softHyphen/>
        <w:t>дел желательно с использованием фотографий и кратких сообщений на тему;</w:t>
      </w:r>
    </w:p>
    <w:p w:rsidR="00801990" w:rsidRPr="00AD7C22" w:rsidRDefault="00801990" w:rsidP="00211D2A">
      <w:pPr>
        <w:pStyle w:val="aa"/>
        <w:widowControl w:val="0"/>
        <w:numPr>
          <w:ilvl w:val="0"/>
          <w:numId w:val="31"/>
        </w:numPr>
        <w:suppressAutoHyphens w:val="0"/>
        <w:autoSpaceDE w:val="0"/>
        <w:autoSpaceDN w:val="0"/>
        <w:adjustRightInd w:val="0"/>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раздел «Мое творчество» — в этот раздел помещаются творческие работы учащихся: ри</w:t>
      </w:r>
      <w:r w:rsidRPr="00AD7C22">
        <w:rPr>
          <w:rFonts w:ascii="Times New Roman" w:hAnsi="Times New Roman" w:cs="Times New Roman"/>
          <w:sz w:val="28"/>
          <w:szCs w:val="28"/>
        </w:rPr>
        <w:softHyphen/>
        <w:t>сунки, сказки, стихи. Если выполнена объемная работа (поделка), можно поместить ее фотографию;</w:t>
      </w:r>
    </w:p>
    <w:p w:rsidR="00801990" w:rsidRPr="00AD7C22" w:rsidRDefault="00801990" w:rsidP="00211D2A">
      <w:pPr>
        <w:pStyle w:val="aa"/>
        <w:widowControl w:val="0"/>
        <w:numPr>
          <w:ilvl w:val="0"/>
          <w:numId w:val="31"/>
        </w:numPr>
        <w:suppressAutoHyphens w:val="0"/>
        <w:autoSpaceDE w:val="0"/>
        <w:autoSpaceDN w:val="0"/>
        <w:adjustRightInd w:val="0"/>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раздел «Мои впечатления» — помещаются творческие работы по итогам посещения му</w:t>
      </w:r>
      <w:r w:rsidRPr="00AD7C22">
        <w:rPr>
          <w:rFonts w:ascii="Times New Roman" w:hAnsi="Times New Roman" w:cs="Times New Roman"/>
          <w:sz w:val="28"/>
          <w:szCs w:val="28"/>
        </w:rPr>
        <w:softHyphen/>
        <w:t>зеев, выставок и т.п.;</w:t>
      </w:r>
    </w:p>
    <w:p w:rsidR="00801990" w:rsidRPr="00AD7C22" w:rsidRDefault="00801990" w:rsidP="00211D2A">
      <w:pPr>
        <w:pStyle w:val="aa"/>
        <w:widowControl w:val="0"/>
        <w:numPr>
          <w:ilvl w:val="0"/>
          <w:numId w:val="31"/>
        </w:numPr>
        <w:suppressAutoHyphens w:val="0"/>
        <w:autoSpaceDE w:val="0"/>
        <w:autoSpaceDN w:val="0"/>
        <w:adjustRightInd w:val="0"/>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раздел «Мои достижения» — размещаются грамоты, сертификаты, дипломы, благодарствен</w:t>
      </w:r>
      <w:r w:rsidRPr="00AD7C22">
        <w:rPr>
          <w:rFonts w:ascii="Times New Roman" w:hAnsi="Times New Roman" w:cs="Times New Roman"/>
          <w:sz w:val="28"/>
          <w:szCs w:val="28"/>
        </w:rPr>
        <w:softHyphen/>
        <w:t>ные письма, а также итоговые листы успеваемости;</w:t>
      </w:r>
    </w:p>
    <w:p w:rsidR="00801990" w:rsidRPr="00AD7C22" w:rsidRDefault="00801990" w:rsidP="00211D2A">
      <w:pPr>
        <w:pStyle w:val="aa"/>
        <w:widowControl w:val="0"/>
        <w:numPr>
          <w:ilvl w:val="0"/>
          <w:numId w:val="31"/>
        </w:numPr>
        <w:suppressAutoHyphens w:val="0"/>
        <w:autoSpaceDE w:val="0"/>
        <w:autoSpaceDN w:val="0"/>
        <w:adjustRightInd w:val="0"/>
        <w:spacing w:after="0"/>
        <w:ind w:left="284"/>
        <w:jc w:val="both"/>
        <w:rPr>
          <w:rFonts w:ascii="Times New Roman" w:hAnsi="Times New Roman" w:cs="Times New Roman"/>
          <w:sz w:val="28"/>
          <w:szCs w:val="28"/>
        </w:rPr>
      </w:pPr>
      <w:r w:rsidRPr="00AD7C22">
        <w:rPr>
          <w:rFonts w:ascii="Times New Roman" w:hAnsi="Times New Roman" w:cs="Times New Roman"/>
          <w:sz w:val="28"/>
          <w:szCs w:val="28"/>
        </w:rPr>
        <w:t>раздел «Работы, которыми я горжусь» — в начале учебного года проверяется портфолио, анализируется собранный в нем материал. Менее значимые работы и документы извлека</w:t>
      </w:r>
      <w:r w:rsidRPr="00AD7C22">
        <w:rPr>
          <w:rFonts w:ascii="Times New Roman" w:hAnsi="Times New Roman" w:cs="Times New Roman"/>
          <w:sz w:val="28"/>
          <w:szCs w:val="28"/>
        </w:rPr>
        <w:softHyphen/>
        <w:t>ются (можно поместить в отдельную папку), а то, что представляет большую ценность, размеща</w:t>
      </w:r>
      <w:r w:rsidRPr="00AD7C22">
        <w:rPr>
          <w:rFonts w:ascii="Times New Roman" w:hAnsi="Times New Roman" w:cs="Times New Roman"/>
          <w:sz w:val="28"/>
          <w:szCs w:val="28"/>
        </w:rPr>
        <w:softHyphen/>
        <w:t>ется в данном разделе.</w:t>
      </w:r>
    </w:p>
    <w:p w:rsidR="00801990" w:rsidRPr="001D42C4" w:rsidRDefault="00801990" w:rsidP="00801990">
      <w:pPr>
        <w:pStyle w:val="aa"/>
        <w:ind w:left="284"/>
        <w:jc w:val="both"/>
        <w:rPr>
          <w:rFonts w:ascii="Times New Roman" w:hAnsi="Times New Roman" w:cs="Times New Roman"/>
        </w:rPr>
      </w:pPr>
    </w:p>
    <w:p w:rsidR="00801990" w:rsidRPr="001D42C4" w:rsidRDefault="00801990" w:rsidP="00801990">
      <w:pPr>
        <w:spacing w:after="0"/>
        <w:ind w:left="709" w:hanging="284"/>
        <w:jc w:val="center"/>
        <w:rPr>
          <w:rFonts w:ascii="Times New Roman" w:hAnsi="Times New Roman"/>
          <w:b/>
          <w:sz w:val="28"/>
          <w:szCs w:val="28"/>
        </w:rPr>
      </w:pPr>
      <w:r w:rsidRPr="001D42C4">
        <w:rPr>
          <w:rFonts w:ascii="Times New Roman" w:hAnsi="Times New Roman"/>
          <w:b/>
          <w:sz w:val="28"/>
          <w:szCs w:val="28"/>
        </w:rPr>
        <w:t>Критерии оценки достижений учащихся.</w:t>
      </w:r>
    </w:p>
    <w:p w:rsidR="00801990" w:rsidRPr="001D42C4" w:rsidRDefault="00801990" w:rsidP="00801990">
      <w:pPr>
        <w:spacing w:after="0"/>
        <w:ind w:left="992" w:hanging="284"/>
        <w:jc w:val="both"/>
        <w:rPr>
          <w:rFonts w:ascii="Times New Roman" w:hAnsi="Times New Roman"/>
          <w:b/>
          <w:sz w:val="28"/>
          <w:szCs w:val="28"/>
        </w:rPr>
      </w:pPr>
      <w:r w:rsidRPr="001D42C4">
        <w:rPr>
          <w:rFonts w:ascii="Times New Roman" w:hAnsi="Times New Roman"/>
          <w:b/>
          <w:sz w:val="28"/>
          <w:szCs w:val="28"/>
        </w:rPr>
        <w:t>Портфолио учащихся оценивается классным руководителем не реже 1 раза в полугодие по следующим критериям:</w:t>
      </w:r>
    </w:p>
    <w:p w:rsidR="00801990" w:rsidRPr="00A918FE" w:rsidRDefault="00801990" w:rsidP="00801990">
      <w:pPr>
        <w:pStyle w:val="a7"/>
      </w:pPr>
    </w:p>
    <w:tbl>
      <w:tblPr>
        <w:tblW w:w="921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4"/>
        <w:gridCol w:w="3402"/>
        <w:gridCol w:w="3828"/>
      </w:tblGrid>
      <w:tr w:rsidR="00801990" w:rsidRPr="009D7F19" w:rsidTr="00FE2CC5">
        <w:tc>
          <w:tcPr>
            <w:tcW w:w="1984" w:type="dxa"/>
          </w:tcPr>
          <w:p w:rsidR="00801990" w:rsidRPr="009D7F19" w:rsidRDefault="00801990" w:rsidP="00FE2CC5">
            <w:pPr>
              <w:jc w:val="center"/>
              <w:rPr>
                <w:rFonts w:ascii="Times New Roman" w:hAnsi="Times New Roman"/>
                <w:b/>
                <w:sz w:val="24"/>
                <w:szCs w:val="24"/>
              </w:rPr>
            </w:pPr>
            <w:r w:rsidRPr="009D7F19">
              <w:rPr>
                <w:rFonts w:ascii="Times New Roman" w:hAnsi="Times New Roman"/>
                <w:b/>
                <w:sz w:val="24"/>
                <w:szCs w:val="24"/>
              </w:rPr>
              <w:t>Раздел</w:t>
            </w:r>
          </w:p>
        </w:tc>
        <w:tc>
          <w:tcPr>
            <w:tcW w:w="3402" w:type="dxa"/>
          </w:tcPr>
          <w:p w:rsidR="00801990" w:rsidRPr="009D7F19" w:rsidRDefault="00801990" w:rsidP="00FE2CC5">
            <w:pPr>
              <w:jc w:val="center"/>
              <w:rPr>
                <w:rFonts w:ascii="Times New Roman" w:hAnsi="Times New Roman"/>
                <w:b/>
                <w:sz w:val="24"/>
                <w:szCs w:val="24"/>
              </w:rPr>
            </w:pPr>
            <w:r w:rsidRPr="009D7F19">
              <w:rPr>
                <w:rFonts w:ascii="Times New Roman" w:hAnsi="Times New Roman"/>
                <w:b/>
                <w:sz w:val="24"/>
                <w:szCs w:val="24"/>
              </w:rPr>
              <w:t>Индикатор</w:t>
            </w:r>
          </w:p>
        </w:tc>
        <w:tc>
          <w:tcPr>
            <w:tcW w:w="3828" w:type="dxa"/>
          </w:tcPr>
          <w:p w:rsidR="00801990" w:rsidRPr="009D7F19" w:rsidRDefault="00801990" w:rsidP="00FE2CC5">
            <w:pPr>
              <w:jc w:val="center"/>
              <w:rPr>
                <w:rFonts w:ascii="Times New Roman" w:hAnsi="Times New Roman"/>
                <w:b/>
                <w:sz w:val="24"/>
                <w:szCs w:val="24"/>
              </w:rPr>
            </w:pPr>
            <w:r w:rsidRPr="009D7F19">
              <w:rPr>
                <w:rFonts w:ascii="Times New Roman" w:hAnsi="Times New Roman"/>
                <w:b/>
                <w:sz w:val="24"/>
                <w:szCs w:val="24"/>
              </w:rPr>
              <w:t>Баллы</w:t>
            </w:r>
          </w:p>
        </w:tc>
      </w:tr>
      <w:tr w:rsidR="00801990" w:rsidRPr="009D7F19" w:rsidTr="00FE2CC5">
        <w:tc>
          <w:tcPr>
            <w:tcW w:w="1984" w:type="dxa"/>
          </w:tcPr>
          <w:p w:rsidR="00801990" w:rsidRPr="009D7F19" w:rsidRDefault="00801990" w:rsidP="00FE2CC5">
            <w:pPr>
              <w:rPr>
                <w:rFonts w:ascii="Times New Roman" w:hAnsi="Times New Roman"/>
                <w:sz w:val="24"/>
                <w:szCs w:val="24"/>
              </w:rPr>
            </w:pPr>
            <w:r w:rsidRPr="009D7F19">
              <w:rPr>
                <w:rFonts w:ascii="Times New Roman" w:hAnsi="Times New Roman"/>
                <w:sz w:val="24"/>
                <w:szCs w:val="24"/>
              </w:rPr>
              <w:t xml:space="preserve">Титульный лист, </w:t>
            </w:r>
            <w:r w:rsidRPr="009D7F19">
              <w:rPr>
                <w:rFonts w:ascii="Times New Roman" w:hAnsi="Times New Roman"/>
                <w:sz w:val="24"/>
                <w:szCs w:val="24"/>
              </w:rPr>
              <w:lastRenderedPageBreak/>
              <w:t>раздел «Мой мир», «Отзывы и пожелания», «Работы, которыми я горжусь», «Содержание»</w:t>
            </w:r>
          </w:p>
        </w:tc>
        <w:tc>
          <w:tcPr>
            <w:tcW w:w="3402" w:type="dxa"/>
          </w:tcPr>
          <w:p w:rsidR="00801990" w:rsidRPr="009D7F19" w:rsidRDefault="00801990" w:rsidP="00FE2CC5">
            <w:pPr>
              <w:rPr>
                <w:rFonts w:ascii="Times New Roman" w:hAnsi="Times New Roman"/>
                <w:sz w:val="24"/>
                <w:szCs w:val="24"/>
              </w:rPr>
            </w:pPr>
            <w:r w:rsidRPr="009D7F19">
              <w:rPr>
                <w:rFonts w:ascii="Times New Roman" w:hAnsi="Times New Roman"/>
                <w:sz w:val="24"/>
                <w:szCs w:val="24"/>
              </w:rPr>
              <w:lastRenderedPageBreak/>
              <w:t xml:space="preserve">- красочность оформления, </w:t>
            </w:r>
            <w:r w:rsidRPr="009D7F19">
              <w:rPr>
                <w:rFonts w:ascii="Times New Roman" w:hAnsi="Times New Roman"/>
                <w:sz w:val="24"/>
                <w:szCs w:val="24"/>
              </w:rPr>
              <w:lastRenderedPageBreak/>
              <w:t>правиль</w:t>
            </w:r>
            <w:r w:rsidRPr="009D7F19">
              <w:rPr>
                <w:rFonts w:ascii="Times New Roman" w:hAnsi="Times New Roman"/>
                <w:sz w:val="24"/>
                <w:szCs w:val="24"/>
              </w:rPr>
              <w:softHyphen/>
              <w:t>ность заполнения данных, эстетич</w:t>
            </w:r>
            <w:r w:rsidRPr="009D7F19">
              <w:rPr>
                <w:rFonts w:ascii="Times New Roman" w:hAnsi="Times New Roman"/>
                <w:sz w:val="24"/>
                <w:szCs w:val="24"/>
              </w:rPr>
              <w:softHyphen/>
              <w:t>ность, наличие положительных оце</w:t>
            </w:r>
            <w:r w:rsidRPr="009D7F19">
              <w:rPr>
                <w:rFonts w:ascii="Times New Roman" w:hAnsi="Times New Roman"/>
                <w:sz w:val="24"/>
                <w:szCs w:val="24"/>
              </w:rPr>
              <w:softHyphen/>
              <w:t>нок учителя стараний ученика, нали</w:t>
            </w:r>
            <w:r w:rsidRPr="009D7F19">
              <w:rPr>
                <w:rFonts w:ascii="Times New Roman" w:hAnsi="Times New Roman"/>
                <w:sz w:val="24"/>
                <w:szCs w:val="24"/>
              </w:rPr>
              <w:softHyphen/>
              <w:t>чие фото</w:t>
            </w:r>
          </w:p>
        </w:tc>
        <w:tc>
          <w:tcPr>
            <w:tcW w:w="3828" w:type="dxa"/>
          </w:tcPr>
          <w:p w:rsidR="00801990" w:rsidRPr="009D7F19" w:rsidRDefault="00801990" w:rsidP="00FE2CC5">
            <w:pPr>
              <w:rPr>
                <w:rFonts w:ascii="Times New Roman" w:hAnsi="Times New Roman"/>
                <w:sz w:val="24"/>
                <w:szCs w:val="24"/>
              </w:rPr>
            </w:pPr>
            <w:r w:rsidRPr="009D7F19">
              <w:rPr>
                <w:rFonts w:ascii="Times New Roman" w:hAnsi="Times New Roman"/>
                <w:sz w:val="24"/>
                <w:szCs w:val="24"/>
              </w:rPr>
              <w:lastRenderedPageBreak/>
              <w:t xml:space="preserve">- 2 балла - индикатор полностью </w:t>
            </w:r>
            <w:r w:rsidRPr="009D7F19">
              <w:rPr>
                <w:rFonts w:ascii="Times New Roman" w:hAnsi="Times New Roman"/>
                <w:sz w:val="24"/>
                <w:szCs w:val="24"/>
              </w:rPr>
              <w:lastRenderedPageBreak/>
              <w:t>соответствует требованиям;</w:t>
            </w:r>
          </w:p>
          <w:p w:rsidR="00801990" w:rsidRPr="009D7F19" w:rsidRDefault="00801990" w:rsidP="00FE2CC5">
            <w:pPr>
              <w:rPr>
                <w:rFonts w:ascii="Times New Roman" w:hAnsi="Times New Roman"/>
                <w:sz w:val="24"/>
                <w:szCs w:val="24"/>
              </w:rPr>
            </w:pPr>
            <w:r w:rsidRPr="009D7F19">
              <w:rPr>
                <w:rFonts w:ascii="Times New Roman" w:hAnsi="Times New Roman"/>
                <w:sz w:val="24"/>
                <w:szCs w:val="24"/>
              </w:rPr>
              <w:t>- 1 балл - незначительные замеча</w:t>
            </w:r>
            <w:r w:rsidRPr="009D7F19">
              <w:rPr>
                <w:rFonts w:ascii="Times New Roman" w:hAnsi="Times New Roman"/>
                <w:sz w:val="24"/>
                <w:szCs w:val="24"/>
              </w:rPr>
              <w:softHyphen/>
              <w:t>ния</w:t>
            </w:r>
          </w:p>
        </w:tc>
      </w:tr>
      <w:tr w:rsidR="00801990" w:rsidRPr="009D7F19" w:rsidTr="00FE2CC5">
        <w:tc>
          <w:tcPr>
            <w:tcW w:w="1984" w:type="dxa"/>
          </w:tcPr>
          <w:p w:rsidR="00801990" w:rsidRPr="009D7F19" w:rsidRDefault="00801990" w:rsidP="00FE2CC5">
            <w:pPr>
              <w:rPr>
                <w:rFonts w:ascii="Times New Roman" w:hAnsi="Times New Roman"/>
                <w:sz w:val="24"/>
                <w:szCs w:val="24"/>
              </w:rPr>
            </w:pPr>
            <w:r w:rsidRPr="009D7F19">
              <w:rPr>
                <w:rFonts w:ascii="Times New Roman" w:hAnsi="Times New Roman"/>
                <w:sz w:val="24"/>
                <w:szCs w:val="24"/>
              </w:rPr>
              <w:lastRenderedPageBreak/>
              <w:t>Раздел «Моя учеба»</w:t>
            </w:r>
          </w:p>
        </w:tc>
        <w:tc>
          <w:tcPr>
            <w:tcW w:w="3402" w:type="dxa"/>
          </w:tcPr>
          <w:p w:rsidR="00801990" w:rsidRPr="009D7F19" w:rsidRDefault="00801990" w:rsidP="00FE2CC5">
            <w:pPr>
              <w:rPr>
                <w:rFonts w:ascii="Times New Roman" w:hAnsi="Times New Roman"/>
                <w:sz w:val="24"/>
                <w:szCs w:val="24"/>
              </w:rPr>
            </w:pPr>
            <w:r w:rsidRPr="009D7F19">
              <w:rPr>
                <w:rFonts w:ascii="Times New Roman" w:hAnsi="Times New Roman"/>
                <w:sz w:val="24"/>
                <w:szCs w:val="24"/>
              </w:rPr>
              <w:t>-наличие проектов, творческих ра</w:t>
            </w:r>
            <w:r w:rsidRPr="009D7F19">
              <w:rPr>
                <w:rFonts w:ascii="Times New Roman" w:hAnsi="Times New Roman"/>
                <w:sz w:val="24"/>
                <w:szCs w:val="24"/>
              </w:rPr>
              <w:softHyphen/>
              <w:t>бот и т.д.</w:t>
            </w:r>
          </w:p>
        </w:tc>
        <w:tc>
          <w:tcPr>
            <w:tcW w:w="3828" w:type="dxa"/>
          </w:tcPr>
          <w:p w:rsidR="00801990" w:rsidRPr="009D7F19" w:rsidRDefault="00801990" w:rsidP="00FE2CC5">
            <w:pPr>
              <w:rPr>
                <w:rFonts w:ascii="Times New Roman" w:hAnsi="Times New Roman"/>
                <w:sz w:val="24"/>
                <w:szCs w:val="24"/>
              </w:rPr>
            </w:pPr>
            <w:r w:rsidRPr="009D7F19">
              <w:rPr>
                <w:rFonts w:ascii="Times New Roman" w:hAnsi="Times New Roman"/>
                <w:sz w:val="24"/>
                <w:szCs w:val="24"/>
              </w:rPr>
              <w:t>- 3 балла - от 5 и больше работ по каждому предмету;</w:t>
            </w:r>
          </w:p>
          <w:p w:rsidR="00801990" w:rsidRPr="009D7F19" w:rsidRDefault="00801990" w:rsidP="00FE2CC5">
            <w:pPr>
              <w:rPr>
                <w:rFonts w:ascii="Times New Roman" w:hAnsi="Times New Roman"/>
                <w:sz w:val="24"/>
                <w:szCs w:val="24"/>
              </w:rPr>
            </w:pPr>
            <w:r w:rsidRPr="009D7F19">
              <w:rPr>
                <w:rFonts w:ascii="Times New Roman" w:hAnsi="Times New Roman"/>
                <w:sz w:val="24"/>
                <w:szCs w:val="24"/>
              </w:rPr>
              <w:t>- 2 балла – 3-4 работы по каждому предмету;</w:t>
            </w:r>
          </w:p>
          <w:p w:rsidR="00801990" w:rsidRPr="009D7F19" w:rsidRDefault="00801990" w:rsidP="00FE2CC5">
            <w:pPr>
              <w:rPr>
                <w:rFonts w:ascii="Times New Roman" w:hAnsi="Times New Roman"/>
                <w:sz w:val="24"/>
                <w:szCs w:val="24"/>
              </w:rPr>
            </w:pPr>
            <w:r w:rsidRPr="009D7F19">
              <w:rPr>
                <w:rFonts w:ascii="Times New Roman" w:hAnsi="Times New Roman"/>
                <w:sz w:val="24"/>
                <w:szCs w:val="24"/>
              </w:rPr>
              <w:t>- 1 балл – менее 3 работ по каж</w:t>
            </w:r>
            <w:r w:rsidRPr="009D7F19">
              <w:rPr>
                <w:rFonts w:ascii="Times New Roman" w:hAnsi="Times New Roman"/>
                <w:sz w:val="24"/>
                <w:szCs w:val="24"/>
              </w:rPr>
              <w:softHyphen/>
              <w:t>дому предмету</w:t>
            </w:r>
          </w:p>
        </w:tc>
      </w:tr>
      <w:tr w:rsidR="00801990" w:rsidRPr="009D7F19" w:rsidTr="00FE2CC5">
        <w:tc>
          <w:tcPr>
            <w:tcW w:w="1984" w:type="dxa"/>
          </w:tcPr>
          <w:p w:rsidR="00801990" w:rsidRPr="009D7F19" w:rsidRDefault="00801990" w:rsidP="00FE2CC5">
            <w:pPr>
              <w:rPr>
                <w:rFonts w:ascii="Times New Roman" w:hAnsi="Times New Roman"/>
                <w:sz w:val="24"/>
                <w:szCs w:val="24"/>
              </w:rPr>
            </w:pPr>
            <w:r w:rsidRPr="009D7F19">
              <w:rPr>
                <w:rFonts w:ascii="Times New Roman" w:hAnsi="Times New Roman"/>
                <w:sz w:val="24"/>
                <w:szCs w:val="24"/>
              </w:rPr>
              <w:t>Раздел «Моя обществен</w:t>
            </w:r>
            <w:r w:rsidRPr="009D7F19">
              <w:rPr>
                <w:rFonts w:ascii="Times New Roman" w:hAnsi="Times New Roman"/>
                <w:sz w:val="24"/>
                <w:szCs w:val="24"/>
              </w:rPr>
              <w:softHyphen/>
              <w:t>ная работа»</w:t>
            </w:r>
          </w:p>
        </w:tc>
        <w:tc>
          <w:tcPr>
            <w:tcW w:w="3402" w:type="dxa"/>
          </w:tcPr>
          <w:p w:rsidR="00801990" w:rsidRPr="009D7F19" w:rsidRDefault="00801990" w:rsidP="00FE2CC5">
            <w:pPr>
              <w:rPr>
                <w:rFonts w:ascii="Times New Roman" w:hAnsi="Times New Roman"/>
                <w:sz w:val="24"/>
                <w:szCs w:val="24"/>
              </w:rPr>
            </w:pPr>
            <w:r w:rsidRPr="009D7F19">
              <w:rPr>
                <w:rFonts w:ascii="Times New Roman" w:hAnsi="Times New Roman"/>
                <w:sz w:val="24"/>
                <w:szCs w:val="24"/>
              </w:rPr>
              <w:t>- наличие поручений, фото, сообще</w:t>
            </w:r>
            <w:r w:rsidRPr="009D7F19">
              <w:rPr>
                <w:rFonts w:ascii="Times New Roman" w:hAnsi="Times New Roman"/>
                <w:sz w:val="24"/>
                <w:szCs w:val="24"/>
              </w:rPr>
              <w:softHyphen/>
              <w:t>ний и т.п.</w:t>
            </w:r>
          </w:p>
        </w:tc>
        <w:tc>
          <w:tcPr>
            <w:tcW w:w="3828" w:type="dxa"/>
          </w:tcPr>
          <w:p w:rsidR="00801990" w:rsidRPr="009D7F19" w:rsidRDefault="00801990" w:rsidP="00FE2CC5">
            <w:pPr>
              <w:rPr>
                <w:rFonts w:ascii="Times New Roman" w:hAnsi="Times New Roman"/>
                <w:sz w:val="24"/>
                <w:szCs w:val="24"/>
              </w:rPr>
            </w:pPr>
            <w:r w:rsidRPr="009D7F19">
              <w:rPr>
                <w:rFonts w:ascii="Times New Roman" w:hAnsi="Times New Roman"/>
                <w:sz w:val="24"/>
                <w:szCs w:val="24"/>
              </w:rPr>
              <w:t>- 3 балла - наличие фото, поруче</w:t>
            </w:r>
            <w:r w:rsidRPr="009D7F19">
              <w:rPr>
                <w:rFonts w:ascii="Times New Roman" w:hAnsi="Times New Roman"/>
                <w:sz w:val="24"/>
                <w:szCs w:val="24"/>
              </w:rPr>
              <w:softHyphen/>
              <w:t>ний, красочных сообщений на тему (от 5 и больше)</w:t>
            </w:r>
          </w:p>
          <w:p w:rsidR="00801990" w:rsidRPr="009D7F19" w:rsidRDefault="00801990" w:rsidP="00FE2CC5">
            <w:pPr>
              <w:rPr>
                <w:rFonts w:ascii="Times New Roman" w:hAnsi="Times New Roman"/>
                <w:sz w:val="24"/>
                <w:szCs w:val="24"/>
              </w:rPr>
            </w:pPr>
            <w:r w:rsidRPr="009D7F19">
              <w:rPr>
                <w:rFonts w:ascii="Times New Roman" w:hAnsi="Times New Roman"/>
                <w:sz w:val="24"/>
                <w:szCs w:val="24"/>
              </w:rPr>
              <w:t>- 2 балла – наличие фото, поруче</w:t>
            </w:r>
            <w:r w:rsidRPr="009D7F19">
              <w:rPr>
                <w:rFonts w:ascii="Times New Roman" w:hAnsi="Times New Roman"/>
                <w:sz w:val="24"/>
                <w:szCs w:val="24"/>
              </w:rPr>
              <w:softHyphen/>
              <w:t>ний, красочных сообщений на тему (3-4);</w:t>
            </w:r>
          </w:p>
          <w:p w:rsidR="00801990" w:rsidRPr="009D7F19" w:rsidRDefault="00801990" w:rsidP="00FE2CC5">
            <w:pPr>
              <w:rPr>
                <w:rFonts w:ascii="Times New Roman" w:hAnsi="Times New Roman"/>
                <w:sz w:val="24"/>
                <w:szCs w:val="24"/>
              </w:rPr>
            </w:pPr>
            <w:r w:rsidRPr="009D7F19">
              <w:rPr>
                <w:rFonts w:ascii="Times New Roman" w:hAnsi="Times New Roman"/>
                <w:sz w:val="24"/>
                <w:szCs w:val="24"/>
              </w:rPr>
              <w:t>- 1 балл – недостаточная информа</w:t>
            </w:r>
            <w:r w:rsidRPr="009D7F19">
              <w:rPr>
                <w:rFonts w:ascii="Times New Roman" w:hAnsi="Times New Roman"/>
                <w:sz w:val="24"/>
                <w:szCs w:val="24"/>
              </w:rPr>
              <w:softHyphen/>
              <w:t>ция, отсутствие фото, сообщений</w:t>
            </w:r>
          </w:p>
        </w:tc>
      </w:tr>
      <w:tr w:rsidR="00801990" w:rsidRPr="009D7F19" w:rsidTr="00FE2CC5">
        <w:tc>
          <w:tcPr>
            <w:tcW w:w="1984" w:type="dxa"/>
          </w:tcPr>
          <w:p w:rsidR="00801990" w:rsidRPr="009D7F19" w:rsidRDefault="00801990" w:rsidP="00FE2CC5">
            <w:pPr>
              <w:rPr>
                <w:rFonts w:ascii="Times New Roman" w:hAnsi="Times New Roman"/>
                <w:sz w:val="24"/>
                <w:szCs w:val="24"/>
              </w:rPr>
            </w:pPr>
            <w:r w:rsidRPr="009D7F19">
              <w:rPr>
                <w:rFonts w:ascii="Times New Roman" w:hAnsi="Times New Roman"/>
                <w:sz w:val="24"/>
                <w:szCs w:val="24"/>
              </w:rPr>
              <w:t>Раздел «Мое творчество»</w:t>
            </w:r>
          </w:p>
        </w:tc>
        <w:tc>
          <w:tcPr>
            <w:tcW w:w="3402" w:type="dxa"/>
          </w:tcPr>
          <w:p w:rsidR="00801990" w:rsidRPr="009D7F19" w:rsidRDefault="00801990" w:rsidP="00FE2CC5">
            <w:pPr>
              <w:rPr>
                <w:rFonts w:ascii="Times New Roman" w:hAnsi="Times New Roman"/>
                <w:sz w:val="24"/>
                <w:szCs w:val="24"/>
              </w:rPr>
            </w:pPr>
            <w:r w:rsidRPr="009D7F19">
              <w:rPr>
                <w:rFonts w:ascii="Times New Roman" w:hAnsi="Times New Roman"/>
                <w:sz w:val="24"/>
                <w:szCs w:val="24"/>
              </w:rPr>
              <w:t>- наличие рисунков, фото объемных поделок, творческих работ</w:t>
            </w:r>
          </w:p>
        </w:tc>
        <w:tc>
          <w:tcPr>
            <w:tcW w:w="3828" w:type="dxa"/>
          </w:tcPr>
          <w:p w:rsidR="00801990" w:rsidRPr="009D7F19" w:rsidRDefault="00801990" w:rsidP="00FE2CC5">
            <w:pPr>
              <w:rPr>
                <w:rFonts w:ascii="Times New Roman" w:hAnsi="Times New Roman"/>
                <w:sz w:val="24"/>
                <w:szCs w:val="24"/>
              </w:rPr>
            </w:pPr>
            <w:r w:rsidRPr="009D7F19">
              <w:rPr>
                <w:rFonts w:ascii="Times New Roman" w:hAnsi="Times New Roman"/>
                <w:sz w:val="24"/>
                <w:szCs w:val="24"/>
              </w:rPr>
              <w:t>- 3 балла – наличие от 5 и больше работ;</w:t>
            </w:r>
          </w:p>
          <w:p w:rsidR="00801990" w:rsidRPr="009D7F19" w:rsidRDefault="00801990" w:rsidP="00FE2CC5">
            <w:pPr>
              <w:rPr>
                <w:rFonts w:ascii="Times New Roman" w:hAnsi="Times New Roman"/>
                <w:sz w:val="24"/>
                <w:szCs w:val="24"/>
              </w:rPr>
            </w:pPr>
            <w:r w:rsidRPr="009D7F19">
              <w:rPr>
                <w:rFonts w:ascii="Times New Roman" w:hAnsi="Times New Roman"/>
                <w:sz w:val="24"/>
                <w:szCs w:val="24"/>
              </w:rPr>
              <w:t>- 2 балла – количество работ состав</w:t>
            </w:r>
            <w:r w:rsidRPr="009D7F19">
              <w:rPr>
                <w:rFonts w:ascii="Times New Roman" w:hAnsi="Times New Roman"/>
                <w:sz w:val="24"/>
                <w:szCs w:val="24"/>
              </w:rPr>
              <w:softHyphen/>
              <w:t>ляет 3-4;</w:t>
            </w:r>
          </w:p>
          <w:p w:rsidR="00801990" w:rsidRPr="009D7F19" w:rsidRDefault="00801990" w:rsidP="00FE2CC5">
            <w:pPr>
              <w:rPr>
                <w:rFonts w:ascii="Times New Roman" w:hAnsi="Times New Roman"/>
                <w:sz w:val="24"/>
                <w:szCs w:val="24"/>
              </w:rPr>
            </w:pPr>
            <w:r w:rsidRPr="009D7F19">
              <w:rPr>
                <w:rFonts w:ascii="Times New Roman" w:hAnsi="Times New Roman"/>
                <w:sz w:val="24"/>
                <w:szCs w:val="24"/>
              </w:rPr>
              <w:t>- 1 балл – недостаточная информа</w:t>
            </w:r>
            <w:r w:rsidRPr="009D7F19">
              <w:rPr>
                <w:rFonts w:ascii="Times New Roman" w:hAnsi="Times New Roman"/>
                <w:sz w:val="24"/>
                <w:szCs w:val="24"/>
              </w:rPr>
              <w:softHyphen/>
              <w:t>ция о творчестве ученика</w:t>
            </w:r>
          </w:p>
        </w:tc>
      </w:tr>
      <w:tr w:rsidR="00801990" w:rsidRPr="009D7F19" w:rsidTr="00FE2CC5">
        <w:tc>
          <w:tcPr>
            <w:tcW w:w="1984" w:type="dxa"/>
          </w:tcPr>
          <w:p w:rsidR="00801990" w:rsidRPr="009D7F19" w:rsidRDefault="00801990" w:rsidP="00FE2CC5">
            <w:pPr>
              <w:rPr>
                <w:rFonts w:ascii="Times New Roman" w:hAnsi="Times New Roman"/>
                <w:sz w:val="24"/>
                <w:szCs w:val="24"/>
              </w:rPr>
            </w:pPr>
            <w:r w:rsidRPr="009D7F19">
              <w:rPr>
                <w:rFonts w:ascii="Times New Roman" w:hAnsi="Times New Roman"/>
                <w:sz w:val="24"/>
                <w:szCs w:val="24"/>
              </w:rPr>
              <w:t>Раздел «Мои впечатле</w:t>
            </w:r>
            <w:r w:rsidRPr="009D7F19">
              <w:rPr>
                <w:rFonts w:ascii="Times New Roman" w:hAnsi="Times New Roman"/>
                <w:sz w:val="24"/>
                <w:szCs w:val="24"/>
              </w:rPr>
              <w:softHyphen/>
              <w:t>ния»</w:t>
            </w:r>
          </w:p>
        </w:tc>
        <w:tc>
          <w:tcPr>
            <w:tcW w:w="3402" w:type="dxa"/>
          </w:tcPr>
          <w:p w:rsidR="00801990" w:rsidRPr="009D7F19" w:rsidRDefault="00801990" w:rsidP="00FE2CC5">
            <w:pPr>
              <w:rPr>
                <w:rFonts w:ascii="Times New Roman" w:hAnsi="Times New Roman"/>
                <w:sz w:val="24"/>
                <w:szCs w:val="24"/>
              </w:rPr>
            </w:pPr>
            <w:r w:rsidRPr="009D7F19">
              <w:rPr>
                <w:rFonts w:ascii="Times New Roman" w:hAnsi="Times New Roman"/>
                <w:sz w:val="24"/>
                <w:szCs w:val="24"/>
              </w:rPr>
              <w:t>- наличие творческих работ по ито</w:t>
            </w:r>
            <w:r w:rsidRPr="009D7F19">
              <w:rPr>
                <w:rFonts w:ascii="Times New Roman" w:hAnsi="Times New Roman"/>
                <w:sz w:val="24"/>
                <w:szCs w:val="24"/>
              </w:rPr>
              <w:softHyphen/>
              <w:t>гам посещения музеев, выставок и т.д.</w:t>
            </w:r>
          </w:p>
        </w:tc>
        <w:tc>
          <w:tcPr>
            <w:tcW w:w="3828" w:type="dxa"/>
          </w:tcPr>
          <w:p w:rsidR="00801990" w:rsidRPr="009D7F19" w:rsidRDefault="00801990" w:rsidP="00FE2CC5">
            <w:pPr>
              <w:rPr>
                <w:rFonts w:ascii="Times New Roman" w:hAnsi="Times New Roman"/>
                <w:sz w:val="24"/>
                <w:szCs w:val="24"/>
              </w:rPr>
            </w:pPr>
            <w:r w:rsidRPr="009D7F19">
              <w:rPr>
                <w:rFonts w:ascii="Times New Roman" w:hAnsi="Times New Roman"/>
                <w:sz w:val="24"/>
                <w:szCs w:val="24"/>
              </w:rPr>
              <w:t>- 5 баллов – наличие творческих работ по итогам посещения му</w:t>
            </w:r>
            <w:r w:rsidRPr="009D7F19">
              <w:rPr>
                <w:rFonts w:ascii="Times New Roman" w:hAnsi="Times New Roman"/>
                <w:sz w:val="24"/>
                <w:szCs w:val="24"/>
              </w:rPr>
              <w:softHyphen/>
              <w:t>зеев, выставок и т.д.;</w:t>
            </w:r>
          </w:p>
          <w:p w:rsidR="00801990" w:rsidRPr="009D7F19" w:rsidRDefault="00801990" w:rsidP="00FE2CC5">
            <w:pPr>
              <w:rPr>
                <w:rFonts w:ascii="Times New Roman" w:hAnsi="Times New Roman"/>
                <w:sz w:val="24"/>
                <w:szCs w:val="24"/>
              </w:rPr>
            </w:pPr>
            <w:r w:rsidRPr="009D7F19">
              <w:rPr>
                <w:rFonts w:ascii="Times New Roman" w:hAnsi="Times New Roman"/>
                <w:sz w:val="24"/>
                <w:szCs w:val="24"/>
              </w:rPr>
              <w:t>- 1 балл – отсутствие данных работ</w:t>
            </w:r>
          </w:p>
        </w:tc>
      </w:tr>
    </w:tbl>
    <w:p w:rsidR="00801990" w:rsidRPr="002A0E44" w:rsidRDefault="00801990" w:rsidP="00801990">
      <w:pPr>
        <w:spacing w:after="0"/>
        <w:ind w:left="709" w:hanging="284"/>
        <w:jc w:val="both"/>
        <w:rPr>
          <w:rFonts w:ascii="Times New Roman" w:hAnsi="Times New Roman"/>
          <w:b/>
          <w:sz w:val="24"/>
          <w:szCs w:val="24"/>
        </w:rPr>
      </w:pPr>
    </w:p>
    <w:p w:rsidR="00801990" w:rsidRPr="002A0E44" w:rsidRDefault="00801990" w:rsidP="00801990">
      <w:pPr>
        <w:spacing w:after="0"/>
        <w:ind w:left="709" w:hanging="284"/>
        <w:jc w:val="both"/>
        <w:rPr>
          <w:rFonts w:ascii="Times New Roman" w:hAnsi="Times New Roman"/>
          <w:b/>
          <w:sz w:val="24"/>
          <w:szCs w:val="24"/>
        </w:rPr>
      </w:pPr>
    </w:p>
    <w:p w:rsidR="00801990" w:rsidRPr="001D42C4" w:rsidRDefault="00801990" w:rsidP="00801990">
      <w:pPr>
        <w:spacing w:after="0"/>
        <w:jc w:val="center"/>
        <w:rPr>
          <w:rFonts w:ascii="Times New Roman" w:hAnsi="Times New Roman"/>
          <w:b/>
          <w:sz w:val="28"/>
          <w:szCs w:val="28"/>
        </w:rPr>
      </w:pPr>
      <w:r w:rsidRPr="001D42C4">
        <w:rPr>
          <w:rFonts w:ascii="Times New Roman" w:hAnsi="Times New Roman"/>
          <w:b/>
          <w:sz w:val="28"/>
          <w:szCs w:val="28"/>
        </w:rPr>
        <w:t>Формы контроля и учета достижений обучающихся</w:t>
      </w:r>
    </w:p>
    <w:p w:rsidR="00801990" w:rsidRPr="001D42C4" w:rsidRDefault="00801990" w:rsidP="00801990">
      <w:pPr>
        <w:spacing w:after="0"/>
        <w:jc w:val="center"/>
        <w:rPr>
          <w:rFonts w:ascii="Times New Roman" w:hAnsi="Times New Roman"/>
          <w:b/>
          <w:sz w:val="28"/>
          <w:szCs w:val="28"/>
        </w:rPr>
      </w:pPr>
    </w:p>
    <w:tbl>
      <w:tblPr>
        <w:tblW w:w="9495" w:type="dxa"/>
        <w:tblInd w:w="10" w:type="dxa"/>
        <w:tblLayout w:type="fixed"/>
        <w:tblCellMar>
          <w:left w:w="0" w:type="dxa"/>
          <w:right w:w="0" w:type="dxa"/>
        </w:tblCellMar>
        <w:tblLook w:val="00A0" w:firstRow="1" w:lastRow="0" w:firstColumn="1" w:lastColumn="0" w:noHBand="0" w:noVBand="0"/>
      </w:tblPr>
      <w:tblGrid>
        <w:gridCol w:w="2410"/>
        <w:gridCol w:w="2411"/>
        <w:gridCol w:w="2339"/>
        <w:gridCol w:w="2335"/>
      </w:tblGrid>
      <w:tr w:rsidR="00801990" w:rsidRPr="009D7F19" w:rsidTr="00FE2CC5">
        <w:tc>
          <w:tcPr>
            <w:tcW w:w="2410" w:type="dxa"/>
            <w:tcBorders>
              <w:top w:val="single" w:sz="8" w:space="0" w:color="000000"/>
              <w:left w:val="single" w:sz="8" w:space="0" w:color="000000"/>
              <w:bottom w:val="single" w:sz="8" w:space="0" w:color="000000"/>
              <w:right w:val="nil"/>
            </w:tcBorders>
          </w:tcPr>
          <w:p w:rsidR="00801990" w:rsidRPr="00A918FE" w:rsidRDefault="00801990" w:rsidP="00FE2CC5">
            <w:pPr>
              <w:spacing w:after="0"/>
              <w:jc w:val="center"/>
              <w:rPr>
                <w:rFonts w:ascii="Times New Roman" w:hAnsi="Times New Roman"/>
                <w:b/>
                <w:sz w:val="24"/>
                <w:szCs w:val="24"/>
              </w:rPr>
            </w:pPr>
            <w:r w:rsidRPr="00A918FE">
              <w:rPr>
                <w:rFonts w:ascii="Times New Roman" w:hAnsi="Times New Roman"/>
                <w:b/>
                <w:sz w:val="24"/>
                <w:szCs w:val="24"/>
              </w:rPr>
              <w:t>Обязательные формы и методы контроля</w:t>
            </w:r>
          </w:p>
        </w:tc>
        <w:tc>
          <w:tcPr>
            <w:tcW w:w="7088" w:type="dxa"/>
            <w:gridSpan w:val="3"/>
            <w:tcBorders>
              <w:top w:val="single" w:sz="8" w:space="0" w:color="000000"/>
              <w:left w:val="single" w:sz="8" w:space="0" w:color="000000"/>
              <w:bottom w:val="single" w:sz="8" w:space="0" w:color="000000"/>
              <w:right w:val="single" w:sz="8" w:space="0" w:color="000000"/>
            </w:tcBorders>
          </w:tcPr>
          <w:p w:rsidR="00801990" w:rsidRPr="00A918FE" w:rsidRDefault="00801990" w:rsidP="00FE2CC5">
            <w:pPr>
              <w:spacing w:after="0"/>
              <w:jc w:val="center"/>
              <w:rPr>
                <w:rFonts w:ascii="Times New Roman" w:hAnsi="Times New Roman"/>
                <w:b/>
                <w:sz w:val="24"/>
                <w:szCs w:val="24"/>
              </w:rPr>
            </w:pPr>
            <w:r w:rsidRPr="00A918FE">
              <w:rPr>
                <w:rFonts w:ascii="Times New Roman" w:hAnsi="Times New Roman"/>
                <w:b/>
                <w:sz w:val="24"/>
                <w:szCs w:val="24"/>
              </w:rPr>
              <w:t>Другие  формы учета достижений</w:t>
            </w:r>
          </w:p>
        </w:tc>
      </w:tr>
      <w:tr w:rsidR="00801990" w:rsidRPr="009D7F19" w:rsidTr="00FE2CC5">
        <w:tc>
          <w:tcPr>
            <w:tcW w:w="2410" w:type="dxa"/>
            <w:tcBorders>
              <w:top w:val="single" w:sz="8" w:space="0" w:color="C0C0C0"/>
              <w:left w:val="single" w:sz="8" w:space="0" w:color="000000"/>
              <w:bottom w:val="single" w:sz="8" w:space="0" w:color="000000"/>
              <w:right w:val="nil"/>
            </w:tcBorders>
          </w:tcPr>
          <w:p w:rsidR="00801990" w:rsidRPr="00A918FE" w:rsidRDefault="00801990" w:rsidP="00FE2CC5">
            <w:pPr>
              <w:spacing w:after="0"/>
              <w:jc w:val="center"/>
              <w:rPr>
                <w:rFonts w:ascii="Times New Roman" w:hAnsi="Times New Roman"/>
                <w:b/>
                <w:sz w:val="24"/>
                <w:szCs w:val="24"/>
              </w:rPr>
            </w:pPr>
            <w:r w:rsidRPr="00A918FE">
              <w:rPr>
                <w:rFonts w:ascii="Times New Roman" w:hAnsi="Times New Roman"/>
                <w:b/>
                <w:sz w:val="24"/>
                <w:szCs w:val="24"/>
              </w:rPr>
              <w:lastRenderedPageBreak/>
              <w:t>текущая аттестация</w:t>
            </w:r>
          </w:p>
        </w:tc>
        <w:tc>
          <w:tcPr>
            <w:tcW w:w="2412" w:type="dxa"/>
            <w:tcBorders>
              <w:top w:val="single" w:sz="8" w:space="0" w:color="C0C0C0"/>
              <w:left w:val="single" w:sz="8" w:space="0" w:color="000000"/>
              <w:bottom w:val="single" w:sz="8" w:space="0" w:color="000000"/>
              <w:right w:val="nil"/>
            </w:tcBorders>
          </w:tcPr>
          <w:p w:rsidR="00801990" w:rsidRPr="00A918FE" w:rsidRDefault="00801990" w:rsidP="00FE2CC5">
            <w:pPr>
              <w:spacing w:after="0"/>
              <w:jc w:val="center"/>
              <w:rPr>
                <w:rFonts w:ascii="Times New Roman" w:hAnsi="Times New Roman"/>
                <w:b/>
                <w:sz w:val="24"/>
                <w:szCs w:val="24"/>
              </w:rPr>
            </w:pPr>
            <w:r w:rsidRPr="00A918FE">
              <w:rPr>
                <w:rFonts w:ascii="Times New Roman" w:hAnsi="Times New Roman"/>
                <w:b/>
                <w:sz w:val="24"/>
                <w:szCs w:val="24"/>
              </w:rPr>
              <w:t>итоговая (четверть, год) аттестация</w:t>
            </w:r>
          </w:p>
        </w:tc>
        <w:tc>
          <w:tcPr>
            <w:tcW w:w="2340" w:type="dxa"/>
            <w:tcBorders>
              <w:top w:val="single" w:sz="8" w:space="0" w:color="C0C0C0"/>
              <w:left w:val="single" w:sz="8" w:space="0" w:color="000000"/>
              <w:bottom w:val="single" w:sz="8" w:space="0" w:color="000000"/>
              <w:right w:val="nil"/>
            </w:tcBorders>
          </w:tcPr>
          <w:p w:rsidR="00801990" w:rsidRPr="00A918FE" w:rsidRDefault="00801990" w:rsidP="00FE2CC5">
            <w:pPr>
              <w:spacing w:after="0"/>
              <w:jc w:val="center"/>
              <w:rPr>
                <w:rFonts w:ascii="Times New Roman" w:hAnsi="Times New Roman"/>
                <w:b/>
                <w:sz w:val="24"/>
                <w:szCs w:val="24"/>
              </w:rPr>
            </w:pPr>
            <w:r w:rsidRPr="00A918FE">
              <w:rPr>
                <w:rFonts w:ascii="Times New Roman" w:hAnsi="Times New Roman"/>
                <w:b/>
                <w:sz w:val="24"/>
                <w:szCs w:val="24"/>
              </w:rPr>
              <w:t>урочная деятельность</w:t>
            </w:r>
          </w:p>
        </w:tc>
        <w:tc>
          <w:tcPr>
            <w:tcW w:w="2336" w:type="dxa"/>
            <w:tcBorders>
              <w:top w:val="single" w:sz="8" w:space="0" w:color="C0C0C0"/>
              <w:left w:val="single" w:sz="8" w:space="0" w:color="000000"/>
              <w:bottom w:val="single" w:sz="8" w:space="0" w:color="000000"/>
              <w:right w:val="single" w:sz="8" w:space="0" w:color="000000"/>
            </w:tcBorders>
          </w:tcPr>
          <w:p w:rsidR="00801990" w:rsidRPr="00A918FE" w:rsidRDefault="00801990" w:rsidP="00FE2CC5">
            <w:pPr>
              <w:spacing w:after="0"/>
              <w:jc w:val="center"/>
              <w:rPr>
                <w:rFonts w:ascii="Times New Roman" w:hAnsi="Times New Roman"/>
                <w:b/>
                <w:sz w:val="24"/>
                <w:szCs w:val="24"/>
              </w:rPr>
            </w:pPr>
            <w:r w:rsidRPr="00A918FE">
              <w:rPr>
                <w:rFonts w:ascii="Times New Roman" w:hAnsi="Times New Roman"/>
                <w:b/>
                <w:sz w:val="24"/>
                <w:szCs w:val="24"/>
              </w:rPr>
              <w:t>внеурочная деятельность</w:t>
            </w:r>
          </w:p>
        </w:tc>
      </w:tr>
      <w:tr w:rsidR="00801990" w:rsidRPr="009D7F19" w:rsidTr="00FE2CC5">
        <w:trPr>
          <w:trHeight w:hRule="exact" w:val="3808"/>
        </w:trPr>
        <w:tc>
          <w:tcPr>
            <w:tcW w:w="2410" w:type="dxa"/>
            <w:vMerge w:val="restart"/>
            <w:tcBorders>
              <w:top w:val="single" w:sz="8" w:space="0" w:color="C0C0C0"/>
              <w:left w:val="single" w:sz="8" w:space="0" w:color="000000"/>
              <w:bottom w:val="single" w:sz="8" w:space="0" w:color="000000"/>
              <w:right w:val="nil"/>
            </w:tcBorders>
          </w:tcPr>
          <w:p w:rsidR="00801990" w:rsidRPr="009D7F19" w:rsidRDefault="00801990" w:rsidP="00211D2A">
            <w:pPr>
              <w:numPr>
                <w:ilvl w:val="0"/>
                <w:numId w:val="25"/>
              </w:numPr>
              <w:suppressAutoHyphens w:val="0"/>
              <w:spacing w:after="0"/>
              <w:ind w:left="284" w:hanging="284"/>
              <w:jc w:val="both"/>
              <w:rPr>
                <w:rFonts w:ascii="Times New Roman" w:hAnsi="Times New Roman"/>
                <w:sz w:val="24"/>
                <w:szCs w:val="24"/>
              </w:rPr>
            </w:pPr>
            <w:r w:rsidRPr="009D7F19">
              <w:rPr>
                <w:rFonts w:ascii="Times New Roman" w:hAnsi="Times New Roman"/>
                <w:sz w:val="24"/>
                <w:szCs w:val="24"/>
              </w:rPr>
              <w:t>устный опрос</w:t>
            </w:r>
          </w:p>
          <w:p w:rsidR="00801990" w:rsidRPr="009D7F19" w:rsidRDefault="00801990" w:rsidP="00211D2A">
            <w:pPr>
              <w:numPr>
                <w:ilvl w:val="0"/>
                <w:numId w:val="25"/>
              </w:numPr>
              <w:suppressAutoHyphens w:val="0"/>
              <w:spacing w:after="0"/>
              <w:ind w:left="284" w:hanging="284"/>
              <w:jc w:val="both"/>
              <w:rPr>
                <w:rFonts w:ascii="Times New Roman" w:hAnsi="Times New Roman"/>
                <w:sz w:val="24"/>
                <w:szCs w:val="24"/>
              </w:rPr>
            </w:pPr>
            <w:r w:rsidRPr="009D7F19">
              <w:rPr>
                <w:rFonts w:ascii="Times New Roman" w:hAnsi="Times New Roman"/>
                <w:sz w:val="24"/>
                <w:szCs w:val="24"/>
              </w:rPr>
              <w:t>письменная самостоятельная работа</w:t>
            </w:r>
          </w:p>
          <w:p w:rsidR="00801990" w:rsidRPr="009D7F19" w:rsidRDefault="00801990" w:rsidP="00211D2A">
            <w:pPr>
              <w:numPr>
                <w:ilvl w:val="0"/>
                <w:numId w:val="25"/>
              </w:numPr>
              <w:suppressAutoHyphens w:val="0"/>
              <w:spacing w:after="0"/>
              <w:ind w:left="284" w:hanging="284"/>
              <w:jc w:val="both"/>
              <w:rPr>
                <w:rFonts w:ascii="Times New Roman" w:hAnsi="Times New Roman"/>
                <w:sz w:val="24"/>
                <w:szCs w:val="24"/>
              </w:rPr>
            </w:pPr>
            <w:r w:rsidRPr="009D7F19">
              <w:rPr>
                <w:rFonts w:ascii="Times New Roman" w:hAnsi="Times New Roman"/>
                <w:sz w:val="24"/>
                <w:szCs w:val="24"/>
              </w:rPr>
              <w:t>диктанты</w:t>
            </w:r>
          </w:p>
          <w:p w:rsidR="00801990" w:rsidRPr="009D7F19" w:rsidRDefault="00801990" w:rsidP="00211D2A">
            <w:pPr>
              <w:numPr>
                <w:ilvl w:val="0"/>
                <w:numId w:val="25"/>
              </w:numPr>
              <w:suppressAutoHyphens w:val="0"/>
              <w:spacing w:after="0"/>
              <w:ind w:left="284" w:hanging="284"/>
              <w:jc w:val="both"/>
              <w:rPr>
                <w:rFonts w:ascii="Times New Roman" w:hAnsi="Times New Roman"/>
                <w:sz w:val="24"/>
                <w:szCs w:val="24"/>
              </w:rPr>
            </w:pPr>
            <w:r w:rsidRPr="009D7F19">
              <w:rPr>
                <w:rFonts w:ascii="Times New Roman" w:hAnsi="Times New Roman"/>
                <w:sz w:val="24"/>
                <w:szCs w:val="24"/>
              </w:rPr>
              <w:t>контрольное списывание</w:t>
            </w:r>
          </w:p>
          <w:p w:rsidR="00801990" w:rsidRPr="009D7F19" w:rsidRDefault="00801990" w:rsidP="00211D2A">
            <w:pPr>
              <w:numPr>
                <w:ilvl w:val="0"/>
                <w:numId w:val="25"/>
              </w:numPr>
              <w:suppressAutoHyphens w:val="0"/>
              <w:spacing w:after="0"/>
              <w:ind w:left="284" w:hanging="284"/>
              <w:jc w:val="both"/>
              <w:rPr>
                <w:rFonts w:ascii="Times New Roman" w:hAnsi="Times New Roman"/>
                <w:sz w:val="24"/>
                <w:szCs w:val="24"/>
              </w:rPr>
            </w:pPr>
            <w:r w:rsidRPr="009D7F19">
              <w:rPr>
                <w:rFonts w:ascii="Times New Roman" w:hAnsi="Times New Roman"/>
                <w:sz w:val="24"/>
                <w:szCs w:val="24"/>
              </w:rPr>
              <w:t>тестовые задания</w:t>
            </w:r>
          </w:p>
          <w:p w:rsidR="00801990" w:rsidRPr="009D7F19" w:rsidRDefault="00801990" w:rsidP="00211D2A">
            <w:pPr>
              <w:numPr>
                <w:ilvl w:val="0"/>
                <w:numId w:val="25"/>
              </w:numPr>
              <w:suppressAutoHyphens w:val="0"/>
              <w:spacing w:after="0"/>
              <w:ind w:left="284" w:hanging="284"/>
              <w:jc w:val="both"/>
              <w:rPr>
                <w:rFonts w:ascii="Times New Roman" w:hAnsi="Times New Roman"/>
                <w:sz w:val="24"/>
                <w:szCs w:val="24"/>
              </w:rPr>
            </w:pPr>
            <w:r w:rsidRPr="009D7F19">
              <w:rPr>
                <w:rFonts w:ascii="Times New Roman" w:hAnsi="Times New Roman"/>
                <w:sz w:val="24"/>
                <w:szCs w:val="24"/>
              </w:rPr>
              <w:t>графическая работа</w:t>
            </w:r>
          </w:p>
          <w:p w:rsidR="00801990" w:rsidRPr="009D7F19" w:rsidRDefault="00801990" w:rsidP="00211D2A">
            <w:pPr>
              <w:numPr>
                <w:ilvl w:val="0"/>
                <w:numId w:val="25"/>
              </w:numPr>
              <w:suppressAutoHyphens w:val="0"/>
              <w:spacing w:after="0"/>
              <w:ind w:left="284" w:hanging="284"/>
              <w:jc w:val="both"/>
              <w:rPr>
                <w:rFonts w:ascii="Times New Roman" w:hAnsi="Times New Roman"/>
                <w:sz w:val="24"/>
                <w:szCs w:val="24"/>
              </w:rPr>
            </w:pPr>
            <w:r w:rsidRPr="009D7F19">
              <w:rPr>
                <w:rFonts w:ascii="Times New Roman" w:hAnsi="Times New Roman"/>
                <w:sz w:val="24"/>
                <w:szCs w:val="24"/>
              </w:rPr>
              <w:t>изложение</w:t>
            </w:r>
          </w:p>
          <w:p w:rsidR="00801990" w:rsidRPr="009D7F19" w:rsidRDefault="00801990" w:rsidP="00211D2A">
            <w:pPr>
              <w:numPr>
                <w:ilvl w:val="0"/>
                <w:numId w:val="25"/>
              </w:numPr>
              <w:suppressAutoHyphens w:val="0"/>
              <w:spacing w:after="0"/>
              <w:ind w:left="284" w:hanging="284"/>
              <w:jc w:val="both"/>
              <w:rPr>
                <w:rFonts w:ascii="Times New Roman" w:hAnsi="Times New Roman"/>
                <w:sz w:val="24"/>
                <w:szCs w:val="24"/>
              </w:rPr>
            </w:pPr>
            <w:r w:rsidRPr="009D7F19">
              <w:rPr>
                <w:rFonts w:ascii="Times New Roman" w:hAnsi="Times New Roman"/>
                <w:sz w:val="24"/>
                <w:szCs w:val="24"/>
              </w:rPr>
              <w:t>доклад</w:t>
            </w:r>
          </w:p>
          <w:p w:rsidR="00801990" w:rsidRPr="009D7F19" w:rsidRDefault="00801990" w:rsidP="00211D2A">
            <w:pPr>
              <w:numPr>
                <w:ilvl w:val="0"/>
                <w:numId w:val="25"/>
              </w:numPr>
              <w:suppressAutoHyphens w:val="0"/>
              <w:spacing w:after="0"/>
              <w:ind w:left="284" w:hanging="284"/>
              <w:jc w:val="both"/>
              <w:rPr>
                <w:rFonts w:ascii="Times New Roman" w:hAnsi="Times New Roman"/>
                <w:sz w:val="24"/>
                <w:szCs w:val="24"/>
              </w:rPr>
            </w:pPr>
            <w:r w:rsidRPr="009D7F19">
              <w:rPr>
                <w:rFonts w:ascii="Times New Roman" w:hAnsi="Times New Roman"/>
                <w:sz w:val="24"/>
                <w:szCs w:val="24"/>
              </w:rPr>
              <w:t>творческая  работа  — посещение уроков по программам наблюдения</w:t>
            </w:r>
          </w:p>
        </w:tc>
        <w:tc>
          <w:tcPr>
            <w:tcW w:w="2412" w:type="dxa"/>
            <w:vMerge w:val="restart"/>
            <w:tcBorders>
              <w:top w:val="single" w:sz="8" w:space="0" w:color="C0C0C0"/>
              <w:left w:val="single" w:sz="8" w:space="0" w:color="000000"/>
              <w:bottom w:val="single" w:sz="8" w:space="0" w:color="000000"/>
              <w:right w:val="nil"/>
            </w:tcBorders>
          </w:tcPr>
          <w:p w:rsidR="00801990" w:rsidRPr="009D7F19" w:rsidRDefault="00801990" w:rsidP="00211D2A">
            <w:pPr>
              <w:numPr>
                <w:ilvl w:val="0"/>
                <w:numId w:val="25"/>
              </w:numPr>
              <w:suppressAutoHyphens w:val="0"/>
              <w:spacing w:after="0"/>
              <w:ind w:left="284" w:hanging="284"/>
              <w:jc w:val="both"/>
              <w:rPr>
                <w:rFonts w:ascii="Times New Roman" w:hAnsi="Times New Roman"/>
                <w:sz w:val="24"/>
                <w:szCs w:val="24"/>
              </w:rPr>
            </w:pPr>
            <w:r w:rsidRPr="009D7F19">
              <w:rPr>
                <w:rFonts w:ascii="Times New Roman" w:hAnsi="Times New Roman"/>
                <w:sz w:val="24"/>
                <w:szCs w:val="24"/>
              </w:rPr>
              <w:t>диагностическая контрольная работа</w:t>
            </w:r>
          </w:p>
          <w:p w:rsidR="00801990" w:rsidRPr="009D7F19" w:rsidRDefault="00801990" w:rsidP="00211D2A">
            <w:pPr>
              <w:numPr>
                <w:ilvl w:val="0"/>
                <w:numId w:val="25"/>
              </w:numPr>
              <w:suppressAutoHyphens w:val="0"/>
              <w:spacing w:after="0"/>
              <w:ind w:left="284" w:hanging="284"/>
              <w:jc w:val="both"/>
              <w:rPr>
                <w:rFonts w:ascii="Times New Roman" w:hAnsi="Times New Roman"/>
                <w:sz w:val="24"/>
                <w:szCs w:val="24"/>
              </w:rPr>
            </w:pPr>
            <w:r w:rsidRPr="009D7F19">
              <w:rPr>
                <w:rFonts w:ascii="Times New Roman" w:hAnsi="Times New Roman"/>
                <w:sz w:val="24"/>
                <w:szCs w:val="24"/>
              </w:rPr>
              <w:t>диктанты</w:t>
            </w:r>
          </w:p>
          <w:p w:rsidR="00801990" w:rsidRPr="009D7F19" w:rsidRDefault="00801990" w:rsidP="00211D2A">
            <w:pPr>
              <w:numPr>
                <w:ilvl w:val="0"/>
                <w:numId w:val="25"/>
              </w:numPr>
              <w:suppressAutoHyphens w:val="0"/>
              <w:spacing w:after="0"/>
              <w:ind w:left="284" w:hanging="284"/>
              <w:jc w:val="both"/>
              <w:rPr>
                <w:rFonts w:ascii="Times New Roman" w:hAnsi="Times New Roman"/>
                <w:sz w:val="24"/>
                <w:szCs w:val="24"/>
              </w:rPr>
            </w:pPr>
            <w:r w:rsidRPr="009D7F19">
              <w:rPr>
                <w:rFonts w:ascii="Times New Roman" w:hAnsi="Times New Roman"/>
                <w:sz w:val="24"/>
                <w:szCs w:val="24"/>
              </w:rPr>
              <w:t>изложение</w:t>
            </w:r>
          </w:p>
          <w:p w:rsidR="00801990" w:rsidRPr="009D7F19" w:rsidRDefault="00801990" w:rsidP="00211D2A">
            <w:pPr>
              <w:numPr>
                <w:ilvl w:val="0"/>
                <w:numId w:val="25"/>
              </w:numPr>
              <w:suppressAutoHyphens w:val="0"/>
              <w:spacing w:after="0"/>
              <w:ind w:left="284" w:hanging="284"/>
              <w:jc w:val="both"/>
              <w:rPr>
                <w:rFonts w:ascii="Times New Roman" w:hAnsi="Times New Roman"/>
                <w:sz w:val="24"/>
                <w:szCs w:val="24"/>
              </w:rPr>
            </w:pPr>
            <w:r w:rsidRPr="009D7F19">
              <w:rPr>
                <w:rFonts w:ascii="Times New Roman" w:hAnsi="Times New Roman"/>
                <w:sz w:val="24"/>
                <w:szCs w:val="24"/>
              </w:rPr>
              <w:t>контроль техники чтения</w:t>
            </w:r>
          </w:p>
          <w:p w:rsidR="00801990" w:rsidRPr="009D7F19" w:rsidRDefault="00801990" w:rsidP="00FE2CC5">
            <w:pPr>
              <w:spacing w:after="0"/>
              <w:jc w:val="both"/>
              <w:rPr>
                <w:rFonts w:ascii="Times New Roman" w:hAnsi="Times New Roman"/>
                <w:sz w:val="24"/>
                <w:szCs w:val="24"/>
              </w:rPr>
            </w:pPr>
          </w:p>
        </w:tc>
        <w:tc>
          <w:tcPr>
            <w:tcW w:w="2340" w:type="dxa"/>
            <w:tcBorders>
              <w:top w:val="single" w:sz="8" w:space="0" w:color="C0C0C0"/>
              <w:left w:val="single" w:sz="8" w:space="0" w:color="000000"/>
              <w:bottom w:val="single" w:sz="8" w:space="0" w:color="000000"/>
              <w:right w:val="nil"/>
            </w:tcBorders>
          </w:tcPr>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анализ динамики текущей успеваемости</w:t>
            </w:r>
          </w:p>
          <w:p w:rsidR="00801990" w:rsidRPr="009D7F19" w:rsidRDefault="00801990" w:rsidP="00FE2CC5">
            <w:pPr>
              <w:spacing w:after="0"/>
              <w:jc w:val="both"/>
              <w:rPr>
                <w:rFonts w:ascii="Times New Roman" w:hAnsi="Times New Roman"/>
                <w:sz w:val="24"/>
                <w:szCs w:val="24"/>
              </w:rPr>
            </w:pPr>
          </w:p>
        </w:tc>
        <w:tc>
          <w:tcPr>
            <w:tcW w:w="2336" w:type="dxa"/>
            <w:tcBorders>
              <w:top w:val="single" w:sz="8" w:space="0" w:color="C0C0C0"/>
              <w:left w:val="single" w:sz="8" w:space="0" w:color="000000"/>
              <w:bottom w:val="single" w:sz="8" w:space="0" w:color="000000"/>
              <w:right w:val="single" w:sz="8" w:space="0" w:color="000000"/>
            </w:tcBorders>
          </w:tcPr>
          <w:p w:rsidR="00801990" w:rsidRPr="009D7F19" w:rsidRDefault="00801990" w:rsidP="00211D2A">
            <w:pPr>
              <w:numPr>
                <w:ilvl w:val="0"/>
                <w:numId w:val="26"/>
              </w:numPr>
              <w:suppressAutoHyphens w:val="0"/>
              <w:spacing w:after="0"/>
              <w:ind w:left="351" w:hanging="283"/>
              <w:jc w:val="both"/>
              <w:rPr>
                <w:rFonts w:ascii="Times New Roman" w:hAnsi="Times New Roman"/>
                <w:sz w:val="24"/>
                <w:szCs w:val="24"/>
              </w:rPr>
            </w:pPr>
            <w:r w:rsidRPr="009D7F19">
              <w:rPr>
                <w:rFonts w:ascii="Times New Roman" w:hAnsi="Times New Roman"/>
                <w:sz w:val="24"/>
                <w:szCs w:val="24"/>
              </w:rPr>
              <w:t>участие  в выставках, конкурсах, соревнованиях</w:t>
            </w:r>
          </w:p>
          <w:p w:rsidR="00801990" w:rsidRPr="009D7F19" w:rsidRDefault="00801990" w:rsidP="00211D2A">
            <w:pPr>
              <w:numPr>
                <w:ilvl w:val="0"/>
                <w:numId w:val="26"/>
              </w:numPr>
              <w:suppressAutoHyphens w:val="0"/>
              <w:spacing w:after="0"/>
              <w:ind w:left="351" w:hanging="283"/>
              <w:jc w:val="both"/>
              <w:rPr>
                <w:rFonts w:ascii="Times New Roman" w:hAnsi="Times New Roman"/>
                <w:sz w:val="24"/>
                <w:szCs w:val="24"/>
              </w:rPr>
            </w:pPr>
            <w:r w:rsidRPr="009D7F19">
              <w:rPr>
                <w:rFonts w:ascii="Times New Roman" w:hAnsi="Times New Roman"/>
                <w:sz w:val="24"/>
                <w:szCs w:val="24"/>
              </w:rPr>
              <w:t>активность в проектах и программах внеурочной деятельности</w:t>
            </w:r>
          </w:p>
          <w:p w:rsidR="00801990" w:rsidRPr="009D7F19" w:rsidRDefault="00801990" w:rsidP="00211D2A">
            <w:pPr>
              <w:numPr>
                <w:ilvl w:val="0"/>
                <w:numId w:val="26"/>
              </w:numPr>
              <w:suppressAutoHyphens w:val="0"/>
              <w:spacing w:after="0"/>
              <w:ind w:left="351" w:hanging="283"/>
              <w:jc w:val="both"/>
              <w:rPr>
                <w:rFonts w:ascii="Times New Roman" w:hAnsi="Times New Roman"/>
                <w:sz w:val="24"/>
                <w:szCs w:val="24"/>
              </w:rPr>
            </w:pPr>
            <w:r w:rsidRPr="009D7F19">
              <w:rPr>
                <w:rFonts w:ascii="Times New Roman" w:hAnsi="Times New Roman"/>
                <w:sz w:val="24"/>
                <w:szCs w:val="24"/>
              </w:rPr>
              <w:t>творческий отчет</w:t>
            </w:r>
          </w:p>
        </w:tc>
      </w:tr>
      <w:tr w:rsidR="00801990" w:rsidRPr="009D7F19" w:rsidTr="00FE2CC5">
        <w:trPr>
          <w:trHeight w:val="958"/>
        </w:trPr>
        <w:tc>
          <w:tcPr>
            <w:tcW w:w="2410" w:type="dxa"/>
            <w:vMerge/>
            <w:tcBorders>
              <w:top w:val="single" w:sz="8" w:space="0" w:color="C0C0C0"/>
              <w:left w:val="single" w:sz="8" w:space="0" w:color="000000"/>
              <w:bottom w:val="single" w:sz="8" w:space="0" w:color="000000"/>
              <w:right w:val="nil"/>
            </w:tcBorders>
            <w:vAlign w:val="center"/>
          </w:tcPr>
          <w:p w:rsidR="00801990" w:rsidRPr="009D7F19" w:rsidRDefault="00801990" w:rsidP="00FE2CC5">
            <w:pPr>
              <w:spacing w:after="0"/>
              <w:rPr>
                <w:rFonts w:ascii="Times New Roman" w:hAnsi="Times New Roman"/>
                <w:sz w:val="24"/>
                <w:szCs w:val="24"/>
              </w:rPr>
            </w:pPr>
          </w:p>
        </w:tc>
        <w:tc>
          <w:tcPr>
            <w:tcW w:w="7088" w:type="dxa"/>
            <w:vMerge/>
            <w:tcBorders>
              <w:top w:val="single" w:sz="8" w:space="0" w:color="C0C0C0"/>
              <w:left w:val="single" w:sz="8" w:space="0" w:color="000000"/>
              <w:bottom w:val="single" w:sz="8" w:space="0" w:color="000000"/>
              <w:right w:val="nil"/>
            </w:tcBorders>
            <w:vAlign w:val="center"/>
          </w:tcPr>
          <w:p w:rsidR="00801990" w:rsidRPr="009D7F19" w:rsidRDefault="00801990" w:rsidP="00FE2CC5">
            <w:pPr>
              <w:spacing w:after="0"/>
              <w:rPr>
                <w:rFonts w:ascii="Times New Roman" w:hAnsi="Times New Roman"/>
                <w:sz w:val="24"/>
                <w:szCs w:val="24"/>
              </w:rPr>
            </w:pPr>
          </w:p>
        </w:tc>
        <w:tc>
          <w:tcPr>
            <w:tcW w:w="4676" w:type="dxa"/>
            <w:gridSpan w:val="2"/>
            <w:tcBorders>
              <w:top w:val="single" w:sz="8" w:space="0" w:color="C0C0C0"/>
              <w:left w:val="single" w:sz="8" w:space="0" w:color="000000"/>
              <w:bottom w:val="single" w:sz="8" w:space="0" w:color="000000"/>
              <w:right w:val="single" w:sz="4" w:space="0" w:color="auto"/>
            </w:tcBorders>
          </w:tcPr>
          <w:p w:rsidR="00801990" w:rsidRPr="009D7F19" w:rsidRDefault="00801990" w:rsidP="00211D2A">
            <w:pPr>
              <w:numPr>
                <w:ilvl w:val="0"/>
                <w:numId w:val="27"/>
              </w:numPr>
              <w:suppressAutoHyphens w:val="0"/>
              <w:spacing w:after="0"/>
              <w:ind w:left="565" w:hanging="284"/>
              <w:jc w:val="both"/>
              <w:rPr>
                <w:rFonts w:ascii="Times New Roman" w:hAnsi="Times New Roman"/>
                <w:sz w:val="24"/>
                <w:szCs w:val="24"/>
              </w:rPr>
            </w:pPr>
            <w:r w:rsidRPr="009D7F19">
              <w:rPr>
                <w:rFonts w:ascii="Times New Roman" w:hAnsi="Times New Roman"/>
                <w:sz w:val="24"/>
                <w:szCs w:val="24"/>
              </w:rPr>
              <w:t xml:space="preserve">портфолио </w:t>
            </w:r>
          </w:p>
          <w:p w:rsidR="00801990" w:rsidRPr="009D7F19" w:rsidRDefault="00801990" w:rsidP="00211D2A">
            <w:pPr>
              <w:numPr>
                <w:ilvl w:val="0"/>
                <w:numId w:val="27"/>
              </w:numPr>
              <w:suppressAutoHyphens w:val="0"/>
              <w:spacing w:after="0"/>
              <w:ind w:left="565" w:hanging="284"/>
              <w:jc w:val="both"/>
              <w:rPr>
                <w:rFonts w:ascii="Times New Roman" w:hAnsi="Times New Roman"/>
                <w:sz w:val="24"/>
                <w:szCs w:val="24"/>
              </w:rPr>
            </w:pPr>
            <w:r w:rsidRPr="009D7F19">
              <w:rPr>
                <w:rFonts w:ascii="Times New Roman" w:hAnsi="Times New Roman"/>
                <w:sz w:val="24"/>
                <w:szCs w:val="24"/>
              </w:rPr>
              <w:t>анализ психолого-педагогических исследований</w:t>
            </w:r>
          </w:p>
        </w:tc>
      </w:tr>
    </w:tbl>
    <w:p w:rsidR="00801990" w:rsidRPr="002A0E44" w:rsidRDefault="00801990" w:rsidP="00801990">
      <w:pPr>
        <w:spacing w:after="0"/>
        <w:jc w:val="both"/>
        <w:rPr>
          <w:rFonts w:ascii="Times New Roman" w:hAnsi="Times New Roman"/>
          <w:sz w:val="24"/>
          <w:szCs w:val="24"/>
        </w:rPr>
      </w:pPr>
    </w:p>
    <w:p w:rsidR="00801990" w:rsidRPr="001D42C4" w:rsidRDefault="00801990" w:rsidP="00801990">
      <w:pPr>
        <w:spacing w:after="0"/>
        <w:jc w:val="both"/>
        <w:rPr>
          <w:rFonts w:ascii="Times New Roman" w:hAnsi="Times New Roman"/>
          <w:b/>
          <w:i/>
          <w:sz w:val="28"/>
          <w:szCs w:val="28"/>
        </w:rPr>
      </w:pPr>
      <w:r w:rsidRPr="001D42C4">
        <w:rPr>
          <w:rFonts w:ascii="Times New Roman" w:hAnsi="Times New Roman"/>
          <w:b/>
          <w:i/>
          <w:sz w:val="28"/>
          <w:szCs w:val="28"/>
        </w:rPr>
        <w:t>Формы представления образовательных результатов:</w:t>
      </w:r>
    </w:p>
    <w:p w:rsidR="00801990" w:rsidRPr="001D42C4" w:rsidRDefault="00801990" w:rsidP="00211D2A">
      <w:pPr>
        <w:numPr>
          <w:ilvl w:val="0"/>
          <w:numId w:val="28"/>
        </w:numPr>
        <w:suppressAutoHyphens w:val="0"/>
        <w:spacing w:after="0"/>
        <w:jc w:val="both"/>
        <w:rPr>
          <w:rFonts w:ascii="Times New Roman" w:hAnsi="Times New Roman"/>
          <w:sz w:val="28"/>
          <w:szCs w:val="28"/>
        </w:rPr>
      </w:pPr>
      <w:r w:rsidRPr="001D42C4">
        <w:rPr>
          <w:rFonts w:ascii="Times New Roman" w:hAnsi="Times New Roman"/>
          <w:sz w:val="28"/>
          <w:szCs w:val="28"/>
        </w:rPr>
        <w:t>табель успеваемости по предметам (с указанием требований, предъявляемых к выставлению отметок);</w:t>
      </w:r>
    </w:p>
    <w:p w:rsidR="00801990" w:rsidRPr="001D42C4" w:rsidRDefault="00801990" w:rsidP="00211D2A">
      <w:pPr>
        <w:numPr>
          <w:ilvl w:val="0"/>
          <w:numId w:val="28"/>
        </w:numPr>
        <w:suppressAutoHyphens w:val="0"/>
        <w:spacing w:after="0"/>
        <w:jc w:val="both"/>
        <w:rPr>
          <w:rFonts w:ascii="Times New Roman" w:hAnsi="Times New Roman"/>
          <w:sz w:val="28"/>
          <w:szCs w:val="28"/>
        </w:rPr>
      </w:pPr>
      <w:r w:rsidRPr="001D42C4">
        <w:rPr>
          <w:rFonts w:ascii="Times New Roman" w:hAnsi="Times New Roman"/>
          <w:sz w:val="28"/>
          <w:szCs w:val="28"/>
        </w:rPr>
        <w:t>тексты итоговых диагностических контрольных работ, диктантов и анализ их выполнения обучающимся (информация об элементах и уровнях проверяемого знания — знания, понимания, применения, систематизации);</w:t>
      </w:r>
    </w:p>
    <w:p w:rsidR="00801990" w:rsidRPr="001D42C4" w:rsidRDefault="00801990" w:rsidP="00211D2A">
      <w:pPr>
        <w:numPr>
          <w:ilvl w:val="0"/>
          <w:numId w:val="28"/>
        </w:numPr>
        <w:suppressAutoHyphens w:val="0"/>
        <w:spacing w:after="0"/>
        <w:jc w:val="both"/>
        <w:rPr>
          <w:rFonts w:ascii="Times New Roman" w:hAnsi="Times New Roman"/>
          <w:sz w:val="28"/>
          <w:szCs w:val="28"/>
        </w:rPr>
      </w:pPr>
      <w:r w:rsidRPr="001D42C4">
        <w:rPr>
          <w:rFonts w:ascii="Times New Roman" w:hAnsi="Times New Roman"/>
          <w:sz w:val="28"/>
          <w:szCs w:val="28"/>
        </w:rPr>
        <w:t>устная оценка успешности результатов, формулировка причин неудач и рекомендаций по устранению пробелов в обученности по предметам;</w:t>
      </w:r>
    </w:p>
    <w:p w:rsidR="00801990" w:rsidRPr="001D42C4" w:rsidRDefault="00801990" w:rsidP="00211D2A">
      <w:pPr>
        <w:numPr>
          <w:ilvl w:val="0"/>
          <w:numId w:val="28"/>
        </w:numPr>
        <w:suppressAutoHyphens w:val="0"/>
        <w:spacing w:after="0"/>
        <w:jc w:val="both"/>
        <w:rPr>
          <w:rFonts w:ascii="Times New Roman" w:hAnsi="Times New Roman"/>
          <w:sz w:val="28"/>
          <w:szCs w:val="28"/>
        </w:rPr>
      </w:pPr>
      <w:r w:rsidRPr="001D42C4">
        <w:rPr>
          <w:rFonts w:ascii="Times New Roman" w:hAnsi="Times New Roman"/>
          <w:sz w:val="28"/>
          <w:szCs w:val="28"/>
        </w:rPr>
        <w:t xml:space="preserve">портфолио;  </w:t>
      </w:r>
    </w:p>
    <w:p w:rsidR="00801990" w:rsidRPr="001D42C4" w:rsidRDefault="00801990" w:rsidP="00211D2A">
      <w:pPr>
        <w:numPr>
          <w:ilvl w:val="0"/>
          <w:numId w:val="28"/>
        </w:numPr>
        <w:suppressAutoHyphens w:val="0"/>
        <w:spacing w:after="0"/>
        <w:jc w:val="both"/>
        <w:rPr>
          <w:rFonts w:ascii="Times New Roman" w:hAnsi="Times New Roman"/>
          <w:sz w:val="28"/>
          <w:szCs w:val="28"/>
        </w:rPr>
      </w:pPr>
      <w:r w:rsidRPr="001D42C4">
        <w:rPr>
          <w:rFonts w:ascii="Times New Roman" w:hAnsi="Times New Roman"/>
          <w:sz w:val="28"/>
          <w:szCs w:val="28"/>
        </w:rPr>
        <w:t>результаты психолого-педагогических исследований, иллюстрирующих динамику развития отдельных интеллектуальных и личностных качеств обучающегося, УУД.</w:t>
      </w:r>
    </w:p>
    <w:p w:rsidR="00801990" w:rsidRPr="001D42C4" w:rsidRDefault="00801990" w:rsidP="00801990">
      <w:pPr>
        <w:spacing w:after="0"/>
        <w:jc w:val="both"/>
        <w:rPr>
          <w:rFonts w:ascii="Times New Roman" w:hAnsi="Times New Roman"/>
          <w:b/>
          <w:i/>
          <w:sz w:val="28"/>
          <w:szCs w:val="28"/>
        </w:rPr>
      </w:pPr>
      <w:r w:rsidRPr="001D42C4">
        <w:rPr>
          <w:rFonts w:ascii="Times New Roman" w:hAnsi="Times New Roman"/>
          <w:b/>
          <w:i/>
          <w:sz w:val="28"/>
          <w:szCs w:val="28"/>
        </w:rPr>
        <w:t xml:space="preserve">Критериями оценивания являются: </w:t>
      </w:r>
    </w:p>
    <w:p w:rsidR="00801990" w:rsidRPr="001D42C4" w:rsidRDefault="00801990" w:rsidP="00211D2A">
      <w:pPr>
        <w:numPr>
          <w:ilvl w:val="0"/>
          <w:numId w:val="29"/>
        </w:numPr>
        <w:suppressAutoHyphens w:val="0"/>
        <w:spacing w:after="0"/>
        <w:jc w:val="both"/>
        <w:rPr>
          <w:rFonts w:ascii="Times New Roman" w:hAnsi="Times New Roman"/>
          <w:sz w:val="28"/>
          <w:szCs w:val="28"/>
        </w:rPr>
      </w:pPr>
      <w:r w:rsidRPr="001D42C4">
        <w:rPr>
          <w:rFonts w:ascii="Times New Roman" w:hAnsi="Times New Roman"/>
          <w:sz w:val="28"/>
          <w:szCs w:val="28"/>
        </w:rPr>
        <w:t xml:space="preserve">соответствие достигнутых предметных, метапредметных и личностных результатов обучающихся требованиям к результатам освоения образовательной программы начального общего образования ФГОС; </w:t>
      </w:r>
    </w:p>
    <w:p w:rsidR="00801990" w:rsidRPr="001D42C4" w:rsidRDefault="00801990" w:rsidP="00211D2A">
      <w:pPr>
        <w:numPr>
          <w:ilvl w:val="0"/>
          <w:numId w:val="29"/>
        </w:numPr>
        <w:suppressAutoHyphens w:val="0"/>
        <w:spacing w:after="120"/>
        <w:jc w:val="both"/>
        <w:rPr>
          <w:rFonts w:ascii="Times New Roman" w:hAnsi="Times New Roman"/>
          <w:sz w:val="28"/>
          <w:szCs w:val="28"/>
        </w:rPr>
      </w:pPr>
      <w:r w:rsidRPr="001D42C4">
        <w:rPr>
          <w:rFonts w:ascii="Times New Roman" w:hAnsi="Times New Roman"/>
          <w:sz w:val="28"/>
          <w:szCs w:val="28"/>
        </w:rPr>
        <w:t>динамика результатов предметнойобученности, формирования УУД.</w:t>
      </w:r>
    </w:p>
    <w:p w:rsidR="00801990" w:rsidRPr="001D42C4" w:rsidRDefault="00801990" w:rsidP="00801990">
      <w:pPr>
        <w:spacing w:after="0"/>
        <w:jc w:val="both"/>
        <w:rPr>
          <w:rFonts w:ascii="Times New Roman" w:hAnsi="Times New Roman"/>
          <w:sz w:val="28"/>
          <w:szCs w:val="28"/>
        </w:rPr>
      </w:pPr>
      <w:r w:rsidRPr="001D42C4">
        <w:rPr>
          <w:rFonts w:ascii="Times New Roman" w:hAnsi="Times New Roman"/>
          <w:sz w:val="28"/>
          <w:szCs w:val="28"/>
        </w:rPr>
        <w:tab/>
        <w:t xml:space="preserve">Используемая в школе система оценки ориентирована на стимулирование обучающегося стремиться к объективному контролю, а не </w:t>
      </w:r>
      <w:r w:rsidRPr="001D42C4">
        <w:rPr>
          <w:rFonts w:ascii="Times New Roman" w:hAnsi="Times New Roman"/>
          <w:sz w:val="28"/>
          <w:szCs w:val="28"/>
        </w:rPr>
        <w:lastRenderedPageBreak/>
        <w:t xml:space="preserve">сокрытию своего незнания и неумения, на формирование потребности в адекватной и конструктивной самооценке.                       </w:t>
      </w:r>
    </w:p>
    <w:p w:rsidR="00801990" w:rsidRPr="001D42C4" w:rsidRDefault="00801990" w:rsidP="00801990">
      <w:pPr>
        <w:jc w:val="both"/>
        <w:rPr>
          <w:rFonts w:ascii="Times New Roman" w:hAnsi="Times New Roman"/>
          <w:sz w:val="28"/>
          <w:szCs w:val="28"/>
        </w:rPr>
      </w:pPr>
    </w:p>
    <w:p w:rsidR="00801990" w:rsidRPr="002A0E44" w:rsidRDefault="00801990" w:rsidP="00801990">
      <w:pPr>
        <w:spacing w:after="0"/>
        <w:rPr>
          <w:rFonts w:ascii="Times New Roman" w:hAnsi="Times New Roman"/>
          <w:sz w:val="24"/>
          <w:szCs w:val="24"/>
        </w:rPr>
        <w:sectPr w:rsidR="00801990" w:rsidRPr="002A0E44" w:rsidSect="00F00016">
          <w:footerReference w:type="default" r:id="rId9"/>
          <w:pgSz w:w="11906" w:h="16838"/>
          <w:pgMar w:top="1134" w:right="851" w:bottom="1134" w:left="1701" w:header="709" w:footer="709" w:gutter="0"/>
          <w:cols w:space="720"/>
          <w:titlePg/>
          <w:docGrid w:linePitch="299"/>
        </w:sectPr>
      </w:pPr>
    </w:p>
    <w:p w:rsidR="00801990" w:rsidRPr="001D42C4" w:rsidRDefault="00801990" w:rsidP="00801990">
      <w:pPr>
        <w:jc w:val="center"/>
        <w:rPr>
          <w:rFonts w:ascii="Times New Roman" w:hAnsi="Times New Roman"/>
          <w:b/>
          <w:sz w:val="28"/>
          <w:szCs w:val="28"/>
        </w:rPr>
      </w:pPr>
      <w:r w:rsidRPr="001D42C4">
        <w:rPr>
          <w:rFonts w:ascii="Times New Roman" w:hAnsi="Times New Roman"/>
          <w:b/>
          <w:sz w:val="28"/>
          <w:szCs w:val="28"/>
        </w:rPr>
        <w:lastRenderedPageBreak/>
        <w:t>Методы контроля и оценки знаний и учебных достижений обучающихся</w:t>
      </w:r>
    </w:p>
    <w:tbl>
      <w:tblPr>
        <w:tblW w:w="15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2"/>
        <w:gridCol w:w="3969"/>
        <w:gridCol w:w="8484"/>
      </w:tblGrid>
      <w:tr w:rsidR="00801990" w:rsidRPr="009D7F19" w:rsidTr="00FE2CC5">
        <w:tc>
          <w:tcPr>
            <w:tcW w:w="2802" w:type="dxa"/>
            <w:vAlign w:val="center"/>
          </w:tcPr>
          <w:p w:rsidR="00801990" w:rsidRPr="00AD7C22" w:rsidRDefault="00801990" w:rsidP="00FE2CC5">
            <w:pPr>
              <w:spacing w:after="0"/>
              <w:jc w:val="center"/>
              <w:rPr>
                <w:rFonts w:ascii="Times New Roman" w:hAnsi="Times New Roman"/>
                <w:sz w:val="28"/>
                <w:szCs w:val="28"/>
              </w:rPr>
            </w:pPr>
            <w:r w:rsidRPr="00AD7C22">
              <w:rPr>
                <w:rFonts w:ascii="Times New Roman" w:hAnsi="Times New Roman"/>
                <w:sz w:val="28"/>
                <w:szCs w:val="28"/>
              </w:rPr>
              <w:t>Методы</w:t>
            </w:r>
          </w:p>
        </w:tc>
        <w:tc>
          <w:tcPr>
            <w:tcW w:w="3969" w:type="dxa"/>
            <w:vAlign w:val="center"/>
          </w:tcPr>
          <w:p w:rsidR="00801990" w:rsidRPr="00AD7C22" w:rsidRDefault="00801990" w:rsidP="00FE2CC5">
            <w:pPr>
              <w:spacing w:after="0"/>
              <w:jc w:val="center"/>
              <w:rPr>
                <w:rFonts w:ascii="Times New Roman" w:hAnsi="Times New Roman"/>
                <w:sz w:val="28"/>
                <w:szCs w:val="28"/>
              </w:rPr>
            </w:pPr>
            <w:r w:rsidRPr="00AD7C22">
              <w:rPr>
                <w:rFonts w:ascii="Times New Roman" w:hAnsi="Times New Roman"/>
                <w:sz w:val="28"/>
                <w:szCs w:val="28"/>
              </w:rPr>
              <w:t>Задачи</w:t>
            </w:r>
          </w:p>
        </w:tc>
        <w:tc>
          <w:tcPr>
            <w:tcW w:w="8484" w:type="dxa"/>
            <w:vAlign w:val="center"/>
          </w:tcPr>
          <w:p w:rsidR="00801990" w:rsidRPr="00AD7C22" w:rsidRDefault="00801990" w:rsidP="00FE2CC5">
            <w:pPr>
              <w:spacing w:after="0"/>
              <w:jc w:val="center"/>
              <w:rPr>
                <w:rFonts w:ascii="Times New Roman" w:hAnsi="Times New Roman"/>
                <w:sz w:val="28"/>
                <w:szCs w:val="28"/>
              </w:rPr>
            </w:pPr>
            <w:r w:rsidRPr="00AD7C22">
              <w:rPr>
                <w:rFonts w:ascii="Times New Roman" w:hAnsi="Times New Roman"/>
                <w:sz w:val="28"/>
                <w:szCs w:val="28"/>
              </w:rPr>
              <w:t>Оценка</w:t>
            </w:r>
          </w:p>
        </w:tc>
      </w:tr>
      <w:tr w:rsidR="00801990" w:rsidRPr="009D7F19" w:rsidTr="00FE2CC5">
        <w:tc>
          <w:tcPr>
            <w:tcW w:w="15255" w:type="dxa"/>
            <w:gridSpan w:val="3"/>
          </w:tcPr>
          <w:p w:rsidR="00801990" w:rsidRPr="00AD7C22" w:rsidRDefault="00801990" w:rsidP="00FE2CC5">
            <w:pPr>
              <w:spacing w:after="0"/>
              <w:jc w:val="center"/>
              <w:rPr>
                <w:rFonts w:ascii="Times New Roman" w:hAnsi="Times New Roman"/>
                <w:i/>
                <w:sz w:val="28"/>
                <w:szCs w:val="28"/>
              </w:rPr>
            </w:pPr>
            <w:r w:rsidRPr="00AD7C22">
              <w:rPr>
                <w:rFonts w:ascii="Times New Roman" w:hAnsi="Times New Roman"/>
                <w:i/>
                <w:sz w:val="28"/>
                <w:szCs w:val="28"/>
              </w:rPr>
              <w:t>Предварительный контроль</w:t>
            </w:r>
          </w:p>
        </w:tc>
      </w:tr>
      <w:tr w:rsidR="00801990" w:rsidRPr="009D7F19" w:rsidTr="00FE2CC5">
        <w:tc>
          <w:tcPr>
            <w:tcW w:w="2802" w:type="dxa"/>
          </w:tcPr>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Наблюдение, письменные и графические работы, диктанты, сочинения, решение и составление задач, тестирование</w:t>
            </w:r>
          </w:p>
        </w:tc>
        <w:tc>
          <w:tcPr>
            <w:tcW w:w="3969" w:type="dxa"/>
          </w:tcPr>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Установление исходного уровня развития разных аспектов личности учащегося, и прежде всего исходного состояния познавательной деятельности, в первую очередь индивидуального уровня каждого ученика</w:t>
            </w:r>
          </w:p>
        </w:tc>
        <w:tc>
          <w:tcPr>
            <w:tcW w:w="8484" w:type="dxa"/>
          </w:tcPr>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Уровневая:</w:t>
            </w:r>
          </w:p>
          <w:p w:rsidR="00801990" w:rsidRPr="009D7F19" w:rsidRDefault="00801990" w:rsidP="00211D2A">
            <w:pPr>
              <w:numPr>
                <w:ilvl w:val="0"/>
                <w:numId w:val="30"/>
              </w:numPr>
              <w:suppressAutoHyphens w:val="0"/>
              <w:spacing w:after="0"/>
              <w:jc w:val="both"/>
              <w:rPr>
                <w:rFonts w:ascii="Times New Roman" w:hAnsi="Times New Roman"/>
                <w:sz w:val="24"/>
                <w:szCs w:val="24"/>
              </w:rPr>
            </w:pPr>
            <w:r w:rsidRPr="009D7F19">
              <w:rPr>
                <w:rFonts w:ascii="Times New Roman" w:hAnsi="Times New Roman"/>
                <w:sz w:val="24"/>
                <w:szCs w:val="24"/>
              </w:rPr>
              <w:t>высокий уровень готовности к учебной деятельности;</w:t>
            </w:r>
          </w:p>
          <w:p w:rsidR="00801990" w:rsidRPr="009D7F19" w:rsidRDefault="00801990" w:rsidP="00211D2A">
            <w:pPr>
              <w:numPr>
                <w:ilvl w:val="0"/>
                <w:numId w:val="30"/>
              </w:numPr>
              <w:suppressAutoHyphens w:val="0"/>
              <w:spacing w:after="0"/>
              <w:jc w:val="both"/>
              <w:rPr>
                <w:rFonts w:ascii="Times New Roman" w:hAnsi="Times New Roman"/>
                <w:sz w:val="24"/>
                <w:szCs w:val="24"/>
              </w:rPr>
            </w:pPr>
            <w:r w:rsidRPr="009D7F19">
              <w:rPr>
                <w:rFonts w:ascii="Times New Roman" w:hAnsi="Times New Roman"/>
                <w:sz w:val="24"/>
                <w:szCs w:val="24"/>
              </w:rPr>
              <w:t>средний уровень готовности к учебной деятельности;</w:t>
            </w:r>
          </w:p>
          <w:p w:rsidR="00801990" w:rsidRPr="009D7F19" w:rsidRDefault="00801990" w:rsidP="00211D2A">
            <w:pPr>
              <w:numPr>
                <w:ilvl w:val="0"/>
                <w:numId w:val="30"/>
              </w:numPr>
              <w:suppressAutoHyphens w:val="0"/>
              <w:spacing w:after="0"/>
              <w:jc w:val="both"/>
              <w:rPr>
                <w:rFonts w:ascii="Times New Roman" w:hAnsi="Times New Roman"/>
                <w:sz w:val="24"/>
                <w:szCs w:val="24"/>
              </w:rPr>
            </w:pPr>
            <w:r w:rsidRPr="009D7F19">
              <w:rPr>
                <w:rFonts w:ascii="Times New Roman" w:hAnsi="Times New Roman"/>
                <w:sz w:val="24"/>
                <w:szCs w:val="24"/>
              </w:rPr>
              <w:t xml:space="preserve">низкий уровень готовности к учебной деятельности </w:t>
            </w:r>
          </w:p>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Процентное соотношение оценочных суждений при определении уровня достижения предметных результатов образования:</w:t>
            </w:r>
          </w:p>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высокий уровень — 85-100%;</w:t>
            </w:r>
          </w:p>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уровень выше среднего — 70-84%;</w:t>
            </w:r>
          </w:p>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средний уровень — 50-69%;</w:t>
            </w:r>
          </w:p>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уровень ниже среднего — 30-49%;</w:t>
            </w:r>
          </w:p>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низкий уровень — менее 30%.</w:t>
            </w:r>
          </w:p>
        </w:tc>
      </w:tr>
      <w:tr w:rsidR="00801990" w:rsidRPr="009D7F19" w:rsidTr="00FE2CC5">
        <w:tc>
          <w:tcPr>
            <w:tcW w:w="15255" w:type="dxa"/>
            <w:gridSpan w:val="3"/>
          </w:tcPr>
          <w:p w:rsidR="00801990" w:rsidRPr="009D7F19" w:rsidRDefault="00801990" w:rsidP="00FE2CC5">
            <w:pPr>
              <w:spacing w:after="0"/>
              <w:jc w:val="center"/>
              <w:rPr>
                <w:rFonts w:ascii="Times New Roman" w:hAnsi="Times New Roman"/>
                <w:i/>
                <w:sz w:val="24"/>
                <w:szCs w:val="24"/>
              </w:rPr>
            </w:pPr>
            <w:r w:rsidRPr="009D7F19">
              <w:rPr>
                <w:rFonts w:ascii="Times New Roman" w:hAnsi="Times New Roman"/>
                <w:i/>
                <w:sz w:val="24"/>
                <w:szCs w:val="24"/>
              </w:rPr>
              <w:t>Текущий (тематический) контроль</w:t>
            </w:r>
          </w:p>
        </w:tc>
      </w:tr>
      <w:tr w:rsidR="00801990" w:rsidRPr="009D7F19" w:rsidTr="00FE2CC5">
        <w:tc>
          <w:tcPr>
            <w:tcW w:w="2802" w:type="dxa"/>
          </w:tcPr>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Наблюдение, устный опрос, практические и лабораторные работы, работа в тетрадях на печатной основе, дидактические карточки, средства ИКТ, тестирование, портфолио, творческие работы, проектные работы</w:t>
            </w:r>
          </w:p>
          <w:p w:rsidR="00801990" w:rsidRPr="009D7F19" w:rsidRDefault="00801990" w:rsidP="00FE2CC5">
            <w:pPr>
              <w:spacing w:after="0"/>
              <w:jc w:val="both"/>
              <w:rPr>
                <w:rFonts w:ascii="Times New Roman" w:hAnsi="Times New Roman"/>
                <w:sz w:val="24"/>
                <w:szCs w:val="24"/>
              </w:rPr>
            </w:pPr>
          </w:p>
          <w:p w:rsidR="00801990" w:rsidRPr="009D7F19" w:rsidRDefault="00801990" w:rsidP="00FE2CC5">
            <w:pPr>
              <w:spacing w:after="0"/>
              <w:jc w:val="both"/>
              <w:rPr>
                <w:rFonts w:ascii="Times New Roman" w:hAnsi="Times New Roman"/>
                <w:sz w:val="24"/>
                <w:szCs w:val="24"/>
              </w:rPr>
            </w:pPr>
          </w:p>
        </w:tc>
        <w:tc>
          <w:tcPr>
            <w:tcW w:w="3969" w:type="dxa"/>
          </w:tcPr>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lastRenderedPageBreak/>
              <w:t xml:space="preserve">Установление обратной связи; диагностирование хода дидактического процесса, выявление динамики последнего, сопоставление реально достигнутых на отдельных этапах результатов с планируемыми; стимулирование учебного труда учащихся; своевременное выявление пробелов в усвоении материала для повышения общей </w:t>
            </w:r>
            <w:r w:rsidRPr="009D7F19">
              <w:rPr>
                <w:rFonts w:ascii="Times New Roman" w:hAnsi="Times New Roman"/>
                <w:sz w:val="24"/>
                <w:szCs w:val="24"/>
              </w:rPr>
              <w:lastRenderedPageBreak/>
              <w:t>продуктивности учебного труда</w:t>
            </w:r>
          </w:p>
        </w:tc>
        <w:tc>
          <w:tcPr>
            <w:tcW w:w="8484" w:type="dxa"/>
          </w:tcPr>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lastRenderedPageBreak/>
              <w:t>Оценка складывается из: 1) индивидуального наблюдения за работой учащегося: внимательность при объяснении материала, активность и творческий подход к работе на уроке, отношение к изучению того или иного материала и к учёбе в целом и т. д.; 2) показателей полноты и глубины усвоения материала, умения применять полученные знания в практической деятельности и нестандартных ситуациях, которые оцениваются по общепринятой пятибалльной шкале. Исключение составляют воспитанники групп адаптации к школьной жизни и ученики 1 класса  (с учётом их возрастных особенностей), их показатели оцениваются следующим образом: «умница», «молодец», «нам с тобой надо поработать, и всё получится» с указанием ошибок и способов их исправления</w:t>
            </w:r>
          </w:p>
        </w:tc>
      </w:tr>
      <w:tr w:rsidR="00801990" w:rsidRPr="009D7F19" w:rsidTr="00FE2CC5">
        <w:tc>
          <w:tcPr>
            <w:tcW w:w="15255" w:type="dxa"/>
            <w:gridSpan w:val="3"/>
          </w:tcPr>
          <w:p w:rsidR="00801990" w:rsidRPr="009D7F19" w:rsidRDefault="00801990" w:rsidP="00FE2CC5">
            <w:pPr>
              <w:spacing w:after="0"/>
              <w:jc w:val="center"/>
              <w:rPr>
                <w:rFonts w:ascii="Times New Roman" w:hAnsi="Times New Roman"/>
                <w:i/>
                <w:sz w:val="24"/>
                <w:szCs w:val="24"/>
              </w:rPr>
            </w:pPr>
            <w:r w:rsidRPr="009D7F19">
              <w:rPr>
                <w:rFonts w:ascii="Times New Roman" w:hAnsi="Times New Roman"/>
                <w:i/>
                <w:sz w:val="24"/>
                <w:szCs w:val="24"/>
              </w:rPr>
              <w:lastRenderedPageBreak/>
              <w:t>Итоговый контроль (может касаться как отдельного цикла обучения, так и какого-то раздела или целого предмета)</w:t>
            </w:r>
          </w:p>
        </w:tc>
      </w:tr>
      <w:tr w:rsidR="00801990" w:rsidRPr="009D7F19" w:rsidTr="00FE2CC5">
        <w:tc>
          <w:tcPr>
            <w:tcW w:w="2802" w:type="dxa"/>
          </w:tcPr>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Наблюдение, устный опрос, средства ИКТ, тестирование, портфолио, творческие работы, экзамены, проектные работы</w:t>
            </w:r>
          </w:p>
        </w:tc>
        <w:tc>
          <w:tcPr>
            <w:tcW w:w="3969" w:type="dxa"/>
          </w:tcPr>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Систематизация и обобщение учебного материала</w:t>
            </w:r>
          </w:p>
        </w:tc>
        <w:tc>
          <w:tcPr>
            <w:tcW w:w="8484" w:type="dxa"/>
          </w:tcPr>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Оценка складывается из: 1) индивидуального наблюдения за работой учащегося: внимательность при объяснении материала, активность и творческий подход к работе на уроке, отношение к изучению того или иного материала и к учёбе в целом и т. д.; 2) показателей полноты и глубины усвоения материала, умения применять полученные знания в практической деятельности и нестандартных ситуациях, которые оцениваются по общепринятой пятибалльной шкале.  Ученики 1  класса  (с учётом их возрастных особенностей) получают итоговую оценку по решению методического объединения и педагогического совета школы. Оценка объявляется родителям</w:t>
            </w:r>
          </w:p>
        </w:tc>
      </w:tr>
      <w:tr w:rsidR="00801990" w:rsidRPr="009D7F19" w:rsidTr="00FE2CC5">
        <w:tc>
          <w:tcPr>
            <w:tcW w:w="15255" w:type="dxa"/>
            <w:gridSpan w:val="3"/>
          </w:tcPr>
          <w:p w:rsidR="00801990" w:rsidRPr="009D7F19" w:rsidRDefault="00801990" w:rsidP="00FE2CC5">
            <w:pPr>
              <w:spacing w:after="0"/>
              <w:jc w:val="center"/>
              <w:rPr>
                <w:rFonts w:ascii="Times New Roman" w:hAnsi="Times New Roman"/>
                <w:i/>
                <w:sz w:val="24"/>
                <w:szCs w:val="24"/>
              </w:rPr>
            </w:pPr>
            <w:r w:rsidRPr="009D7F19">
              <w:rPr>
                <w:rFonts w:ascii="Times New Roman" w:hAnsi="Times New Roman"/>
                <w:i/>
                <w:sz w:val="24"/>
                <w:szCs w:val="24"/>
              </w:rPr>
              <w:t>Комплексная проверка</w:t>
            </w:r>
          </w:p>
        </w:tc>
      </w:tr>
      <w:tr w:rsidR="00801990" w:rsidRPr="009D7F19" w:rsidTr="00FE2CC5">
        <w:tc>
          <w:tcPr>
            <w:tcW w:w="2802" w:type="dxa"/>
          </w:tcPr>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 xml:space="preserve">Комплексное тестирование (тест обученности), </w:t>
            </w:r>
          </w:p>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 xml:space="preserve">тесты успешности, </w:t>
            </w:r>
          </w:p>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аутентичное оценивание (презентация портфолио)</w:t>
            </w:r>
          </w:p>
        </w:tc>
        <w:tc>
          <w:tcPr>
            <w:tcW w:w="3969" w:type="dxa"/>
          </w:tcPr>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Диагностирование качества реализации межпредметных связей. Оценка личностных достижений и образовательных результатов равнозначна понятиям «подлинная оценка», или «оценивание реальных результатов». Оказание помощи учащимся в развитии их способностей анализировать собственную деятельность, пересматривать её и проявлять инициативу в достижении личных результатов</w:t>
            </w:r>
          </w:p>
        </w:tc>
        <w:tc>
          <w:tcPr>
            <w:tcW w:w="8484" w:type="dxa"/>
          </w:tcPr>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По 100-балльной системе будет оцениваться способность обучающихся объяснять явления, процессы, события, представления о природе, об обществе, о человеке, знаковых и информационных системах; умения учебно-познавательной, исследовательской, практической деятельности, обобщённых способов деятельности с опорой на комплекс сведений, почерпнутых из всех изученных предметов. В данном случае оценке подлежат содержание, предмет, процесс и результаты деятельности, но не сам субъект.</w:t>
            </w:r>
          </w:p>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Тест успешности (с открытой формой вопросов) оценивается по уровням: высокий, средний, низкий.</w:t>
            </w:r>
          </w:p>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 xml:space="preserve">Портфолио оценивается оценками типа: «зачёт/незачёт» («удовлетворительно/неудовлетворительно»), т. е. оценкой, свидетельствующей об освоении опорной системы знаний и правильном выполнении учебных действий в рамках диапазона (круга) заданных задач, построенных на опорном учебном материале; «хорошо», «отлично» — оценками, свидетельствующими об усвоении опорной системы знаний на уровне осознанного произвольного </w:t>
            </w:r>
            <w:r w:rsidRPr="009D7F19">
              <w:rPr>
                <w:rFonts w:ascii="Times New Roman" w:hAnsi="Times New Roman"/>
                <w:sz w:val="24"/>
                <w:szCs w:val="24"/>
              </w:rPr>
              <w:lastRenderedPageBreak/>
              <w:t>овладения учебными действиями, а также о кругозоре, широте (или избирательности) интересов.</w:t>
            </w:r>
          </w:p>
          <w:p w:rsidR="00801990" w:rsidRPr="009D7F19" w:rsidRDefault="00801990" w:rsidP="00FE2CC5">
            <w:pPr>
              <w:spacing w:after="0"/>
              <w:jc w:val="both"/>
              <w:rPr>
                <w:rFonts w:ascii="Times New Roman" w:hAnsi="Times New Roman"/>
                <w:sz w:val="24"/>
                <w:szCs w:val="24"/>
              </w:rPr>
            </w:pPr>
            <w:r w:rsidRPr="009D7F19">
              <w:rPr>
                <w:rFonts w:ascii="Times New Roman" w:hAnsi="Times New Roman"/>
                <w:sz w:val="24"/>
                <w:szCs w:val="24"/>
              </w:rPr>
              <w:t>Это не исключает возможность использования традиционной системы отметок по 5-балльной шкале, однако требует уточнения и переосмысления их наполнения. В частности, достижение опорного уровня в этой системе оценки интерпретируется как безусловный учебный успех ребёнка, как исполнение им требований Стандарта и соотносится с оценкой «удовлетворительно» («зачёт»).</w:t>
            </w:r>
          </w:p>
        </w:tc>
      </w:tr>
    </w:tbl>
    <w:p w:rsidR="00801990" w:rsidRPr="002A0E44" w:rsidRDefault="00801990" w:rsidP="00801990">
      <w:pPr>
        <w:spacing w:after="0"/>
        <w:rPr>
          <w:rFonts w:ascii="Times New Roman" w:hAnsi="Times New Roman"/>
          <w:sz w:val="24"/>
          <w:szCs w:val="24"/>
        </w:rPr>
        <w:sectPr w:rsidR="00801990" w:rsidRPr="002A0E44">
          <w:pgSz w:w="16838" w:h="11906" w:orient="landscape"/>
          <w:pgMar w:top="1701" w:right="1134" w:bottom="851" w:left="1134" w:header="709" w:footer="709" w:gutter="0"/>
          <w:cols w:space="720"/>
        </w:sectPr>
      </w:pPr>
    </w:p>
    <w:p w:rsidR="00801990" w:rsidRDefault="00801990" w:rsidP="00801990">
      <w:pPr>
        <w:pStyle w:val="4"/>
        <w:jc w:val="center"/>
        <w:rPr>
          <w:rStyle w:val="Zag11"/>
          <w:rFonts w:ascii="Times New Roman" w:hAnsi="Times New Roman"/>
          <w:i w:val="0"/>
          <w:color w:val="auto"/>
          <w:szCs w:val="28"/>
        </w:rPr>
      </w:pPr>
      <w:r w:rsidRPr="00801990">
        <w:rPr>
          <w:rStyle w:val="Zag11"/>
          <w:rFonts w:ascii="Times New Roman" w:hAnsi="Times New Roman"/>
          <w:i w:val="0"/>
          <w:color w:val="auto"/>
          <w:szCs w:val="28"/>
        </w:rPr>
        <w:lastRenderedPageBreak/>
        <w:t>2.1.3.4. Итоговая оценка выпускника и ее использование при переходе от начального к основному общему образованию</w:t>
      </w:r>
    </w:p>
    <w:p w:rsidR="00801990" w:rsidRPr="00801990" w:rsidRDefault="00801990" w:rsidP="00801990">
      <w:pPr>
        <w:rPr>
          <w:lang w:eastAsia="ru-RU"/>
        </w:rPr>
      </w:pPr>
    </w:p>
    <w:p w:rsidR="00801990" w:rsidRPr="0039318C" w:rsidRDefault="00801990" w:rsidP="00801990">
      <w:pPr>
        <w:spacing w:after="0"/>
        <w:jc w:val="both"/>
        <w:rPr>
          <w:rFonts w:ascii="Times New Roman" w:hAnsi="Times New Roman"/>
          <w:sz w:val="28"/>
          <w:szCs w:val="28"/>
        </w:rPr>
      </w:pPr>
      <w:r w:rsidRPr="0039318C">
        <w:rPr>
          <w:rFonts w:ascii="Times New Roman" w:hAnsi="Times New Roman"/>
          <w:sz w:val="28"/>
          <w:szCs w:val="28"/>
        </w:rPr>
        <w:t>Итоговая оценка выпускника формируется на основе накопленной оценки по всем учебным предметам и оценок за выполнение, как минимум, трёх итоговых работ (по русскому языку, математике и комплексной работы на межпредметной основе).</w:t>
      </w:r>
    </w:p>
    <w:p w:rsidR="00801990" w:rsidRPr="0039318C" w:rsidRDefault="00801990" w:rsidP="00801990">
      <w:pPr>
        <w:spacing w:after="0"/>
        <w:jc w:val="both"/>
        <w:rPr>
          <w:rStyle w:val="Zag11"/>
          <w:rFonts w:ascii="Times New Roman" w:eastAsia="@Arial Unicode MS" w:hAnsi="Times New Roman"/>
          <w:sz w:val="28"/>
          <w:szCs w:val="28"/>
        </w:rPr>
      </w:pPr>
      <w:r w:rsidRPr="0039318C">
        <w:rPr>
          <w:rFonts w:ascii="Times New Roman" w:hAnsi="Times New Roman"/>
          <w:sz w:val="28"/>
          <w:szCs w:val="28"/>
        </w:rPr>
        <w:tab/>
      </w:r>
      <w:r w:rsidRPr="0039318C">
        <w:rPr>
          <w:rStyle w:val="Zag11"/>
          <w:rFonts w:ascii="Times New Roman" w:eastAsia="@Arial Unicode MS" w:hAnsi="Times New Roman"/>
          <w:sz w:val="28"/>
          <w:szCs w:val="28"/>
        </w:rPr>
        <w:t xml:space="preserve">На итоговую оценку на уровне начального общего образования, результаты которой используются при принятии решения о возможности (или невозможности) продолжения обучения на следующем уровне, выносятся </w:t>
      </w:r>
      <w:r w:rsidRPr="0039318C">
        <w:rPr>
          <w:rStyle w:val="Zag11"/>
          <w:rFonts w:ascii="Times New Roman" w:eastAsia="@Arial Unicode MS" w:hAnsi="Times New Roman"/>
          <w:i/>
          <w:iCs/>
          <w:sz w:val="28"/>
          <w:szCs w:val="28"/>
        </w:rPr>
        <w:t>только предметные и метапредметные результаты</w:t>
      </w:r>
      <w:r w:rsidRPr="0039318C">
        <w:rPr>
          <w:rStyle w:val="Zag11"/>
          <w:rFonts w:ascii="Times New Roman" w:eastAsia="@Arial Unicode MS" w:hAnsi="Times New Roman"/>
          <w:sz w:val="28"/>
          <w:szCs w:val="28"/>
        </w:rPr>
        <w:t>, описанные в разделе «Выпускник научится» планируемых результатов начального образования.</w:t>
      </w:r>
    </w:p>
    <w:p w:rsidR="00801990" w:rsidRPr="0039318C" w:rsidRDefault="00801990" w:rsidP="00801990">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39318C">
        <w:rPr>
          <w:rStyle w:val="Zag11"/>
          <w:rFonts w:ascii="Times New Roman" w:eastAsia="@Arial Unicode MS" w:hAnsi="Times New Roman" w:cs="Times New Roman"/>
          <w:color w:val="00000A"/>
          <w:sz w:val="28"/>
          <w:szCs w:val="28"/>
          <w:lang w:val="ru-RU"/>
        </w:rPr>
        <w:t xml:space="preserve">Предметом итоговой оценки является </w:t>
      </w:r>
      <w:r w:rsidRPr="0039318C">
        <w:rPr>
          <w:rStyle w:val="Zag11"/>
          <w:rFonts w:ascii="Times New Roman" w:eastAsia="@Arial Unicode MS" w:hAnsi="Times New Roman" w:cs="Times New Roman"/>
          <w:i/>
          <w:iCs/>
          <w:color w:val="00000A"/>
          <w:sz w:val="28"/>
          <w:szCs w:val="28"/>
          <w:lang w:val="ru-RU"/>
        </w:rPr>
        <w:t>способность обучающихся решать учебно-познавательные и учебно-практические задачи, построенные на материале опорной системы знаний с использованием средств, релевантных содержанию учебных предметов</w:t>
      </w:r>
      <w:r w:rsidRPr="0039318C">
        <w:rPr>
          <w:rStyle w:val="Zag11"/>
          <w:rFonts w:ascii="Times New Roman" w:eastAsia="@Arial Unicode MS" w:hAnsi="Times New Roman" w:cs="Times New Roman"/>
          <w:color w:val="00000A"/>
          <w:sz w:val="28"/>
          <w:szCs w:val="28"/>
          <w:lang w:val="ru-RU"/>
        </w:rPr>
        <w:t>, в том числе на основе метапредметных действий. Способность к решению иного класса задач является предметом различного рода неперсонифицированных обследований.</w:t>
      </w:r>
    </w:p>
    <w:p w:rsidR="00801990" w:rsidRPr="0039318C" w:rsidRDefault="00801990" w:rsidP="00801990">
      <w:pPr>
        <w:pStyle w:val="Osnova"/>
        <w:tabs>
          <w:tab w:val="left" w:leader="dot" w:pos="624"/>
        </w:tabs>
        <w:spacing w:line="276" w:lineRule="auto"/>
        <w:ind w:firstLine="709"/>
        <w:rPr>
          <w:rStyle w:val="Zag11"/>
          <w:rFonts w:ascii="Times New Roman" w:eastAsia="@Arial Unicode MS" w:hAnsi="Times New Roman" w:cs="Times New Roman"/>
          <w:i/>
          <w:iCs/>
          <w:sz w:val="28"/>
          <w:szCs w:val="28"/>
          <w:lang w:val="ru-RU"/>
        </w:rPr>
      </w:pPr>
      <w:r w:rsidRPr="0039318C">
        <w:rPr>
          <w:rStyle w:val="Zag11"/>
          <w:rFonts w:ascii="Times New Roman" w:eastAsia="@Arial Unicode MS" w:hAnsi="Times New Roman" w:cs="Times New Roman"/>
          <w:color w:val="00000A"/>
          <w:sz w:val="28"/>
          <w:szCs w:val="28"/>
          <w:lang w:val="ru-RU"/>
        </w:rPr>
        <w:t xml:space="preserve">На уровне начального общего образования особое значение для продолжения образования имеет усвоение учащимися </w:t>
      </w:r>
      <w:r w:rsidRPr="0039318C">
        <w:rPr>
          <w:rStyle w:val="Zag11"/>
          <w:rFonts w:ascii="Times New Roman" w:eastAsia="@Arial Unicode MS" w:hAnsi="Times New Roman" w:cs="Times New Roman"/>
          <w:i/>
          <w:iCs/>
          <w:color w:val="00000A"/>
          <w:sz w:val="28"/>
          <w:szCs w:val="28"/>
          <w:lang w:val="ru-RU"/>
        </w:rPr>
        <w:t>опорной системы знаний по русскому языку, родному языкуи математике</w:t>
      </w:r>
      <w:r w:rsidRPr="0039318C">
        <w:rPr>
          <w:rStyle w:val="Zag11"/>
          <w:rFonts w:ascii="Times New Roman" w:eastAsia="@Arial Unicode MS" w:hAnsi="Times New Roman" w:cs="Times New Roman"/>
          <w:color w:val="00000A"/>
          <w:sz w:val="28"/>
          <w:szCs w:val="28"/>
          <w:lang w:val="ru-RU"/>
        </w:rPr>
        <w:t xml:space="preserve"> и овладение следующими метапредметными действиями:</w:t>
      </w:r>
    </w:p>
    <w:p w:rsidR="00801990" w:rsidRPr="0039318C" w:rsidRDefault="00801990" w:rsidP="00211D2A">
      <w:pPr>
        <w:pStyle w:val="2c"/>
        <w:numPr>
          <w:ilvl w:val="0"/>
          <w:numId w:val="34"/>
        </w:numPr>
        <w:tabs>
          <w:tab w:val="left" w:pos="993"/>
        </w:tabs>
        <w:spacing w:after="0" w:line="276" w:lineRule="auto"/>
        <w:ind w:left="0"/>
        <w:jc w:val="both"/>
        <w:rPr>
          <w:rStyle w:val="Zag11"/>
          <w:rFonts w:eastAsia="@Arial Unicode MS"/>
          <w:i/>
          <w:iCs/>
          <w:sz w:val="28"/>
          <w:szCs w:val="28"/>
        </w:rPr>
      </w:pPr>
      <w:r w:rsidRPr="0039318C">
        <w:rPr>
          <w:rStyle w:val="Zag11"/>
          <w:rFonts w:eastAsia="@Arial Unicode MS"/>
          <w:i/>
          <w:iCs/>
          <w:sz w:val="28"/>
          <w:szCs w:val="28"/>
        </w:rPr>
        <w:t>речевыми</w:t>
      </w:r>
      <w:r w:rsidRPr="0039318C">
        <w:rPr>
          <w:rStyle w:val="Zag11"/>
          <w:rFonts w:eastAsia="@Arial Unicode MS"/>
          <w:sz w:val="28"/>
          <w:szCs w:val="28"/>
        </w:rPr>
        <w:t xml:space="preserve">, среди которых следует выделить </w:t>
      </w:r>
      <w:r w:rsidRPr="0039318C">
        <w:rPr>
          <w:rStyle w:val="Zag11"/>
          <w:rFonts w:eastAsia="@Arial Unicode MS"/>
          <w:i/>
          <w:iCs/>
          <w:sz w:val="28"/>
          <w:szCs w:val="28"/>
        </w:rPr>
        <w:t>навыки осознанного чтения и работы с информацией</w:t>
      </w:r>
      <w:r w:rsidRPr="0039318C">
        <w:rPr>
          <w:rStyle w:val="Zag11"/>
          <w:rFonts w:eastAsia="@Arial Unicode MS"/>
          <w:sz w:val="28"/>
          <w:szCs w:val="28"/>
        </w:rPr>
        <w:t>;</w:t>
      </w:r>
    </w:p>
    <w:p w:rsidR="00801990" w:rsidRPr="0039318C" w:rsidRDefault="00801990" w:rsidP="00211D2A">
      <w:pPr>
        <w:pStyle w:val="2c"/>
        <w:numPr>
          <w:ilvl w:val="0"/>
          <w:numId w:val="34"/>
        </w:numPr>
        <w:tabs>
          <w:tab w:val="left" w:pos="993"/>
        </w:tabs>
        <w:spacing w:after="0" w:line="276" w:lineRule="auto"/>
        <w:ind w:left="0"/>
        <w:jc w:val="both"/>
        <w:rPr>
          <w:rStyle w:val="Zag11"/>
          <w:rFonts w:eastAsia="@Arial Unicode MS"/>
          <w:color w:val="00000A"/>
          <w:sz w:val="28"/>
          <w:szCs w:val="28"/>
        </w:rPr>
      </w:pPr>
      <w:r w:rsidRPr="0039318C">
        <w:rPr>
          <w:rStyle w:val="Zag11"/>
          <w:rFonts w:eastAsia="@Arial Unicode MS"/>
          <w:i/>
          <w:iCs/>
          <w:sz w:val="28"/>
          <w:szCs w:val="28"/>
        </w:rPr>
        <w:t>коммуникативными</w:t>
      </w:r>
      <w:r w:rsidRPr="0039318C">
        <w:rPr>
          <w:rStyle w:val="Zag11"/>
          <w:rFonts w:eastAsia="@Arial Unicode MS"/>
          <w:sz w:val="28"/>
          <w:szCs w:val="28"/>
        </w:rPr>
        <w:t>, необходимыми для учебного сотрудничества с учителем и сверстниками.</w:t>
      </w:r>
    </w:p>
    <w:p w:rsidR="00801990" w:rsidRPr="0039318C" w:rsidRDefault="00801990" w:rsidP="00801990">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39318C">
        <w:rPr>
          <w:rStyle w:val="Zag11"/>
          <w:rFonts w:ascii="Times New Roman" w:eastAsia="@Arial Unicode MS" w:hAnsi="Times New Roman" w:cs="Times New Roman"/>
          <w:color w:val="00000A"/>
          <w:sz w:val="28"/>
          <w:szCs w:val="28"/>
          <w:lang w:val="ru-RU"/>
        </w:rPr>
        <w:t>Итоговая оценка выпускника формируется на основе накопленной оценки, зафиксированной в портфеле достижений, по всем учебным предметам и оценок за выполнение, как минимум, трех (четырех) итоговых работ (по русскому языку, родному языку, математике и комплексной работы на межпредметной основе).</w:t>
      </w:r>
    </w:p>
    <w:p w:rsidR="00801990" w:rsidRPr="0039318C" w:rsidRDefault="00801990" w:rsidP="00801990">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39318C">
        <w:rPr>
          <w:rStyle w:val="Zag11"/>
          <w:rFonts w:ascii="Times New Roman" w:eastAsia="@Arial Unicode MS" w:hAnsi="Times New Roman" w:cs="Times New Roman"/>
          <w:color w:val="00000A"/>
          <w:sz w:val="28"/>
          <w:szCs w:val="28"/>
          <w:lang w:val="ru-RU"/>
        </w:rPr>
        <w:t>При этом накопленная оценка характеризует выполнение всей совокупности планируемых результатов, а также динамику образовательных достижений обучающихся за период обучения. А оценки за итоговые работы характеризуют, как минимум, уровень усвоения обучающимися опорной системы знаний по русскому языку, родному языку и математике, а также уровень овладения метапредметными действиями.</w:t>
      </w:r>
    </w:p>
    <w:p w:rsidR="00801990" w:rsidRPr="0039318C" w:rsidRDefault="00801990" w:rsidP="00801990">
      <w:pPr>
        <w:pStyle w:val="Osnova"/>
        <w:tabs>
          <w:tab w:val="left" w:leader="dot" w:pos="624"/>
        </w:tabs>
        <w:spacing w:line="276" w:lineRule="auto"/>
        <w:ind w:firstLine="709"/>
        <w:rPr>
          <w:rFonts w:ascii="Times New Roman" w:hAnsi="Times New Roman" w:cs="Times New Roman"/>
          <w:color w:val="00000A"/>
          <w:sz w:val="28"/>
          <w:szCs w:val="28"/>
          <w:lang w:val="ru-RU"/>
        </w:rPr>
      </w:pPr>
      <w:r w:rsidRPr="0039318C">
        <w:rPr>
          <w:rStyle w:val="Zag11"/>
          <w:rFonts w:ascii="Times New Roman" w:eastAsia="@Arial Unicode MS" w:hAnsi="Times New Roman" w:cs="Times New Roman"/>
          <w:color w:val="00000A"/>
          <w:sz w:val="28"/>
          <w:szCs w:val="28"/>
          <w:lang w:val="ru-RU"/>
        </w:rPr>
        <w:t>На основании этих оценок по каждому предмету и по программе формирования универсальных учебных действий делаются следующие выводы о достижении планируемых результатов.</w:t>
      </w:r>
    </w:p>
    <w:p w:rsidR="00801990" w:rsidRPr="0039318C" w:rsidRDefault="00801990" w:rsidP="00801990">
      <w:pPr>
        <w:pStyle w:val="afff3"/>
        <w:spacing w:line="276" w:lineRule="auto"/>
        <w:ind w:firstLine="709"/>
        <w:rPr>
          <w:rStyle w:val="Zag11"/>
          <w:rFonts w:ascii="Times New Roman" w:eastAsia="@Arial Unicode MS" w:hAnsi="Times New Roman" w:cs="Times New Roman"/>
          <w:color w:val="00000A"/>
          <w:spacing w:val="-4"/>
          <w:sz w:val="28"/>
          <w:szCs w:val="28"/>
        </w:rPr>
      </w:pPr>
      <w:r w:rsidRPr="0039318C">
        <w:rPr>
          <w:rFonts w:ascii="Times New Roman" w:hAnsi="Times New Roman" w:cs="Times New Roman"/>
          <w:color w:val="00000A"/>
          <w:sz w:val="28"/>
          <w:szCs w:val="28"/>
        </w:rPr>
        <w:lastRenderedPageBreak/>
        <w:t>1.</w:t>
      </w:r>
      <w:r w:rsidRPr="0039318C">
        <w:rPr>
          <w:rFonts w:ascii="Times New Roman" w:hAnsi="Times New Roman" w:cs="Times New Roman"/>
          <w:color w:val="00000A"/>
          <w:sz w:val="28"/>
          <w:szCs w:val="28"/>
        </w:rPr>
        <w:t> </w:t>
      </w:r>
      <w:r w:rsidRPr="0039318C">
        <w:rPr>
          <w:rFonts w:ascii="Times New Roman" w:hAnsi="Times New Roman" w:cs="Times New Roman"/>
          <w:color w:val="00000A"/>
          <w:spacing w:val="-4"/>
          <w:sz w:val="28"/>
          <w:szCs w:val="28"/>
        </w:rPr>
        <w:t>Выпускник овладел опорной системой знаний и учебными действиями, необходимыми для продолжения образования на следующем уровне, и способен использовать их для решения простых учебно</w:t>
      </w:r>
      <w:r w:rsidRPr="0039318C">
        <w:rPr>
          <w:rFonts w:ascii="Times New Roman" w:hAnsi="Times New Roman" w:cs="Times New Roman"/>
          <w:color w:val="00000A"/>
          <w:spacing w:val="-4"/>
          <w:sz w:val="28"/>
          <w:szCs w:val="28"/>
        </w:rPr>
        <w:softHyphen/>
        <w:t>познавательных и учебно</w:t>
      </w:r>
      <w:r w:rsidRPr="0039318C">
        <w:rPr>
          <w:rFonts w:ascii="Times New Roman" w:hAnsi="Times New Roman" w:cs="Times New Roman"/>
          <w:color w:val="00000A"/>
          <w:spacing w:val="-4"/>
          <w:sz w:val="28"/>
          <w:szCs w:val="28"/>
        </w:rPr>
        <w:softHyphen/>
        <w:t>практических задач средствами данного предмета</w:t>
      </w:r>
      <w:r w:rsidRPr="0039318C">
        <w:rPr>
          <w:rFonts w:ascii="Times New Roman" w:hAnsi="Times New Roman" w:cs="Times New Roman"/>
          <w:color w:val="00000A"/>
          <w:sz w:val="28"/>
          <w:szCs w:val="28"/>
        </w:rPr>
        <w:t>.</w:t>
      </w:r>
    </w:p>
    <w:p w:rsidR="00801990" w:rsidRPr="0039318C" w:rsidRDefault="00801990" w:rsidP="00801990">
      <w:pPr>
        <w:pStyle w:val="Osnova"/>
        <w:tabs>
          <w:tab w:val="left" w:leader="dot" w:pos="624"/>
        </w:tabs>
        <w:spacing w:line="276" w:lineRule="auto"/>
        <w:ind w:firstLine="709"/>
        <w:rPr>
          <w:rFonts w:ascii="Times New Roman" w:hAnsi="Times New Roman" w:cs="Times New Roman"/>
          <w:color w:val="00000A"/>
          <w:spacing w:val="4"/>
          <w:sz w:val="28"/>
          <w:szCs w:val="28"/>
          <w:lang w:val="ru-RU"/>
        </w:rPr>
      </w:pPr>
      <w:r w:rsidRPr="0039318C">
        <w:rPr>
          <w:rStyle w:val="Zag11"/>
          <w:rFonts w:ascii="Times New Roman" w:eastAsia="@Arial Unicode MS" w:hAnsi="Times New Roman" w:cs="Times New Roman"/>
          <w:color w:val="00000A"/>
          <w:spacing w:val="-4"/>
          <w:sz w:val="28"/>
          <w:szCs w:val="28"/>
          <w:lang w:val="ru-RU"/>
        </w:rPr>
        <w:t>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как минимум, с оценкой «зачтено» (или «удовлетворительно»), а результаты выполнения итоговых работ свидетельствуют о правильном выполнении не менее 50 % заданий базового уровня</w:t>
      </w:r>
      <w:r w:rsidRPr="0039318C">
        <w:rPr>
          <w:rStyle w:val="Zag11"/>
          <w:rFonts w:ascii="Times New Roman" w:eastAsia="@Arial Unicode MS" w:hAnsi="Times New Roman" w:cs="Times New Roman"/>
          <w:color w:val="00000A"/>
          <w:sz w:val="28"/>
          <w:szCs w:val="28"/>
          <w:lang w:val="ru-RU"/>
        </w:rPr>
        <w:t>.</w:t>
      </w:r>
    </w:p>
    <w:p w:rsidR="00801990" w:rsidRPr="0039318C" w:rsidRDefault="00801990" w:rsidP="00801990">
      <w:pPr>
        <w:pStyle w:val="afff3"/>
        <w:spacing w:line="276" w:lineRule="auto"/>
        <w:ind w:firstLine="709"/>
        <w:rPr>
          <w:rStyle w:val="Zag11"/>
          <w:rFonts w:ascii="Times New Roman" w:eastAsia="@Arial Unicode MS" w:hAnsi="Times New Roman" w:cs="Times New Roman"/>
          <w:color w:val="00000A"/>
          <w:sz w:val="28"/>
          <w:szCs w:val="28"/>
        </w:rPr>
      </w:pPr>
      <w:r w:rsidRPr="0039318C">
        <w:rPr>
          <w:rFonts w:ascii="Times New Roman" w:hAnsi="Times New Roman" w:cs="Times New Roman"/>
          <w:color w:val="00000A"/>
          <w:spacing w:val="4"/>
          <w:sz w:val="28"/>
          <w:szCs w:val="28"/>
        </w:rPr>
        <w:t>2.</w:t>
      </w:r>
      <w:r w:rsidRPr="0039318C">
        <w:rPr>
          <w:rFonts w:ascii="Times New Roman" w:hAnsi="Times New Roman" w:cs="Times New Roman"/>
          <w:color w:val="00000A"/>
          <w:spacing w:val="4"/>
          <w:sz w:val="28"/>
          <w:szCs w:val="28"/>
        </w:rPr>
        <w:t> </w:t>
      </w:r>
      <w:r w:rsidRPr="0039318C">
        <w:rPr>
          <w:rFonts w:ascii="Times New Roman" w:hAnsi="Times New Roman" w:cs="Times New Roman"/>
          <w:color w:val="00000A"/>
          <w:spacing w:val="4"/>
          <w:sz w:val="28"/>
          <w:szCs w:val="28"/>
        </w:rPr>
        <w:t>Выпускник овладел опорной системой знаний, необходимой для продолжения образования на следующем уровне</w:t>
      </w:r>
      <w:r w:rsidRPr="0039318C">
        <w:rPr>
          <w:rFonts w:ascii="Times New Roman" w:hAnsi="Times New Roman" w:cs="Times New Roman"/>
          <w:color w:val="00000A"/>
          <w:sz w:val="28"/>
          <w:szCs w:val="28"/>
        </w:rPr>
        <w:t>, на уровне осознанного произвольного овладения учебными действиями.</w:t>
      </w:r>
    </w:p>
    <w:p w:rsidR="00801990" w:rsidRPr="0039318C" w:rsidRDefault="00801990" w:rsidP="00801990">
      <w:pPr>
        <w:pStyle w:val="Osnova"/>
        <w:tabs>
          <w:tab w:val="left" w:leader="dot" w:pos="624"/>
        </w:tabs>
        <w:spacing w:line="276" w:lineRule="auto"/>
        <w:ind w:firstLine="709"/>
        <w:rPr>
          <w:rFonts w:ascii="Times New Roman" w:hAnsi="Times New Roman" w:cs="Times New Roman"/>
          <w:color w:val="00000A"/>
          <w:spacing w:val="2"/>
          <w:sz w:val="28"/>
          <w:szCs w:val="28"/>
          <w:lang w:val="ru-RU"/>
        </w:rPr>
      </w:pPr>
      <w:r w:rsidRPr="0039318C">
        <w:rPr>
          <w:rStyle w:val="Zag11"/>
          <w:rFonts w:ascii="Times New Roman" w:eastAsia="@Arial Unicode MS" w:hAnsi="Times New Roman" w:cs="Times New Roman"/>
          <w:color w:val="00000A"/>
          <w:sz w:val="28"/>
          <w:szCs w:val="28"/>
          <w:lang w:val="ru-RU"/>
        </w:rPr>
        <w:t>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причем не менее чем по половине разделов выставлена оценка «хорошо» или «отлично», а результаты выполнения итоговых работ свидетельствуют о правильном выполнении не менее 65 % заданий базового уровня и получении не менее 50 % от максимального балла за выполнение заданий повышенного уровня.</w:t>
      </w:r>
    </w:p>
    <w:p w:rsidR="00801990" w:rsidRPr="0039318C" w:rsidRDefault="00801990" w:rsidP="00801990">
      <w:pPr>
        <w:pStyle w:val="afff3"/>
        <w:spacing w:line="276" w:lineRule="auto"/>
        <w:ind w:firstLine="709"/>
        <w:rPr>
          <w:rStyle w:val="Zag11"/>
          <w:rFonts w:ascii="Times New Roman" w:eastAsia="@Arial Unicode MS" w:hAnsi="Times New Roman" w:cs="Times New Roman"/>
          <w:color w:val="00000A"/>
          <w:sz w:val="28"/>
          <w:szCs w:val="28"/>
        </w:rPr>
      </w:pPr>
      <w:r w:rsidRPr="0039318C">
        <w:rPr>
          <w:rFonts w:ascii="Times New Roman" w:hAnsi="Times New Roman" w:cs="Times New Roman"/>
          <w:color w:val="00000A"/>
          <w:spacing w:val="2"/>
          <w:sz w:val="28"/>
          <w:szCs w:val="28"/>
        </w:rPr>
        <w:t>3.</w:t>
      </w:r>
      <w:r w:rsidRPr="0039318C">
        <w:rPr>
          <w:rFonts w:ascii="Times New Roman" w:hAnsi="Times New Roman" w:cs="Times New Roman"/>
          <w:color w:val="00000A"/>
          <w:spacing w:val="2"/>
          <w:sz w:val="28"/>
          <w:szCs w:val="28"/>
        </w:rPr>
        <w:t> </w:t>
      </w:r>
      <w:r w:rsidRPr="0039318C">
        <w:rPr>
          <w:rFonts w:ascii="Times New Roman" w:hAnsi="Times New Roman" w:cs="Times New Roman"/>
          <w:color w:val="00000A"/>
          <w:spacing w:val="2"/>
          <w:sz w:val="28"/>
          <w:szCs w:val="28"/>
        </w:rPr>
        <w:t xml:space="preserve">Выпускник не овладел опорной системой знаний и </w:t>
      </w:r>
      <w:r w:rsidRPr="0039318C">
        <w:rPr>
          <w:rFonts w:ascii="Times New Roman" w:hAnsi="Times New Roman" w:cs="Times New Roman"/>
          <w:color w:val="00000A"/>
          <w:sz w:val="28"/>
          <w:szCs w:val="28"/>
        </w:rPr>
        <w:t>учебными действиями, необходимыми для продолжения образования на следующей м уровне.</w:t>
      </w:r>
      <w:r w:rsidRPr="0039318C">
        <w:rPr>
          <w:rStyle w:val="Zag11"/>
          <w:rFonts w:ascii="Times New Roman" w:eastAsia="@Arial Unicode MS" w:hAnsi="Times New Roman" w:cs="Times New Roman"/>
          <w:color w:val="00000A"/>
          <w:sz w:val="28"/>
          <w:szCs w:val="28"/>
        </w:rPr>
        <w:t>Такой вывод делается, если в материалах накопительной системы оценки не зафиксировано достижение планируемых результатов по всем основным разделам учебной программы, а результаты выполнения итоговых работ свидетельствуют о правильном выполнении менее 50 % заданий базового уровня.</w:t>
      </w:r>
    </w:p>
    <w:p w:rsidR="00801990" w:rsidRPr="0039318C" w:rsidRDefault="00801990" w:rsidP="00801990">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39318C">
        <w:rPr>
          <w:rStyle w:val="Zag11"/>
          <w:rFonts w:ascii="Times New Roman" w:eastAsia="@Arial Unicode MS" w:hAnsi="Times New Roman" w:cs="Times New Roman"/>
          <w:color w:val="00000A"/>
          <w:sz w:val="28"/>
          <w:szCs w:val="28"/>
          <w:lang w:val="ru-RU"/>
        </w:rPr>
        <w:t xml:space="preserve">Педагогический совет образовательной </w:t>
      </w:r>
      <w:r w:rsidRPr="0039318C">
        <w:rPr>
          <w:rStyle w:val="Zag11"/>
          <w:rFonts w:ascii="Times New Roman" w:eastAsia="@Arial Unicode MS" w:hAnsi="Times New Roman" w:cs="Times New Roman"/>
          <w:iCs/>
          <w:color w:val="00000A"/>
          <w:sz w:val="28"/>
          <w:szCs w:val="28"/>
          <w:lang w:val="ru-RU"/>
        </w:rPr>
        <w:t>организации</w:t>
      </w:r>
      <w:r w:rsidRPr="0039318C">
        <w:rPr>
          <w:rStyle w:val="Zag11"/>
          <w:rFonts w:ascii="Times New Roman" w:eastAsia="@Arial Unicode MS" w:hAnsi="Times New Roman" w:cs="Times New Roman"/>
          <w:color w:val="00000A"/>
          <w:sz w:val="28"/>
          <w:szCs w:val="28"/>
          <w:lang w:val="ru-RU"/>
        </w:rPr>
        <w:t xml:space="preserve"> на основе выводов, сделанных по каждому обучающемуся, рассматривает вопрос об </w:t>
      </w:r>
      <w:r w:rsidRPr="0039318C">
        <w:rPr>
          <w:rStyle w:val="Zag11"/>
          <w:rFonts w:ascii="Times New Roman" w:eastAsia="@Arial Unicode MS" w:hAnsi="Times New Roman" w:cs="Times New Roman"/>
          <w:bCs/>
          <w:color w:val="00000A"/>
          <w:sz w:val="28"/>
          <w:szCs w:val="28"/>
          <w:lang w:val="ru-RU"/>
        </w:rPr>
        <w:t>успешном освоении данным обучающимся основной образовательной программы начального общего образования и переводе его на следующий уровень общего образования</w:t>
      </w:r>
      <w:r w:rsidRPr="0039318C">
        <w:rPr>
          <w:rStyle w:val="Zag11"/>
          <w:rFonts w:ascii="Times New Roman" w:eastAsia="@Arial Unicode MS" w:hAnsi="Times New Roman" w:cs="Times New Roman"/>
          <w:color w:val="00000A"/>
          <w:sz w:val="28"/>
          <w:szCs w:val="28"/>
          <w:lang w:val="ru-RU"/>
        </w:rPr>
        <w:t>.</w:t>
      </w:r>
    </w:p>
    <w:p w:rsidR="00801990" w:rsidRPr="0039318C" w:rsidRDefault="00801990" w:rsidP="00801990">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39318C">
        <w:rPr>
          <w:rStyle w:val="Zag11"/>
          <w:rFonts w:ascii="Times New Roman" w:eastAsia="@Arial Unicode MS" w:hAnsi="Times New Roman" w:cs="Times New Roman"/>
          <w:color w:val="00000A"/>
          <w:sz w:val="28"/>
          <w:szCs w:val="28"/>
          <w:lang w:val="ru-RU"/>
        </w:rPr>
        <w:t>В случае если полученные обучающимся итоговые оценки не позволяют сделать однозначного вывода о достижении планируемых результатов, решение о переводе на следующий уровень общего образования принимается педагогическим советом с учетом динамики образовательных достижений выпускника и контекстной информации об условиях и особенностях его обучения в рамках регламентированных процедур, устанавливаемых Министерством образования и науки Российской Федерации.</w:t>
      </w:r>
    </w:p>
    <w:p w:rsidR="00801990" w:rsidRPr="0039318C" w:rsidRDefault="00801990" w:rsidP="00801990">
      <w:pPr>
        <w:pStyle w:val="Osnova"/>
        <w:tabs>
          <w:tab w:val="left" w:leader="dot" w:pos="624"/>
        </w:tabs>
        <w:spacing w:line="276" w:lineRule="auto"/>
        <w:ind w:firstLine="709"/>
        <w:rPr>
          <w:rStyle w:val="Zag11"/>
          <w:rFonts w:ascii="Times New Roman" w:eastAsia="@Arial Unicode MS" w:hAnsi="Times New Roman" w:cs="Times New Roman"/>
          <w:sz w:val="28"/>
          <w:szCs w:val="28"/>
          <w:lang w:val="ru-RU"/>
        </w:rPr>
      </w:pPr>
      <w:r w:rsidRPr="0039318C">
        <w:rPr>
          <w:rStyle w:val="Zag11"/>
          <w:rFonts w:ascii="Times New Roman" w:eastAsia="@Arial Unicode MS" w:hAnsi="Times New Roman" w:cs="Times New Roman"/>
          <w:color w:val="00000A"/>
          <w:sz w:val="28"/>
          <w:szCs w:val="28"/>
          <w:lang w:val="ru-RU"/>
        </w:rPr>
        <w:t>Решение</w:t>
      </w:r>
      <w:r w:rsidRPr="0039318C">
        <w:rPr>
          <w:rStyle w:val="Zag11"/>
          <w:rFonts w:ascii="Times New Roman" w:eastAsia="@Arial Unicode MS" w:hAnsi="Times New Roman" w:cs="Times New Roman"/>
          <w:bCs/>
          <w:color w:val="00000A"/>
          <w:sz w:val="28"/>
          <w:szCs w:val="28"/>
          <w:lang w:val="ru-RU"/>
        </w:rPr>
        <w:t xml:space="preserve"> о переводе</w:t>
      </w:r>
      <w:r w:rsidRPr="0039318C">
        <w:rPr>
          <w:rStyle w:val="Zag11"/>
          <w:rFonts w:ascii="Times New Roman" w:eastAsia="@Arial Unicode MS" w:hAnsi="Times New Roman" w:cs="Times New Roman"/>
          <w:color w:val="00000A"/>
          <w:sz w:val="28"/>
          <w:szCs w:val="28"/>
          <w:lang w:val="ru-RU"/>
        </w:rPr>
        <w:t xml:space="preserve"> обучающегося на следующий уровень общего образования принимается одновременно с рассмотрением и утверждением </w:t>
      </w:r>
      <w:r w:rsidRPr="0039318C">
        <w:rPr>
          <w:rStyle w:val="Zag11"/>
          <w:rFonts w:ascii="Times New Roman" w:eastAsia="@Arial Unicode MS" w:hAnsi="Times New Roman" w:cs="Times New Roman"/>
          <w:bCs/>
          <w:color w:val="00000A"/>
          <w:sz w:val="28"/>
          <w:szCs w:val="28"/>
          <w:lang w:val="ru-RU"/>
        </w:rPr>
        <w:t>характеристики обучающегося</w:t>
      </w:r>
      <w:r w:rsidRPr="0039318C">
        <w:rPr>
          <w:rStyle w:val="Zag11"/>
          <w:rFonts w:ascii="Times New Roman" w:eastAsia="@Arial Unicode MS" w:hAnsi="Times New Roman" w:cs="Times New Roman"/>
          <w:color w:val="00000A"/>
          <w:sz w:val="28"/>
          <w:szCs w:val="28"/>
          <w:lang w:val="ru-RU"/>
        </w:rPr>
        <w:t>, в которой:</w:t>
      </w:r>
    </w:p>
    <w:p w:rsidR="00801990" w:rsidRPr="0039318C" w:rsidRDefault="00801990" w:rsidP="00211D2A">
      <w:pPr>
        <w:pStyle w:val="2c"/>
        <w:numPr>
          <w:ilvl w:val="0"/>
          <w:numId w:val="35"/>
        </w:numPr>
        <w:tabs>
          <w:tab w:val="left" w:pos="993"/>
        </w:tabs>
        <w:spacing w:after="0" w:line="276" w:lineRule="auto"/>
        <w:ind w:left="0"/>
        <w:jc w:val="both"/>
        <w:rPr>
          <w:rStyle w:val="Zag11"/>
          <w:rFonts w:eastAsia="@Arial Unicode MS"/>
          <w:sz w:val="28"/>
          <w:szCs w:val="28"/>
        </w:rPr>
      </w:pPr>
      <w:r w:rsidRPr="0039318C">
        <w:rPr>
          <w:rStyle w:val="Zag11"/>
          <w:rFonts w:eastAsia="@Arial Unicode MS"/>
          <w:sz w:val="28"/>
          <w:szCs w:val="28"/>
        </w:rPr>
        <w:lastRenderedPageBreak/>
        <w:t>отмечаются образовательные достижения и положительные качества обучающегося;</w:t>
      </w:r>
    </w:p>
    <w:p w:rsidR="00801990" w:rsidRPr="0039318C" w:rsidRDefault="00801990" w:rsidP="00211D2A">
      <w:pPr>
        <w:pStyle w:val="2c"/>
        <w:numPr>
          <w:ilvl w:val="0"/>
          <w:numId w:val="35"/>
        </w:numPr>
        <w:tabs>
          <w:tab w:val="left" w:pos="993"/>
        </w:tabs>
        <w:spacing w:after="0" w:line="276" w:lineRule="auto"/>
        <w:ind w:left="0"/>
        <w:jc w:val="both"/>
        <w:rPr>
          <w:rStyle w:val="Zag11"/>
          <w:rFonts w:eastAsia="@Arial Unicode MS"/>
          <w:spacing w:val="-4"/>
          <w:sz w:val="28"/>
          <w:szCs w:val="28"/>
        </w:rPr>
      </w:pPr>
      <w:r w:rsidRPr="0039318C">
        <w:rPr>
          <w:rStyle w:val="Zag11"/>
          <w:rFonts w:eastAsia="@Arial Unicode MS"/>
          <w:sz w:val="28"/>
          <w:szCs w:val="28"/>
        </w:rPr>
        <w:t>определяются приоритетные задачи и направления личностного развития с учетом как достижений, так и психологических проблем развития ребенка;</w:t>
      </w:r>
    </w:p>
    <w:p w:rsidR="00801990" w:rsidRPr="0039318C" w:rsidRDefault="00801990" w:rsidP="00211D2A">
      <w:pPr>
        <w:pStyle w:val="2c"/>
        <w:numPr>
          <w:ilvl w:val="0"/>
          <w:numId w:val="35"/>
        </w:numPr>
        <w:tabs>
          <w:tab w:val="left" w:pos="993"/>
        </w:tabs>
        <w:spacing w:after="0" w:line="276" w:lineRule="auto"/>
        <w:ind w:left="0"/>
        <w:jc w:val="both"/>
        <w:rPr>
          <w:rStyle w:val="Zag11"/>
          <w:rFonts w:eastAsia="@Arial Unicode MS"/>
          <w:color w:val="00000A"/>
          <w:sz w:val="28"/>
          <w:szCs w:val="28"/>
        </w:rPr>
      </w:pPr>
      <w:r w:rsidRPr="0039318C">
        <w:rPr>
          <w:rStyle w:val="Zag11"/>
          <w:rFonts w:eastAsia="@Arial Unicode MS"/>
          <w:spacing w:val="-4"/>
          <w:sz w:val="28"/>
          <w:szCs w:val="28"/>
        </w:rPr>
        <w:t>даются психолого</w:t>
      </w:r>
      <w:r w:rsidRPr="0039318C">
        <w:rPr>
          <w:rStyle w:val="Zag11"/>
          <w:rFonts w:eastAsia="@Arial Unicode MS"/>
          <w:spacing w:val="-4"/>
          <w:sz w:val="28"/>
          <w:szCs w:val="28"/>
        </w:rPr>
        <w:noBreakHyphen/>
        <w:t>педагогические рекомендации, призванные обеспечить успешную реализациюнамеченных задач на следующем м уровне обучени</w:t>
      </w:r>
      <w:r w:rsidRPr="0039318C">
        <w:rPr>
          <w:rStyle w:val="Zag11"/>
          <w:rFonts w:eastAsia="@Arial Unicode MS"/>
          <w:sz w:val="28"/>
          <w:szCs w:val="28"/>
        </w:rPr>
        <w:t>я.</w:t>
      </w:r>
    </w:p>
    <w:p w:rsidR="00801990" w:rsidRPr="0039318C" w:rsidRDefault="00801990" w:rsidP="00801990">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39318C">
        <w:rPr>
          <w:rStyle w:val="Zag11"/>
          <w:rFonts w:ascii="Times New Roman" w:eastAsia="@Arial Unicode MS" w:hAnsi="Times New Roman" w:cs="Times New Roman"/>
          <w:color w:val="00000A"/>
          <w:sz w:val="28"/>
          <w:szCs w:val="28"/>
          <w:lang w:val="ru-RU"/>
        </w:rPr>
        <w:t>Все выводы и оценки, включаемые в характеристику, должны быть подтверждены материалами портфеля достижений и другими объективными показателями.</w:t>
      </w:r>
    </w:p>
    <w:p w:rsidR="00801990" w:rsidRPr="0039318C" w:rsidRDefault="00801990" w:rsidP="00801990">
      <w:pPr>
        <w:pStyle w:val="Osnova"/>
        <w:tabs>
          <w:tab w:val="left" w:leader="dot" w:pos="624"/>
        </w:tabs>
        <w:spacing w:line="276" w:lineRule="auto"/>
        <w:ind w:firstLine="709"/>
        <w:rPr>
          <w:rStyle w:val="Zag11"/>
          <w:rFonts w:ascii="Times New Roman" w:eastAsia="@Arial Unicode MS" w:hAnsi="Times New Roman" w:cs="Times New Roman"/>
          <w:sz w:val="28"/>
          <w:szCs w:val="28"/>
          <w:lang w:val="ru-RU"/>
        </w:rPr>
      </w:pPr>
      <w:r w:rsidRPr="0039318C">
        <w:rPr>
          <w:rStyle w:val="Zag11"/>
          <w:rFonts w:ascii="Times New Roman" w:eastAsia="@Arial Unicode MS" w:hAnsi="Times New Roman" w:cs="Times New Roman"/>
          <w:color w:val="00000A"/>
          <w:sz w:val="28"/>
          <w:szCs w:val="28"/>
          <w:lang w:val="ru-RU"/>
        </w:rPr>
        <w:t xml:space="preserve">Образовательные </w:t>
      </w:r>
      <w:r w:rsidRPr="0039318C">
        <w:rPr>
          <w:rStyle w:val="Zag11"/>
          <w:rFonts w:ascii="Times New Roman" w:eastAsia="@Arial Unicode MS" w:hAnsi="Times New Roman" w:cs="Times New Roman"/>
          <w:iCs/>
          <w:color w:val="00000A"/>
          <w:sz w:val="28"/>
          <w:szCs w:val="28"/>
          <w:lang w:val="ru-RU"/>
        </w:rPr>
        <w:t>организации</w:t>
      </w:r>
      <w:r w:rsidRPr="0039318C">
        <w:rPr>
          <w:rStyle w:val="Zag11"/>
          <w:rFonts w:ascii="Times New Roman" w:eastAsia="@Arial Unicode MS" w:hAnsi="Times New Roman" w:cs="Times New Roman"/>
          <w:color w:val="00000A"/>
          <w:sz w:val="28"/>
          <w:szCs w:val="28"/>
          <w:lang w:val="ru-RU"/>
        </w:rPr>
        <w:t xml:space="preserve"> информируют органы управления в установленной регламентом форме:</w:t>
      </w:r>
    </w:p>
    <w:p w:rsidR="00801990" w:rsidRPr="0039318C" w:rsidRDefault="00801990" w:rsidP="00211D2A">
      <w:pPr>
        <w:pStyle w:val="2c"/>
        <w:numPr>
          <w:ilvl w:val="0"/>
          <w:numId w:val="35"/>
        </w:numPr>
        <w:tabs>
          <w:tab w:val="left" w:pos="993"/>
        </w:tabs>
        <w:spacing w:after="0" w:line="276" w:lineRule="auto"/>
        <w:ind w:left="0"/>
        <w:jc w:val="both"/>
        <w:rPr>
          <w:rStyle w:val="Zag11"/>
          <w:rFonts w:eastAsia="@Arial Unicode MS"/>
          <w:spacing w:val="-4"/>
          <w:sz w:val="28"/>
          <w:szCs w:val="28"/>
        </w:rPr>
      </w:pPr>
      <w:r w:rsidRPr="0039318C">
        <w:rPr>
          <w:rStyle w:val="Zag11"/>
          <w:rFonts w:eastAsia="@Arial Unicode MS"/>
          <w:sz w:val="28"/>
          <w:szCs w:val="28"/>
        </w:rPr>
        <w:t xml:space="preserve">о </w:t>
      </w:r>
      <w:r w:rsidRPr="0039318C">
        <w:rPr>
          <w:rStyle w:val="Zag11"/>
          <w:rFonts w:eastAsia="@Arial Unicode MS"/>
          <w:spacing w:val="-4"/>
          <w:sz w:val="28"/>
          <w:szCs w:val="28"/>
        </w:rPr>
        <w:t>результатах выполнения итоговых работ по русскому, родному языку, математике и итоговой комплексной работы на межпредметной основе;</w:t>
      </w:r>
    </w:p>
    <w:p w:rsidR="00801990" w:rsidRPr="0039318C" w:rsidRDefault="00801990" w:rsidP="00211D2A">
      <w:pPr>
        <w:pStyle w:val="2c"/>
        <w:numPr>
          <w:ilvl w:val="0"/>
          <w:numId w:val="35"/>
        </w:numPr>
        <w:tabs>
          <w:tab w:val="left" w:pos="993"/>
        </w:tabs>
        <w:spacing w:after="0" w:line="276" w:lineRule="auto"/>
        <w:ind w:left="0"/>
        <w:jc w:val="both"/>
        <w:rPr>
          <w:rStyle w:val="Zag11"/>
          <w:rFonts w:eastAsia="@Arial Unicode MS"/>
          <w:color w:val="00000A"/>
          <w:sz w:val="28"/>
          <w:szCs w:val="28"/>
        </w:rPr>
      </w:pPr>
      <w:r w:rsidRPr="0039318C">
        <w:rPr>
          <w:rStyle w:val="Zag11"/>
          <w:rFonts w:eastAsia="@Arial Unicode MS"/>
          <w:spacing w:val="-4"/>
          <w:sz w:val="28"/>
          <w:szCs w:val="28"/>
        </w:rPr>
        <w:t>о количестве учащихся, завершивших обучение на уровне начального общего</w:t>
      </w:r>
      <w:r w:rsidRPr="0039318C">
        <w:rPr>
          <w:rStyle w:val="Zag11"/>
          <w:rFonts w:eastAsia="@Arial Unicode MS"/>
          <w:sz w:val="28"/>
          <w:szCs w:val="28"/>
        </w:rPr>
        <w:t xml:space="preserve"> образования и переведенных на следующий уровень общего образования.</w:t>
      </w:r>
    </w:p>
    <w:p w:rsidR="00801990" w:rsidRPr="0039318C" w:rsidRDefault="00801990" w:rsidP="00801990">
      <w:pPr>
        <w:pStyle w:val="Osnova"/>
        <w:tabs>
          <w:tab w:val="left" w:leader="dot" w:pos="624"/>
        </w:tabs>
        <w:spacing w:line="276" w:lineRule="auto"/>
        <w:ind w:firstLine="709"/>
        <w:rPr>
          <w:rStyle w:val="Zag11"/>
          <w:rFonts w:ascii="Times New Roman" w:eastAsia="@Arial Unicode MS" w:hAnsi="Times New Roman" w:cs="Times New Roman"/>
          <w:sz w:val="28"/>
          <w:szCs w:val="28"/>
          <w:lang w:val="ru-RU"/>
        </w:rPr>
      </w:pPr>
      <w:r w:rsidRPr="0039318C">
        <w:rPr>
          <w:rStyle w:val="Zag11"/>
          <w:rFonts w:ascii="Times New Roman" w:eastAsia="@Arial Unicode MS" w:hAnsi="Times New Roman" w:cs="Times New Roman"/>
          <w:color w:val="00000A"/>
          <w:sz w:val="28"/>
          <w:szCs w:val="28"/>
          <w:lang w:val="ru-RU"/>
        </w:rPr>
        <w:t xml:space="preserve">Оценка результатов деятельности образовательной </w:t>
      </w:r>
      <w:r w:rsidRPr="0039318C">
        <w:rPr>
          <w:rStyle w:val="Zag11"/>
          <w:rFonts w:ascii="Times New Roman" w:eastAsia="@Arial Unicode MS" w:hAnsi="Times New Roman" w:cs="Times New Roman"/>
          <w:iCs/>
          <w:color w:val="00000A"/>
          <w:sz w:val="28"/>
          <w:szCs w:val="28"/>
          <w:lang w:val="ru-RU"/>
        </w:rPr>
        <w:t>организации</w:t>
      </w:r>
      <w:r w:rsidRPr="0039318C">
        <w:rPr>
          <w:rStyle w:val="Zag11"/>
          <w:rFonts w:ascii="Times New Roman" w:eastAsia="@Arial Unicode MS" w:hAnsi="Times New Roman" w:cs="Times New Roman"/>
          <w:color w:val="00000A"/>
          <w:sz w:val="28"/>
          <w:szCs w:val="28"/>
          <w:lang w:val="ru-RU"/>
        </w:rPr>
        <w:t xml:space="preserve"> начального образования осуществляется в ходе ее аккредитации, а также в рамках аттестации педагогических кадров. Она проводится на основе результатов итоговой оценки достижения планируемых результатов освоения основной образовательной программы начального общего образования с учетом:</w:t>
      </w:r>
    </w:p>
    <w:p w:rsidR="00801990" w:rsidRPr="0039318C" w:rsidRDefault="00801990" w:rsidP="00211D2A">
      <w:pPr>
        <w:pStyle w:val="2c"/>
        <w:numPr>
          <w:ilvl w:val="0"/>
          <w:numId w:val="35"/>
        </w:numPr>
        <w:tabs>
          <w:tab w:val="left" w:pos="993"/>
        </w:tabs>
        <w:spacing w:after="0" w:line="276" w:lineRule="auto"/>
        <w:ind w:left="0"/>
        <w:jc w:val="both"/>
        <w:rPr>
          <w:rStyle w:val="Zag11"/>
          <w:rFonts w:eastAsia="@Arial Unicode MS"/>
          <w:sz w:val="28"/>
          <w:szCs w:val="28"/>
        </w:rPr>
      </w:pPr>
      <w:r w:rsidRPr="0039318C">
        <w:rPr>
          <w:rStyle w:val="Zag11"/>
          <w:rFonts w:eastAsia="@Arial Unicode MS"/>
          <w:sz w:val="28"/>
          <w:szCs w:val="28"/>
        </w:rPr>
        <w:t>результатов мониторинговых исследований разного уровня (федерального, регионального, муниципального);</w:t>
      </w:r>
    </w:p>
    <w:p w:rsidR="00801990" w:rsidRPr="0039318C" w:rsidRDefault="00801990" w:rsidP="00211D2A">
      <w:pPr>
        <w:pStyle w:val="2c"/>
        <w:numPr>
          <w:ilvl w:val="0"/>
          <w:numId w:val="35"/>
        </w:numPr>
        <w:tabs>
          <w:tab w:val="left" w:pos="993"/>
        </w:tabs>
        <w:spacing w:after="0" w:line="276" w:lineRule="auto"/>
        <w:ind w:left="0"/>
        <w:jc w:val="both"/>
        <w:rPr>
          <w:rStyle w:val="Zag11"/>
          <w:rFonts w:eastAsia="@Arial Unicode MS"/>
          <w:sz w:val="28"/>
          <w:szCs w:val="28"/>
        </w:rPr>
      </w:pPr>
      <w:r w:rsidRPr="0039318C">
        <w:rPr>
          <w:rStyle w:val="Zag11"/>
          <w:rFonts w:eastAsia="@Arial Unicode MS"/>
          <w:sz w:val="28"/>
          <w:szCs w:val="28"/>
        </w:rPr>
        <w:t>условий реализации основной образовательной программы начального общего образования;</w:t>
      </w:r>
    </w:p>
    <w:p w:rsidR="00801990" w:rsidRPr="0039318C" w:rsidRDefault="00801990" w:rsidP="00211D2A">
      <w:pPr>
        <w:pStyle w:val="2c"/>
        <w:numPr>
          <w:ilvl w:val="0"/>
          <w:numId w:val="35"/>
        </w:numPr>
        <w:tabs>
          <w:tab w:val="left" w:pos="993"/>
        </w:tabs>
        <w:spacing w:after="0" w:line="276" w:lineRule="auto"/>
        <w:ind w:left="0"/>
        <w:jc w:val="both"/>
        <w:rPr>
          <w:rStyle w:val="Zag11"/>
          <w:rFonts w:eastAsia="@Arial Unicode MS"/>
          <w:color w:val="00000A"/>
          <w:sz w:val="28"/>
          <w:szCs w:val="28"/>
        </w:rPr>
      </w:pPr>
      <w:r w:rsidRPr="0039318C">
        <w:rPr>
          <w:rStyle w:val="Zag11"/>
          <w:rFonts w:eastAsia="@Arial Unicode MS"/>
          <w:sz w:val="28"/>
          <w:szCs w:val="28"/>
        </w:rPr>
        <w:t>особенностей контингента обучающихся.</w:t>
      </w:r>
    </w:p>
    <w:p w:rsidR="00801990" w:rsidRPr="0039318C" w:rsidRDefault="00801990" w:rsidP="00801990">
      <w:pPr>
        <w:pStyle w:val="Osnova"/>
        <w:tabs>
          <w:tab w:val="left" w:leader="dot" w:pos="624"/>
        </w:tabs>
        <w:spacing w:line="276" w:lineRule="auto"/>
        <w:ind w:firstLine="709"/>
        <w:rPr>
          <w:rStyle w:val="Zag11"/>
          <w:rFonts w:ascii="Times New Roman" w:eastAsia="@Arial Unicode MS" w:hAnsi="Times New Roman" w:cs="Times New Roman"/>
          <w:color w:val="00000A"/>
          <w:sz w:val="28"/>
          <w:szCs w:val="28"/>
          <w:lang w:val="ru-RU"/>
        </w:rPr>
      </w:pPr>
      <w:r w:rsidRPr="0039318C">
        <w:rPr>
          <w:rStyle w:val="Zag11"/>
          <w:rFonts w:ascii="Times New Roman" w:eastAsia="@Arial Unicode MS" w:hAnsi="Times New Roman" w:cs="Times New Roman"/>
          <w:color w:val="00000A"/>
          <w:sz w:val="28"/>
          <w:szCs w:val="28"/>
          <w:lang w:val="ru-RU"/>
        </w:rPr>
        <w:t>Предметом оценки в ходе данных процедур является также</w:t>
      </w:r>
      <w:r w:rsidRPr="0039318C">
        <w:rPr>
          <w:rStyle w:val="Zag11"/>
          <w:rFonts w:ascii="Times New Roman" w:eastAsia="@Arial Unicode MS" w:hAnsi="Times New Roman" w:cs="Times New Roman"/>
          <w:i/>
          <w:iCs/>
          <w:color w:val="00000A"/>
          <w:sz w:val="28"/>
          <w:szCs w:val="28"/>
          <w:lang w:val="ru-RU"/>
        </w:rPr>
        <w:t xml:space="preserve"> текущая оценочная деятельность</w:t>
      </w:r>
      <w:r w:rsidRPr="0039318C">
        <w:rPr>
          <w:rStyle w:val="Zag11"/>
          <w:rFonts w:ascii="Times New Roman" w:eastAsia="@Arial Unicode MS" w:hAnsi="Times New Roman" w:cs="Times New Roman"/>
          <w:color w:val="00000A"/>
          <w:sz w:val="28"/>
          <w:szCs w:val="28"/>
          <w:lang w:val="ru-RU"/>
        </w:rPr>
        <w:t xml:space="preserve"> образовательных </w:t>
      </w:r>
      <w:r w:rsidRPr="0039318C">
        <w:rPr>
          <w:rStyle w:val="Zag11"/>
          <w:rFonts w:ascii="Times New Roman" w:eastAsia="@Arial Unicode MS" w:hAnsi="Times New Roman" w:cs="Times New Roman"/>
          <w:iCs/>
          <w:color w:val="00000A"/>
          <w:sz w:val="28"/>
          <w:szCs w:val="28"/>
          <w:lang w:val="ru-RU"/>
        </w:rPr>
        <w:t>организаци</w:t>
      </w:r>
      <w:r w:rsidRPr="0039318C">
        <w:rPr>
          <w:rStyle w:val="Zag11"/>
          <w:rFonts w:ascii="Times New Roman" w:eastAsia="@Arial Unicode MS" w:hAnsi="Times New Roman" w:cs="Times New Roman"/>
          <w:color w:val="00000A"/>
          <w:sz w:val="28"/>
          <w:szCs w:val="28"/>
          <w:lang w:val="ru-RU"/>
        </w:rPr>
        <w:t xml:space="preserve">й и педагогов и, в частности, отслеживание динамики образовательных достижений выпускников начальной школы данного образовательной </w:t>
      </w:r>
      <w:r w:rsidRPr="0039318C">
        <w:rPr>
          <w:rStyle w:val="Zag11"/>
          <w:rFonts w:ascii="Times New Roman" w:eastAsia="@Arial Unicode MS" w:hAnsi="Times New Roman" w:cs="Times New Roman"/>
          <w:iCs/>
          <w:color w:val="00000A"/>
          <w:sz w:val="28"/>
          <w:szCs w:val="28"/>
          <w:lang w:val="ru-RU"/>
        </w:rPr>
        <w:t>организаци</w:t>
      </w:r>
      <w:r w:rsidRPr="0039318C">
        <w:rPr>
          <w:rStyle w:val="Zag11"/>
          <w:rFonts w:ascii="Times New Roman" w:eastAsia="@Arial Unicode MS" w:hAnsi="Times New Roman" w:cs="Times New Roman"/>
          <w:color w:val="00000A"/>
          <w:sz w:val="28"/>
          <w:szCs w:val="28"/>
          <w:lang w:val="ru-RU"/>
        </w:rPr>
        <w:t>и.</w:t>
      </w:r>
    </w:p>
    <w:p w:rsidR="00801990" w:rsidRPr="0039318C" w:rsidRDefault="00801990" w:rsidP="00801990">
      <w:pPr>
        <w:pStyle w:val="Osnova"/>
        <w:tabs>
          <w:tab w:val="left" w:leader="dot" w:pos="624"/>
        </w:tabs>
        <w:spacing w:line="276" w:lineRule="auto"/>
        <w:ind w:firstLine="709"/>
        <w:rPr>
          <w:rFonts w:ascii="Times New Roman" w:hAnsi="Times New Roman" w:cs="Times New Roman"/>
          <w:bCs/>
          <w:sz w:val="28"/>
          <w:szCs w:val="28"/>
          <w:lang w:val="ru-RU"/>
        </w:rPr>
      </w:pPr>
      <w:r w:rsidRPr="0039318C">
        <w:rPr>
          <w:rStyle w:val="Zag11"/>
          <w:rFonts w:ascii="Times New Roman" w:eastAsia="@Arial Unicode MS" w:hAnsi="Times New Roman" w:cs="Times New Roman"/>
          <w:color w:val="00000A"/>
          <w:sz w:val="28"/>
          <w:szCs w:val="28"/>
          <w:lang w:val="ru-RU"/>
        </w:rPr>
        <w:t xml:space="preserve">В случае если для проведения итоговых работ используется единый, централизованно разработанный инструментарий, наиболее целесообразной формой оценки деятельности образовательной </w:t>
      </w:r>
      <w:r w:rsidRPr="0039318C">
        <w:rPr>
          <w:rStyle w:val="Zag11"/>
          <w:rFonts w:ascii="Times New Roman" w:eastAsia="@Arial Unicode MS" w:hAnsi="Times New Roman" w:cs="Times New Roman"/>
          <w:iCs/>
          <w:color w:val="00000A"/>
          <w:sz w:val="28"/>
          <w:szCs w:val="28"/>
          <w:lang w:val="ru-RU"/>
        </w:rPr>
        <w:t>организации</w:t>
      </w:r>
      <w:r w:rsidRPr="0039318C">
        <w:rPr>
          <w:rStyle w:val="Zag11"/>
          <w:rFonts w:ascii="Times New Roman" w:eastAsia="@Arial Unicode MS" w:hAnsi="Times New Roman" w:cs="Times New Roman"/>
          <w:color w:val="00000A"/>
          <w:sz w:val="28"/>
          <w:szCs w:val="28"/>
          <w:lang w:val="ru-RU"/>
        </w:rPr>
        <w:t xml:space="preserve"> начального образования является </w:t>
      </w:r>
      <w:r w:rsidRPr="0039318C">
        <w:rPr>
          <w:rStyle w:val="Zag11"/>
          <w:rFonts w:ascii="Times New Roman" w:eastAsia="@Arial Unicode MS" w:hAnsi="Times New Roman" w:cs="Times New Roman"/>
          <w:bCs/>
          <w:i/>
          <w:iCs/>
          <w:color w:val="00000A"/>
          <w:sz w:val="28"/>
          <w:szCs w:val="28"/>
          <w:lang w:val="ru-RU"/>
        </w:rPr>
        <w:t>регулярный мониторинг результатов выполнения трех (четырех) итоговых работ</w:t>
      </w:r>
      <w:r w:rsidRPr="0039318C">
        <w:rPr>
          <w:rStyle w:val="Zag11"/>
          <w:rFonts w:ascii="Times New Roman" w:eastAsia="@Arial Unicode MS" w:hAnsi="Times New Roman" w:cs="Times New Roman"/>
          <w:color w:val="00000A"/>
          <w:sz w:val="28"/>
          <w:szCs w:val="28"/>
          <w:lang w:val="ru-RU"/>
        </w:rPr>
        <w:t>.</w:t>
      </w:r>
    </w:p>
    <w:p w:rsidR="00801990" w:rsidRPr="0039318C" w:rsidRDefault="00801990" w:rsidP="00801990">
      <w:pPr>
        <w:spacing w:after="0"/>
        <w:ind w:firstLine="709"/>
        <w:jc w:val="both"/>
        <w:rPr>
          <w:rStyle w:val="Zag11"/>
          <w:rFonts w:ascii="Times New Roman" w:eastAsia="@Arial Unicode MS" w:hAnsi="Times New Roman"/>
          <w:sz w:val="28"/>
          <w:szCs w:val="28"/>
        </w:rPr>
      </w:pPr>
      <w:r w:rsidRPr="0039318C">
        <w:rPr>
          <w:rFonts w:ascii="Times New Roman" w:hAnsi="Times New Roman"/>
          <w:bCs/>
          <w:sz w:val="28"/>
          <w:szCs w:val="28"/>
        </w:rPr>
        <w:t>Система оценки качества начального образования в соответствии с ФГОС НОО ориентирована на следующие образовательные результаты:</w:t>
      </w:r>
    </w:p>
    <w:p w:rsidR="00801990" w:rsidRPr="0039318C" w:rsidRDefault="00801990" w:rsidP="00211D2A">
      <w:pPr>
        <w:pStyle w:val="2c"/>
        <w:numPr>
          <w:ilvl w:val="0"/>
          <w:numId w:val="35"/>
        </w:numPr>
        <w:tabs>
          <w:tab w:val="left" w:pos="993"/>
        </w:tabs>
        <w:spacing w:after="0" w:line="276" w:lineRule="auto"/>
        <w:ind w:left="0"/>
        <w:jc w:val="both"/>
        <w:rPr>
          <w:rStyle w:val="Zag11"/>
          <w:rFonts w:eastAsia="@Arial Unicode MS"/>
          <w:sz w:val="28"/>
          <w:szCs w:val="28"/>
        </w:rPr>
      </w:pPr>
      <w:r w:rsidRPr="0039318C">
        <w:rPr>
          <w:rStyle w:val="Zag11"/>
          <w:rFonts w:eastAsia="@Arial Unicode MS"/>
          <w:sz w:val="28"/>
          <w:szCs w:val="28"/>
        </w:rPr>
        <w:t>личностные;</w:t>
      </w:r>
    </w:p>
    <w:p w:rsidR="00801990" w:rsidRPr="0039318C" w:rsidRDefault="00801990" w:rsidP="00211D2A">
      <w:pPr>
        <w:pStyle w:val="2c"/>
        <w:numPr>
          <w:ilvl w:val="0"/>
          <w:numId w:val="35"/>
        </w:numPr>
        <w:tabs>
          <w:tab w:val="left" w:pos="993"/>
        </w:tabs>
        <w:spacing w:after="0" w:line="276" w:lineRule="auto"/>
        <w:ind w:left="0"/>
        <w:jc w:val="both"/>
        <w:rPr>
          <w:rStyle w:val="Zag11"/>
          <w:rFonts w:eastAsia="@Arial Unicode MS"/>
          <w:sz w:val="28"/>
          <w:szCs w:val="28"/>
        </w:rPr>
      </w:pPr>
      <w:r w:rsidRPr="0039318C">
        <w:rPr>
          <w:rStyle w:val="Zag11"/>
          <w:rFonts w:eastAsia="@Arial Unicode MS"/>
          <w:sz w:val="28"/>
          <w:szCs w:val="28"/>
        </w:rPr>
        <w:t>метапредметные;</w:t>
      </w:r>
    </w:p>
    <w:p w:rsidR="00801990" w:rsidRPr="0039318C" w:rsidRDefault="00801990" w:rsidP="00211D2A">
      <w:pPr>
        <w:pStyle w:val="2c"/>
        <w:numPr>
          <w:ilvl w:val="0"/>
          <w:numId w:val="35"/>
        </w:numPr>
        <w:tabs>
          <w:tab w:val="left" w:pos="993"/>
        </w:tabs>
        <w:spacing w:after="0" w:line="276" w:lineRule="auto"/>
        <w:ind w:left="0"/>
        <w:jc w:val="both"/>
        <w:rPr>
          <w:bCs/>
          <w:sz w:val="28"/>
          <w:szCs w:val="28"/>
        </w:rPr>
      </w:pPr>
      <w:r w:rsidRPr="0039318C">
        <w:rPr>
          <w:rStyle w:val="Zag11"/>
          <w:rFonts w:eastAsia="@Arial Unicode MS"/>
          <w:sz w:val="28"/>
          <w:szCs w:val="28"/>
        </w:rPr>
        <w:t>предметные</w:t>
      </w:r>
      <w:r w:rsidRPr="0039318C">
        <w:rPr>
          <w:bCs/>
          <w:sz w:val="28"/>
          <w:szCs w:val="28"/>
        </w:rPr>
        <w:t xml:space="preserve">. </w:t>
      </w:r>
    </w:p>
    <w:p w:rsidR="00801990" w:rsidRPr="0039318C" w:rsidRDefault="00801990" w:rsidP="00801990">
      <w:pPr>
        <w:spacing w:after="0"/>
        <w:ind w:firstLine="709"/>
        <w:jc w:val="both"/>
        <w:rPr>
          <w:rFonts w:ascii="Times New Roman" w:hAnsi="Times New Roman"/>
          <w:bCs/>
          <w:sz w:val="28"/>
          <w:szCs w:val="28"/>
        </w:rPr>
      </w:pPr>
      <w:r w:rsidRPr="0039318C">
        <w:rPr>
          <w:rFonts w:ascii="Times New Roman" w:hAnsi="Times New Roman"/>
          <w:bCs/>
          <w:sz w:val="28"/>
          <w:szCs w:val="28"/>
        </w:rPr>
        <w:lastRenderedPageBreak/>
        <w:t xml:space="preserve">Для оценки качества необходим инновационный инструментарий не только для оценки личностных, метапредметных и предметных результатов, но и для сбора контекстной информации, для оценки профессиональной компетентности учителей. Для управления качеством образования целесообразно использование результатов оценки для информирования различных участников образовательной деятельности, для принятия решений, а также для индивидуальной поддержки учащихся. </w:t>
      </w:r>
    </w:p>
    <w:p w:rsidR="00801990" w:rsidRPr="0039318C" w:rsidRDefault="00801990" w:rsidP="00801990">
      <w:pPr>
        <w:spacing w:after="0"/>
        <w:ind w:firstLine="709"/>
        <w:jc w:val="both"/>
        <w:rPr>
          <w:rFonts w:ascii="Times New Roman" w:hAnsi="Times New Roman"/>
          <w:bCs/>
          <w:sz w:val="28"/>
          <w:szCs w:val="28"/>
        </w:rPr>
      </w:pPr>
      <w:r w:rsidRPr="0039318C">
        <w:rPr>
          <w:rFonts w:ascii="Times New Roman" w:hAnsi="Times New Roman"/>
          <w:bCs/>
          <w:sz w:val="28"/>
          <w:szCs w:val="28"/>
        </w:rPr>
        <w:t xml:space="preserve">ФГОС ориентирован на достижение результатов, а именно овладение системой учебных действий с изучаемым учебным материалом: </w:t>
      </w:r>
    </w:p>
    <w:p w:rsidR="00801990" w:rsidRPr="0039318C" w:rsidRDefault="00801990" w:rsidP="00801990">
      <w:pPr>
        <w:spacing w:after="0"/>
        <w:jc w:val="both"/>
        <w:rPr>
          <w:rFonts w:ascii="Times New Roman" w:hAnsi="Times New Roman"/>
          <w:bCs/>
          <w:sz w:val="28"/>
          <w:szCs w:val="28"/>
        </w:rPr>
      </w:pPr>
      <w:r w:rsidRPr="0039318C">
        <w:rPr>
          <w:rFonts w:ascii="Times New Roman" w:hAnsi="Times New Roman"/>
          <w:bCs/>
          <w:sz w:val="28"/>
          <w:szCs w:val="28"/>
        </w:rPr>
        <w:t>личностные:</w:t>
      </w:r>
    </w:p>
    <w:p w:rsidR="00801990" w:rsidRPr="0039318C" w:rsidRDefault="00801990" w:rsidP="00211D2A">
      <w:pPr>
        <w:widowControl w:val="0"/>
        <w:numPr>
          <w:ilvl w:val="0"/>
          <w:numId w:val="36"/>
        </w:numPr>
        <w:tabs>
          <w:tab w:val="left" w:pos="993"/>
        </w:tabs>
        <w:autoSpaceDE w:val="0"/>
        <w:spacing w:after="0"/>
        <w:ind w:left="0"/>
        <w:jc w:val="both"/>
        <w:rPr>
          <w:rFonts w:ascii="Times New Roman" w:hAnsi="Times New Roman"/>
          <w:bCs/>
          <w:sz w:val="28"/>
          <w:szCs w:val="28"/>
        </w:rPr>
      </w:pPr>
      <w:r w:rsidRPr="0039318C">
        <w:rPr>
          <w:rFonts w:ascii="Times New Roman" w:hAnsi="Times New Roman"/>
          <w:bCs/>
          <w:sz w:val="28"/>
          <w:szCs w:val="28"/>
        </w:rPr>
        <w:t>самоопределение;</w:t>
      </w:r>
    </w:p>
    <w:p w:rsidR="00801990" w:rsidRPr="0039318C" w:rsidRDefault="00801990" w:rsidP="00211D2A">
      <w:pPr>
        <w:widowControl w:val="0"/>
        <w:numPr>
          <w:ilvl w:val="0"/>
          <w:numId w:val="36"/>
        </w:numPr>
        <w:tabs>
          <w:tab w:val="left" w:pos="993"/>
        </w:tabs>
        <w:autoSpaceDE w:val="0"/>
        <w:spacing w:after="0"/>
        <w:ind w:left="0"/>
        <w:jc w:val="both"/>
        <w:rPr>
          <w:rFonts w:ascii="Times New Roman" w:hAnsi="Times New Roman"/>
          <w:bCs/>
          <w:sz w:val="28"/>
          <w:szCs w:val="28"/>
        </w:rPr>
      </w:pPr>
      <w:r w:rsidRPr="0039318C">
        <w:rPr>
          <w:rFonts w:ascii="Times New Roman" w:hAnsi="Times New Roman"/>
          <w:bCs/>
          <w:sz w:val="28"/>
          <w:szCs w:val="28"/>
        </w:rPr>
        <w:t xml:space="preserve">смыслообразование; </w:t>
      </w:r>
    </w:p>
    <w:p w:rsidR="00801990" w:rsidRPr="0039318C" w:rsidRDefault="00801990" w:rsidP="00211D2A">
      <w:pPr>
        <w:widowControl w:val="0"/>
        <w:numPr>
          <w:ilvl w:val="0"/>
          <w:numId w:val="36"/>
        </w:numPr>
        <w:tabs>
          <w:tab w:val="left" w:pos="993"/>
        </w:tabs>
        <w:autoSpaceDE w:val="0"/>
        <w:spacing w:after="0"/>
        <w:ind w:left="0"/>
        <w:jc w:val="both"/>
        <w:rPr>
          <w:rFonts w:ascii="Times New Roman" w:hAnsi="Times New Roman"/>
          <w:bCs/>
          <w:sz w:val="28"/>
          <w:szCs w:val="28"/>
        </w:rPr>
      </w:pPr>
      <w:r w:rsidRPr="0039318C">
        <w:rPr>
          <w:rFonts w:ascii="Times New Roman" w:hAnsi="Times New Roman"/>
          <w:bCs/>
          <w:sz w:val="28"/>
          <w:szCs w:val="28"/>
        </w:rPr>
        <w:t>морально-этическая ориентация;</w:t>
      </w:r>
    </w:p>
    <w:p w:rsidR="00801990" w:rsidRPr="0039318C" w:rsidRDefault="00801990" w:rsidP="00801990">
      <w:pPr>
        <w:spacing w:after="0"/>
        <w:jc w:val="both"/>
        <w:rPr>
          <w:rFonts w:ascii="Times New Roman" w:hAnsi="Times New Roman"/>
          <w:bCs/>
          <w:sz w:val="28"/>
          <w:szCs w:val="28"/>
        </w:rPr>
      </w:pPr>
      <w:r w:rsidRPr="0039318C">
        <w:rPr>
          <w:rFonts w:ascii="Times New Roman" w:hAnsi="Times New Roman"/>
          <w:bCs/>
          <w:sz w:val="28"/>
          <w:szCs w:val="28"/>
        </w:rPr>
        <w:t>метапредметные:</w:t>
      </w:r>
    </w:p>
    <w:p w:rsidR="00801990" w:rsidRPr="0039318C" w:rsidRDefault="00801990" w:rsidP="00211D2A">
      <w:pPr>
        <w:widowControl w:val="0"/>
        <w:numPr>
          <w:ilvl w:val="0"/>
          <w:numId w:val="36"/>
        </w:numPr>
        <w:tabs>
          <w:tab w:val="left" w:pos="993"/>
        </w:tabs>
        <w:autoSpaceDE w:val="0"/>
        <w:spacing w:after="0"/>
        <w:ind w:left="0"/>
        <w:jc w:val="both"/>
        <w:rPr>
          <w:rFonts w:ascii="Times New Roman" w:hAnsi="Times New Roman"/>
          <w:bCs/>
          <w:sz w:val="28"/>
          <w:szCs w:val="28"/>
        </w:rPr>
      </w:pPr>
      <w:r w:rsidRPr="0039318C">
        <w:rPr>
          <w:rFonts w:ascii="Times New Roman" w:hAnsi="Times New Roman"/>
          <w:bCs/>
          <w:sz w:val="28"/>
          <w:szCs w:val="28"/>
        </w:rPr>
        <w:t xml:space="preserve">саморегуляция; </w:t>
      </w:r>
    </w:p>
    <w:p w:rsidR="00801990" w:rsidRPr="0039318C" w:rsidRDefault="00801990" w:rsidP="00211D2A">
      <w:pPr>
        <w:widowControl w:val="0"/>
        <w:numPr>
          <w:ilvl w:val="0"/>
          <w:numId w:val="36"/>
        </w:numPr>
        <w:tabs>
          <w:tab w:val="left" w:pos="993"/>
        </w:tabs>
        <w:autoSpaceDE w:val="0"/>
        <w:spacing w:after="0"/>
        <w:ind w:left="0"/>
        <w:jc w:val="both"/>
        <w:rPr>
          <w:rFonts w:ascii="Times New Roman" w:hAnsi="Times New Roman"/>
          <w:bCs/>
          <w:sz w:val="28"/>
          <w:szCs w:val="28"/>
        </w:rPr>
      </w:pPr>
      <w:r w:rsidRPr="0039318C">
        <w:rPr>
          <w:rFonts w:ascii="Times New Roman" w:hAnsi="Times New Roman"/>
          <w:bCs/>
          <w:sz w:val="28"/>
          <w:szCs w:val="28"/>
        </w:rPr>
        <w:t>коммуникация;</w:t>
      </w:r>
    </w:p>
    <w:p w:rsidR="00801990" w:rsidRPr="0039318C" w:rsidRDefault="00801990" w:rsidP="00211D2A">
      <w:pPr>
        <w:widowControl w:val="0"/>
        <w:numPr>
          <w:ilvl w:val="0"/>
          <w:numId w:val="36"/>
        </w:numPr>
        <w:tabs>
          <w:tab w:val="left" w:pos="993"/>
        </w:tabs>
        <w:autoSpaceDE w:val="0"/>
        <w:spacing w:after="0"/>
        <w:ind w:left="0"/>
        <w:jc w:val="both"/>
        <w:rPr>
          <w:rFonts w:ascii="Times New Roman" w:hAnsi="Times New Roman"/>
          <w:bCs/>
          <w:sz w:val="28"/>
          <w:szCs w:val="28"/>
        </w:rPr>
      </w:pPr>
      <w:r w:rsidRPr="0039318C">
        <w:rPr>
          <w:rFonts w:ascii="Times New Roman" w:hAnsi="Times New Roman"/>
          <w:bCs/>
          <w:sz w:val="28"/>
          <w:szCs w:val="28"/>
        </w:rPr>
        <w:t xml:space="preserve">познавательная деятельность; </w:t>
      </w:r>
    </w:p>
    <w:p w:rsidR="00801990" w:rsidRPr="0039318C" w:rsidRDefault="00801990" w:rsidP="00801990">
      <w:pPr>
        <w:spacing w:after="0"/>
        <w:jc w:val="both"/>
        <w:rPr>
          <w:rFonts w:ascii="Times New Roman" w:hAnsi="Times New Roman"/>
          <w:bCs/>
          <w:sz w:val="28"/>
          <w:szCs w:val="28"/>
        </w:rPr>
      </w:pPr>
      <w:r w:rsidRPr="0039318C">
        <w:rPr>
          <w:rFonts w:ascii="Times New Roman" w:hAnsi="Times New Roman"/>
          <w:bCs/>
          <w:sz w:val="28"/>
          <w:szCs w:val="28"/>
        </w:rPr>
        <w:t>предметные:</w:t>
      </w:r>
    </w:p>
    <w:p w:rsidR="00801990" w:rsidRPr="0039318C" w:rsidRDefault="00801990" w:rsidP="00211D2A">
      <w:pPr>
        <w:widowControl w:val="0"/>
        <w:numPr>
          <w:ilvl w:val="0"/>
          <w:numId w:val="36"/>
        </w:numPr>
        <w:tabs>
          <w:tab w:val="left" w:pos="993"/>
        </w:tabs>
        <w:autoSpaceDE w:val="0"/>
        <w:spacing w:after="0"/>
        <w:ind w:left="0"/>
        <w:jc w:val="both"/>
        <w:rPr>
          <w:rFonts w:ascii="Times New Roman" w:hAnsi="Times New Roman"/>
          <w:bCs/>
          <w:sz w:val="28"/>
          <w:szCs w:val="28"/>
        </w:rPr>
      </w:pPr>
      <w:r w:rsidRPr="0039318C">
        <w:rPr>
          <w:rFonts w:ascii="Times New Roman" w:hAnsi="Times New Roman"/>
          <w:bCs/>
          <w:sz w:val="28"/>
          <w:szCs w:val="28"/>
        </w:rPr>
        <w:t xml:space="preserve">освоение систематических знаний; </w:t>
      </w:r>
    </w:p>
    <w:p w:rsidR="00801990" w:rsidRPr="0039318C" w:rsidRDefault="00801990" w:rsidP="00211D2A">
      <w:pPr>
        <w:widowControl w:val="0"/>
        <w:numPr>
          <w:ilvl w:val="0"/>
          <w:numId w:val="36"/>
        </w:numPr>
        <w:tabs>
          <w:tab w:val="left" w:pos="993"/>
        </w:tabs>
        <w:autoSpaceDE w:val="0"/>
        <w:spacing w:after="0"/>
        <w:ind w:left="0"/>
        <w:jc w:val="both"/>
        <w:rPr>
          <w:rFonts w:ascii="Times New Roman" w:hAnsi="Times New Roman"/>
          <w:bCs/>
          <w:sz w:val="28"/>
          <w:szCs w:val="28"/>
        </w:rPr>
      </w:pPr>
      <w:r w:rsidRPr="0039318C">
        <w:rPr>
          <w:rFonts w:ascii="Times New Roman" w:hAnsi="Times New Roman"/>
          <w:bCs/>
          <w:sz w:val="28"/>
          <w:szCs w:val="28"/>
        </w:rPr>
        <w:t>преобразование, применение и самостоятельное пополнение знаний;</w:t>
      </w:r>
    </w:p>
    <w:p w:rsidR="00801990" w:rsidRPr="0039318C" w:rsidRDefault="00801990" w:rsidP="00211D2A">
      <w:pPr>
        <w:widowControl w:val="0"/>
        <w:numPr>
          <w:ilvl w:val="0"/>
          <w:numId w:val="36"/>
        </w:numPr>
        <w:tabs>
          <w:tab w:val="left" w:pos="993"/>
        </w:tabs>
        <w:autoSpaceDE w:val="0"/>
        <w:spacing w:after="0"/>
        <w:ind w:left="993" w:hanging="284"/>
        <w:jc w:val="both"/>
        <w:rPr>
          <w:rFonts w:ascii="Times New Roman" w:hAnsi="Times New Roman"/>
          <w:b/>
          <w:bCs/>
          <w:sz w:val="28"/>
          <w:szCs w:val="28"/>
        </w:rPr>
      </w:pPr>
      <w:r w:rsidRPr="0039318C">
        <w:rPr>
          <w:rFonts w:ascii="Times New Roman" w:hAnsi="Times New Roman"/>
          <w:bCs/>
          <w:sz w:val="28"/>
          <w:szCs w:val="28"/>
        </w:rPr>
        <w:t xml:space="preserve">способность к решению учебно-познавательных и учебно-практических задач. </w:t>
      </w:r>
    </w:p>
    <w:p w:rsidR="00801990" w:rsidRPr="0039318C" w:rsidRDefault="00801990" w:rsidP="00801990">
      <w:pPr>
        <w:spacing w:after="0"/>
        <w:ind w:firstLine="709"/>
        <w:rPr>
          <w:rFonts w:ascii="Times New Roman" w:hAnsi="Times New Roman"/>
          <w:bCs/>
          <w:sz w:val="28"/>
          <w:szCs w:val="28"/>
        </w:rPr>
      </w:pPr>
      <w:r w:rsidRPr="0039318C">
        <w:rPr>
          <w:rFonts w:ascii="Times New Roman" w:hAnsi="Times New Roman"/>
          <w:b/>
          <w:bCs/>
          <w:sz w:val="28"/>
          <w:szCs w:val="28"/>
        </w:rPr>
        <w:t>Инструментарий</w:t>
      </w:r>
    </w:p>
    <w:p w:rsidR="00801990" w:rsidRPr="0039318C" w:rsidRDefault="00801990" w:rsidP="00801990">
      <w:pPr>
        <w:spacing w:after="0"/>
        <w:ind w:firstLine="709"/>
        <w:jc w:val="both"/>
        <w:rPr>
          <w:rFonts w:ascii="Times New Roman" w:hAnsi="Times New Roman"/>
          <w:bCs/>
          <w:sz w:val="28"/>
          <w:szCs w:val="28"/>
        </w:rPr>
      </w:pPr>
      <w:r w:rsidRPr="0039318C">
        <w:rPr>
          <w:rFonts w:ascii="Times New Roman" w:hAnsi="Times New Roman"/>
          <w:bCs/>
          <w:sz w:val="28"/>
          <w:szCs w:val="28"/>
        </w:rPr>
        <w:t>Предметные результаты: тесты для оценки индивидуальных достижений и мониторинга качества образования.</w:t>
      </w:r>
    </w:p>
    <w:p w:rsidR="00801990" w:rsidRPr="0039318C" w:rsidRDefault="00801990" w:rsidP="00801990">
      <w:pPr>
        <w:spacing w:after="0"/>
        <w:ind w:firstLine="709"/>
        <w:jc w:val="both"/>
        <w:rPr>
          <w:rFonts w:ascii="Times New Roman" w:hAnsi="Times New Roman"/>
          <w:bCs/>
          <w:sz w:val="28"/>
          <w:szCs w:val="28"/>
        </w:rPr>
      </w:pPr>
      <w:r w:rsidRPr="0039318C">
        <w:rPr>
          <w:rFonts w:ascii="Times New Roman" w:hAnsi="Times New Roman"/>
          <w:bCs/>
          <w:sz w:val="28"/>
          <w:szCs w:val="28"/>
        </w:rPr>
        <w:t>Метапредметные результаты: комплексные работы на межпредметной основе, групповые проекты.</w:t>
      </w:r>
    </w:p>
    <w:p w:rsidR="00801990" w:rsidRPr="0039318C" w:rsidRDefault="00801990" w:rsidP="00801990">
      <w:pPr>
        <w:spacing w:after="0"/>
        <w:ind w:firstLine="709"/>
        <w:jc w:val="both"/>
        <w:rPr>
          <w:rFonts w:ascii="Times New Roman" w:hAnsi="Times New Roman"/>
          <w:bCs/>
          <w:sz w:val="28"/>
          <w:szCs w:val="28"/>
        </w:rPr>
      </w:pPr>
      <w:r w:rsidRPr="0039318C">
        <w:rPr>
          <w:rFonts w:ascii="Times New Roman" w:hAnsi="Times New Roman"/>
          <w:bCs/>
          <w:sz w:val="28"/>
          <w:szCs w:val="28"/>
        </w:rPr>
        <w:t>Личностные результаты: методики самооценки, отношений, структуры мотивации, морально-этические дилеммы.</w:t>
      </w:r>
    </w:p>
    <w:p w:rsidR="00801990" w:rsidRPr="0039318C" w:rsidRDefault="00801990" w:rsidP="00801990">
      <w:pPr>
        <w:spacing w:after="0"/>
        <w:ind w:firstLine="709"/>
        <w:jc w:val="both"/>
        <w:rPr>
          <w:rFonts w:ascii="Times New Roman" w:hAnsi="Times New Roman"/>
          <w:bCs/>
          <w:sz w:val="28"/>
          <w:szCs w:val="28"/>
        </w:rPr>
      </w:pPr>
      <w:r w:rsidRPr="0039318C">
        <w:rPr>
          <w:rFonts w:ascii="Times New Roman" w:hAnsi="Times New Roman"/>
          <w:bCs/>
          <w:sz w:val="28"/>
          <w:szCs w:val="28"/>
        </w:rPr>
        <w:t>Анкеты для сбора контекстной информации(анкеты для учителей, родителей).</w:t>
      </w:r>
    </w:p>
    <w:p w:rsidR="00801990" w:rsidRPr="0039318C" w:rsidRDefault="00801990" w:rsidP="00801990">
      <w:pPr>
        <w:spacing w:after="0"/>
        <w:ind w:firstLine="709"/>
        <w:jc w:val="center"/>
        <w:rPr>
          <w:rFonts w:ascii="Times New Roman" w:hAnsi="Times New Roman"/>
          <w:b/>
          <w:bCs/>
          <w:sz w:val="28"/>
          <w:szCs w:val="28"/>
        </w:rPr>
      </w:pPr>
      <w:r w:rsidRPr="0039318C">
        <w:rPr>
          <w:rFonts w:ascii="Times New Roman" w:hAnsi="Times New Roman"/>
          <w:b/>
          <w:bCs/>
          <w:sz w:val="28"/>
          <w:szCs w:val="28"/>
        </w:rPr>
        <w:t>Актуальные направления оценки качества начального</w:t>
      </w:r>
    </w:p>
    <w:p w:rsidR="00801990" w:rsidRPr="0039318C" w:rsidRDefault="00801990" w:rsidP="00801990">
      <w:pPr>
        <w:spacing w:after="0"/>
        <w:ind w:firstLine="709"/>
        <w:jc w:val="center"/>
        <w:rPr>
          <w:rFonts w:ascii="Times New Roman" w:hAnsi="Times New Roman"/>
          <w:b/>
          <w:bCs/>
          <w:sz w:val="28"/>
          <w:szCs w:val="28"/>
        </w:rPr>
      </w:pPr>
      <w:r w:rsidRPr="0039318C">
        <w:rPr>
          <w:rFonts w:ascii="Times New Roman" w:hAnsi="Times New Roman"/>
          <w:b/>
          <w:bCs/>
          <w:sz w:val="28"/>
          <w:szCs w:val="28"/>
        </w:rPr>
        <w:t>образования в Российской Федерации.</w:t>
      </w:r>
    </w:p>
    <w:p w:rsidR="00801990" w:rsidRPr="0039318C" w:rsidRDefault="00801990" w:rsidP="00801990">
      <w:pPr>
        <w:spacing w:after="0"/>
        <w:ind w:firstLine="709"/>
        <w:jc w:val="center"/>
        <w:rPr>
          <w:rFonts w:ascii="Times New Roman" w:hAnsi="Times New Roman"/>
          <w:bCs/>
          <w:sz w:val="28"/>
          <w:szCs w:val="28"/>
        </w:rPr>
      </w:pPr>
    </w:p>
    <w:p w:rsidR="00801990" w:rsidRPr="0039318C" w:rsidRDefault="00801990" w:rsidP="00801990">
      <w:pPr>
        <w:spacing w:after="0"/>
        <w:ind w:firstLine="709"/>
        <w:jc w:val="both"/>
        <w:rPr>
          <w:rFonts w:ascii="Times New Roman" w:hAnsi="Times New Roman"/>
          <w:bCs/>
          <w:sz w:val="28"/>
          <w:szCs w:val="28"/>
        </w:rPr>
      </w:pPr>
      <w:r w:rsidRPr="0039318C">
        <w:rPr>
          <w:rFonts w:ascii="Times New Roman" w:hAnsi="Times New Roman"/>
          <w:bCs/>
          <w:sz w:val="28"/>
          <w:szCs w:val="28"/>
        </w:rPr>
        <w:t xml:space="preserve">Проведение внешней (независимой) оценки качества начального образования в образовательной организации </w:t>
      </w:r>
      <w:r w:rsidRPr="0039318C">
        <w:rPr>
          <w:rFonts w:ascii="Times New Roman" w:hAnsi="Times New Roman"/>
          <w:sz w:val="28"/>
          <w:szCs w:val="28"/>
        </w:rPr>
        <w:t xml:space="preserve">с целью получения достоверной информации об </w:t>
      </w:r>
      <w:r w:rsidRPr="0039318C">
        <w:rPr>
          <w:rFonts w:ascii="Times New Roman" w:hAnsi="Times New Roman"/>
          <w:i/>
          <w:iCs/>
          <w:sz w:val="28"/>
          <w:szCs w:val="28"/>
        </w:rPr>
        <w:t xml:space="preserve">индивидуальных достижениях выпускников </w:t>
      </w:r>
      <w:r w:rsidRPr="0039318C">
        <w:rPr>
          <w:rFonts w:ascii="Times New Roman" w:hAnsi="Times New Roman"/>
          <w:sz w:val="28"/>
          <w:szCs w:val="28"/>
        </w:rPr>
        <w:t xml:space="preserve">начальной школы образовательной организации </w:t>
      </w:r>
      <w:r w:rsidRPr="0039318C">
        <w:rPr>
          <w:rFonts w:ascii="Times New Roman" w:hAnsi="Times New Roman"/>
          <w:bCs/>
          <w:sz w:val="28"/>
          <w:szCs w:val="28"/>
        </w:rPr>
        <w:t xml:space="preserve">для широкого круга задач </w:t>
      </w:r>
      <w:r w:rsidRPr="0039318C">
        <w:rPr>
          <w:rFonts w:ascii="Times New Roman" w:hAnsi="Times New Roman"/>
          <w:sz w:val="28"/>
          <w:szCs w:val="28"/>
        </w:rPr>
        <w:t xml:space="preserve">(аккредитации образовательной организации, аттестации педагогических кадров, получения информации об </w:t>
      </w:r>
      <w:r w:rsidRPr="0039318C">
        <w:rPr>
          <w:rFonts w:ascii="Times New Roman" w:hAnsi="Times New Roman"/>
          <w:sz w:val="28"/>
          <w:szCs w:val="28"/>
        </w:rPr>
        <w:lastRenderedPageBreak/>
        <w:t>обеспечении гарантий граждан по обеспечению равного доступа всех обучающихся в данной образовательной организации к качественному образованию и др.).</w:t>
      </w:r>
    </w:p>
    <w:p w:rsidR="00801990" w:rsidRDefault="00801990" w:rsidP="00801990">
      <w:pPr>
        <w:spacing w:after="0"/>
        <w:ind w:firstLine="709"/>
        <w:jc w:val="both"/>
        <w:rPr>
          <w:rFonts w:ascii="Times New Roman" w:hAnsi="Times New Roman"/>
          <w:sz w:val="28"/>
          <w:szCs w:val="28"/>
        </w:rPr>
      </w:pPr>
      <w:r w:rsidRPr="0039318C">
        <w:rPr>
          <w:rFonts w:ascii="Times New Roman" w:hAnsi="Times New Roman"/>
          <w:bCs/>
          <w:sz w:val="28"/>
          <w:szCs w:val="28"/>
        </w:rPr>
        <w:t xml:space="preserve">Проведение внешней (независимой) оценки качества начального образования на различных уровнях (муниципальном, региональном, национальном) с целью получения </w:t>
      </w:r>
      <w:r w:rsidRPr="0039318C">
        <w:rPr>
          <w:rFonts w:ascii="Times New Roman" w:hAnsi="Times New Roman"/>
          <w:sz w:val="28"/>
          <w:szCs w:val="28"/>
        </w:rPr>
        <w:t xml:space="preserve">достоверной информации </w:t>
      </w:r>
      <w:r w:rsidRPr="0039318C">
        <w:rPr>
          <w:rFonts w:ascii="Times New Roman" w:hAnsi="Times New Roman"/>
          <w:i/>
          <w:iCs/>
          <w:sz w:val="28"/>
          <w:szCs w:val="28"/>
        </w:rPr>
        <w:t>о состоянии системы начального образования и тенденциях ее изменения, а также факторах</w:t>
      </w:r>
      <w:r w:rsidRPr="0039318C">
        <w:rPr>
          <w:rFonts w:ascii="Times New Roman" w:hAnsi="Times New Roman"/>
          <w:sz w:val="28"/>
          <w:szCs w:val="28"/>
        </w:rPr>
        <w:t xml:space="preserve">, влияющих на качество начального образования </w:t>
      </w:r>
      <w:r w:rsidRPr="0039318C">
        <w:rPr>
          <w:rFonts w:ascii="Times New Roman" w:hAnsi="Times New Roman"/>
          <w:bCs/>
          <w:sz w:val="28"/>
          <w:szCs w:val="28"/>
        </w:rPr>
        <w:t xml:space="preserve">для управления качеством образования </w:t>
      </w:r>
      <w:r w:rsidRPr="0039318C">
        <w:rPr>
          <w:rFonts w:ascii="Times New Roman" w:hAnsi="Times New Roman"/>
          <w:sz w:val="28"/>
          <w:szCs w:val="28"/>
        </w:rPr>
        <w:t>(мониторинговые исследования).</w:t>
      </w:r>
    </w:p>
    <w:p w:rsidR="00801990" w:rsidRPr="0039318C" w:rsidRDefault="00801990" w:rsidP="00801990">
      <w:pPr>
        <w:spacing w:after="0"/>
        <w:ind w:firstLine="709"/>
        <w:jc w:val="both"/>
        <w:rPr>
          <w:rFonts w:ascii="Times New Roman" w:hAnsi="Times New Roman"/>
          <w:color w:val="000000"/>
          <w:sz w:val="28"/>
          <w:szCs w:val="28"/>
        </w:rPr>
      </w:pPr>
    </w:p>
    <w:p w:rsidR="00801990" w:rsidRDefault="00801990" w:rsidP="00801990">
      <w:pPr>
        <w:pStyle w:val="14TexstOSNOVA1012"/>
        <w:spacing w:line="360" w:lineRule="auto"/>
        <w:ind w:firstLine="709"/>
        <w:rPr>
          <w:rFonts w:ascii="Times New Roman" w:hAnsi="Times New Roman" w:cs="Times New Roman"/>
          <w:color w:val="auto"/>
          <w:sz w:val="28"/>
          <w:szCs w:val="28"/>
        </w:rPr>
      </w:pPr>
      <w:r w:rsidRPr="002A0E44">
        <w:rPr>
          <w:rStyle w:val="Zag11"/>
          <w:rFonts w:ascii="Times New Roman" w:eastAsia="@Arial Unicode MS" w:hAnsi="Times New Roman"/>
          <w:sz w:val="24"/>
          <w:szCs w:val="24"/>
        </w:rPr>
        <w:tab/>
      </w:r>
      <w:r w:rsidRPr="00C6295C">
        <w:rPr>
          <w:rFonts w:ascii="Times New Roman" w:hAnsi="Times New Roman" w:cs="Times New Roman"/>
          <w:color w:val="auto"/>
          <w:sz w:val="28"/>
          <w:szCs w:val="28"/>
        </w:rPr>
        <w:t xml:space="preserve">Оценивать </w:t>
      </w:r>
      <w:r w:rsidRPr="00133AFF">
        <w:rPr>
          <w:rFonts w:ascii="Times New Roman" w:hAnsi="Times New Roman" w:cs="Times New Roman"/>
          <w:sz w:val="28"/>
          <w:szCs w:val="28"/>
        </w:rPr>
        <w:t xml:space="preserve">достижения обучающимся с </w:t>
      </w:r>
      <w:r>
        <w:rPr>
          <w:rFonts w:ascii="Times New Roman" w:hAnsi="Times New Roman" w:cs="Times New Roman"/>
          <w:sz w:val="28"/>
          <w:szCs w:val="28"/>
        </w:rPr>
        <w:t>ЗПР</w:t>
      </w:r>
      <w:r w:rsidRPr="00133AFF">
        <w:rPr>
          <w:rFonts w:ascii="Times New Roman" w:hAnsi="Times New Roman" w:cs="Times New Roman"/>
          <w:sz w:val="28"/>
          <w:szCs w:val="28"/>
        </w:rPr>
        <w:t xml:space="preserve"> планируемых результатов</w:t>
      </w:r>
      <w:r w:rsidRPr="00C6295C">
        <w:rPr>
          <w:rFonts w:ascii="Times New Roman" w:hAnsi="Times New Roman" w:cs="Times New Roman"/>
          <w:color w:val="auto"/>
          <w:sz w:val="28"/>
          <w:szCs w:val="28"/>
        </w:rPr>
        <w:t xml:space="preserve"> необходимо при завершении каждого уровня образования</w:t>
      </w:r>
      <w:r w:rsidRPr="00C6295C">
        <w:rPr>
          <w:rStyle w:val="affff"/>
          <w:rFonts w:ascii="Times New Roman" w:hAnsi="Times New Roman"/>
          <w:color w:val="auto"/>
          <w:sz w:val="28"/>
          <w:szCs w:val="28"/>
        </w:rPr>
        <w:t xml:space="preserve">, </w:t>
      </w:r>
      <w:r w:rsidRPr="00C6295C">
        <w:rPr>
          <w:rFonts w:ascii="Times New Roman" w:hAnsi="Times New Roman" w:cs="Times New Roman"/>
          <w:color w:val="auto"/>
          <w:sz w:val="28"/>
          <w:szCs w:val="28"/>
        </w:rPr>
        <w:t xml:space="preserve">поскольку у обучающегося с </w:t>
      </w:r>
      <w:r>
        <w:rPr>
          <w:rFonts w:ascii="Times New Roman" w:hAnsi="Times New Roman" w:cs="Times New Roman"/>
          <w:color w:val="auto"/>
          <w:sz w:val="28"/>
          <w:szCs w:val="28"/>
        </w:rPr>
        <w:t>ЗПР</w:t>
      </w:r>
      <w:r w:rsidRPr="00C6295C">
        <w:rPr>
          <w:rFonts w:ascii="Times New Roman" w:hAnsi="Times New Roman" w:cs="Times New Roman"/>
          <w:color w:val="auto"/>
          <w:sz w:val="28"/>
          <w:szCs w:val="28"/>
        </w:rPr>
        <w:t xml:space="preserve"> может быть индивидуальный темп освоения содержания образования и стандартизация планируемых результатов образования в более короткие промежутки времени объективно невозможна.</w:t>
      </w:r>
    </w:p>
    <w:p w:rsidR="00801990" w:rsidRDefault="00801990" w:rsidP="00801990">
      <w:pPr>
        <w:tabs>
          <w:tab w:val="left" w:pos="0"/>
          <w:tab w:val="right" w:leader="dot" w:pos="963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133AFF">
        <w:rPr>
          <w:rFonts w:ascii="Times New Roman" w:hAnsi="Times New Roman" w:cs="Times New Roman"/>
          <w:sz w:val="28"/>
          <w:szCs w:val="28"/>
        </w:rPr>
        <w:t xml:space="preserve">истема оценки достижения обучающимися с </w:t>
      </w:r>
      <w:r>
        <w:rPr>
          <w:rFonts w:ascii="Times New Roman" w:hAnsi="Times New Roman" w:cs="Times New Roman"/>
          <w:sz w:val="28"/>
          <w:szCs w:val="28"/>
        </w:rPr>
        <w:t>ЗПР</w:t>
      </w:r>
      <w:r w:rsidRPr="00133AFF">
        <w:rPr>
          <w:rFonts w:ascii="Times New Roman" w:hAnsi="Times New Roman" w:cs="Times New Roman"/>
          <w:sz w:val="28"/>
          <w:szCs w:val="28"/>
        </w:rPr>
        <w:t xml:space="preserve"> планируемых результатов освоения </w:t>
      </w:r>
      <w:r>
        <w:rPr>
          <w:rFonts w:ascii="Times New Roman" w:hAnsi="Times New Roman" w:cs="Times New Roman"/>
          <w:sz w:val="28"/>
          <w:szCs w:val="28"/>
        </w:rPr>
        <w:t>АООП НОО</w:t>
      </w:r>
      <w:r w:rsidRPr="00133AFF">
        <w:rPr>
          <w:rFonts w:ascii="Times New Roman" w:hAnsi="Times New Roman" w:cs="Times New Roman"/>
          <w:sz w:val="28"/>
          <w:szCs w:val="28"/>
        </w:rPr>
        <w:t xml:space="preserve"> </w:t>
      </w:r>
      <w:r>
        <w:rPr>
          <w:rFonts w:ascii="Times New Roman" w:hAnsi="Times New Roman" w:cs="Times New Roman"/>
          <w:sz w:val="28"/>
          <w:szCs w:val="28"/>
        </w:rPr>
        <w:t>д</w:t>
      </w:r>
      <w:r w:rsidRPr="00133AFF">
        <w:rPr>
          <w:rFonts w:ascii="Times New Roman" w:hAnsi="Times New Roman" w:cs="Times New Roman"/>
          <w:sz w:val="28"/>
          <w:szCs w:val="28"/>
        </w:rPr>
        <w:t>олжна предусматривать оценку достижени</w:t>
      </w:r>
      <w:r>
        <w:rPr>
          <w:rFonts w:ascii="Times New Roman" w:hAnsi="Times New Roman" w:cs="Times New Roman"/>
          <w:sz w:val="28"/>
          <w:szCs w:val="28"/>
        </w:rPr>
        <w:t xml:space="preserve">я </w:t>
      </w:r>
      <w:r w:rsidRPr="00133AFF">
        <w:rPr>
          <w:rFonts w:ascii="Times New Roman" w:hAnsi="Times New Roman" w:cs="Times New Roman"/>
          <w:sz w:val="28"/>
          <w:szCs w:val="28"/>
        </w:rPr>
        <w:t xml:space="preserve">обучающимися с </w:t>
      </w:r>
      <w:r>
        <w:rPr>
          <w:rFonts w:ascii="Times New Roman" w:hAnsi="Times New Roman" w:cs="Times New Roman"/>
          <w:sz w:val="28"/>
          <w:szCs w:val="28"/>
        </w:rPr>
        <w:t>ЗПР</w:t>
      </w:r>
      <w:r w:rsidRPr="00133AFF">
        <w:rPr>
          <w:rFonts w:ascii="Times New Roman" w:hAnsi="Times New Roman" w:cs="Times New Roman"/>
          <w:sz w:val="28"/>
          <w:szCs w:val="28"/>
        </w:rPr>
        <w:t xml:space="preserve"> планируемых результатов освоения </w:t>
      </w:r>
      <w:r>
        <w:rPr>
          <w:rFonts w:ascii="Times New Roman" w:hAnsi="Times New Roman" w:cs="Times New Roman"/>
          <w:sz w:val="28"/>
          <w:szCs w:val="28"/>
        </w:rPr>
        <w:t xml:space="preserve">программы коррекционной работы. </w:t>
      </w:r>
    </w:p>
    <w:p w:rsidR="00801990" w:rsidRPr="00576D40" w:rsidRDefault="00801990" w:rsidP="00801990">
      <w:pPr>
        <w:tabs>
          <w:tab w:val="left" w:pos="0"/>
          <w:tab w:val="right" w:leader="dot" w:pos="9639"/>
        </w:tabs>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О</w:t>
      </w:r>
      <w:r w:rsidRPr="00576D40">
        <w:rPr>
          <w:rFonts w:ascii="Times New Roman" w:hAnsi="Times New Roman" w:cs="Times New Roman"/>
          <w:b/>
          <w:sz w:val="28"/>
          <w:szCs w:val="28"/>
        </w:rPr>
        <w:t>ценк</w:t>
      </w:r>
      <w:r>
        <w:rPr>
          <w:rFonts w:ascii="Times New Roman" w:hAnsi="Times New Roman" w:cs="Times New Roman"/>
          <w:b/>
          <w:sz w:val="28"/>
          <w:szCs w:val="28"/>
        </w:rPr>
        <w:t>а</w:t>
      </w:r>
      <w:r w:rsidRPr="00576D40">
        <w:rPr>
          <w:rFonts w:ascii="Times New Roman" w:hAnsi="Times New Roman" w:cs="Times New Roman"/>
          <w:b/>
          <w:sz w:val="28"/>
          <w:szCs w:val="28"/>
        </w:rPr>
        <w:t xml:space="preserve"> достижения обучающимися с задержкой психического развития планируемых результатов освоения программы коррекционной работы</w:t>
      </w:r>
    </w:p>
    <w:p w:rsidR="00801990" w:rsidRPr="00B11FEA" w:rsidRDefault="00801990" w:rsidP="00801990">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Оценка результатов освоения обучающимися </w:t>
      </w:r>
      <w:r>
        <w:rPr>
          <w:rFonts w:ascii="Times New Roman" w:hAnsi="Times New Roman" w:cs="Times New Roman"/>
          <w:sz w:val="28"/>
          <w:szCs w:val="28"/>
        </w:rPr>
        <w:t xml:space="preserve">с ЗПР </w:t>
      </w:r>
      <w:r w:rsidRPr="00B11FEA">
        <w:rPr>
          <w:rFonts w:ascii="Times New Roman" w:hAnsi="Times New Roman" w:cs="Times New Roman"/>
          <w:sz w:val="28"/>
          <w:szCs w:val="28"/>
        </w:rPr>
        <w:t>программы коррекционной работы, составляющей неотъемлемую часть АООП НОО, осуществляется в полном соответствии с требованиями ФГОС НОО</w:t>
      </w:r>
      <w:r>
        <w:rPr>
          <w:rFonts w:ascii="Times New Roman" w:hAnsi="Times New Roman" w:cs="Times New Roman"/>
          <w:sz w:val="28"/>
          <w:szCs w:val="28"/>
        </w:rPr>
        <w:t xml:space="preserve"> обучающихся с ОВЗ</w:t>
      </w:r>
      <w:r w:rsidRPr="00B11FEA">
        <w:rPr>
          <w:rFonts w:ascii="Times New Roman" w:hAnsi="Times New Roman" w:cs="Times New Roman"/>
          <w:sz w:val="28"/>
          <w:szCs w:val="28"/>
        </w:rPr>
        <w:t xml:space="preserve">. </w:t>
      </w:r>
    </w:p>
    <w:p w:rsidR="00801990" w:rsidRPr="00B11FEA" w:rsidRDefault="00801990" w:rsidP="00801990">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При определении подходов к осуществлению оценки результатов освоения обучающимися </w:t>
      </w:r>
      <w:r>
        <w:rPr>
          <w:rFonts w:ascii="Times New Roman" w:hAnsi="Times New Roman" w:cs="Times New Roman"/>
          <w:sz w:val="28"/>
          <w:szCs w:val="28"/>
        </w:rPr>
        <w:t xml:space="preserve">с ЗПР </w:t>
      </w:r>
      <w:r w:rsidRPr="00B11FEA">
        <w:rPr>
          <w:rFonts w:ascii="Times New Roman" w:hAnsi="Times New Roman" w:cs="Times New Roman"/>
          <w:sz w:val="28"/>
          <w:szCs w:val="28"/>
        </w:rPr>
        <w:t>программы коррекционной работы целесообразно опираться на следующие принципы:</w:t>
      </w:r>
    </w:p>
    <w:p w:rsidR="00801990" w:rsidRPr="00B11FEA" w:rsidRDefault="00801990" w:rsidP="00801990">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w:t>
      </w:r>
      <w:r>
        <w:rPr>
          <w:rFonts w:ascii="Times New Roman" w:hAnsi="Times New Roman" w:cs="Times New Roman"/>
          <w:sz w:val="28"/>
          <w:szCs w:val="28"/>
        </w:rPr>
        <w:t xml:space="preserve"> с ЗПР</w:t>
      </w:r>
      <w:r w:rsidRPr="00B11FEA">
        <w:rPr>
          <w:rFonts w:ascii="Times New Roman" w:hAnsi="Times New Roman" w:cs="Times New Roman"/>
          <w:sz w:val="28"/>
          <w:szCs w:val="28"/>
        </w:rPr>
        <w:t>;</w:t>
      </w:r>
    </w:p>
    <w:p w:rsidR="00801990" w:rsidRPr="00B11FEA" w:rsidRDefault="00801990" w:rsidP="00801990">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r>
        <w:rPr>
          <w:rFonts w:ascii="Times New Roman" w:hAnsi="Times New Roman" w:cs="Times New Roman"/>
          <w:sz w:val="28"/>
          <w:szCs w:val="28"/>
        </w:rPr>
        <w:t xml:space="preserve"> с ЗПР</w:t>
      </w:r>
      <w:r w:rsidRPr="00B11FEA">
        <w:rPr>
          <w:rFonts w:ascii="Times New Roman" w:hAnsi="Times New Roman" w:cs="Times New Roman"/>
          <w:sz w:val="28"/>
          <w:szCs w:val="28"/>
        </w:rPr>
        <w:t>;</w:t>
      </w:r>
    </w:p>
    <w:p w:rsidR="00801990" w:rsidRPr="00B11FEA" w:rsidRDefault="00801990" w:rsidP="00801990">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lastRenderedPageBreak/>
        <w:t xml:space="preserve">3) единства параметров, критериев и инструментария оценки достижений в освоении содержания АООП НОО, что сможет обеспечить объективность оценки. </w:t>
      </w:r>
    </w:p>
    <w:p w:rsidR="00801990" w:rsidRPr="00B11FEA" w:rsidRDefault="00801990" w:rsidP="00801990">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Эти принципы, отражая основные закономерности целостного процесса образования </w:t>
      </w:r>
      <w:r>
        <w:rPr>
          <w:rFonts w:ascii="Times New Roman" w:hAnsi="Times New Roman" w:cs="Times New Roman"/>
          <w:sz w:val="28"/>
          <w:szCs w:val="28"/>
        </w:rPr>
        <w:t>обучающихся с ЗПР</w:t>
      </w:r>
      <w:r w:rsidRPr="00B11FEA">
        <w:rPr>
          <w:rFonts w:ascii="Times New Roman" w:hAnsi="Times New Roman" w:cs="Times New Roman"/>
          <w:sz w:val="28"/>
          <w:szCs w:val="28"/>
        </w:rPr>
        <w:t>, самым тесным образом взаимосвязаны и касаются одновременно разных сторон процесса осуществления оценки результатов освоения программы коррекционной работы.</w:t>
      </w:r>
    </w:p>
    <w:p w:rsidR="00801990" w:rsidRDefault="00801990" w:rsidP="00801990">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Основным объектом оценки достижений планируемых результатов освоения </w:t>
      </w:r>
      <w:r>
        <w:rPr>
          <w:rFonts w:ascii="Times New Roman" w:hAnsi="Times New Roman" w:cs="Times New Roman"/>
          <w:sz w:val="28"/>
          <w:szCs w:val="28"/>
        </w:rPr>
        <w:t>обучающимися с ЗПР</w:t>
      </w:r>
      <w:r w:rsidRPr="00B11FEA">
        <w:rPr>
          <w:rFonts w:ascii="Times New Roman" w:hAnsi="Times New Roman" w:cs="Times New Roman"/>
          <w:sz w:val="28"/>
          <w:szCs w:val="28"/>
        </w:rPr>
        <w:t xml:space="preserve"> программы коррекционной работы, выступает наличие положительной динамики обучающихся в интегративных показателях, отражающих успешность </w:t>
      </w:r>
      <w:r>
        <w:rPr>
          <w:rFonts w:ascii="Times New Roman" w:hAnsi="Times New Roman" w:cs="Times New Roman"/>
          <w:sz w:val="28"/>
          <w:szCs w:val="28"/>
        </w:rPr>
        <w:t xml:space="preserve">достижения образовательных достижений и </w:t>
      </w:r>
      <w:r w:rsidRPr="00B11FEA">
        <w:rPr>
          <w:rFonts w:ascii="Times New Roman" w:hAnsi="Times New Roman" w:cs="Times New Roman"/>
          <w:sz w:val="28"/>
          <w:szCs w:val="28"/>
        </w:rPr>
        <w:t xml:space="preserve">преодоления отклонений развития. </w:t>
      </w:r>
    </w:p>
    <w:p w:rsidR="00801990" w:rsidRPr="00B11FEA" w:rsidRDefault="00801990" w:rsidP="00801990">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Оценка результатов освоения обучающимися </w:t>
      </w:r>
      <w:r>
        <w:rPr>
          <w:rFonts w:ascii="Times New Roman" w:hAnsi="Times New Roman" w:cs="Times New Roman"/>
          <w:sz w:val="28"/>
          <w:szCs w:val="28"/>
        </w:rPr>
        <w:t xml:space="preserve">с ЗПР </w:t>
      </w:r>
      <w:r w:rsidRPr="00B11FEA">
        <w:rPr>
          <w:rFonts w:ascii="Times New Roman" w:hAnsi="Times New Roman" w:cs="Times New Roman"/>
          <w:sz w:val="28"/>
          <w:szCs w:val="28"/>
        </w:rPr>
        <w:t xml:space="preserve">программы коррекционной работы может осуществляться с помощью мониторинговых процедур. Мониторинг, обладая такими характеристиками, как непрерывность, диагностичность, научность, информативность, наличие обратной связи, позволяет осуществить не только оценку достижений планируемых результатов освоения </w:t>
      </w:r>
      <w:r>
        <w:rPr>
          <w:rFonts w:ascii="Times New Roman" w:hAnsi="Times New Roman" w:cs="Times New Roman"/>
          <w:sz w:val="28"/>
          <w:szCs w:val="28"/>
        </w:rPr>
        <w:t>обучающимися</w:t>
      </w:r>
      <w:r w:rsidRPr="00B11FEA">
        <w:rPr>
          <w:rFonts w:ascii="Times New Roman" w:hAnsi="Times New Roman" w:cs="Times New Roman"/>
          <w:sz w:val="28"/>
          <w:szCs w:val="28"/>
        </w:rPr>
        <w:t xml:space="preserve"> программы коррекционной работы, но и вносить (в случае необходимости) коррективы </w:t>
      </w:r>
      <w:r>
        <w:rPr>
          <w:rFonts w:ascii="Times New Roman" w:hAnsi="Times New Roman" w:cs="Times New Roman"/>
          <w:sz w:val="28"/>
          <w:szCs w:val="28"/>
        </w:rPr>
        <w:t xml:space="preserve">в ее содержание и организацию. </w:t>
      </w:r>
      <w:r w:rsidRPr="00B11FEA">
        <w:rPr>
          <w:rFonts w:ascii="Times New Roman" w:hAnsi="Times New Roman" w:cs="Times New Roman"/>
          <w:sz w:val="28"/>
          <w:szCs w:val="28"/>
        </w:rPr>
        <w:t xml:space="preserve">В целях оценки результатов освоения обучающимися </w:t>
      </w:r>
      <w:r>
        <w:rPr>
          <w:rFonts w:ascii="Times New Roman" w:hAnsi="Times New Roman" w:cs="Times New Roman"/>
          <w:sz w:val="28"/>
          <w:szCs w:val="28"/>
        </w:rPr>
        <w:t xml:space="preserve">с ЗПР </w:t>
      </w:r>
      <w:r w:rsidRPr="00B11FEA">
        <w:rPr>
          <w:rFonts w:ascii="Times New Roman" w:hAnsi="Times New Roman" w:cs="Times New Roman"/>
          <w:sz w:val="28"/>
          <w:szCs w:val="28"/>
        </w:rPr>
        <w:t>программы коррекционной работы целесообразно использовать все три формы мониторинга: стартовую, текущую и финишную диагностику.</w:t>
      </w:r>
    </w:p>
    <w:p w:rsidR="00801990" w:rsidRPr="00B11FEA" w:rsidRDefault="00801990" w:rsidP="00801990">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Стартовая диагностика позволяет наряду с выявлением индивидуальных особых образовательных потребностей и возможностей обучающихся, выявить исходный уровень развития интегративных показателей, свидетельствующий о степени влияния  нарушений развития на учебно-познавательную дея</w:t>
      </w:r>
      <w:r>
        <w:rPr>
          <w:rFonts w:ascii="Times New Roman" w:hAnsi="Times New Roman" w:cs="Times New Roman"/>
          <w:sz w:val="28"/>
          <w:szCs w:val="28"/>
        </w:rPr>
        <w:t>тельность и повседневную жизнь</w:t>
      </w:r>
      <w:r w:rsidRPr="00B11FEA">
        <w:rPr>
          <w:rFonts w:ascii="Times New Roman" w:hAnsi="Times New Roman" w:cs="Times New Roman"/>
          <w:sz w:val="28"/>
          <w:szCs w:val="28"/>
        </w:rPr>
        <w:t>.</w:t>
      </w:r>
    </w:p>
    <w:p w:rsidR="00801990" w:rsidRPr="00B11FEA" w:rsidRDefault="00801990" w:rsidP="00801990">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Текущая диагностика используется для осуществления мониторинга в течение всего времени обучения </w:t>
      </w:r>
      <w:r>
        <w:rPr>
          <w:rFonts w:ascii="Times New Roman" w:hAnsi="Times New Roman" w:cs="Times New Roman"/>
          <w:sz w:val="28"/>
          <w:szCs w:val="28"/>
        </w:rPr>
        <w:t>обучающегося</w:t>
      </w:r>
      <w:r w:rsidRPr="00B11FEA">
        <w:rPr>
          <w:rFonts w:ascii="Times New Roman" w:hAnsi="Times New Roman" w:cs="Times New Roman"/>
          <w:sz w:val="28"/>
          <w:szCs w:val="28"/>
        </w:rPr>
        <w:t xml:space="preserve"> на начальной ступени образования. При использовании данной формы мониторинга можно использовать экспресс-диагностику интегративных показателей, состояние которых позволяет судить об </w:t>
      </w:r>
      <w:r w:rsidRPr="00B11FEA">
        <w:rPr>
          <w:rFonts w:ascii="Times New Roman" w:hAnsi="Times New Roman" w:cs="Times New Roman"/>
          <w:sz w:val="28"/>
          <w:szCs w:val="28"/>
        </w:rPr>
        <w:lastRenderedPageBreak/>
        <w:t xml:space="preserve">успешности (наличие положительной динамики) или неуспешности (отсутствие даже незначительной положительной динамики) обучающихся </w:t>
      </w:r>
      <w:r>
        <w:rPr>
          <w:rFonts w:ascii="Times New Roman" w:hAnsi="Times New Roman" w:cs="Times New Roman"/>
          <w:sz w:val="28"/>
          <w:szCs w:val="28"/>
        </w:rPr>
        <w:t xml:space="preserve">с ЗПР </w:t>
      </w:r>
      <w:r w:rsidRPr="00B11FEA">
        <w:rPr>
          <w:rFonts w:ascii="Times New Roman" w:hAnsi="Times New Roman" w:cs="Times New Roman"/>
          <w:sz w:val="28"/>
          <w:szCs w:val="28"/>
        </w:rPr>
        <w:t xml:space="preserve">в освоении планируемых результатов овладения программой коррекционной работы. Данные эксперсс-диагностики выступают в качестве ориентировочной основы для определения дальнейшей стратегии: продолжения реализации разработанной программы коррекционной работы или внесения в нее определенных корректив. </w:t>
      </w:r>
    </w:p>
    <w:p w:rsidR="00801990" w:rsidRPr="00B11FEA" w:rsidRDefault="00801990" w:rsidP="00801990">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Целью финишной диагностики, приводящейся на заключительном этапе (окончание учебного года, окончание обучения на начальной ступени школьного образования), выступает оценка достижений обучающегося </w:t>
      </w:r>
      <w:r>
        <w:rPr>
          <w:rFonts w:ascii="Times New Roman" w:hAnsi="Times New Roman" w:cs="Times New Roman"/>
          <w:sz w:val="28"/>
          <w:szCs w:val="28"/>
        </w:rPr>
        <w:t xml:space="preserve">с ЗПР </w:t>
      </w:r>
      <w:r w:rsidRPr="00B11FEA">
        <w:rPr>
          <w:rFonts w:ascii="Times New Roman" w:hAnsi="Times New Roman" w:cs="Times New Roman"/>
          <w:sz w:val="28"/>
          <w:szCs w:val="28"/>
        </w:rPr>
        <w:t xml:space="preserve">в соответствии с планируемыми результатами освоения </w:t>
      </w:r>
      <w:r>
        <w:rPr>
          <w:rFonts w:ascii="Times New Roman" w:hAnsi="Times New Roman" w:cs="Times New Roman"/>
          <w:sz w:val="28"/>
          <w:szCs w:val="28"/>
        </w:rPr>
        <w:t>обучающимися</w:t>
      </w:r>
      <w:r w:rsidRPr="00B11FEA">
        <w:rPr>
          <w:rFonts w:ascii="Times New Roman" w:hAnsi="Times New Roman" w:cs="Times New Roman"/>
          <w:sz w:val="28"/>
          <w:szCs w:val="28"/>
        </w:rPr>
        <w:t xml:space="preserve"> программы коррекционной работы.</w:t>
      </w:r>
    </w:p>
    <w:p w:rsidR="00801990" w:rsidRDefault="00801990" w:rsidP="00801990">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Организационно-содержательные характеристики стартовой, текущей и финишной диагностики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801990" w:rsidRPr="00BE7417" w:rsidRDefault="00801990" w:rsidP="00801990">
      <w:pPr>
        <w:tabs>
          <w:tab w:val="right" w:leader="dot" w:pos="9329"/>
        </w:tabs>
        <w:spacing w:after="0" w:line="360" w:lineRule="auto"/>
        <w:ind w:firstLine="709"/>
        <w:jc w:val="both"/>
        <w:rPr>
          <w:rFonts w:ascii="Times New Roman" w:eastAsia="Times New Roman" w:hAnsi="Times New Roman" w:cs="Times New Roman"/>
          <w:sz w:val="28"/>
          <w:szCs w:val="28"/>
        </w:rPr>
      </w:pPr>
      <w:r w:rsidRPr="00BE7417">
        <w:rPr>
          <w:rFonts w:hAnsi="Times New Roman"/>
          <w:sz w:val="28"/>
          <w:szCs w:val="28"/>
        </w:rPr>
        <w:t>Для</w:t>
      </w:r>
      <w:r w:rsidRPr="00BE7417">
        <w:rPr>
          <w:rFonts w:hAnsi="Times New Roman"/>
          <w:sz w:val="28"/>
          <w:szCs w:val="28"/>
        </w:rPr>
        <w:t xml:space="preserve"> </w:t>
      </w:r>
      <w:r w:rsidRPr="00BE7417">
        <w:rPr>
          <w:rFonts w:hAnsi="Times New Roman"/>
          <w:sz w:val="28"/>
          <w:szCs w:val="28"/>
        </w:rPr>
        <w:t>оценки</w:t>
      </w:r>
      <w:r w:rsidRPr="00BE7417">
        <w:rPr>
          <w:rFonts w:hAnsi="Times New Roman"/>
          <w:sz w:val="28"/>
          <w:szCs w:val="28"/>
        </w:rPr>
        <w:t xml:space="preserve"> </w:t>
      </w:r>
      <w:r w:rsidRPr="00BE7417">
        <w:rPr>
          <w:rFonts w:ascii="Times New Roman" w:hAnsi="Times New Roman" w:cs="Times New Roman"/>
          <w:sz w:val="28"/>
          <w:szCs w:val="28"/>
        </w:rPr>
        <w:t xml:space="preserve">результатов освоения обучающимися с ЗПР программы коррекционной работы </w:t>
      </w:r>
      <w:r w:rsidRPr="00BE7417">
        <w:rPr>
          <w:rFonts w:ascii="Times New Roman"/>
          <w:sz w:val="28"/>
          <w:szCs w:val="28"/>
        </w:rPr>
        <w:t xml:space="preserve"> </w:t>
      </w:r>
      <w:r w:rsidRPr="00BE7417">
        <w:rPr>
          <w:rFonts w:hAnsi="Times New Roman"/>
          <w:sz w:val="28"/>
          <w:szCs w:val="28"/>
        </w:rPr>
        <w:t>используется</w:t>
      </w:r>
      <w:r w:rsidRPr="00BE7417">
        <w:rPr>
          <w:rFonts w:hAnsi="Times New Roman"/>
          <w:sz w:val="28"/>
          <w:szCs w:val="28"/>
        </w:rPr>
        <w:t xml:space="preserve"> </w:t>
      </w:r>
      <w:r w:rsidRPr="00BE7417">
        <w:rPr>
          <w:rFonts w:ascii="Times New Roman" w:hAnsi="Times New Roman" w:cs="Times New Roman"/>
          <w:sz w:val="28"/>
          <w:szCs w:val="28"/>
        </w:rPr>
        <w:t>метод экспертной оценки, который представляет собой процедуру оценки результатов на основе мнений группы специалистов (экспертов)</w:t>
      </w:r>
      <w:r w:rsidRPr="00BE7417">
        <w:rPr>
          <w:rFonts w:ascii="Times New Roman"/>
          <w:sz w:val="28"/>
          <w:szCs w:val="28"/>
        </w:rPr>
        <w:t xml:space="preserve">. </w:t>
      </w:r>
      <w:r w:rsidRPr="00BE7417">
        <w:rPr>
          <w:rFonts w:hAnsi="Times New Roman"/>
          <w:sz w:val="28"/>
          <w:szCs w:val="28"/>
        </w:rPr>
        <w:t>Данная</w:t>
      </w:r>
      <w:r w:rsidRPr="00BE7417">
        <w:rPr>
          <w:rFonts w:hAnsi="Times New Roman"/>
          <w:sz w:val="28"/>
          <w:szCs w:val="28"/>
        </w:rPr>
        <w:t xml:space="preserve"> </w:t>
      </w:r>
      <w:r w:rsidRPr="00BE7417">
        <w:rPr>
          <w:rFonts w:hAnsi="Times New Roman"/>
          <w:sz w:val="28"/>
          <w:szCs w:val="28"/>
        </w:rPr>
        <w:t>группа</w:t>
      </w:r>
      <w:r w:rsidRPr="00BE7417">
        <w:rPr>
          <w:rFonts w:hAnsi="Times New Roman"/>
          <w:sz w:val="28"/>
          <w:szCs w:val="28"/>
        </w:rPr>
        <w:t xml:space="preserve"> </w:t>
      </w:r>
      <w:r w:rsidRPr="00BE7417">
        <w:rPr>
          <w:rFonts w:hAnsi="Times New Roman"/>
          <w:sz w:val="28"/>
          <w:szCs w:val="28"/>
        </w:rPr>
        <w:t>экспертов</w:t>
      </w:r>
      <w:r w:rsidRPr="00BE7417">
        <w:rPr>
          <w:rFonts w:hAnsi="Times New Roman"/>
          <w:sz w:val="28"/>
          <w:szCs w:val="28"/>
        </w:rPr>
        <w:t xml:space="preserve"> </w:t>
      </w:r>
      <w:r w:rsidRPr="00BE7417">
        <w:rPr>
          <w:rFonts w:hAnsi="Times New Roman"/>
          <w:sz w:val="28"/>
          <w:szCs w:val="28"/>
        </w:rPr>
        <w:t>объединяет</w:t>
      </w:r>
      <w:r w:rsidRPr="00BE7417">
        <w:rPr>
          <w:rFonts w:hAnsi="Times New Roman"/>
          <w:sz w:val="28"/>
          <w:szCs w:val="28"/>
        </w:rPr>
        <w:t xml:space="preserve"> </w:t>
      </w:r>
      <w:r w:rsidRPr="00BE7417">
        <w:rPr>
          <w:rFonts w:hAnsi="Times New Roman"/>
          <w:sz w:val="28"/>
          <w:szCs w:val="28"/>
        </w:rPr>
        <w:t>всех</w:t>
      </w:r>
      <w:r w:rsidRPr="00BE7417">
        <w:rPr>
          <w:rFonts w:hAnsi="Times New Roman"/>
          <w:sz w:val="28"/>
          <w:szCs w:val="28"/>
        </w:rPr>
        <w:t xml:space="preserve"> </w:t>
      </w:r>
      <w:r w:rsidRPr="00BE7417">
        <w:rPr>
          <w:rFonts w:hAnsi="Times New Roman"/>
          <w:sz w:val="28"/>
          <w:szCs w:val="28"/>
        </w:rPr>
        <w:t>участников</w:t>
      </w:r>
      <w:r w:rsidRPr="00BE7417">
        <w:rPr>
          <w:rFonts w:hAnsi="Times New Roman"/>
          <w:sz w:val="28"/>
          <w:szCs w:val="28"/>
        </w:rPr>
        <w:t xml:space="preserve"> </w:t>
      </w:r>
      <w:r w:rsidRPr="00BE7417">
        <w:rPr>
          <w:rFonts w:hAnsi="Times New Roman"/>
          <w:sz w:val="28"/>
          <w:szCs w:val="28"/>
        </w:rPr>
        <w:t>образовательного</w:t>
      </w:r>
      <w:r w:rsidRPr="00BE7417">
        <w:rPr>
          <w:rFonts w:hAnsi="Times New Roman"/>
          <w:sz w:val="28"/>
          <w:szCs w:val="28"/>
        </w:rPr>
        <w:t xml:space="preserve"> </w:t>
      </w:r>
      <w:r w:rsidRPr="00BE7417">
        <w:rPr>
          <w:rFonts w:hAnsi="Times New Roman"/>
          <w:sz w:val="28"/>
          <w:szCs w:val="28"/>
        </w:rPr>
        <w:t>процесса</w:t>
      </w:r>
      <w:r w:rsidRPr="00BE7417">
        <w:rPr>
          <w:rFonts w:hAnsi="Times New Roman"/>
          <w:sz w:val="28"/>
          <w:szCs w:val="28"/>
        </w:rPr>
        <w:t xml:space="preserve"> </w:t>
      </w:r>
      <w:r w:rsidRPr="00BE7417">
        <w:rPr>
          <w:rFonts w:ascii="Times New Roman"/>
          <w:sz w:val="28"/>
          <w:szCs w:val="28"/>
        </w:rPr>
        <w:t xml:space="preserve">- </w:t>
      </w:r>
      <w:r w:rsidRPr="00BE7417">
        <w:rPr>
          <w:rFonts w:hAnsi="Times New Roman"/>
          <w:sz w:val="28"/>
          <w:szCs w:val="28"/>
        </w:rPr>
        <w:t>тех</w:t>
      </w:r>
      <w:r w:rsidRPr="00BE7417">
        <w:rPr>
          <w:rFonts w:ascii="Times New Roman"/>
          <w:sz w:val="28"/>
          <w:szCs w:val="28"/>
        </w:rPr>
        <w:t xml:space="preserve">, </w:t>
      </w:r>
      <w:r w:rsidRPr="00BE7417">
        <w:rPr>
          <w:rFonts w:hAnsi="Times New Roman"/>
          <w:sz w:val="28"/>
          <w:szCs w:val="28"/>
        </w:rPr>
        <w:t>кто</w:t>
      </w:r>
      <w:r w:rsidRPr="00BE7417">
        <w:rPr>
          <w:rFonts w:hAnsi="Times New Roman"/>
          <w:sz w:val="28"/>
          <w:szCs w:val="28"/>
        </w:rPr>
        <w:t xml:space="preserve"> </w:t>
      </w:r>
      <w:r w:rsidRPr="00BE7417">
        <w:rPr>
          <w:rFonts w:hAnsi="Times New Roman"/>
          <w:sz w:val="28"/>
          <w:szCs w:val="28"/>
        </w:rPr>
        <w:t>обучает</w:t>
      </w:r>
      <w:r w:rsidRPr="00BE7417">
        <w:rPr>
          <w:rFonts w:ascii="Times New Roman"/>
          <w:sz w:val="28"/>
          <w:szCs w:val="28"/>
        </w:rPr>
        <w:t xml:space="preserve">, </w:t>
      </w:r>
      <w:r w:rsidRPr="00BE7417">
        <w:rPr>
          <w:rFonts w:hAnsi="Times New Roman"/>
          <w:sz w:val="28"/>
          <w:szCs w:val="28"/>
        </w:rPr>
        <w:t>воспитывает</w:t>
      </w:r>
      <w:r w:rsidRPr="00BE7417">
        <w:rPr>
          <w:rFonts w:hAnsi="Times New Roman"/>
          <w:sz w:val="28"/>
          <w:szCs w:val="28"/>
        </w:rPr>
        <w:t xml:space="preserve"> </w:t>
      </w:r>
      <w:r w:rsidRPr="00BE7417">
        <w:rPr>
          <w:rFonts w:hAnsi="Times New Roman"/>
          <w:sz w:val="28"/>
          <w:szCs w:val="28"/>
        </w:rPr>
        <w:t>и</w:t>
      </w:r>
      <w:r w:rsidRPr="00BE7417">
        <w:rPr>
          <w:rFonts w:hAnsi="Times New Roman"/>
          <w:sz w:val="28"/>
          <w:szCs w:val="28"/>
        </w:rPr>
        <w:t xml:space="preserve"> </w:t>
      </w:r>
      <w:r w:rsidRPr="00BE7417">
        <w:rPr>
          <w:rFonts w:hAnsi="Times New Roman"/>
          <w:sz w:val="28"/>
          <w:szCs w:val="28"/>
        </w:rPr>
        <w:t>тесно</w:t>
      </w:r>
      <w:r w:rsidRPr="00BE7417">
        <w:rPr>
          <w:rFonts w:hAnsi="Times New Roman"/>
          <w:sz w:val="28"/>
          <w:szCs w:val="28"/>
        </w:rPr>
        <w:t xml:space="preserve"> </w:t>
      </w:r>
      <w:r w:rsidRPr="00BE7417">
        <w:rPr>
          <w:rFonts w:hAnsi="Times New Roman"/>
          <w:sz w:val="28"/>
          <w:szCs w:val="28"/>
        </w:rPr>
        <w:t>контактирует</w:t>
      </w:r>
      <w:r w:rsidRPr="00BE7417">
        <w:rPr>
          <w:rFonts w:hAnsi="Times New Roman"/>
          <w:sz w:val="28"/>
          <w:szCs w:val="28"/>
        </w:rPr>
        <w:t xml:space="preserve"> </w:t>
      </w:r>
      <w:r w:rsidRPr="00BE7417">
        <w:rPr>
          <w:rFonts w:hAnsi="Times New Roman"/>
          <w:sz w:val="28"/>
          <w:szCs w:val="28"/>
        </w:rPr>
        <w:t>с</w:t>
      </w:r>
      <w:r w:rsidRPr="00BE7417">
        <w:rPr>
          <w:rFonts w:hAnsi="Times New Roman"/>
          <w:sz w:val="28"/>
          <w:szCs w:val="28"/>
        </w:rPr>
        <w:t xml:space="preserve"> </w:t>
      </w:r>
      <w:r w:rsidRPr="00BE7417">
        <w:rPr>
          <w:rFonts w:hAnsi="Times New Roman"/>
          <w:sz w:val="28"/>
          <w:szCs w:val="28"/>
        </w:rPr>
        <w:t>обучающимся</w:t>
      </w:r>
      <w:r w:rsidRPr="00BE7417">
        <w:rPr>
          <w:rFonts w:ascii="Times New Roman"/>
          <w:sz w:val="28"/>
          <w:szCs w:val="28"/>
        </w:rPr>
        <w:t xml:space="preserve">. </w:t>
      </w:r>
      <w:r w:rsidRPr="00BE7417">
        <w:rPr>
          <w:rFonts w:hAnsi="Times New Roman"/>
          <w:sz w:val="28"/>
          <w:szCs w:val="28"/>
        </w:rPr>
        <w:t>Задачей</w:t>
      </w:r>
      <w:r w:rsidRPr="00BE7417">
        <w:rPr>
          <w:rFonts w:hAnsi="Times New Roman"/>
          <w:sz w:val="28"/>
          <w:szCs w:val="28"/>
        </w:rPr>
        <w:t xml:space="preserve"> </w:t>
      </w:r>
      <w:r w:rsidRPr="00BE7417">
        <w:rPr>
          <w:rFonts w:hAnsi="Times New Roman"/>
          <w:sz w:val="28"/>
          <w:szCs w:val="28"/>
        </w:rPr>
        <w:t>такой</w:t>
      </w:r>
      <w:r w:rsidRPr="00BE7417">
        <w:rPr>
          <w:rFonts w:hAnsi="Times New Roman"/>
          <w:sz w:val="28"/>
          <w:szCs w:val="28"/>
        </w:rPr>
        <w:t xml:space="preserve"> </w:t>
      </w:r>
      <w:r w:rsidRPr="00BE7417">
        <w:rPr>
          <w:rFonts w:hAnsi="Times New Roman"/>
          <w:sz w:val="28"/>
          <w:szCs w:val="28"/>
        </w:rPr>
        <w:t>экспертной</w:t>
      </w:r>
      <w:r w:rsidRPr="00BE7417">
        <w:rPr>
          <w:rFonts w:hAnsi="Times New Roman"/>
          <w:sz w:val="28"/>
          <w:szCs w:val="28"/>
        </w:rPr>
        <w:t xml:space="preserve"> </w:t>
      </w:r>
      <w:r w:rsidRPr="00BE7417">
        <w:rPr>
          <w:rFonts w:hAnsi="Times New Roman"/>
          <w:sz w:val="28"/>
          <w:szCs w:val="28"/>
        </w:rPr>
        <w:t>группы</w:t>
      </w:r>
      <w:r w:rsidRPr="00BE7417">
        <w:rPr>
          <w:rFonts w:hAnsi="Times New Roman"/>
          <w:sz w:val="28"/>
          <w:szCs w:val="28"/>
        </w:rPr>
        <w:t xml:space="preserve"> </w:t>
      </w:r>
      <w:r w:rsidRPr="00BE7417">
        <w:rPr>
          <w:rFonts w:hAnsi="Times New Roman"/>
          <w:sz w:val="28"/>
          <w:szCs w:val="28"/>
        </w:rPr>
        <w:t>является</w:t>
      </w:r>
      <w:r w:rsidRPr="00BE7417">
        <w:rPr>
          <w:rFonts w:hAnsi="Times New Roman"/>
          <w:sz w:val="28"/>
          <w:szCs w:val="28"/>
        </w:rPr>
        <w:t xml:space="preserve"> </w:t>
      </w:r>
      <w:r w:rsidRPr="00BE7417">
        <w:rPr>
          <w:rFonts w:hAnsi="Times New Roman"/>
          <w:sz w:val="28"/>
          <w:szCs w:val="28"/>
        </w:rPr>
        <w:t>выработка</w:t>
      </w:r>
      <w:r w:rsidRPr="00BE7417">
        <w:rPr>
          <w:rFonts w:hAnsi="Times New Roman"/>
          <w:sz w:val="28"/>
          <w:szCs w:val="28"/>
        </w:rPr>
        <w:t xml:space="preserve"> </w:t>
      </w:r>
      <w:r w:rsidRPr="00BE7417">
        <w:rPr>
          <w:rFonts w:hAnsi="Times New Roman"/>
          <w:sz w:val="28"/>
          <w:szCs w:val="28"/>
        </w:rPr>
        <w:t>общей</w:t>
      </w:r>
      <w:r w:rsidRPr="00BE7417">
        <w:rPr>
          <w:rFonts w:hAnsi="Times New Roman"/>
          <w:sz w:val="28"/>
          <w:szCs w:val="28"/>
        </w:rPr>
        <w:t xml:space="preserve"> </w:t>
      </w:r>
      <w:r w:rsidRPr="00BE7417">
        <w:rPr>
          <w:rFonts w:hAnsi="Times New Roman"/>
          <w:sz w:val="28"/>
          <w:szCs w:val="28"/>
        </w:rPr>
        <w:t>оценки</w:t>
      </w:r>
      <w:r w:rsidRPr="00BE7417">
        <w:rPr>
          <w:rFonts w:hAnsi="Times New Roman"/>
          <w:sz w:val="28"/>
          <w:szCs w:val="28"/>
        </w:rPr>
        <w:t xml:space="preserve"> </w:t>
      </w:r>
      <w:r w:rsidRPr="00BE7417">
        <w:rPr>
          <w:rFonts w:hAnsi="Times New Roman"/>
          <w:sz w:val="28"/>
          <w:szCs w:val="28"/>
        </w:rPr>
        <w:t>достижений</w:t>
      </w:r>
      <w:r w:rsidRPr="00BE7417">
        <w:rPr>
          <w:rFonts w:hAnsi="Times New Roman"/>
          <w:sz w:val="28"/>
          <w:szCs w:val="28"/>
        </w:rPr>
        <w:t xml:space="preserve"> </w:t>
      </w:r>
      <w:r w:rsidRPr="00BE7417">
        <w:rPr>
          <w:rFonts w:hAnsi="Times New Roman"/>
          <w:sz w:val="28"/>
          <w:szCs w:val="28"/>
        </w:rPr>
        <w:t>обучающегося</w:t>
      </w:r>
      <w:r w:rsidRPr="00BE7417">
        <w:rPr>
          <w:rFonts w:hAnsi="Times New Roman"/>
          <w:sz w:val="28"/>
          <w:szCs w:val="28"/>
        </w:rPr>
        <w:t xml:space="preserve"> </w:t>
      </w:r>
      <w:r w:rsidRPr="00BE7417">
        <w:rPr>
          <w:rFonts w:hAnsi="Times New Roman"/>
          <w:sz w:val="28"/>
          <w:szCs w:val="28"/>
        </w:rPr>
        <w:t>в</w:t>
      </w:r>
      <w:r w:rsidRPr="00BE7417">
        <w:rPr>
          <w:rFonts w:hAnsi="Times New Roman"/>
          <w:sz w:val="28"/>
          <w:szCs w:val="28"/>
        </w:rPr>
        <w:t xml:space="preserve"> </w:t>
      </w:r>
      <w:r w:rsidRPr="00BE7417">
        <w:rPr>
          <w:rFonts w:hAnsi="Times New Roman"/>
          <w:sz w:val="28"/>
          <w:szCs w:val="28"/>
        </w:rPr>
        <w:t>сфере</w:t>
      </w:r>
      <w:r w:rsidRPr="00BE7417">
        <w:rPr>
          <w:rFonts w:hAnsi="Times New Roman"/>
          <w:sz w:val="28"/>
          <w:szCs w:val="28"/>
        </w:rPr>
        <w:t xml:space="preserve"> </w:t>
      </w:r>
      <w:r w:rsidRPr="00BE7417">
        <w:rPr>
          <w:rFonts w:hAnsi="Times New Roman"/>
          <w:sz w:val="28"/>
          <w:szCs w:val="28"/>
        </w:rPr>
        <w:t>социальной</w:t>
      </w:r>
      <w:r w:rsidRPr="00BE7417">
        <w:rPr>
          <w:rFonts w:hAnsi="Times New Roman"/>
          <w:sz w:val="28"/>
          <w:szCs w:val="28"/>
        </w:rPr>
        <w:t xml:space="preserve"> (</w:t>
      </w:r>
      <w:r w:rsidRPr="00BE7417">
        <w:rPr>
          <w:rFonts w:hAnsi="Times New Roman"/>
          <w:sz w:val="28"/>
          <w:szCs w:val="28"/>
        </w:rPr>
        <w:t>жизненной</w:t>
      </w:r>
      <w:r w:rsidRPr="00BE7417">
        <w:rPr>
          <w:rFonts w:hAnsi="Times New Roman"/>
          <w:sz w:val="28"/>
          <w:szCs w:val="28"/>
        </w:rPr>
        <w:t xml:space="preserve">) </w:t>
      </w:r>
      <w:r w:rsidRPr="00BE7417">
        <w:rPr>
          <w:rFonts w:hAnsi="Times New Roman"/>
          <w:sz w:val="28"/>
          <w:szCs w:val="28"/>
        </w:rPr>
        <w:t>компетенции</w:t>
      </w:r>
      <w:r w:rsidRPr="00BE7417">
        <w:rPr>
          <w:rFonts w:ascii="Times New Roman"/>
          <w:sz w:val="28"/>
          <w:szCs w:val="28"/>
        </w:rPr>
        <w:t xml:space="preserve">, </w:t>
      </w:r>
      <w:r w:rsidRPr="00BE7417">
        <w:rPr>
          <w:rFonts w:hAnsi="Times New Roman"/>
          <w:sz w:val="28"/>
          <w:szCs w:val="28"/>
        </w:rPr>
        <w:t>которая</w:t>
      </w:r>
      <w:r w:rsidRPr="00BE7417">
        <w:rPr>
          <w:rFonts w:hAnsi="Times New Roman"/>
          <w:sz w:val="28"/>
          <w:szCs w:val="28"/>
        </w:rPr>
        <w:t xml:space="preserve"> </w:t>
      </w:r>
      <w:r w:rsidRPr="00BE7417">
        <w:rPr>
          <w:rFonts w:hAnsi="Times New Roman"/>
          <w:sz w:val="28"/>
          <w:szCs w:val="28"/>
        </w:rPr>
        <w:t>обязательно</w:t>
      </w:r>
      <w:r w:rsidRPr="00BE7417">
        <w:rPr>
          <w:rFonts w:hAnsi="Times New Roman"/>
          <w:sz w:val="28"/>
          <w:szCs w:val="28"/>
        </w:rPr>
        <w:t xml:space="preserve"> </w:t>
      </w:r>
      <w:r w:rsidRPr="00BE7417">
        <w:rPr>
          <w:rFonts w:hAnsi="Times New Roman"/>
          <w:sz w:val="28"/>
          <w:szCs w:val="28"/>
        </w:rPr>
        <w:t>включает</w:t>
      </w:r>
      <w:r w:rsidRPr="00BE7417">
        <w:rPr>
          <w:rFonts w:hAnsi="Times New Roman"/>
          <w:sz w:val="28"/>
          <w:szCs w:val="28"/>
        </w:rPr>
        <w:t xml:space="preserve"> </w:t>
      </w:r>
      <w:r w:rsidRPr="00BE7417">
        <w:rPr>
          <w:rFonts w:hAnsi="Times New Roman"/>
          <w:sz w:val="28"/>
          <w:szCs w:val="28"/>
        </w:rPr>
        <w:t>мнение</w:t>
      </w:r>
      <w:r w:rsidRPr="00BE7417">
        <w:rPr>
          <w:rFonts w:hAnsi="Times New Roman"/>
          <w:sz w:val="28"/>
          <w:szCs w:val="28"/>
        </w:rPr>
        <w:t xml:space="preserve"> </w:t>
      </w:r>
      <w:r w:rsidRPr="00BE7417">
        <w:rPr>
          <w:rFonts w:hAnsi="Times New Roman"/>
          <w:sz w:val="28"/>
          <w:szCs w:val="28"/>
        </w:rPr>
        <w:t>семьи</w:t>
      </w:r>
      <w:r w:rsidRPr="00BE7417">
        <w:rPr>
          <w:rFonts w:ascii="Times New Roman"/>
          <w:sz w:val="28"/>
          <w:szCs w:val="28"/>
        </w:rPr>
        <w:t xml:space="preserve">, </w:t>
      </w:r>
      <w:r w:rsidRPr="00BE7417">
        <w:rPr>
          <w:rFonts w:hAnsi="Times New Roman"/>
          <w:sz w:val="28"/>
          <w:szCs w:val="28"/>
        </w:rPr>
        <w:t>близких</w:t>
      </w:r>
      <w:r w:rsidRPr="00BE7417">
        <w:rPr>
          <w:rFonts w:hAnsi="Times New Roman"/>
          <w:sz w:val="28"/>
          <w:szCs w:val="28"/>
        </w:rPr>
        <w:t xml:space="preserve"> </w:t>
      </w:r>
      <w:r w:rsidRPr="00BE7417">
        <w:rPr>
          <w:rFonts w:hAnsi="Times New Roman"/>
          <w:sz w:val="28"/>
          <w:szCs w:val="28"/>
        </w:rPr>
        <w:t>ребенка</w:t>
      </w:r>
      <w:r w:rsidRPr="00BE7417">
        <w:rPr>
          <w:rFonts w:ascii="Times New Roman"/>
          <w:sz w:val="28"/>
          <w:szCs w:val="28"/>
        </w:rPr>
        <w:t xml:space="preserve">. </w:t>
      </w:r>
      <w:r w:rsidRPr="00BE7417">
        <w:rPr>
          <w:rFonts w:hAnsi="Times New Roman"/>
          <w:sz w:val="28"/>
          <w:szCs w:val="28"/>
        </w:rPr>
        <w:t>Основой</w:t>
      </w:r>
      <w:r w:rsidRPr="00BE7417">
        <w:rPr>
          <w:rFonts w:hAnsi="Times New Roman"/>
          <w:sz w:val="28"/>
          <w:szCs w:val="28"/>
        </w:rPr>
        <w:t xml:space="preserve"> </w:t>
      </w:r>
      <w:r w:rsidRPr="00BE7417">
        <w:rPr>
          <w:rFonts w:hAnsi="Times New Roman"/>
          <w:sz w:val="28"/>
          <w:szCs w:val="28"/>
        </w:rPr>
        <w:t>оценки</w:t>
      </w:r>
      <w:r w:rsidRPr="00BE7417">
        <w:rPr>
          <w:rFonts w:hAnsi="Times New Roman"/>
          <w:sz w:val="28"/>
          <w:szCs w:val="28"/>
        </w:rPr>
        <w:t xml:space="preserve"> </w:t>
      </w:r>
      <w:r w:rsidRPr="00BE7417">
        <w:rPr>
          <w:rFonts w:hAnsi="Times New Roman"/>
          <w:sz w:val="28"/>
          <w:szCs w:val="28"/>
        </w:rPr>
        <w:t>продвижения</w:t>
      </w:r>
      <w:r w:rsidRPr="00BE7417">
        <w:rPr>
          <w:rFonts w:hAnsi="Times New Roman"/>
          <w:sz w:val="28"/>
          <w:szCs w:val="28"/>
        </w:rPr>
        <w:t xml:space="preserve"> </w:t>
      </w:r>
      <w:r w:rsidRPr="00BE7417">
        <w:rPr>
          <w:rFonts w:hAnsi="Times New Roman"/>
          <w:sz w:val="28"/>
          <w:szCs w:val="28"/>
        </w:rPr>
        <w:t>ребенка</w:t>
      </w:r>
      <w:r w:rsidRPr="00BE7417">
        <w:rPr>
          <w:rFonts w:hAnsi="Times New Roman"/>
          <w:sz w:val="28"/>
          <w:szCs w:val="28"/>
        </w:rPr>
        <w:t xml:space="preserve"> </w:t>
      </w:r>
      <w:r w:rsidRPr="00BE7417">
        <w:rPr>
          <w:rFonts w:hAnsi="Times New Roman"/>
          <w:sz w:val="28"/>
          <w:szCs w:val="28"/>
        </w:rPr>
        <w:t>в</w:t>
      </w:r>
      <w:r w:rsidRPr="00BE7417">
        <w:rPr>
          <w:rFonts w:hAnsi="Times New Roman"/>
          <w:sz w:val="28"/>
          <w:szCs w:val="28"/>
        </w:rPr>
        <w:t xml:space="preserve"> </w:t>
      </w:r>
      <w:r w:rsidRPr="00BE7417">
        <w:rPr>
          <w:rFonts w:hAnsi="Times New Roman"/>
          <w:sz w:val="28"/>
          <w:szCs w:val="28"/>
        </w:rPr>
        <w:t>социальной</w:t>
      </w:r>
      <w:r w:rsidRPr="00BE7417">
        <w:rPr>
          <w:rFonts w:hAnsi="Times New Roman"/>
          <w:sz w:val="28"/>
          <w:szCs w:val="28"/>
        </w:rPr>
        <w:t xml:space="preserve"> (</w:t>
      </w:r>
      <w:r w:rsidRPr="00BE7417">
        <w:rPr>
          <w:rFonts w:hAnsi="Times New Roman"/>
          <w:sz w:val="28"/>
          <w:szCs w:val="28"/>
        </w:rPr>
        <w:t>жизненной</w:t>
      </w:r>
      <w:r w:rsidRPr="00BE7417">
        <w:rPr>
          <w:rFonts w:hAnsi="Times New Roman"/>
          <w:sz w:val="28"/>
          <w:szCs w:val="28"/>
        </w:rPr>
        <w:t xml:space="preserve">) </w:t>
      </w:r>
      <w:r w:rsidRPr="00BE7417">
        <w:rPr>
          <w:rFonts w:hAnsi="Times New Roman"/>
          <w:sz w:val="28"/>
          <w:szCs w:val="28"/>
        </w:rPr>
        <w:t>компетенции</w:t>
      </w:r>
      <w:r w:rsidRPr="00BE7417">
        <w:rPr>
          <w:rFonts w:hAnsi="Times New Roman"/>
          <w:sz w:val="28"/>
          <w:szCs w:val="28"/>
        </w:rPr>
        <w:t xml:space="preserve"> </w:t>
      </w:r>
      <w:r w:rsidRPr="00BE7417">
        <w:rPr>
          <w:rFonts w:hAnsi="Times New Roman"/>
          <w:sz w:val="28"/>
          <w:szCs w:val="28"/>
        </w:rPr>
        <w:t>служит</w:t>
      </w:r>
      <w:r w:rsidRPr="00BE7417">
        <w:rPr>
          <w:rFonts w:hAnsi="Times New Roman"/>
          <w:sz w:val="28"/>
          <w:szCs w:val="28"/>
        </w:rPr>
        <w:t xml:space="preserve"> </w:t>
      </w:r>
      <w:r w:rsidRPr="00BE7417">
        <w:rPr>
          <w:rFonts w:hAnsi="Times New Roman"/>
          <w:sz w:val="28"/>
          <w:szCs w:val="28"/>
        </w:rPr>
        <w:t>анализ</w:t>
      </w:r>
      <w:r w:rsidRPr="00BE7417">
        <w:rPr>
          <w:rFonts w:hAnsi="Times New Roman"/>
          <w:sz w:val="28"/>
          <w:szCs w:val="28"/>
        </w:rPr>
        <w:t xml:space="preserve"> </w:t>
      </w:r>
      <w:r w:rsidRPr="00BE7417">
        <w:rPr>
          <w:rFonts w:hAnsi="Times New Roman"/>
          <w:sz w:val="28"/>
          <w:szCs w:val="28"/>
        </w:rPr>
        <w:t>изменений</w:t>
      </w:r>
      <w:r w:rsidRPr="00BE7417">
        <w:rPr>
          <w:rFonts w:hAnsi="Times New Roman"/>
          <w:sz w:val="28"/>
          <w:szCs w:val="28"/>
        </w:rPr>
        <w:t xml:space="preserve"> </w:t>
      </w:r>
      <w:r w:rsidRPr="00BE7417">
        <w:rPr>
          <w:rFonts w:hAnsi="Times New Roman"/>
          <w:sz w:val="28"/>
          <w:szCs w:val="28"/>
        </w:rPr>
        <w:t>его</w:t>
      </w:r>
      <w:r w:rsidRPr="00BE7417">
        <w:rPr>
          <w:rFonts w:hAnsi="Times New Roman"/>
          <w:sz w:val="28"/>
          <w:szCs w:val="28"/>
        </w:rPr>
        <w:t xml:space="preserve"> </w:t>
      </w:r>
      <w:r w:rsidRPr="00BE7417">
        <w:rPr>
          <w:rFonts w:hAnsi="Times New Roman"/>
          <w:sz w:val="28"/>
          <w:szCs w:val="28"/>
        </w:rPr>
        <w:t>поведения</w:t>
      </w:r>
      <w:r w:rsidRPr="00BE7417">
        <w:rPr>
          <w:rFonts w:hAnsi="Times New Roman"/>
          <w:sz w:val="28"/>
          <w:szCs w:val="28"/>
        </w:rPr>
        <w:t xml:space="preserve"> </w:t>
      </w:r>
      <w:r w:rsidRPr="00BE7417">
        <w:rPr>
          <w:rFonts w:hAnsi="Times New Roman"/>
          <w:sz w:val="28"/>
          <w:szCs w:val="28"/>
        </w:rPr>
        <w:t>в</w:t>
      </w:r>
      <w:r w:rsidRPr="00BE7417">
        <w:rPr>
          <w:rFonts w:hAnsi="Times New Roman"/>
          <w:sz w:val="28"/>
          <w:szCs w:val="28"/>
        </w:rPr>
        <w:t xml:space="preserve"> </w:t>
      </w:r>
      <w:r w:rsidRPr="00BE7417">
        <w:rPr>
          <w:rFonts w:hAnsi="Times New Roman"/>
          <w:sz w:val="28"/>
          <w:szCs w:val="28"/>
        </w:rPr>
        <w:t>повседневной</w:t>
      </w:r>
      <w:r w:rsidRPr="00BE7417">
        <w:rPr>
          <w:rFonts w:hAnsi="Times New Roman"/>
          <w:sz w:val="28"/>
          <w:szCs w:val="28"/>
        </w:rPr>
        <w:t xml:space="preserve"> </w:t>
      </w:r>
      <w:r w:rsidRPr="00BE7417">
        <w:rPr>
          <w:rFonts w:hAnsi="Times New Roman"/>
          <w:sz w:val="28"/>
          <w:szCs w:val="28"/>
        </w:rPr>
        <w:t>жизни</w:t>
      </w:r>
      <w:r w:rsidRPr="00BE7417">
        <w:rPr>
          <w:rFonts w:hAnsi="Times New Roman"/>
          <w:sz w:val="28"/>
          <w:szCs w:val="28"/>
        </w:rPr>
        <w:t xml:space="preserve"> </w:t>
      </w:r>
      <w:r w:rsidRPr="00BE7417">
        <w:rPr>
          <w:rFonts w:ascii="Times New Roman"/>
          <w:sz w:val="28"/>
          <w:szCs w:val="28"/>
        </w:rPr>
        <w:t xml:space="preserve">- </w:t>
      </w:r>
      <w:r w:rsidRPr="00BE7417">
        <w:rPr>
          <w:rFonts w:hAnsi="Times New Roman"/>
          <w:sz w:val="28"/>
          <w:szCs w:val="28"/>
        </w:rPr>
        <w:t>в</w:t>
      </w:r>
      <w:r w:rsidRPr="00BE7417">
        <w:rPr>
          <w:rFonts w:hAnsi="Times New Roman"/>
          <w:sz w:val="28"/>
          <w:szCs w:val="28"/>
        </w:rPr>
        <w:t xml:space="preserve"> </w:t>
      </w:r>
      <w:r w:rsidRPr="00BE7417">
        <w:rPr>
          <w:rFonts w:hAnsi="Times New Roman"/>
          <w:sz w:val="28"/>
          <w:szCs w:val="28"/>
        </w:rPr>
        <w:t>школе</w:t>
      </w:r>
      <w:r w:rsidRPr="00BE7417">
        <w:rPr>
          <w:rFonts w:hAnsi="Times New Roman"/>
          <w:sz w:val="28"/>
          <w:szCs w:val="28"/>
        </w:rPr>
        <w:t xml:space="preserve"> </w:t>
      </w:r>
      <w:r w:rsidRPr="00BE7417">
        <w:rPr>
          <w:rFonts w:hAnsi="Times New Roman"/>
          <w:sz w:val="28"/>
          <w:szCs w:val="28"/>
        </w:rPr>
        <w:t>и</w:t>
      </w:r>
      <w:r w:rsidRPr="00BE7417">
        <w:rPr>
          <w:rFonts w:hAnsi="Times New Roman"/>
          <w:sz w:val="28"/>
          <w:szCs w:val="28"/>
        </w:rPr>
        <w:t xml:space="preserve"> </w:t>
      </w:r>
      <w:r w:rsidRPr="00BE7417">
        <w:rPr>
          <w:rFonts w:hAnsi="Times New Roman"/>
          <w:sz w:val="28"/>
          <w:szCs w:val="28"/>
        </w:rPr>
        <w:t>дома</w:t>
      </w:r>
      <w:r w:rsidRPr="00BE7417">
        <w:rPr>
          <w:rFonts w:ascii="Times New Roman"/>
          <w:sz w:val="28"/>
          <w:szCs w:val="28"/>
        </w:rPr>
        <w:t>.</w:t>
      </w:r>
    </w:p>
    <w:p w:rsidR="00801990" w:rsidRPr="00B11FEA" w:rsidRDefault="00801990" w:rsidP="00801990">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Для полноты оценки достижений планируемых результатов освоения </w:t>
      </w:r>
      <w:r>
        <w:rPr>
          <w:rFonts w:ascii="Times New Roman" w:hAnsi="Times New Roman" w:cs="Times New Roman"/>
          <w:sz w:val="28"/>
          <w:szCs w:val="28"/>
        </w:rPr>
        <w:t>обучающимися</w:t>
      </w:r>
      <w:r w:rsidRPr="00B11FEA">
        <w:rPr>
          <w:rFonts w:ascii="Times New Roman" w:hAnsi="Times New Roman" w:cs="Times New Roman"/>
          <w:sz w:val="28"/>
          <w:szCs w:val="28"/>
        </w:rPr>
        <w:t xml:space="preserve"> программы коррекционной работы, следует учитывать мнение родителей (законных представителей), поскольку наличие положительной динамики обучающихся по интегративным показателям, свидетельствующей об ослаблении (отсутствии ослабления) степени влияния нарушений развития на </w:t>
      </w:r>
      <w:r w:rsidRPr="00B11FEA">
        <w:rPr>
          <w:rFonts w:ascii="Times New Roman" w:hAnsi="Times New Roman" w:cs="Times New Roman"/>
          <w:sz w:val="28"/>
          <w:szCs w:val="28"/>
        </w:rPr>
        <w:lastRenderedPageBreak/>
        <w:t xml:space="preserve">жизнедеятельность обучающихся, проявляется не только в учебно-познавательной деятельности, но и повседневной жизни. </w:t>
      </w:r>
    </w:p>
    <w:p w:rsidR="00801990" w:rsidRPr="00B11FEA" w:rsidRDefault="00801990" w:rsidP="00801990">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В случаях стойкого отсутствия положительной динамики в результатах освоения программы коррекционной работы обучающегося в случае согласия родителей (законных представителей) необходимо направить на расширенное психолого-медико-педагогическое обследование для получения необходимой информации, позволяющей внести коррективы в организацию и содержание программы коррекционной работы. </w:t>
      </w:r>
    </w:p>
    <w:p w:rsidR="00801990" w:rsidRPr="00D2036F" w:rsidRDefault="00801990" w:rsidP="00801990">
      <w:pPr>
        <w:spacing w:after="0" w:line="360" w:lineRule="auto"/>
        <w:ind w:firstLine="709"/>
        <w:contextualSpacing/>
        <w:jc w:val="both"/>
        <w:rPr>
          <w:rFonts w:ascii="Times New Roman" w:hAnsi="Times New Roman"/>
          <w:sz w:val="28"/>
        </w:rPr>
      </w:pPr>
      <w:r w:rsidRPr="00FA5306">
        <w:rPr>
          <w:rFonts w:ascii="Times New Roman" w:hAnsi="Times New Roman"/>
          <w:sz w:val="28"/>
        </w:rPr>
        <w:t xml:space="preserve">Результаты освоения обучающимися </w:t>
      </w:r>
      <w:r>
        <w:rPr>
          <w:rFonts w:ascii="Times New Roman" w:hAnsi="Times New Roman"/>
          <w:sz w:val="28"/>
        </w:rPr>
        <w:t xml:space="preserve">с ЗПР </w:t>
      </w:r>
      <w:r w:rsidRPr="00FA5306">
        <w:rPr>
          <w:rFonts w:ascii="Times New Roman" w:hAnsi="Times New Roman"/>
          <w:sz w:val="28"/>
        </w:rPr>
        <w:t>программы коррекционной работы не выносятся на итоговую оценку.</w:t>
      </w:r>
    </w:p>
    <w:p w:rsidR="00801990" w:rsidRDefault="00801990" w:rsidP="00801990">
      <w:pPr>
        <w:ind w:right="-259"/>
        <w:jc w:val="center"/>
        <w:rPr>
          <w:rFonts w:ascii="Times New Roman" w:hAnsi="Times New Roman" w:cs="Times New Roman"/>
          <w:sz w:val="28"/>
          <w:szCs w:val="28"/>
        </w:rPr>
      </w:pPr>
    </w:p>
    <w:p w:rsidR="00801990" w:rsidRDefault="00801990" w:rsidP="00801990">
      <w:pPr>
        <w:pStyle w:val="2"/>
        <w:jc w:val="center"/>
        <w:rPr>
          <w:rFonts w:ascii="Times New Roman" w:hAnsi="Times New Roman" w:cs="Times New Roman"/>
          <w:color w:val="auto"/>
          <w:sz w:val="28"/>
          <w:szCs w:val="28"/>
        </w:rPr>
      </w:pPr>
      <w:bookmarkStart w:id="33" w:name="_Toc125123"/>
      <w:r w:rsidRPr="00801990">
        <w:rPr>
          <w:rFonts w:ascii="Times New Roman" w:hAnsi="Times New Roman" w:cs="Times New Roman"/>
          <w:color w:val="auto"/>
          <w:sz w:val="28"/>
          <w:szCs w:val="28"/>
        </w:rPr>
        <w:t>2.2. Содержательный раздел</w:t>
      </w:r>
      <w:bookmarkEnd w:id="33"/>
    </w:p>
    <w:p w:rsidR="00801990" w:rsidRPr="00801990" w:rsidRDefault="00801990" w:rsidP="00801990"/>
    <w:p w:rsidR="00801990" w:rsidRDefault="00801990" w:rsidP="00801990">
      <w:pPr>
        <w:pStyle w:val="3"/>
        <w:jc w:val="center"/>
        <w:rPr>
          <w:rFonts w:ascii="Times New Roman" w:hAnsi="Times New Roman" w:cs="Times New Roman"/>
          <w:color w:val="auto"/>
          <w:sz w:val="28"/>
          <w:szCs w:val="28"/>
        </w:rPr>
      </w:pPr>
      <w:bookmarkStart w:id="34" w:name="_Toc413974307"/>
      <w:bookmarkStart w:id="35" w:name="_Toc37870"/>
      <w:bookmarkStart w:id="36" w:name="_Toc125124"/>
      <w:r w:rsidRPr="00801990">
        <w:rPr>
          <w:rFonts w:ascii="Times New Roman" w:hAnsi="Times New Roman" w:cs="Times New Roman"/>
          <w:color w:val="auto"/>
          <w:sz w:val="28"/>
          <w:szCs w:val="28"/>
        </w:rPr>
        <w:t>2.2.1. Программа формирования универсальных учебных действий</w:t>
      </w:r>
      <w:bookmarkEnd w:id="34"/>
      <w:bookmarkEnd w:id="35"/>
      <w:bookmarkEnd w:id="36"/>
    </w:p>
    <w:p w:rsidR="005A270F" w:rsidRPr="005A270F" w:rsidRDefault="005A270F" w:rsidP="005A270F"/>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Цель программы: обеспечить регулирование различных аспектов освоения метапредметных умений, т.е. способов деятельности, применимых в рамках, как образовательного процесса, так и при решении проблем в реальных жизненных ситуациях.</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Программа формирования универсальных учебных действий конкретизирует соответствующих раздел Фундаментального ядра содержания.</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Задачи программы: </w:t>
      </w:r>
    </w:p>
    <w:p w:rsidR="00FE2CC5" w:rsidRPr="008A173A" w:rsidRDefault="00FE2CC5" w:rsidP="00211D2A">
      <w:pPr>
        <w:numPr>
          <w:ilvl w:val="0"/>
          <w:numId w:val="66"/>
        </w:numPr>
        <w:suppressAutoHyphens w:val="0"/>
        <w:spacing w:after="0"/>
        <w:jc w:val="both"/>
        <w:rPr>
          <w:rFonts w:ascii="Times New Roman" w:hAnsi="Times New Roman"/>
          <w:sz w:val="28"/>
          <w:szCs w:val="28"/>
        </w:rPr>
      </w:pPr>
      <w:r w:rsidRPr="008A173A">
        <w:rPr>
          <w:rFonts w:ascii="Times New Roman" w:hAnsi="Times New Roman"/>
          <w:sz w:val="28"/>
          <w:szCs w:val="28"/>
        </w:rPr>
        <w:t>установить ценностные ориентиры начального образования;</w:t>
      </w:r>
    </w:p>
    <w:p w:rsidR="00FE2CC5" w:rsidRPr="008A173A" w:rsidRDefault="00FE2CC5" w:rsidP="00211D2A">
      <w:pPr>
        <w:numPr>
          <w:ilvl w:val="0"/>
          <w:numId w:val="66"/>
        </w:numPr>
        <w:suppressAutoHyphens w:val="0"/>
        <w:spacing w:after="0"/>
        <w:jc w:val="both"/>
        <w:rPr>
          <w:rFonts w:ascii="Times New Roman" w:hAnsi="Times New Roman"/>
          <w:sz w:val="28"/>
          <w:szCs w:val="28"/>
        </w:rPr>
      </w:pPr>
      <w:r w:rsidRPr="008A173A">
        <w:rPr>
          <w:rFonts w:ascii="Times New Roman" w:hAnsi="Times New Roman"/>
          <w:sz w:val="28"/>
          <w:szCs w:val="28"/>
        </w:rPr>
        <w:t>определить состав и характеристику универсальных учебных действий;</w:t>
      </w:r>
    </w:p>
    <w:p w:rsidR="00FE2CC5" w:rsidRPr="008A173A" w:rsidRDefault="00FE2CC5" w:rsidP="00211D2A">
      <w:pPr>
        <w:numPr>
          <w:ilvl w:val="0"/>
          <w:numId w:val="66"/>
        </w:numPr>
        <w:suppressAutoHyphens w:val="0"/>
        <w:spacing w:after="0"/>
        <w:jc w:val="both"/>
        <w:rPr>
          <w:rFonts w:ascii="Times New Roman" w:hAnsi="Times New Roman"/>
          <w:sz w:val="28"/>
          <w:szCs w:val="28"/>
        </w:rPr>
      </w:pPr>
      <w:r w:rsidRPr="008A173A">
        <w:rPr>
          <w:rFonts w:ascii="Times New Roman" w:hAnsi="Times New Roman"/>
          <w:sz w:val="28"/>
          <w:szCs w:val="28"/>
        </w:rPr>
        <w:t xml:space="preserve">выявить в содержании предметных линий  универсальные учебные действия  и  определить условия формирования  в образовательном процессе и жизненно важных ситуациях.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Программа формирования универсальных учебных действий содержит:</w:t>
      </w:r>
    </w:p>
    <w:p w:rsidR="00FE2CC5" w:rsidRPr="008A173A" w:rsidRDefault="00FE2CC5" w:rsidP="00211D2A">
      <w:pPr>
        <w:numPr>
          <w:ilvl w:val="0"/>
          <w:numId w:val="67"/>
        </w:numPr>
        <w:suppressAutoHyphens w:val="0"/>
        <w:spacing w:after="0"/>
        <w:jc w:val="both"/>
        <w:rPr>
          <w:rFonts w:ascii="Times New Roman" w:hAnsi="Times New Roman"/>
          <w:sz w:val="28"/>
          <w:szCs w:val="28"/>
        </w:rPr>
      </w:pPr>
      <w:r w:rsidRPr="008A173A">
        <w:rPr>
          <w:rFonts w:ascii="Times New Roman" w:hAnsi="Times New Roman"/>
          <w:sz w:val="28"/>
          <w:szCs w:val="28"/>
        </w:rPr>
        <w:t xml:space="preserve">описание ценностных ориентиров на каждом уровне образования; </w:t>
      </w:r>
    </w:p>
    <w:p w:rsidR="00FE2CC5" w:rsidRPr="008A173A" w:rsidRDefault="00FE2CC5" w:rsidP="00211D2A">
      <w:pPr>
        <w:numPr>
          <w:ilvl w:val="0"/>
          <w:numId w:val="67"/>
        </w:numPr>
        <w:suppressAutoHyphens w:val="0"/>
        <w:spacing w:after="0"/>
        <w:jc w:val="both"/>
        <w:rPr>
          <w:rFonts w:ascii="Times New Roman" w:hAnsi="Times New Roman"/>
          <w:sz w:val="28"/>
          <w:szCs w:val="28"/>
        </w:rPr>
      </w:pPr>
      <w:r w:rsidRPr="008A173A">
        <w:rPr>
          <w:rFonts w:ascii="Times New Roman" w:hAnsi="Times New Roman"/>
          <w:sz w:val="28"/>
          <w:szCs w:val="28"/>
        </w:rPr>
        <w:t>характеристики личностных, регулятивных, познавательных, коммуникативных универсальных учебных действий.</w:t>
      </w:r>
    </w:p>
    <w:p w:rsidR="00FE2CC5" w:rsidRPr="008A173A" w:rsidRDefault="00FE2CC5" w:rsidP="00211D2A">
      <w:pPr>
        <w:numPr>
          <w:ilvl w:val="0"/>
          <w:numId w:val="67"/>
        </w:numPr>
        <w:suppressAutoHyphens w:val="0"/>
        <w:spacing w:after="0"/>
        <w:jc w:val="both"/>
        <w:rPr>
          <w:rFonts w:ascii="Times New Roman" w:hAnsi="Times New Roman"/>
          <w:sz w:val="28"/>
          <w:szCs w:val="28"/>
        </w:rPr>
      </w:pPr>
      <w:r w:rsidRPr="008A173A">
        <w:rPr>
          <w:rFonts w:ascii="Times New Roman" w:hAnsi="Times New Roman"/>
          <w:sz w:val="28"/>
          <w:szCs w:val="28"/>
        </w:rPr>
        <w:t xml:space="preserve">связь универсальных учебных действий с содержанием учебных предметов в соответствии с  системой учебников  «Школа России»; </w:t>
      </w:r>
    </w:p>
    <w:p w:rsidR="00FE2CC5" w:rsidRPr="008A173A" w:rsidRDefault="00FE2CC5" w:rsidP="00211D2A">
      <w:pPr>
        <w:numPr>
          <w:ilvl w:val="0"/>
          <w:numId w:val="67"/>
        </w:numPr>
        <w:suppressAutoHyphens w:val="0"/>
        <w:spacing w:after="0"/>
        <w:jc w:val="both"/>
        <w:rPr>
          <w:rFonts w:ascii="Times New Roman" w:hAnsi="Times New Roman"/>
          <w:sz w:val="28"/>
          <w:szCs w:val="28"/>
        </w:rPr>
      </w:pPr>
      <w:r w:rsidRPr="008A173A">
        <w:rPr>
          <w:rFonts w:ascii="Times New Roman" w:hAnsi="Times New Roman"/>
          <w:sz w:val="28"/>
          <w:szCs w:val="28"/>
        </w:rPr>
        <w:lastRenderedPageBreak/>
        <w:t>типовые задачи формирования личностных, регулятивных, познавательных, коммуникативных универсальных учебных действий в соответствии с системой учебников   и  «Школа России»;</w:t>
      </w:r>
    </w:p>
    <w:p w:rsidR="00FE2CC5" w:rsidRPr="008A173A" w:rsidRDefault="00FE2CC5" w:rsidP="00211D2A">
      <w:pPr>
        <w:numPr>
          <w:ilvl w:val="0"/>
          <w:numId w:val="67"/>
        </w:numPr>
        <w:suppressAutoHyphens w:val="0"/>
        <w:spacing w:after="0"/>
        <w:jc w:val="both"/>
        <w:rPr>
          <w:rFonts w:ascii="Times New Roman" w:hAnsi="Times New Roman"/>
          <w:sz w:val="28"/>
          <w:szCs w:val="28"/>
        </w:rPr>
      </w:pPr>
      <w:r w:rsidRPr="008A173A">
        <w:rPr>
          <w:rFonts w:ascii="Times New Roman" w:hAnsi="Times New Roman"/>
          <w:sz w:val="28"/>
          <w:szCs w:val="28"/>
        </w:rPr>
        <w:t xml:space="preserve">описание преемственности программы формирования универсальных учебных действий по уровням общего образования в соответствии с системой учебников    «Школа России»; </w:t>
      </w:r>
    </w:p>
    <w:p w:rsidR="00FE2CC5" w:rsidRPr="008A173A" w:rsidRDefault="00FE2CC5" w:rsidP="00211D2A">
      <w:pPr>
        <w:numPr>
          <w:ilvl w:val="0"/>
          <w:numId w:val="67"/>
        </w:numPr>
        <w:suppressAutoHyphens w:val="0"/>
        <w:spacing w:after="0"/>
        <w:jc w:val="both"/>
        <w:rPr>
          <w:rFonts w:ascii="Times New Roman" w:hAnsi="Times New Roman"/>
          <w:sz w:val="28"/>
          <w:szCs w:val="28"/>
        </w:rPr>
      </w:pPr>
      <w:r w:rsidRPr="008A173A">
        <w:rPr>
          <w:rFonts w:ascii="Times New Roman" w:hAnsi="Times New Roman"/>
          <w:sz w:val="28"/>
          <w:szCs w:val="28"/>
        </w:rPr>
        <w:t>планируемые результаты сформированности УУД.</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Программа формирования универсальных учебных действий является основой разработки рабочих программ отдельных учебных предметов.</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 xml:space="preserve">ФГОС начального общего образования определяет ценностные ориентиры содержания образования на уровне начального общего образования  следующим образом: </w:t>
      </w:r>
    </w:p>
    <w:p w:rsidR="00FE2CC5" w:rsidRPr="008A173A" w:rsidRDefault="00FE2CC5" w:rsidP="00211D2A">
      <w:pPr>
        <w:numPr>
          <w:ilvl w:val="0"/>
          <w:numId w:val="64"/>
        </w:numPr>
        <w:suppressAutoHyphens w:val="0"/>
        <w:spacing w:after="0"/>
        <w:jc w:val="both"/>
        <w:rPr>
          <w:rFonts w:ascii="Times New Roman" w:hAnsi="Times New Roman"/>
          <w:sz w:val="28"/>
          <w:szCs w:val="28"/>
        </w:rPr>
      </w:pPr>
      <w:r w:rsidRPr="008A173A">
        <w:rPr>
          <w:rFonts w:ascii="Times New Roman" w:hAnsi="Times New Roman"/>
          <w:sz w:val="28"/>
          <w:szCs w:val="28"/>
        </w:rPr>
        <w:t>Формирование основ гражданской идентичности личности, включая</w:t>
      </w:r>
    </w:p>
    <w:p w:rsidR="00FE2CC5" w:rsidRPr="008A173A" w:rsidRDefault="00FE2CC5" w:rsidP="00211D2A">
      <w:pPr>
        <w:numPr>
          <w:ilvl w:val="0"/>
          <w:numId w:val="68"/>
        </w:numPr>
        <w:suppressAutoHyphens w:val="0"/>
        <w:spacing w:after="0"/>
        <w:jc w:val="both"/>
        <w:rPr>
          <w:rFonts w:ascii="Times New Roman" w:hAnsi="Times New Roman"/>
          <w:sz w:val="28"/>
          <w:szCs w:val="28"/>
        </w:rPr>
      </w:pPr>
      <w:r w:rsidRPr="008A173A">
        <w:rPr>
          <w:rFonts w:ascii="Times New Roman" w:hAnsi="Times New Roman"/>
          <w:sz w:val="28"/>
          <w:szCs w:val="28"/>
        </w:rPr>
        <w:t>чувство сопричастности и гордости за свою Родину, народ и историю;</w:t>
      </w:r>
    </w:p>
    <w:p w:rsidR="00FE2CC5" w:rsidRPr="008A173A" w:rsidRDefault="00FE2CC5" w:rsidP="00211D2A">
      <w:pPr>
        <w:numPr>
          <w:ilvl w:val="0"/>
          <w:numId w:val="68"/>
        </w:numPr>
        <w:suppressAutoHyphens w:val="0"/>
        <w:spacing w:after="0"/>
        <w:jc w:val="both"/>
        <w:rPr>
          <w:rFonts w:ascii="Times New Roman" w:hAnsi="Times New Roman"/>
          <w:sz w:val="28"/>
          <w:szCs w:val="28"/>
        </w:rPr>
      </w:pPr>
      <w:r w:rsidRPr="008A173A">
        <w:rPr>
          <w:rFonts w:ascii="Times New Roman" w:hAnsi="Times New Roman"/>
          <w:sz w:val="28"/>
          <w:szCs w:val="28"/>
        </w:rPr>
        <w:t>осознание ответственности человека за благосостояние общества;</w:t>
      </w:r>
    </w:p>
    <w:p w:rsidR="00FE2CC5" w:rsidRPr="008A173A" w:rsidRDefault="00FE2CC5" w:rsidP="00211D2A">
      <w:pPr>
        <w:numPr>
          <w:ilvl w:val="0"/>
          <w:numId w:val="68"/>
        </w:numPr>
        <w:suppressAutoHyphens w:val="0"/>
        <w:spacing w:after="0"/>
        <w:jc w:val="both"/>
        <w:rPr>
          <w:rFonts w:ascii="Times New Roman" w:hAnsi="Times New Roman"/>
          <w:sz w:val="28"/>
          <w:szCs w:val="28"/>
        </w:rPr>
      </w:pPr>
      <w:r w:rsidRPr="008A173A">
        <w:rPr>
          <w:rFonts w:ascii="Times New Roman" w:hAnsi="Times New Roman"/>
          <w:sz w:val="28"/>
          <w:szCs w:val="28"/>
        </w:rPr>
        <w:t>восприятие мира как единого и целостного при разнообразии культур, национальностей, религий;</w:t>
      </w:r>
    </w:p>
    <w:p w:rsidR="00FE2CC5" w:rsidRPr="008A173A" w:rsidRDefault="00FE2CC5" w:rsidP="00211D2A">
      <w:pPr>
        <w:numPr>
          <w:ilvl w:val="0"/>
          <w:numId w:val="68"/>
        </w:numPr>
        <w:suppressAutoHyphens w:val="0"/>
        <w:spacing w:after="0"/>
        <w:jc w:val="both"/>
        <w:rPr>
          <w:rFonts w:ascii="Times New Roman" w:hAnsi="Times New Roman"/>
          <w:sz w:val="28"/>
          <w:szCs w:val="28"/>
        </w:rPr>
      </w:pPr>
      <w:r w:rsidRPr="008A173A">
        <w:rPr>
          <w:rFonts w:ascii="Times New Roman" w:hAnsi="Times New Roman"/>
          <w:sz w:val="28"/>
          <w:szCs w:val="28"/>
        </w:rPr>
        <w:t xml:space="preserve">отказ от деления на «своих» и «чужих»; </w:t>
      </w:r>
    </w:p>
    <w:p w:rsidR="00FE2CC5" w:rsidRPr="008A173A" w:rsidRDefault="00FE2CC5" w:rsidP="00211D2A">
      <w:pPr>
        <w:numPr>
          <w:ilvl w:val="0"/>
          <w:numId w:val="68"/>
        </w:numPr>
        <w:suppressAutoHyphens w:val="0"/>
        <w:spacing w:after="0"/>
        <w:jc w:val="both"/>
        <w:rPr>
          <w:rFonts w:ascii="Times New Roman" w:hAnsi="Times New Roman"/>
          <w:sz w:val="28"/>
          <w:szCs w:val="28"/>
        </w:rPr>
      </w:pPr>
      <w:r w:rsidRPr="008A173A">
        <w:rPr>
          <w:rFonts w:ascii="Times New Roman" w:hAnsi="Times New Roman"/>
          <w:sz w:val="28"/>
          <w:szCs w:val="28"/>
        </w:rPr>
        <w:t>уважение истории и культуры каждого народа.</w:t>
      </w:r>
    </w:p>
    <w:p w:rsidR="00FE2CC5" w:rsidRPr="008A173A" w:rsidRDefault="00FE2CC5" w:rsidP="00211D2A">
      <w:pPr>
        <w:numPr>
          <w:ilvl w:val="0"/>
          <w:numId w:val="64"/>
        </w:numPr>
        <w:suppressAutoHyphens w:val="0"/>
        <w:spacing w:after="0"/>
        <w:jc w:val="both"/>
        <w:rPr>
          <w:rFonts w:ascii="Times New Roman" w:hAnsi="Times New Roman"/>
          <w:sz w:val="28"/>
          <w:szCs w:val="28"/>
        </w:rPr>
      </w:pPr>
      <w:r w:rsidRPr="008A173A">
        <w:rPr>
          <w:rFonts w:ascii="Times New Roman" w:hAnsi="Times New Roman"/>
          <w:sz w:val="28"/>
          <w:szCs w:val="28"/>
        </w:rPr>
        <w:t>формирование психологических условий развития общения, кооперации сотрудничества.</w:t>
      </w:r>
    </w:p>
    <w:p w:rsidR="00FE2CC5" w:rsidRPr="008A173A" w:rsidRDefault="00FE2CC5" w:rsidP="00211D2A">
      <w:pPr>
        <w:numPr>
          <w:ilvl w:val="0"/>
          <w:numId w:val="69"/>
        </w:numPr>
        <w:suppressAutoHyphens w:val="0"/>
        <w:spacing w:after="0"/>
        <w:jc w:val="both"/>
        <w:rPr>
          <w:rFonts w:ascii="Times New Roman" w:hAnsi="Times New Roman"/>
          <w:sz w:val="28"/>
          <w:szCs w:val="28"/>
        </w:rPr>
      </w:pPr>
      <w:r w:rsidRPr="008A173A">
        <w:rPr>
          <w:rFonts w:ascii="Times New Roman" w:hAnsi="Times New Roman"/>
          <w:sz w:val="28"/>
          <w:szCs w:val="28"/>
        </w:rPr>
        <w:t xml:space="preserve">доброжелательность, доверие и  внимание к людям, </w:t>
      </w:r>
    </w:p>
    <w:p w:rsidR="00FE2CC5" w:rsidRPr="008A173A" w:rsidRDefault="00FE2CC5" w:rsidP="00211D2A">
      <w:pPr>
        <w:numPr>
          <w:ilvl w:val="0"/>
          <w:numId w:val="69"/>
        </w:numPr>
        <w:suppressAutoHyphens w:val="0"/>
        <w:spacing w:after="0"/>
        <w:jc w:val="both"/>
        <w:rPr>
          <w:rFonts w:ascii="Times New Roman" w:hAnsi="Times New Roman"/>
          <w:sz w:val="28"/>
          <w:szCs w:val="28"/>
        </w:rPr>
      </w:pPr>
      <w:r w:rsidRPr="008A173A">
        <w:rPr>
          <w:rFonts w:ascii="Times New Roman" w:hAnsi="Times New Roman"/>
          <w:sz w:val="28"/>
          <w:szCs w:val="28"/>
        </w:rPr>
        <w:t>готовность к сотрудничеству и дружбе, оказанию помощи тем, кто в ней нуждается;</w:t>
      </w:r>
    </w:p>
    <w:p w:rsidR="00FE2CC5" w:rsidRPr="008A173A" w:rsidRDefault="00FE2CC5" w:rsidP="00211D2A">
      <w:pPr>
        <w:numPr>
          <w:ilvl w:val="0"/>
          <w:numId w:val="69"/>
        </w:numPr>
        <w:suppressAutoHyphens w:val="0"/>
        <w:spacing w:after="0"/>
        <w:jc w:val="both"/>
        <w:rPr>
          <w:rFonts w:ascii="Times New Roman" w:hAnsi="Times New Roman"/>
          <w:sz w:val="28"/>
          <w:szCs w:val="28"/>
        </w:rPr>
      </w:pPr>
      <w:r w:rsidRPr="008A173A">
        <w:rPr>
          <w:rFonts w:ascii="Times New Roman" w:hAnsi="Times New Roman"/>
          <w:sz w:val="28"/>
          <w:szCs w:val="28"/>
        </w:rPr>
        <w:t xml:space="preserve">уважение к окружающим – умение слушать и слышать партнера, признавать право каждого на собственное мнение и принимать решения с учетом позиций всех участников;  </w:t>
      </w:r>
    </w:p>
    <w:p w:rsidR="00FE2CC5" w:rsidRPr="008A173A" w:rsidRDefault="00FE2CC5" w:rsidP="00211D2A">
      <w:pPr>
        <w:numPr>
          <w:ilvl w:val="0"/>
          <w:numId w:val="64"/>
        </w:numPr>
        <w:suppressAutoHyphens w:val="0"/>
        <w:spacing w:after="0"/>
        <w:jc w:val="both"/>
        <w:rPr>
          <w:rFonts w:ascii="Times New Roman" w:hAnsi="Times New Roman"/>
          <w:sz w:val="28"/>
          <w:szCs w:val="28"/>
        </w:rPr>
      </w:pPr>
      <w:r w:rsidRPr="008A173A">
        <w:rPr>
          <w:rFonts w:ascii="Times New Roman" w:hAnsi="Times New Roman"/>
          <w:sz w:val="28"/>
          <w:szCs w:val="28"/>
        </w:rPr>
        <w:t>развитие ценностно-смысловой сферы личности на основе общечеловеческой нравственности и гуманизма.</w:t>
      </w:r>
    </w:p>
    <w:p w:rsidR="00FE2CC5" w:rsidRPr="008A173A" w:rsidRDefault="00FE2CC5" w:rsidP="00211D2A">
      <w:pPr>
        <w:numPr>
          <w:ilvl w:val="0"/>
          <w:numId w:val="70"/>
        </w:numPr>
        <w:suppressAutoHyphens w:val="0"/>
        <w:spacing w:after="0"/>
        <w:jc w:val="both"/>
        <w:rPr>
          <w:rFonts w:ascii="Times New Roman" w:hAnsi="Times New Roman"/>
          <w:sz w:val="28"/>
          <w:szCs w:val="28"/>
        </w:rPr>
      </w:pPr>
      <w:r w:rsidRPr="008A173A">
        <w:rPr>
          <w:rFonts w:ascii="Times New Roman" w:hAnsi="Times New Roman"/>
          <w:sz w:val="28"/>
          <w:szCs w:val="28"/>
        </w:rPr>
        <w:t>принятие и уважение ценностей семьи и общества, школы и коллектива и стремление следовать им;</w:t>
      </w:r>
    </w:p>
    <w:p w:rsidR="00FE2CC5" w:rsidRPr="008A173A" w:rsidRDefault="00FE2CC5" w:rsidP="00211D2A">
      <w:pPr>
        <w:numPr>
          <w:ilvl w:val="0"/>
          <w:numId w:val="70"/>
        </w:numPr>
        <w:suppressAutoHyphens w:val="0"/>
        <w:spacing w:after="0"/>
        <w:jc w:val="both"/>
        <w:rPr>
          <w:rFonts w:ascii="Times New Roman" w:hAnsi="Times New Roman"/>
          <w:sz w:val="28"/>
          <w:szCs w:val="28"/>
        </w:rPr>
      </w:pPr>
      <w:r w:rsidRPr="008A173A">
        <w:rPr>
          <w:rFonts w:ascii="Times New Roman" w:hAnsi="Times New Roman"/>
          <w:sz w:val="28"/>
          <w:szCs w:val="28"/>
        </w:rPr>
        <w:t>ориентация в нравственном содержании и смысле поступков, как собственных, так и окружающих людей, развитие этических чувств  - стыда, вины, совести  - как регуляторов морального поведения;</w:t>
      </w:r>
    </w:p>
    <w:p w:rsidR="00FE2CC5" w:rsidRPr="008A173A" w:rsidRDefault="00FE2CC5" w:rsidP="00211D2A">
      <w:pPr>
        <w:numPr>
          <w:ilvl w:val="0"/>
          <w:numId w:val="70"/>
        </w:numPr>
        <w:suppressAutoHyphens w:val="0"/>
        <w:spacing w:after="0"/>
        <w:jc w:val="both"/>
        <w:rPr>
          <w:rFonts w:ascii="Times New Roman" w:hAnsi="Times New Roman"/>
          <w:sz w:val="28"/>
          <w:szCs w:val="28"/>
        </w:rPr>
      </w:pPr>
      <w:r w:rsidRPr="008A173A">
        <w:rPr>
          <w:rFonts w:ascii="Times New Roman" w:hAnsi="Times New Roman"/>
          <w:sz w:val="28"/>
          <w:szCs w:val="28"/>
        </w:rPr>
        <w:t>формирование чувства прекрасного и эстетических чувств на основе знакомства с мировой и отечественной художественной культурой;</w:t>
      </w:r>
    </w:p>
    <w:p w:rsidR="00FE2CC5" w:rsidRPr="008A173A" w:rsidRDefault="00FE2CC5" w:rsidP="00211D2A">
      <w:pPr>
        <w:numPr>
          <w:ilvl w:val="0"/>
          <w:numId w:val="64"/>
        </w:numPr>
        <w:suppressAutoHyphens w:val="0"/>
        <w:spacing w:after="0"/>
        <w:jc w:val="both"/>
        <w:rPr>
          <w:rFonts w:ascii="Times New Roman" w:hAnsi="Times New Roman"/>
          <w:sz w:val="28"/>
          <w:szCs w:val="28"/>
        </w:rPr>
      </w:pPr>
      <w:r w:rsidRPr="008A173A">
        <w:rPr>
          <w:rFonts w:ascii="Times New Roman" w:hAnsi="Times New Roman"/>
          <w:sz w:val="28"/>
          <w:szCs w:val="28"/>
        </w:rPr>
        <w:t>развитие умения учиться как первого шага к самообразованию и самовоспитанию:</w:t>
      </w:r>
    </w:p>
    <w:p w:rsidR="00FE2CC5" w:rsidRPr="008A173A" w:rsidRDefault="00FE2CC5" w:rsidP="00211D2A">
      <w:pPr>
        <w:numPr>
          <w:ilvl w:val="0"/>
          <w:numId w:val="71"/>
        </w:numPr>
        <w:suppressAutoHyphens w:val="0"/>
        <w:spacing w:after="0"/>
        <w:jc w:val="both"/>
        <w:rPr>
          <w:rFonts w:ascii="Times New Roman" w:hAnsi="Times New Roman"/>
          <w:sz w:val="28"/>
          <w:szCs w:val="28"/>
        </w:rPr>
      </w:pPr>
      <w:r w:rsidRPr="008A173A">
        <w:rPr>
          <w:rFonts w:ascii="Times New Roman" w:hAnsi="Times New Roman"/>
          <w:sz w:val="28"/>
          <w:szCs w:val="28"/>
        </w:rPr>
        <w:lastRenderedPageBreak/>
        <w:t>развитие широких познавательных интересов, инициативы  и любознательности, мотивов познания и творчества;</w:t>
      </w:r>
    </w:p>
    <w:p w:rsidR="00FE2CC5" w:rsidRPr="008A173A" w:rsidRDefault="00FE2CC5" w:rsidP="00211D2A">
      <w:pPr>
        <w:numPr>
          <w:ilvl w:val="0"/>
          <w:numId w:val="71"/>
        </w:numPr>
        <w:suppressAutoHyphens w:val="0"/>
        <w:spacing w:after="0"/>
        <w:jc w:val="both"/>
        <w:rPr>
          <w:rFonts w:ascii="Times New Roman" w:hAnsi="Times New Roman"/>
          <w:sz w:val="28"/>
          <w:szCs w:val="28"/>
        </w:rPr>
      </w:pPr>
      <w:r w:rsidRPr="008A173A">
        <w:rPr>
          <w:rFonts w:ascii="Times New Roman" w:hAnsi="Times New Roman"/>
          <w:sz w:val="28"/>
          <w:szCs w:val="28"/>
        </w:rPr>
        <w:t>формирование умения учиться и способности к организации своей деятельности (планированию, контролю, оценке);</w:t>
      </w:r>
    </w:p>
    <w:p w:rsidR="00FE2CC5" w:rsidRPr="008A173A" w:rsidRDefault="00FE2CC5" w:rsidP="00211D2A">
      <w:pPr>
        <w:numPr>
          <w:ilvl w:val="0"/>
          <w:numId w:val="64"/>
        </w:numPr>
        <w:suppressAutoHyphens w:val="0"/>
        <w:spacing w:after="0"/>
        <w:jc w:val="both"/>
        <w:rPr>
          <w:rFonts w:ascii="Times New Roman" w:hAnsi="Times New Roman"/>
          <w:sz w:val="28"/>
          <w:szCs w:val="28"/>
        </w:rPr>
      </w:pPr>
      <w:r w:rsidRPr="008A173A">
        <w:rPr>
          <w:rFonts w:ascii="Times New Roman" w:hAnsi="Times New Roman"/>
          <w:sz w:val="28"/>
          <w:szCs w:val="28"/>
        </w:rPr>
        <w:t>развитие самостоятельности, инициативы и ответственности личности как условия ее самоактуализации:</w:t>
      </w:r>
    </w:p>
    <w:p w:rsidR="00FE2CC5" w:rsidRPr="008A173A" w:rsidRDefault="00FE2CC5" w:rsidP="00211D2A">
      <w:pPr>
        <w:numPr>
          <w:ilvl w:val="0"/>
          <w:numId w:val="72"/>
        </w:numPr>
        <w:suppressAutoHyphens w:val="0"/>
        <w:spacing w:after="0"/>
        <w:jc w:val="both"/>
        <w:rPr>
          <w:rFonts w:ascii="Times New Roman" w:hAnsi="Times New Roman"/>
          <w:sz w:val="28"/>
          <w:szCs w:val="28"/>
        </w:rPr>
      </w:pPr>
      <w:r w:rsidRPr="008A173A">
        <w:rPr>
          <w:rFonts w:ascii="Times New Roman" w:hAnsi="Times New Roman"/>
          <w:sz w:val="28"/>
          <w:szCs w:val="28"/>
        </w:rPr>
        <w:t>формирование самоуважения и эмоционально-положительного отношения к себе;</w:t>
      </w:r>
    </w:p>
    <w:p w:rsidR="00FE2CC5" w:rsidRPr="008A173A" w:rsidRDefault="00FE2CC5" w:rsidP="00211D2A">
      <w:pPr>
        <w:numPr>
          <w:ilvl w:val="0"/>
          <w:numId w:val="72"/>
        </w:numPr>
        <w:suppressAutoHyphens w:val="0"/>
        <w:spacing w:after="0"/>
        <w:jc w:val="both"/>
        <w:rPr>
          <w:rFonts w:ascii="Times New Roman" w:hAnsi="Times New Roman"/>
          <w:sz w:val="28"/>
          <w:szCs w:val="28"/>
        </w:rPr>
      </w:pPr>
      <w:r w:rsidRPr="008A173A">
        <w:rPr>
          <w:rFonts w:ascii="Times New Roman" w:hAnsi="Times New Roman"/>
          <w:sz w:val="28"/>
          <w:szCs w:val="28"/>
        </w:rPr>
        <w:t>готовность открыто выражать и отстаивать свою позицию;</w:t>
      </w:r>
    </w:p>
    <w:p w:rsidR="00FE2CC5" w:rsidRPr="008A173A" w:rsidRDefault="00FE2CC5" w:rsidP="00211D2A">
      <w:pPr>
        <w:numPr>
          <w:ilvl w:val="0"/>
          <w:numId w:val="72"/>
        </w:numPr>
        <w:suppressAutoHyphens w:val="0"/>
        <w:spacing w:after="0"/>
        <w:jc w:val="both"/>
        <w:rPr>
          <w:rFonts w:ascii="Times New Roman" w:hAnsi="Times New Roman"/>
          <w:sz w:val="28"/>
          <w:szCs w:val="28"/>
        </w:rPr>
      </w:pPr>
      <w:r w:rsidRPr="008A173A">
        <w:rPr>
          <w:rFonts w:ascii="Times New Roman" w:hAnsi="Times New Roman"/>
          <w:sz w:val="28"/>
          <w:szCs w:val="28"/>
        </w:rPr>
        <w:t>критичность к своим поступкам и умение адекватно их оценивать;</w:t>
      </w:r>
    </w:p>
    <w:p w:rsidR="00FE2CC5" w:rsidRPr="008A173A" w:rsidRDefault="00FE2CC5" w:rsidP="00211D2A">
      <w:pPr>
        <w:numPr>
          <w:ilvl w:val="0"/>
          <w:numId w:val="72"/>
        </w:numPr>
        <w:suppressAutoHyphens w:val="0"/>
        <w:spacing w:after="0"/>
        <w:jc w:val="both"/>
        <w:rPr>
          <w:rFonts w:ascii="Times New Roman" w:hAnsi="Times New Roman"/>
          <w:sz w:val="28"/>
          <w:szCs w:val="28"/>
        </w:rPr>
      </w:pPr>
      <w:r w:rsidRPr="008A173A">
        <w:rPr>
          <w:rFonts w:ascii="Times New Roman" w:hAnsi="Times New Roman"/>
          <w:sz w:val="28"/>
          <w:szCs w:val="28"/>
        </w:rPr>
        <w:t>готовность к самостоятельным действиям, ответственность за их результаты;</w:t>
      </w:r>
    </w:p>
    <w:p w:rsidR="00FE2CC5" w:rsidRPr="008A173A" w:rsidRDefault="00FE2CC5" w:rsidP="00211D2A">
      <w:pPr>
        <w:numPr>
          <w:ilvl w:val="0"/>
          <w:numId w:val="72"/>
        </w:numPr>
        <w:suppressAutoHyphens w:val="0"/>
        <w:spacing w:after="0"/>
        <w:jc w:val="both"/>
        <w:rPr>
          <w:rFonts w:ascii="Times New Roman" w:hAnsi="Times New Roman"/>
          <w:sz w:val="28"/>
          <w:szCs w:val="28"/>
        </w:rPr>
      </w:pPr>
      <w:r w:rsidRPr="008A173A">
        <w:rPr>
          <w:rFonts w:ascii="Times New Roman" w:hAnsi="Times New Roman"/>
          <w:sz w:val="28"/>
          <w:szCs w:val="28"/>
        </w:rPr>
        <w:t>целеустремленность и настойчивость в достижении целей;</w:t>
      </w:r>
    </w:p>
    <w:p w:rsidR="00FE2CC5" w:rsidRPr="008A173A" w:rsidRDefault="00FE2CC5" w:rsidP="00211D2A">
      <w:pPr>
        <w:numPr>
          <w:ilvl w:val="0"/>
          <w:numId w:val="72"/>
        </w:numPr>
        <w:suppressAutoHyphens w:val="0"/>
        <w:spacing w:after="0"/>
        <w:jc w:val="both"/>
        <w:rPr>
          <w:rFonts w:ascii="Times New Roman" w:hAnsi="Times New Roman"/>
          <w:sz w:val="28"/>
          <w:szCs w:val="28"/>
        </w:rPr>
      </w:pPr>
      <w:r w:rsidRPr="008A173A">
        <w:rPr>
          <w:rFonts w:ascii="Times New Roman" w:hAnsi="Times New Roman"/>
          <w:sz w:val="28"/>
          <w:szCs w:val="28"/>
        </w:rPr>
        <w:t>готовность к преодолению трудностей и жизненного оптимизма;</w:t>
      </w:r>
    </w:p>
    <w:p w:rsidR="00FE2CC5" w:rsidRPr="008A173A" w:rsidRDefault="00FE2CC5" w:rsidP="00211D2A">
      <w:pPr>
        <w:numPr>
          <w:ilvl w:val="0"/>
          <w:numId w:val="72"/>
        </w:numPr>
        <w:suppressAutoHyphens w:val="0"/>
        <w:spacing w:after="0"/>
        <w:jc w:val="both"/>
        <w:rPr>
          <w:rFonts w:ascii="Times New Roman" w:hAnsi="Times New Roman"/>
          <w:sz w:val="28"/>
          <w:szCs w:val="28"/>
        </w:rPr>
      </w:pPr>
      <w:r w:rsidRPr="008A173A">
        <w:rPr>
          <w:rFonts w:ascii="Times New Roman" w:hAnsi="Times New Roman"/>
          <w:sz w:val="28"/>
          <w:szCs w:val="28"/>
        </w:rPr>
        <w:t xml:space="preserve">умение противостоять действиям и влияниям, представляющим угрозу жизни, здоровью и безопасности  личности и общества в пределах своих возможностей.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 xml:space="preserve">В концепции системы учебников ценностные ориентиры формирования УУД определяются вышеперечисленными требованиями ФГОС и  общим представлением о современном выпускнике начальной школы.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 xml:space="preserve">Это человек: </w:t>
      </w:r>
    </w:p>
    <w:p w:rsidR="00FE2CC5" w:rsidRPr="008A173A" w:rsidRDefault="00FE2CC5" w:rsidP="00211D2A">
      <w:pPr>
        <w:numPr>
          <w:ilvl w:val="0"/>
          <w:numId w:val="73"/>
        </w:numPr>
        <w:suppressAutoHyphens w:val="0"/>
        <w:spacing w:after="0"/>
        <w:jc w:val="both"/>
        <w:rPr>
          <w:rFonts w:ascii="Times New Roman" w:hAnsi="Times New Roman"/>
          <w:sz w:val="28"/>
          <w:szCs w:val="28"/>
        </w:rPr>
      </w:pPr>
      <w:r w:rsidRPr="008A173A">
        <w:rPr>
          <w:rFonts w:ascii="Times New Roman" w:hAnsi="Times New Roman"/>
          <w:sz w:val="28"/>
          <w:szCs w:val="28"/>
        </w:rPr>
        <w:t>Любознательный, интересующийся, активно познающий мир</w:t>
      </w:r>
    </w:p>
    <w:p w:rsidR="00FE2CC5" w:rsidRPr="008A173A" w:rsidRDefault="00FE2CC5" w:rsidP="00211D2A">
      <w:pPr>
        <w:numPr>
          <w:ilvl w:val="0"/>
          <w:numId w:val="73"/>
        </w:numPr>
        <w:suppressAutoHyphens w:val="0"/>
        <w:spacing w:after="0"/>
        <w:jc w:val="both"/>
        <w:rPr>
          <w:rFonts w:ascii="Times New Roman" w:hAnsi="Times New Roman"/>
          <w:sz w:val="28"/>
          <w:szCs w:val="28"/>
        </w:rPr>
      </w:pPr>
      <w:r w:rsidRPr="008A173A">
        <w:rPr>
          <w:rFonts w:ascii="Times New Roman" w:hAnsi="Times New Roman"/>
          <w:sz w:val="28"/>
          <w:szCs w:val="28"/>
        </w:rPr>
        <w:t>Владеющий основами умения учиться.</w:t>
      </w:r>
    </w:p>
    <w:p w:rsidR="00FE2CC5" w:rsidRPr="008A173A" w:rsidRDefault="00FE2CC5" w:rsidP="00211D2A">
      <w:pPr>
        <w:numPr>
          <w:ilvl w:val="0"/>
          <w:numId w:val="73"/>
        </w:numPr>
        <w:suppressAutoHyphens w:val="0"/>
        <w:spacing w:after="0"/>
        <w:jc w:val="both"/>
        <w:rPr>
          <w:rFonts w:ascii="Times New Roman" w:hAnsi="Times New Roman"/>
          <w:sz w:val="28"/>
          <w:szCs w:val="28"/>
        </w:rPr>
      </w:pPr>
      <w:r w:rsidRPr="008A173A">
        <w:rPr>
          <w:rFonts w:ascii="Times New Roman" w:hAnsi="Times New Roman"/>
          <w:sz w:val="28"/>
          <w:szCs w:val="28"/>
        </w:rPr>
        <w:t>Любящий родной край и свою страну.</w:t>
      </w:r>
    </w:p>
    <w:p w:rsidR="00FE2CC5" w:rsidRPr="008A173A" w:rsidRDefault="00FE2CC5" w:rsidP="00211D2A">
      <w:pPr>
        <w:numPr>
          <w:ilvl w:val="0"/>
          <w:numId w:val="73"/>
        </w:numPr>
        <w:suppressAutoHyphens w:val="0"/>
        <w:spacing w:after="0"/>
        <w:jc w:val="both"/>
        <w:rPr>
          <w:rFonts w:ascii="Times New Roman" w:hAnsi="Times New Roman"/>
          <w:sz w:val="28"/>
          <w:szCs w:val="28"/>
        </w:rPr>
      </w:pPr>
      <w:r w:rsidRPr="008A173A">
        <w:rPr>
          <w:rFonts w:ascii="Times New Roman" w:hAnsi="Times New Roman"/>
          <w:sz w:val="28"/>
          <w:szCs w:val="28"/>
        </w:rPr>
        <w:t>Уважающий и принимающий ценности семьи и общества</w:t>
      </w:r>
    </w:p>
    <w:p w:rsidR="00FE2CC5" w:rsidRPr="008A173A" w:rsidRDefault="00FE2CC5" w:rsidP="00211D2A">
      <w:pPr>
        <w:numPr>
          <w:ilvl w:val="0"/>
          <w:numId w:val="73"/>
        </w:numPr>
        <w:suppressAutoHyphens w:val="0"/>
        <w:spacing w:after="0"/>
        <w:jc w:val="both"/>
        <w:rPr>
          <w:rFonts w:ascii="Times New Roman" w:hAnsi="Times New Roman"/>
          <w:sz w:val="28"/>
          <w:szCs w:val="28"/>
        </w:rPr>
      </w:pPr>
      <w:r w:rsidRPr="008A173A">
        <w:rPr>
          <w:rFonts w:ascii="Times New Roman" w:hAnsi="Times New Roman"/>
          <w:sz w:val="28"/>
          <w:szCs w:val="28"/>
        </w:rPr>
        <w:t>Готовый самостоятельно действовать и отвечать за свои поступки перед семьей и школой.</w:t>
      </w:r>
    </w:p>
    <w:p w:rsidR="00FE2CC5" w:rsidRPr="008A173A" w:rsidRDefault="00FE2CC5" w:rsidP="00211D2A">
      <w:pPr>
        <w:numPr>
          <w:ilvl w:val="0"/>
          <w:numId w:val="73"/>
        </w:numPr>
        <w:suppressAutoHyphens w:val="0"/>
        <w:spacing w:after="0"/>
        <w:jc w:val="both"/>
        <w:rPr>
          <w:rFonts w:ascii="Times New Roman" w:hAnsi="Times New Roman"/>
          <w:sz w:val="28"/>
          <w:szCs w:val="28"/>
        </w:rPr>
      </w:pPr>
      <w:r w:rsidRPr="008A173A">
        <w:rPr>
          <w:rFonts w:ascii="Times New Roman" w:hAnsi="Times New Roman"/>
          <w:sz w:val="28"/>
          <w:szCs w:val="28"/>
        </w:rPr>
        <w:t xml:space="preserve">Доброжелательный, умеющий слушать и слышать партнера, </w:t>
      </w:r>
    </w:p>
    <w:p w:rsidR="00FE2CC5" w:rsidRPr="008A173A" w:rsidRDefault="00FE2CC5" w:rsidP="00211D2A">
      <w:pPr>
        <w:numPr>
          <w:ilvl w:val="0"/>
          <w:numId w:val="73"/>
        </w:numPr>
        <w:suppressAutoHyphens w:val="0"/>
        <w:spacing w:after="0"/>
        <w:jc w:val="both"/>
        <w:rPr>
          <w:rFonts w:ascii="Times New Roman" w:hAnsi="Times New Roman"/>
          <w:sz w:val="28"/>
          <w:szCs w:val="28"/>
        </w:rPr>
      </w:pPr>
      <w:r w:rsidRPr="008A173A">
        <w:rPr>
          <w:rFonts w:ascii="Times New Roman" w:hAnsi="Times New Roman"/>
          <w:sz w:val="28"/>
          <w:szCs w:val="28"/>
        </w:rPr>
        <w:t>умеющий высказать свое мнение.</w:t>
      </w:r>
    </w:p>
    <w:p w:rsidR="00FE2CC5" w:rsidRPr="008A173A" w:rsidRDefault="00FE2CC5" w:rsidP="00211D2A">
      <w:pPr>
        <w:numPr>
          <w:ilvl w:val="0"/>
          <w:numId w:val="73"/>
        </w:numPr>
        <w:suppressAutoHyphens w:val="0"/>
        <w:spacing w:after="0"/>
        <w:jc w:val="both"/>
        <w:rPr>
          <w:rFonts w:ascii="Times New Roman" w:hAnsi="Times New Roman"/>
          <w:sz w:val="28"/>
          <w:szCs w:val="28"/>
        </w:rPr>
      </w:pPr>
      <w:r w:rsidRPr="008A173A">
        <w:rPr>
          <w:rFonts w:ascii="Times New Roman" w:hAnsi="Times New Roman"/>
          <w:sz w:val="28"/>
          <w:szCs w:val="28"/>
        </w:rPr>
        <w:t>Выполняющий правила здорового и безопасного образа жизни для себя и окружающих.</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 xml:space="preserve">В ФГОС начального общего образования  содержится  характеристика личностных, регулятивных, познавательных, коммуникативных универсальных учебных действий: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 xml:space="preserve">Личностные универсальные учебные действия обеспечивают ценностно-смысловую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ab/>
        <w:t>Применительно к учебной деятельности следует выделить три вида личностных действий:</w:t>
      </w:r>
    </w:p>
    <w:p w:rsidR="00FE2CC5" w:rsidRPr="008A173A" w:rsidRDefault="00FE2CC5" w:rsidP="00211D2A">
      <w:pPr>
        <w:numPr>
          <w:ilvl w:val="0"/>
          <w:numId w:val="73"/>
        </w:numPr>
        <w:suppressAutoHyphens w:val="0"/>
        <w:spacing w:after="0"/>
        <w:jc w:val="both"/>
        <w:rPr>
          <w:rFonts w:ascii="Times New Roman" w:hAnsi="Times New Roman"/>
          <w:sz w:val="28"/>
          <w:szCs w:val="28"/>
        </w:rPr>
      </w:pPr>
      <w:r w:rsidRPr="008A173A">
        <w:rPr>
          <w:rFonts w:ascii="Times New Roman" w:hAnsi="Times New Roman"/>
          <w:sz w:val="28"/>
          <w:szCs w:val="28"/>
        </w:rPr>
        <w:t>личностное, профессиональное, жизненное самоопределение;</w:t>
      </w:r>
    </w:p>
    <w:p w:rsidR="00FE2CC5" w:rsidRPr="008A173A" w:rsidRDefault="00FE2CC5" w:rsidP="00211D2A">
      <w:pPr>
        <w:numPr>
          <w:ilvl w:val="0"/>
          <w:numId w:val="73"/>
        </w:numPr>
        <w:suppressAutoHyphens w:val="0"/>
        <w:spacing w:after="0"/>
        <w:jc w:val="both"/>
        <w:rPr>
          <w:rFonts w:ascii="Times New Roman" w:hAnsi="Times New Roman"/>
          <w:sz w:val="28"/>
          <w:szCs w:val="28"/>
        </w:rPr>
      </w:pPr>
      <w:r w:rsidRPr="008A173A">
        <w:rPr>
          <w:rFonts w:ascii="Times New Roman" w:hAnsi="Times New Roman"/>
          <w:sz w:val="28"/>
          <w:szCs w:val="28"/>
        </w:rPr>
        <w:t xml:space="preserve">смыслообразование, т. е. установление обучающимися связи между целью учебной деятельности и её мотивом, другими словами, между результатом учения и тем, что побуждает к деятельности, ради чего она осуществляется. Ученик должен задаваться вопросом: «Какое значение и какой смысл имеет для меня учение?» и уметь на него отвечать; </w:t>
      </w:r>
    </w:p>
    <w:p w:rsidR="00FE2CC5" w:rsidRPr="008A173A" w:rsidRDefault="00FE2CC5" w:rsidP="00211D2A">
      <w:pPr>
        <w:numPr>
          <w:ilvl w:val="0"/>
          <w:numId w:val="73"/>
        </w:numPr>
        <w:suppressAutoHyphens w:val="0"/>
        <w:spacing w:after="0"/>
        <w:jc w:val="both"/>
        <w:rPr>
          <w:rFonts w:ascii="Times New Roman" w:hAnsi="Times New Roman"/>
          <w:sz w:val="28"/>
          <w:szCs w:val="28"/>
        </w:rPr>
      </w:pPr>
      <w:r w:rsidRPr="008A173A">
        <w:rPr>
          <w:rFonts w:ascii="Times New Roman" w:hAnsi="Times New Roman"/>
          <w:sz w:val="28"/>
          <w:szCs w:val="28"/>
        </w:rPr>
        <w:t>нравственно-этическая ориентация, в том числе, и оценивание усваиваемого содержания (исходя из социальных и личностных ценностей), обеспечивающее личностный моральный выбор.</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 xml:space="preserve">Регулятивные универсальные учебные действия обеспечивают обучающимся организацию своей учебной деятельности.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К ним относятся:</w:t>
      </w:r>
    </w:p>
    <w:p w:rsidR="00FE2CC5" w:rsidRPr="008A173A" w:rsidRDefault="00FE2CC5" w:rsidP="00211D2A">
      <w:pPr>
        <w:numPr>
          <w:ilvl w:val="0"/>
          <w:numId w:val="73"/>
        </w:numPr>
        <w:suppressAutoHyphens w:val="0"/>
        <w:spacing w:after="0"/>
        <w:jc w:val="both"/>
        <w:rPr>
          <w:rFonts w:ascii="Times New Roman" w:hAnsi="Times New Roman"/>
          <w:sz w:val="28"/>
          <w:szCs w:val="28"/>
        </w:rPr>
      </w:pPr>
      <w:r w:rsidRPr="008A173A">
        <w:rPr>
          <w:rFonts w:ascii="Times New Roman" w:hAnsi="Times New Roman"/>
          <w:sz w:val="28"/>
          <w:szCs w:val="28"/>
        </w:rPr>
        <w:t>целеполагание как постановка учебной задачи на основе соотнесения того, что уже известно и усвоено учащимися, и того, что ещё неизвестно;</w:t>
      </w:r>
    </w:p>
    <w:p w:rsidR="00FE2CC5" w:rsidRPr="008A173A" w:rsidRDefault="00FE2CC5" w:rsidP="00211D2A">
      <w:pPr>
        <w:numPr>
          <w:ilvl w:val="0"/>
          <w:numId w:val="73"/>
        </w:numPr>
        <w:suppressAutoHyphens w:val="0"/>
        <w:spacing w:after="0"/>
        <w:jc w:val="both"/>
        <w:rPr>
          <w:rFonts w:ascii="Times New Roman" w:hAnsi="Times New Roman"/>
          <w:sz w:val="28"/>
          <w:szCs w:val="28"/>
        </w:rPr>
      </w:pPr>
      <w:r w:rsidRPr="008A173A">
        <w:rPr>
          <w:rFonts w:ascii="Times New Roman" w:hAnsi="Times New Roman"/>
          <w:sz w:val="28"/>
          <w:szCs w:val="28"/>
        </w:rPr>
        <w:t>планирование — определение последовательности промежуточных целей с учётом конечного результата; составление плана и последовательности действий;</w:t>
      </w:r>
    </w:p>
    <w:p w:rsidR="00FE2CC5" w:rsidRPr="008A173A" w:rsidRDefault="00FE2CC5" w:rsidP="00211D2A">
      <w:pPr>
        <w:numPr>
          <w:ilvl w:val="0"/>
          <w:numId w:val="73"/>
        </w:numPr>
        <w:suppressAutoHyphens w:val="0"/>
        <w:spacing w:after="0"/>
        <w:jc w:val="both"/>
        <w:rPr>
          <w:rFonts w:ascii="Times New Roman" w:hAnsi="Times New Roman"/>
          <w:sz w:val="28"/>
          <w:szCs w:val="28"/>
        </w:rPr>
      </w:pPr>
      <w:r w:rsidRPr="008A173A">
        <w:rPr>
          <w:rFonts w:ascii="Times New Roman" w:hAnsi="Times New Roman"/>
          <w:sz w:val="28"/>
          <w:szCs w:val="28"/>
        </w:rPr>
        <w:t>прогнозирование — предвосхищение результата и уровня усвоения знаний, его временных характеристик;</w:t>
      </w:r>
    </w:p>
    <w:p w:rsidR="00FE2CC5" w:rsidRPr="008A173A" w:rsidRDefault="00FE2CC5" w:rsidP="00211D2A">
      <w:pPr>
        <w:numPr>
          <w:ilvl w:val="0"/>
          <w:numId w:val="73"/>
        </w:numPr>
        <w:suppressAutoHyphens w:val="0"/>
        <w:spacing w:after="0"/>
        <w:jc w:val="both"/>
        <w:rPr>
          <w:rFonts w:ascii="Times New Roman" w:hAnsi="Times New Roman"/>
          <w:sz w:val="28"/>
          <w:szCs w:val="28"/>
        </w:rPr>
      </w:pPr>
      <w:r w:rsidRPr="008A173A">
        <w:rPr>
          <w:rFonts w:ascii="Times New Roman" w:hAnsi="Times New Roman"/>
          <w:sz w:val="28"/>
          <w:szCs w:val="28"/>
        </w:rPr>
        <w:t>контроль в форме сличения способа действия и его результата с заданным эталоном с целью обнаружения отклонений и отличий от эталона;</w:t>
      </w:r>
    </w:p>
    <w:p w:rsidR="00FE2CC5" w:rsidRPr="008A173A" w:rsidRDefault="00FE2CC5" w:rsidP="00211D2A">
      <w:pPr>
        <w:numPr>
          <w:ilvl w:val="0"/>
          <w:numId w:val="73"/>
        </w:numPr>
        <w:suppressAutoHyphens w:val="0"/>
        <w:spacing w:after="0"/>
        <w:jc w:val="both"/>
        <w:rPr>
          <w:rFonts w:ascii="Times New Roman" w:hAnsi="Times New Roman"/>
          <w:sz w:val="28"/>
          <w:szCs w:val="28"/>
        </w:rPr>
      </w:pPr>
      <w:r w:rsidRPr="008A173A">
        <w:rPr>
          <w:rFonts w:ascii="Times New Roman" w:hAnsi="Times New Roman"/>
          <w:sz w:val="28"/>
          <w:szCs w:val="28"/>
        </w:rPr>
        <w:t>коррекция — внесение необходимых дополнений и коррективов в план и способ действия в случае расхождения эталона, реального действия и его результата с учётом оценки этого результата самим обучающимся, учителем, товарищами;</w:t>
      </w:r>
    </w:p>
    <w:p w:rsidR="00FE2CC5" w:rsidRPr="008A173A" w:rsidRDefault="00FE2CC5" w:rsidP="00211D2A">
      <w:pPr>
        <w:numPr>
          <w:ilvl w:val="0"/>
          <w:numId w:val="73"/>
        </w:numPr>
        <w:suppressAutoHyphens w:val="0"/>
        <w:spacing w:after="0"/>
        <w:jc w:val="both"/>
        <w:rPr>
          <w:rFonts w:ascii="Times New Roman" w:hAnsi="Times New Roman"/>
          <w:sz w:val="28"/>
          <w:szCs w:val="28"/>
        </w:rPr>
      </w:pPr>
      <w:r w:rsidRPr="008A173A">
        <w:rPr>
          <w:rFonts w:ascii="Times New Roman" w:hAnsi="Times New Roman"/>
          <w:sz w:val="28"/>
          <w:szCs w:val="28"/>
        </w:rPr>
        <w:t>оценка — выделение и осознание обучающимся того, что уже усвоено и что ещё нужно усвоить, осознание качества и уровня усвоения; оценка результатов работы;</w:t>
      </w:r>
    </w:p>
    <w:p w:rsidR="00FE2CC5" w:rsidRPr="008A173A" w:rsidRDefault="00FE2CC5" w:rsidP="00211D2A">
      <w:pPr>
        <w:numPr>
          <w:ilvl w:val="0"/>
          <w:numId w:val="73"/>
        </w:numPr>
        <w:suppressAutoHyphens w:val="0"/>
        <w:spacing w:after="0"/>
        <w:jc w:val="both"/>
        <w:rPr>
          <w:rFonts w:ascii="Times New Roman" w:hAnsi="Times New Roman"/>
          <w:sz w:val="28"/>
          <w:szCs w:val="28"/>
        </w:rPr>
      </w:pPr>
      <w:r w:rsidRPr="008A173A">
        <w:rPr>
          <w:rFonts w:ascii="Times New Roman" w:hAnsi="Times New Roman"/>
          <w:sz w:val="28"/>
          <w:szCs w:val="28"/>
        </w:rPr>
        <w:t>саморегуляция как способность к мобилизации сил и энергии, к волевому усилию (к выбору в ситуации мотивационного конфликта) и преодолению препятствий.</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 xml:space="preserve">Познавательные универсальные учебные действия включают: </w:t>
      </w:r>
    </w:p>
    <w:p w:rsidR="00FE2CC5" w:rsidRPr="008A173A" w:rsidRDefault="00FE2CC5" w:rsidP="00211D2A">
      <w:pPr>
        <w:numPr>
          <w:ilvl w:val="0"/>
          <w:numId w:val="74"/>
        </w:numPr>
        <w:suppressAutoHyphens w:val="0"/>
        <w:spacing w:after="0"/>
        <w:jc w:val="both"/>
        <w:rPr>
          <w:rFonts w:ascii="Times New Roman" w:hAnsi="Times New Roman"/>
          <w:sz w:val="28"/>
          <w:szCs w:val="28"/>
        </w:rPr>
      </w:pPr>
      <w:r w:rsidRPr="008A173A">
        <w:rPr>
          <w:rFonts w:ascii="Times New Roman" w:hAnsi="Times New Roman"/>
          <w:sz w:val="28"/>
          <w:szCs w:val="28"/>
        </w:rPr>
        <w:t xml:space="preserve">общеучебные, </w:t>
      </w:r>
    </w:p>
    <w:p w:rsidR="00FE2CC5" w:rsidRPr="008A173A" w:rsidRDefault="00FE2CC5" w:rsidP="00211D2A">
      <w:pPr>
        <w:numPr>
          <w:ilvl w:val="0"/>
          <w:numId w:val="74"/>
        </w:numPr>
        <w:suppressAutoHyphens w:val="0"/>
        <w:spacing w:after="0"/>
        <w:jc w:val="both"/>
        <w:rPr>
          <w:rFonts w:ascii="Times New Roman" w:hAnsi="Times New Roman"/>
          <w:sz w:val="28"/>
          <w:szCs w:val="28"/>
        </w:rPr>
      </w:pPr>
      <w:r w:rsidRPr="008A173A">
        <w:rPr>
          <w:rFonts w:ascii="Times New Roman" w:hAnsi="Times New Roman"/>
          <w:sz w:val="28"/>
          <w:szCs w:val="28"/>
        </w:rPr>
        <w:t xml:space="preserve">логические учебные действия, </w:t>
      </w:r>
    </w:p>
    <w:p w:rsidR="00FE2CC5" w:rsidRPr="008A173A" w:rsidRDefault="00FE2CC5" w:rsidP="00211D2A">
      <w:pPr>
        <w:numPr>
          <w:ilvl w:val="0"/>
          <w:numId w:val="74"/>
        </w:numPr>
        <w:suppressAutoHyphens w:val="0"/>
        <w:spacing w:after="0"/>
        <w:jc w:val="both"/>
        <w:rPr>
          <w:rFonts w:ascii="Times New Roman" w:hAnsi="Times New Roman"/>
          <w:sz w:val="28"/>
          <w:szCs w:val="28"/>
        </w:rPr>
      </w:pPr>
      <w:r w:rsidRPr="008A173A">
        <w:rPr>
          <w:rFonts w:ascii="Times New Roman" w:hAnsi="Times New Roman"/>
          <w:sz w:val="28"/>
          <w:szCs w:val="28"/>
        </w:rPr>
        <w:t>постановку и решение проблемы.</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ab/>
        <w:t>Общеучебные универсальные действия:</w:t>
      </w:r>
    </w:p>
    <w:p w:rsidR="00FE2CC5" w:rsidRPr="008A173A" w:rsidRDefault="00FE2CC5" w:rsidP="00211D2A">
      <w:pPr>
        <w:numPr>
          <w:ilvl w:val="0"/>
          <w:numId w:val="74"/>
        </w:numPr>
        <w:suppressAutoHyphens w:val="0"/>
        <w:spacing w:after="0"/>
        <w:jc w:val="both"/>
        <w:rPr>
          <w:rFonts w:ascii="Times New Roman" w:hAnsi="Times New Roman"/>
          <w:sz w:val="28"/>
          <w:szCs w:val="28"/>
        </w:rPr>
      </w:pPr>
      <w:r w:rsidRPr="008A173A">
        <w:rPr>
          <w:rFonts w:ascii="Times New Roman" w:hAnsi="Times New Roman"/>
          <w:sz w:val="28"/>
          <w:szCs w:val="28"/>
        </w:rPr>
        <w:t>самостоятельное выделение и формулирование познавательной цели;</w:t>
      </w:r>
    </w:p>
    <w:p w:rsidR="00FE2CC5" w:rsidRPr="008A173A" w:rsidRDefault="00FE2CC5" w:rsidP="00211D2A">
      <w:pPr>
        <w:numPr>
          <w:ilvl w:val="0"/>
          <w:numId w:val="74"/>
        </w:numPr>
        <w:suppressAutoHyphens w:val="0"/>
        <w:spacing w:after="0"/>
        <w:jc w:val="both"/>
        <w:rPr>
          <w:rFonts w:ascii="Times New Roman" w:hAnsi="Times New Roman"/>
          <w:sz w:val="28"/>
          <w:szCs w:val="28"/>
        </w:rPr>
      </w:pPr>
      <w:r w:rsidRPr="008A173A">
        <w:rPr>
          <w:rFonts w:ascii="Times New Roman" w:hAnsi="Times New Roman"/>
          <w:sz w:val="28"/>
          <w:szCs w:val="28"/>
        </w:rPr>
        <w:t>поиск и выделение необходимой информации, в том числе решение рабочих задач с использованием общедоступных в начальной школе инструментов ИКТ и источников информации;</w:t>
      </w:r>
    </w:p>
    <w:p w:rsidR="00FE2CC5" w:rsidRPr="008A173A" w:rsidRDefault="00FE2CC5" w:rsidP="00211D2A">
      <w:pPr>
        <w:numPr>
          <w:ilvl w:val="0"/>
          <w:numId w:val="74"/>
        </w:numPr>
        <w:suppressAutoHyphens w:val="0"/>
        <w:spacing w:after="0"/>
        <w:jc w:val="both"/>
        <w:rPr>
          <w:rFonts w:ascii="Times New Roman" w:hAnsi="Times New Roman"/>
          <w:sz w:val="28"/>
          <w:szCs w:val="28"/>
        </w:rPr>
      </w:pPr>
      <w:r w:rsidRPr="008A173A">
        <w:rPr>
          <w:rFonts w:ascii="Times New Roman" w:hAnsi="Times New Roman"/>
          <w:sz w:val="28"/>
          <w:szCs w:val="28"/>
        </w:rPr>
        <w:t>структурирование знаний;</w:t>
      </w:r>
    </w:p>
    <w:p w:rsidR="00FE2CC5" w:rsidRPr="008A173A" w:rsidRDefault="00FE2CC5" w:rsidP="00211D2A">
      <w:pPr>
        <w:numPr>
          <w:ilvl w:val="0"/>
          <w:numId w:val="74"/>
        </w:numPr>
        <w:suppressAutoHyphens w:val="0"/>
        <w:spacing w:after="0"/>
        <w:jc w:val="both"/>
        <w:rPr>
          <w:rFonts w:ascii="Times New Roman" w:hAnsi="Times New Roman"/>
          <w:sz w:val="28"/>
          <w:szCs w:val="28"/>
        </w:rPr>
      </w:pPr>
      <w:r w:rsidRPr="008A173A">
        <w:rPr>
          <w:rFonts w:ascii="Times New Roman" w:hAnsi="Times New Roman"/>
          <w:sz w:val="28"/>
          <w:szCs w:val="28"/>
        </w:rPr>
        <w:t>осознанное и произвольное построение речевого высказывания в устной и письменной форме;</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выбор наиболее эффективных способов решения задач в зависимости от конкретных условий;</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рефлексия способов и условий действия, контроль и оценка процесса и результатов деятельности;</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определение основной и второстепенной информации; свободная ориентация и восприятие текстов художественного, научного, публицистического и официально-делового стилей; понимание и адекватная оценка языка средств массовой информации;</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постановка и формулирование проблемы, самостоятельное создание алгоритмов деятельности при решении проблем творческого и поискового характера.</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Особую группу общеучебных универсальных действий составляют знаково-символические действия:</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моделирование — преобразование объекта из чувственной формы в модель, где выделены существенные характеристики объекта (пространственно-графическая или знаково-символическая);</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преобразование модели с целью выявления общих законов, определяющих данную предметную область.</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Логические универсальные действия:</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анализ объектов с целью выделения признаков (существенных, несущественных);</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синтез — составление целого из частей, в том числе самостоятельное достраивание с восполнением недостающих компонентов;</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выбор оснований и критериев для сравнения, сериации, классификации объектов;</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 xml:space="preserve">подведение под понятие, выведение следствий; </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lastRenderedPageBreak/>
        <w:t>установление причинно-следственных связей, представление цепочек объектов и явлений;</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построение логической цепочки рассуждений, анализ истинности утверждений;</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доказательство;</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выдвижение гипотез и их обоснование.</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Постановка и решение проблемы:</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формулирование проблемы;</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самостоятельное создание способов решения проблем творческого и поискового характера.</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Коммуникативные универсальные учебные действия обеспечивают социальную компетентность и учёт позиции других людей, партнёров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К коммуникативным действиям относятся:</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планирование учебного сотрудничества с учителем и сверстниками — определение цели, функций участников, способов взаимодействия;</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постановка вопросов — инициативное сотрудничество в поиске и сборе информации;</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управление поведением партнёра — контроль, коррекция, оценка его действий;</w:t>
      </w:r>
    </w:p>
    <w:p w:rsidR="00FE2CC5" w:rsidRPr="008A173A" w:rsidRDefault="00FE2CC5" w:rsidP="00211D2A">
      <w:pPr>
        <w:numPr>
          <w:ilvl w:val="0"/>
          <w:numId w:val="75"/>
        </w:numPr>
        <w:suppressAutoHyphens w:val="0"/>
        <w:spacing w:after="0"/>
        <w:jc w:val="both"/>
        <w:rPr>
          <w:rFonts w:ascii="Times New Roman" w:hAnsi="Times New Roman"/>
          <w:sz w:val="28"/>
          <w:szCs w:val="28"/>
        </w:rPr>
      </w:pPr>
      <w:r w:rsidRPr="008A173A">
        <w:rPr>
          <w:rFonts w:ascii="Times New Roman" w:hAnsi="Times New Roman"/>
          <w:sz w:val="28"/>
          <w:szCs w:val="28"/>
        </w:rPr>
        <w:t>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 современных средств коммуникации.</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 xml:space="preserve">Универсальные учебные действия представляют собой целостную систему, в которой происхождение и развитие каждого вида учебного действия определяется его отношением с другими видами учебных действий и общей логикой возрастного развития.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ab/>
        <w:t xml:space="preserve">Содержание и способы общения и коммуникации обусловливают развитие способности ребёнка к регуляции поведения и деятельности, познанию мира, определяют образ «Я» как систему представлений о себе, отношений к себе. </w:t>
      </w:r>
    </w:p>
    <w:p w:rsidR="00FE2CC5" w:rsidRPr="008A173A" w:rsidRDefault="00FE2CC5" w:rsidP="00FE2CC5">
      <w:pPr>
        <w:rPr>
          <w:rFonts w:ascii="Times New Roman" w:hAnsi="Times New Roman"/>
          <w:sz w:val="28"/>
          <w:szCs w:val="28"/>
        </w:rPr>
        <w:sectPr w:rsidR="00FE2CC5" w:rsidRPr="008A173A">
          <w:pgSz w:w="11906" w:h="16838"/>
          <w:pgMar w:top="851" w:right="851" w:bottom="567" w:left="992" w:header="709" w:footer="709" w:gutter="0"/>
          <w:cols w:space="720"/>
        </w:sectPr>
      </w:pPr>
    </w:p>
    <w:p w:rsidR="00FE2CC5" w:rsidRPr="008A173A" w:rsidRDefault="00FE2CC5" w:rsidP="00FE2CC5">
      <w:pPr>
        <w:jc w:val="center"/>
        <w:rPr>
          <w:rFonts w:ascii="Times New Roman" w:hAnsi="Times New Roman"/>
          <w:b/>
          <w:sz w:val="28"/>
          <w:szCs w:val="28"/>
        </w:rPr>
      </w:pPr>
      <w:r w:rsidRPr="008A173A">
        <w:rPr>
          <w:rFonts w:ascii="Times New Roman" w:hAnsi="Times New Roman"/>
          <w:b/>
          <w:sz w:val="28"/>
          <w:szCs w:val="28"/>
        </w:rPr>
        <w:lastRenderedPageBreak/>
        <w:t>Характеристика результатов формирования УУД на разных этапах обучения по системе учебников «Школа России» в начальной школе</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Таблица № 1</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1908"/>
        <w:gridCol w:w="2957"/>
        <w:gridCol w:w="3323"/>
        <w:gridCol w:w="3686"/>
        <w:gridCol w:w="2976"/>
      </w:tblGrid>
      <w:tr w:rsidR="00FE2CC5" w:rsidRPr="008A173A" w:rsidTr="00FE2CC5">
        <w:tc>
          <w:tcPr>
            <w:tcW w:w="1908" w:type="dxa"/>
            <w:shd w:val="clear" w:color="auto" w:fill="92D050"/>
            <w:vAlign w:val="center"/>
          </w:tcPr>
          <w:p w:rsidR="00FE2CC5" w:rsidRPr="008A173A" w:rsidRDefault="00FE2CC5" w:rsidP="00FE2CC5">
            <w:pPr>
              <w:spacing w:before="120" w:after="120"/>
              <w:jc w:val="center"/>
              <w:rPr>
                <w:rFonts w:ascii="Times New Roman" w:hAnsi="Times New Roman"/>
                <w:b/>
                <w:sz w:val="28"/>
                <w:szCs w:val="28"/>
              </w:rPr>
            </w:pPr>
            <w:r w:rsidRPr="008A173A">
              <w:rPr>
                <w:rFonts w:ascii="Times New Roman" w:hAnsi="Times New Roman"/>
                <w:b/>
                <w:sz w:val="28"/>
                <w:szCs w:val="28"/>
              </w:rPr>
              <w:t>Класс</w:t>
            </w:r>
          </w:p>
        </w:tc>
        <w:tc>
          <w:tcPr>
            <w:tcW w:w="2957" w:type="dxa"/>
            <w:shd w:val="clear" w:color="auto" w:fill="92D050"/>
            <w:vAlign w:val="center"/>
          </w:tcPr>
          <w:p w:rsidR="00FE2CC5" w:rsidRPr="008A173A" w:rsidRDefault="00FE2CC5" w:rsidP="00FE2CC5">
            <w:pPr>
              <w:spacing w:before="120" w:after="120"/>
              <w:jc w:val="center"/>
              <w:rPr>
                <w:rFonts w:ascii="Times New Roman" w:hAnsi="Times New Roman"/>
                <w:b/>
                <w:sz w:val="28"/>
                <w:szCs w:val="28"/>
              </w:rPr>
            </w:pPr>
            <w:r w:rsidRPr="008A173A">
              <w:rPr>
                <w:rFonts w:ascii="Times New Roman" w:hAnsi="Times New Roman"/>
                <w:b/>
                <w:sz w:val="28"/>
                <w:szCs w:val="28"/>
              </w:rPr>
              <w:t>Личностные УУД</w:t>
            </w:r>
          </w:p>
        </w:tc>
        <w:tc>
          <w:tcPr>
            <w:tcW w:w="3323" w:type="dxa"/>
            <w:shd w:val="clear" w:color="auto" w:fill="92D050"/>
            <w:vAlign w:val="center"/>
          </w:tcPr>
          <w:p w:rsidR="00FE2CC5" w:rsidRPr="008A173A" w:rsidRDefault="00FE2CC5" w:rsidP="00FE2CC5">
            <w:pPr>
              <w:spacing w:before="120" w:after="120"/>
              <w:jc w:val="center"/>
              <w:rPr>
                <w:rFonts w:ascii="Times New Roman" w:hAnsi="Times New Roman"/>
                <w:b/>
                <w:sz w:val="28"/>
                <w:szCs w:val="28"/>
              </w:rPr>
            </w:pPr>
            <w:r w:rsidRPr="008A173A">
              <w:rPr>
                <w:rFonts w:ascii="Times New Roman" w:hAnsi="Times New Roman"/>
                <w:b/>
                <w:sz w:val="28"/>
                <w:szCs w:val="28"/>
              </w:rPr>
              <w:t>Регулятивные УУД</w:t>
            </w:r>
          </w:p>
        </w:tc>
        <w:tc>
          <w:tcPr>
            <w:tcW w:w="3686" w:type="dxa"/>
            <w:shd w:val="clear" w:color="auto" w:fill="92D050"/>
            <w:vAlign w:val="center"/>
          </w:tcPr>
          <w:p w:rsidR="00FE2CC5" w:rsidRPr="008A173A" w:rsidRDefault="00FE2CC5" w:rsidP="00FE2CC5">
            <w:pPr>
              <w:spacing w:before="120" w:after="120"/>
              <w:jc w:val="center"/>
              <w:rPr>
                <w:rFonts w:ascii="Times New Roman" w:hAnsi="Times New Roman"/>
                <w:b/>
                <w:sz w:val="28"/>
                <w:szCs w:val="28"/>
              </w:rPr>
            </w:pPr>
            <w:r w:rsidRPr="008A173A">
              <w:rPr>
                <w:rFonts w:ascii="Times New Roman" w:hAnsi="Times New Roman"/>
                <w:b/>
                <w:sz w:val="28"/>
                <w:szCs w:val="28"/>
              </w:rPr>
              <w:t>Познавательные УУД</w:t>
            </w:r>
          </w:p>
        </w:tc>
        <w:tc>
          <w:tcPr>
            <w:tcW w:w="2976" w:type="dxa"/>
            <w:shd w:val="clear" w:color="auto" w:fill="92D050"/>
            <w:vAlign w:val="center"/>
          </w:tcPr>
          <w:p w:rsidR="00FE2CC5" w:rsidRPr="008A173A" w:rsidRDefault="00FE2CC5" w:rsidP="00FE2CC5">
            <w:pPr>
              <w:spacing w:before="120" w:after="120"/>
              <w:jc w:val="center"/>
              <w:rPr>
                <w:rFonts w:ascii="Times New Roman" w:hAnsi="Times New Roman"/>
                <w:b/>
                <w:sz w:val="28"/>
                <w:szCs w:val="28"/>
              </w:rPr>
            </w:pPr>
            <w:r w:rsidRPr="008A173A">
              <w:rPr>
                <w:rFonts w:ascii="Times New Roman" w:hAnsi="Times New Roman"/>
                <w:b/>
                <w:sz w:val="28"/>
                <w:szCs w:val="28"/>
              </w:rPr>
              <w:t>Коммуникативные УУД</w:t>
            </w:r>
          </w:p>
        </w:tc>
      </w:tr>
      <w:tr w:rsidR="00FE2CC5" w:rsidRPr="008A173A" w:rsidTr="00FE2CC5">
        <w:tc>
          <w:tcPr>
            <w:tcW w:w="1908"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1 класс</w:t>
            </w:r>
          </w:p>
        </w:tc>
        <w:tc>
          <w:tcPr>
            <w:tcW w:w="2957"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1. Ценить и принимать следующие базовые ценности:  «добро», «терпение», «родина», «природа», «семья».</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2. Уважать к своей семье, к своим родственникам, любовь к родителям.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3. Освоить  роли  ученика; формирование интереса (мотивации) к учению.</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4. Оценивать  жизненные ситуаций  и поступки героев </w:t>
            </w:r>
            <w:r w:rsidRPr="008A173A">
              <w:rPr>
                <w:rFonts w:ascii="Times New Roman" w:hAnsi="Times New Roman"/>
                <w:sz w:val="28"/>
                <w:szCs w:val="28"/>
              </w:rPr>
              <w:lastRenderedPageBreak/>
              <w:t>художественных текстов с точки зрения общечеловеческих норм.</w:t>
            </w:r>
          </w:p>
        </w:tc>
        <w:tc>
          <w:tcPr>
            <w:tcW w:w="3323"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 xml:space="preserve">1. Организовывать свое рабочее место под руководством учителя.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2. Определять цель выполнения заданий на уроке, во внеурочной деятельности, в жизненных ситуациях под руководством учителя.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3. Определять план выполнения заданий на уроках, внеурочной деятельности, жизненных ситуациях под руководством учителя.</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4. Использовать в своей </w:t>
            </w:r>
            <w:r w:rsidRPr="008A173A">
              <w:rPr>
                <w:rFonts w:ascii="Times New Roman" w:hAnsi="Times New Roman"/>
                <w:sz w:val="28"/>
                <w:szCs w:val="28"/>
              </w:rPr>
              <w:lastRenderedPageBreak/>
              <w:t>деятельности простейшие приборы: линейку, треугольник и т.д.</w:t>
            </w:r>
          </w:p>
        </w:tc>
        <w:tc>
          <w:tcPr>
            <w:tcW w:w="3686"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 xml:space="preserve">1. Ориентироваться в учебнике: определять умения, которые будут сформированы на основе изучения данного раздела.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2. Отвечать на простые вопросы учителя, находить нужную информацию в учебнике.</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3. Сравнивать предметы, объекты: находить общее и различие.</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4. Группировать предметы, объекты на основе существенных признаков.</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5. Подробно пересказывать прочитанное или </w:t>
            </w:r>
            <w:r w:rsidRPr="008A173A">
              <w:rPr>
                <w:rFonts w:ascii="Times New Roman" w:hAnsi="Times New Roman"/>
                <w:sz w:val="28"/>
                <w:szCs w:val="28"/>
              </w:rPr>
              <w:lastRenderedPageBreak/>
              <w:t xml:space="preserve">прослушанное; определять тему. </w:t>
            </w:r>
          </w:p>
        </w:tc>
        <w:tc>
          <w:tcPr>
            <w:tcW w:w="2976"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1. Участвовать в диалоге на уроке и в жизненных ситуациях.</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2. Отвечать на вопросы учителя, товарищей по классу.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2. Соблюдать простейшие нормы речевого этикета: здороваться, прощаться, благодарить.</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3. Слушать и понимать речь других.</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4. Участвовать  в паре. </w:t>
            </w:r>
          </w:p>
          <w:p w:rsidR="00FE2CC5" w:rsidRPr="008A173A" w:rsidRDefault="00FE2CC5" w:rsidP="00FE2CC5">
            <w:pPr>
              <w:jc w:val="both"/>
              <w:rPr>
                <w:rFonts w:ascii="Times New Roman" w:hAnsi="Times New Roman"/>
                <w:sz w:val="28"/>
                <w:szCs w:val="28"/>
              </w:rPr>
            </w:pPr>
          </w:p>
        </w:tc>
      </w:tr>
      <w:tr w:rsidR="00FE2CC5" w:rsidRPr="008A173A" w:rsidTr="00FE2CC5">
        <w:tc>
          <w:tcPr>
            <w:tcW w:w="1908"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2 класс</w:t>
            </w:r>
          </w:p>
        </w:tc>
        <w:tc>
          <w:tcPr>
            <w:tcW w:w="2957"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1. Ценить и принимать следующие базовые ценности:  «добро», «терпение», «родина», «природа», «семья», «мир», «настоящий друг».</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2. Уважение к своему народу, к своей родине.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3. Освоение личностного смысла учения, желания учиться.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4. Оценка жизненных ситуаций  и поступков героев художественных текстов с точки зрения </w:t>
            </w:r>
            <w:r w:rsidRPr="008A173A">
              <w:rPr>
                <w:rFonts w:ascii="Times New Roman" w:hAnsi="Times New Roman"/>
                <w:sz w:val="28"/>
                <w:szCs w:val="28"/>
              </w:rPr>
              <w:lastRenderedPageBreak/>
              <w:t>общечеловеческих норм.</w:t>
            </w:r>
          </w:p>
        </w:tc>
        <w:tc>
          <w:tcPr>
            <w:tcW w:w="3323"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1. Самостоятельно организовывать свое рабочее место.</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2. Следовать режиму организации учебной и внеучебной деятельности.</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3. Определять цель учебной деятельности с помощью учителя и самостоятельно.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4. Определять план выполнения заданий на уроках, внеурочной деятельности, жизненных ситуациях под руководством учителя.</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5.  Соотносить выполненное задание  с </w:t>
            </w:r>
            <w:r w:rsidRPr="008A173A">
              <w:rPr>
                <w:rFonts w:ascii="Times New Roman" w:hAnsi="Times New Roman"/>
                <w:sz w:val="28"/>
                <w:szCs w:val="28"/>
              </w:rPr>
              <w:lastRenderedPageBreak/>
              <w:t>образцом, предложенным учителем.</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6. Использовать в работе простейшие  инструменты и более сложные приборы (циркуль).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6. Корректировать выполнение задания в дальнейшем.</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7. Оценка своего задания по следующим параметрам: легко выполнять, возникли сложности при выполнении. </w:t>
            </w:r>
          </w:p>
        </w:tc>
        <w:tc>
          <w:tcPr>
            <w:tcW w:w="3686"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 xml:space="preserve">1. Ориентироваться в учебнике: определять умения, которые будут сформированы на основе изучения данного раздела; определять круг своего незнания.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2. Отвечать на простые  и сложные вопросы учителя, самим задавать вопросы, находить нужную информацию в учебнике.</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3. Сравнивать  и группировать предметы, объекты  по нескольким основаниям; находить закономерности; самостоятельно продолжать их по установленном </w:t>
            </w:r>
            <w:r w:rsidRPr="008A173A">
              <w:rPr>
                <w:rFonts w:ascii="Times New Roman" w:hAnsi="Times New Roman"/>
                <w:sz w:val="28"/>
                <w:szCs w:val="28"/>
              </w:rPr>
              <w:lastRenderedPageBreak/>
              <w:t xml:space="preserve">правилу.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 4. Подробно пересказывать прочитанное или прослушанное;  составлять простой план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5. Определять,  в каких источниках  можно  найти  необходимую информацию для  выполнения задания.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6. Находить необходимую информацию,  как в учебнике, так и в  словарях в учебнике.</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7. Наблюдать и делать самостоятельные   простые выводы</w:t>
            </w:r>
          </w:p>
          <w:p w:rsidR="00FE2CC5" w:rsidRPr="008A173A" w:rsidRDefault="00FE2CC5" w:rsidP="00FE2CC5">
            <w:pPr>
              <w:jc w:val="both"/>
              <w:rPr>
                <w:rFonts w:ascii="Times New Roman" w:hAnsi="Times New Roman"/>
                <w:sz w:val="28"/>
                <w:szCs w:val="28"/>
              </w:rPr>
            </w:pPr>
          </w:p>
        </w:tc>
        <w:tc>
          <w:tcPr>
            <w:tcW w:w="2976"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1.Участвовать в диалоге; слушать и понимать других, высказывать свою точку зрения на события, поступки.</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2.Оформлять свои мысли в устной и письменной речи с учетом своих учебных и жизненных речевых ситуаций.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3.Читать вслух и про себя тексты учебников, других художественных и научно-популярных книг, понимать прочитанное.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4. Выполняя различные роли в группе, сотрудничать в совместном решении проблемы (задачи).</w:t>
            </w:r>
          </w:p>
          <w:p w:rsidR="00FE2CC5" w:rsidRPr="008A173A" w:rsidRDefault="00FE2CC5" w:rsidP="00FE2CC5">
            <w:pPr>
              <w:jc w:val="both"/>
              <w:rPr>
                <w:rFonts w:ascii="Times New Roman" w:hAnsi="Times New Roman"/>
                <w:sz w:val="28"/>
                <w:szCs w:val="28"/>
              </w:rPr>
            </w:pPr>
          </w:p>
        </w:tc>
      </w:tr>
    </w:tbl>
    <w:p w:rsidR="00FE2CC5" w:rsidRPr="008A173A" w:rsidRDefault="00FE2CC5" w:rsidP="00FE2CC5">
      <w:pPr>
        <w:rPr>
          <w:rFonts w:ascii="Times New Roman" w:hAnsi="Times New Roman"/>
          <w:sz w:val="28"/>
          <w:szCs w:val="28"/>
        </w:rPr>
        <w:sectPr w:rsidR="00FE2CC5" w:rsidRPr="008A173A">
          <w:pgSz w:w="16838" w:h="11906" w:orient="landscape"/>
          <w:pgMar w:top="992" w:right="851" w:bottom="851" w:left="567" w:header="709" w:footer="709" w:gutter="0"/>
          <w:cols w:space="720"/>
        </w:sect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1908"/>
        <w:gridCol w:w="2957"/>
        <w:gridCol w:w="2957"/>
        <w:gridCol w:w="3446"/>
        <w:gridCol w:w="3420"/>
      </w:tblGrid>
      <w:tr w:rsidR="00FE2CC5" w:rsidRPr="008A173A" w:rsidTr="00FE2CC5">
        <w:tc>
          <w:tcPr>
            <w:tcW w:w="1908"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3 класс</w:t>
            </w:r>
          </w:p>
        </w:tc>
        <w:tc>
          <w:tcPr>
            <w:tcW w:w="2957"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1. Ценить и принимать следующие базовые ценности:  «добро», «терпение», «родина», «природа», «семья», «мир», «настоящий друг», «справедливость», «желание понимать друг друга», «понимать позицию другого».</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2. Уважение к своему народу, к другим народам, терпимость к обычаям и традициям других народов.</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3. Освоение личностного смысла учения; желания продолжать свою учебу.</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4. Оценка жизненных ситуаций  и поступков </w:t>
            </w:r>
            <w:r w:rsidRPr="008A173A">
              <w:rPr>
                <w:rFonts w:ascii="Times New Roman" w:hAnsi="Times New Roman"/>
                <w:sz w:val="28"/>
                <w:szCs w:val="28"/>
              </w:rPr>
              <w:lastRenderedPageBreak/>
              <w:t>героев художественных текстов с точки зрения общечеловеческих норм, нравственных и этических ценностей.</w:t>
            </w:r>
          </w:p>
        </w:tc>
        <w:tc>
          <w:tcPr>
            <w:tcW w:w="2957"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1. Самостоятельно организовывать свое рабочее место в соответствии с целью выполнения заданий.</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2. Самостоятельно определять важность или  необходимость выполнения различных задания в учебном  процессе и жизненных ситуациях.</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3. Определять цель учебной деятельности с помощью самостоятельно.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4. Определять план выполнения заданий на уроках, внеурочной деятельности, жизненных ситуациях под руководством учителя.</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 xml:space="preserve">5. Определять правильность выполненного задания  на основе сравнения с предыдущими заданиями, или на основе различных образцов.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6. Корректировать выполнение задания в соответствии с планом, условиями выполнения, результатом действий на определенном этапе.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7. Использовать в работе литературу, инструменты, приборы.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8. Оценка своего задания по  параметрам, заранее </w:t>
            </w:r>
            <w:r w:rsidRPr="008A173A">
              <w:rPr>
                <w:rFonts w:ascii="Times New Roman" w:hAnsi="Times New Roman"/>
                <w:sz w:val="28"/>
                <w:szCs w:val="28"/>
              </w:rPr>
              <w:lastRenderedPageBreak/>
              <w:t>представленным.</w:t>
            </w:r>
          </w:p>
        </w:tc>
        <w:tc>
          <w:tcPr>
            <w:tcW w:w="3446"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 xml:space="preserve">1. Ориентироваться в учебнике: определять умения, которые будут сформированы на основе изучения данного раздела; определять круг своего незнания; планировать свою работу по изучению незнакомого материала.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2.Самостоятельно предполагать, какая  дополнительная информация буде нужна для изучения незнакомого материала;</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отбирать необходимые  источники информации среди предложенных учителем словарей, энциклопедий, справочников.</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3. Извлекать информацию, представленную в разных формах (текст, таблица, </w:t>
            </w:r>
            <w:r w:rsidRPr="008A173A">
              <w:rPr>
                <w:rFonts w:ascii="Times New Roman" w:hAnsi="Times New Roman"/>
                <w:sz w:val="28"/>
                <w:szCs w:val="28"/>
              </w:rPr>
              <w:lastRenderedPageBreak/>
              <w:t xml:space="preserve">схема, экспонат, модель,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а, иллюстрация и др.)</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4. Представлять информацию в виде текста, таблицы, схемы, в том числе с помощью ИКТ.</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5. Анализировать, сравнивать, группировать различные объекты, явления, факты. </w:t>
            </w:r>
          </w:p>
        </w:tc>
        <w:tc>
          <w:tcPr>
            <w:tcW w:w="3420"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1. Участвовать в диалоге; слушать и понимать других, высказывать свою точку зрения на события, поступки.</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2.Оформлять свои мысли в устной и письменной речи с учетом своих учебных и жизненных речевых ситуаций.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3.Читать вслух и про себя тексты учебников, других художественных и научно-популярных книг, понимать прочитанное.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4. Выполняя различные роли в группе, сотрудничать в совместном решении проблемы (задачи).</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5. Отстаивать свою точку зрения, соблюдая правила речевого этикета.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6. Критично относиться к своему мнению</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7. Понимать точку зрения другого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8. Участвовать в работе группы, распределять роли, договариваться друг с другом. </w:t>
            </w:r>
          </w:p>
          <w:p w:rsidR="00FE2CC5" w:rsidRPr="008A173A" w:rsidRDefault="00FE2CC5" w:rsidP="00FE2CC5">
            <w:pPr>
              <w:jc w:val="both"/>
              <w:rPr>
                <w:rFonts w:ascii="Times New Roman" w:hAnsi="Times New Roman"/>
                <w:sz w:val="28"/>
                <w:szCs w:val="28"/>
              </w:rPr>
            </w:pPr>
          </w:p>
        </w:tc>
      </w:tr>
      <w:tr w:rsidR="00FE2CC5" w:rsidRPr="008A173A" w:rsidTr="00FE2CC5">
        <w:tc>
          <w:tcPr>
            <w:tcW w:w="1908"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4 класс</w:t>
            </w:r>
          </w:p>
        </w:tc>
        <w:tc>
          <w:tcPr>
            <w:tcW w:w="2957"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1. Ценить и принимать следующие базовые ценности:  «добро», «терпение», «родина», «природа», «семья», «мир», «настоящий друг», «справедливость», «желание понимать друг друга», «понимать позицию другого», «народ», «национальность» и т.д.</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2. Уважение  к своему народу, к другим народам, принятие ценностей других народов.</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3. Освоение личностного смысла учения;  выбор дальнейшего </w:t>
            </w:r>
            <w:r w:rsidRPr="008A173A">
              <w:rPr>
                <w:rFonts w:ascii="Times New Roman" w:hAnsi="Times New Roman"/>
                <w:sz w:val="28"/>
                <w:szCs w:val="28"/>
              </w:rPr>
              <w:lastRenderedPageBreak/>
              <w:t>образовательного маршрута.</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4. Оценка жизненных ситуаций  и поступков героев художественных текстов с точки зрения общечеловеческих норм, нравственных и этических ценностей, ценностей гражданина России.</w:t>
            </w:r>
          </w:p>
        </w:tc>
        <w:tc>
          <w:tcPr>
            <w:tcW w:w="2957"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1. Самостоятельно  формулировать задание: определять его цель, планировать алгоритм его выполнения, корректировать работу по ходу его выполнения, самостоятельно оценивать.</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2. Использовать  при выполнения задания различные средства: справочную литературу, ИКТ, инструменты и приборы.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3. Определять самостоятельно критерии оценивания, давать самооценку. </w:t>
            </w:r>
          </w:p>
        </w:tc>
        <w:tc>
          <w:tcPr>
            <w:tcW w:w="3446"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1. Ориентироваться в учебнике: определять умения, которые будут сформированы на основе изучения данного раздела; определять круг своего незнания; планировать свою работу по изучению незнакомого материала.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2. Самостоятельно предполагать, какая  дополнительная информация буде нужна для изучения незнакомого материала;</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отбирать необходимые  источники информации среди предложенных учителем словарей, энциклопедий, справочников, электронные диски.</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 xml:space="preserve">3. Сопоставлять  и отбирать информацию, полученную из  различных источников (словари, энциклопедии, справочники, электронные диски, сеть Интернет).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4. Анализировать, сравнивать, группировать различные объекты, явления, факты.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5. Самостоятельно делать выводы, перерабатывать информацию, преобразовывать её,  представлять информацию на основе схем, моделей, сообщений.</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6. Составлять сложный план текста.</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7. Уметь передавать содержание в сжатом, выборочном или </w:t>
            </w:r>
            <w:r w:rsidRPr="008A173A">
              <w:rPr>
                <w:rFonts w:ascii="Times New Roman" w:hAnsi="Times New Roman"/>
                <w:sz w:val="28"/>
                <w:szCs w:val="28"/>
              </w:rPr>
              <w:lastRenderedPageBreak/>
              <w:t>развёрнутом виде</w:t>
            </w:r>
          </w:p>
        </w:tc>
        <w:tc>
          <w:tcPr>
            <w:tcW w:w="3420"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Участвовать в диалоге; слушать и понимать других, высказывать свою точку зрения на события, поступки.</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2.Оформлять свои мысли в устной и письменной речи с учетом своих учебных и жизненных речевых ситуаций.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3.Читать вслух и про себя тексты учебников, других художественных и научно-популярных книг, понимать прочитанное.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4. Выполняя различные роли в группе, сотрудничать в совместном решении проблемы (задачи).</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5. Отстаивать свою точку зрения, соблюдая правила </w:t>
            </w:r>
            <w:r w:rsidRPr="008A173A">
              <w:rPr>
                <w:rFonts w:ascii="Times New Roman" w:hAnsi="Times New Roman"/>
                <w:sz w:val="28"/>
                <w:szCs w:val="28"/>
              </w:rPr>
              <w:lastRenderedPageBreak/>
              <w:t xml:space="preserve">речевого этикета; аргументировать свою точку зрения с помощью фактов и дополнительных сведений.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6. Критично относиться к своему мнению. Уметь взглянуть на ситуацию с иной позиции и договариваться с людьми иных позиций.</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7. Понимать точку зрения другого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8. Участвовать в работе группы, распределять роли, договариваться друг с другом. Предвидеть  последствия коллективных решений.</w:t>
            </w:r>
          </w:p>
        </w:tc>
      </w:tr>
    </w:tbl>
    <w:p w:rsidR="00FE2CC5" w:rsidRPr="008A173A" w:rsidRDefault="00FE2CC5" w:rsidP="00FE2CC5">
      <w:pPr>
        <w:jc w:val="both"/>
        <w:rPr>
          <w:rFonts w:ascii="Times New Roman" w:hAnsi="Times New Roman"/>
          <w:sz w:val="28"/>
          <w:szCs w:val="28"/>
        </w:rPr>
      </w:pP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Универсальные учебные действия  в  системе учебников «Школа России» рассматриваются как совокупность педагогических ориентиров в организации  образовательного процесса в начальной школе.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Показателем успешности формирования УУД будет  ориентация школьника на выполнение  действий, выраженных  в  категориях: </w:t>
      </w:r>
    </w:p>
    <w:p w:rsidR="00FE2CC5" w:rsidRPr="008A173A" w:rsidRDefault="00FE2CC5" w:rsidP="00211D2A">
      <w:pPr>
        <w:numPr>
          <w:ilvl w:val="0"/>
          <w:numId w:val="76"/>
        </w:numPr>
        <w:suppressAutoHyphens w:val="0"/>
        <w:spacing w:after="0"/>
        <w:jc w:val="both"/>
        <w:rPr>
          <w:rFonts w:ascii="Times New Roman" w:hAnsi="Times New Roman"/>
          <w:sz w:val="28"/>
          <w:szCs w:val="28"/>
        </w:rPr>
      </w:pPr>
      <w:r w:rsidRPr="008A173A">
        <w:rPr>
          <w:rFonts w:ascii="Times New Roman" w:hAnsi="Times New Roman"/>
          <w:sz w:val="28"/>
          <w:szCs w:val="28"/>
        </w:rPr>
        <w:t xml:space="preserve">знаю/могу, </w:t>
      </w:r>
    </w:p>
    <w:p w:rsidR="00FE2CC5" w:rsidRPr="008A173A" w:rsidRDefault="00FE2CC5" w:rsidP="00211D2A">
      <w:pPr>
        <w:numPr>
          <w:ilvl w:val="0"/>
          <w:numId w:val="76"/>
        </w:numPr>
        <w:suppressAutoHyphens w:val="0"/>
        <w:spacing w:after="0"/>
        <w:jc w:val="both"/>
        <w:rPr>
          <w:rFonts w:ascii="Times New Roman" w:hAnsi="Times New Roman"/>
          <w:sz w:val="28"/>
          <w:szCs w:val="28"/>
        </w:rPr>
      </w:pPr>
      <w:r w:rsidRPr="008A173A">
        <w:rPr>
          <w:rFonts w:ascii="Times New Roman" w:hAnsi="Times New Roman"/>
          <w:sz w:val="28"/>
          <w:szCs w:val="28"/>
        </w:rPr>
        <w:t xml:space="preserve">хочу,  </w:t>
      </w:r>
    </w:p>
    <w:p w:rsidR="00FE2CC5" w:rsidRPr="008A173A" w:rsidRDefault="00FE2CC5" w:rsidP="00211D2A">
      <w:pPr>
        <w:numPr>
          <w:ilvl w:val="0"/>
          <w:numId w:val="76"/>
        </w:numPr>
        <w:suppressAutoHyphens w:val="0"/>
        <w:spacing w:after="0"/>
        <w:jc w:val="both"/>
        <w:rPr>
          <w:rFonts w:ascii="Times New Roman" w:hAnsi="Times New Roman"/>
          <w:sz w:val="28"/>
          <w:szCs w:val="28"/>
        </w:rPr>
      </w:pPr>
      <w:r w:rsidRPr="008A173A">
        <w:rPr>
          <w:rFonts w:ascii="Times New Roman" w:hAnsi="Times New Roman"/>
          <w:sz w:val="28"/>
          <w:szCs w:val="28"/>
        </w:rPr>
        <w:t>делаю.</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4"/>
        <w:gridCol w:w="2835"/>
        <w:gridCol w:w="1842"/>
        <w:gridCol w:w="7655"/>
      </w:tblGrid>
      <w:tr w:rsidR="00FE2CC5" w:rsidRPr="008A173A" w:rsidTr="00FE2CC5">
        <w:tc>
          <w:tcPr>
            <w:tcW w:w="2694" w:type="dxa"/>
            <w:vAlign w:val="center"/>
          </w:tcPr>
          <w:p w:rsidR="00FE2CC5" w:rsidRPr="008A173A" w:rsidRDefault="00FE2CC5" w:rsidP="00FE2CC5">
            <w:pPr>
              <w:jc w:val="center"/>
              <w:rPr>
                <w:rFonts w:ascii="Times New Roman" w:hAnsi="Times New Roman"/>
                <w:b/>
                <w:sz w:val="28"/>
                <w:szCs w:val="28"/>
              </w:rPr>
            </w:pPr>
            <w:r w:rsidRPr="008A173A">
              <w:rPr>
                <w:rFonts w:ascii="Times New Roman" w:hAnsi="Times New Roman"/>
                <w:b/>
                <w:sz w:val="28"/>
                <w:szCs w:val="28"/>
              </w:rPr>
              <w:t>Психологическая терминология</w:t>
            </w:r>
          </w:p>
        </w:tc>
        <w:tc>
          <w:tcPr>
            <w:tcW w:w="2835" w:type="dxa"/>
            <w:vAlign w:val="center"/>
          </w:tcPr>
          <w:p w:rsidR="00FE2CC5" w:rsidRPr="008A173A" w:rsidRDefault="00FE2CC5" w:rsidP="00FE2CC5">
            <w:pPr>
              <w:jc w:val="center"/>
              <w:rPr>
                <w:rFonts w:ascii="Times New Roman" w:hAnsi="Times New Roman"/>
                <w:b/>
                <w:sz w:val="28"/>
                <w:szCs w:val="28"/>
              </w:rPr>
            </w:pPr>
            <w:r w:rsidRPr="008A173A">
              <w:rPr>
                <w:rFonts w:ascii="Times New Roman" w:hAnsi="Times New Roman"/>
                <w:b/>
                <w:sz w:val="28"/>
                <w:szCs w:val="28"/>
              </w:rPr>
              <w:t>Педагогическая терминология</w:t>
            </w:r>
          </w:p>
        </w:tc>
        <w:tc>
          <w:tcPr>
            <w:tcW w:w="1842" w:type="dxa"/>
            <w:vAlign w:val="center"/>
          </w:tcPr>
          <w:p w:rsidR="00FE2CC5" w:rsidRPr="008A173A" w:rsidRDefault="00FE2CC5" w:rsidP="00FE2CC5">
            <w:pPr>
              <w:jc w:val="center"/>
              <w:rPr>
                <w:rFonts w:ascii="Times New Roman" w:hAnsi="Times New Roman"/>
                <w:b/>
                <w:sz w:val="28"/>
                <w:szCs w:val="28"/>
              </w:rPr>
            </w:pPr>
            <w:r w:rsidRPr="008A173A">
              <w:rPr>
                <w:rFonts w:ascii="Times New Roman" w:hAnsi="Times New Roman"/>
                <w:b/>
                <w:sz w:val="28"/>
                <w:szCs w:val="28"/>
              </w:rPr>
              <w:t>Язык ребенка</w:t>
            </w:r>
          </w:p>
        </w:tc>
        <w:tc>
          <w:tcPr>
            <w:tcW w:w="7655" w:type="dxa"/>
            <w:vAlign w:val="center"/>
          </w:tcPr>
          <w:p w:rsidR="00FE2CC5" w:rsidRPr="008A173A" w:rsidRDefault="00FE2CC5" w:rsidP="00FE2CC5">
            <w:pPr>
              <w:jc w:val="center"/>
              <w:rPr>
                <w:rFonts w:ascii="Times New Roman" w:hAnsi="Times New Roman"/>
                <w:b/>
                <w:sz w:val="28"/>
                <w:szCs w:val="28"/>
              </w:rPr>
            </w:pPr>
            <w:r w:rsidRPr="008A173A">
              <w:rPr>
                <w:rFonts w:ascii="Times New Roman" w:hAnsi="Times New Roman"/>
                <w:b/>
                <w:sz w:val="28"/>
                <w:szCs w:val="28"/>
              </w:rPr>
              <w:t>Педагогический ориентир (результат педагогического воздействия, принятый и реализуемый школьником) знаю/могу, хочу,  делаю</w:t>
            </w:r>
          </w:p>
        </w:tc>
      </w:tr>
      <w:tr w:rsidR="00FE2CC5" w:rsidRPr="008A173A" w:rsidTr="00FE2CC5">
        <w:tc>
          <w:tcPr>
            <w:tcW w:w="2694"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Личностные универсальные учебные действия. </w:t>
            </w:r>
          </w:p>
          <w:p w:rsidR="00FE2CC5" w:rsidRPr="008A173A" w:rsidRDefault="00FE2CC5" w:rsidP="00FE2CC5">
            <w:pPr>
              <w:jc w:val="both"/>
              <w:rPr>
                <w:rFonts w:ascii="Times New Roman" w:hAnsi="Times New Roman"/>
                <w:sz w:val="28"/>
                <w:szCs w:val="28"/>
              </w:rPr>
            </w:pPr>
          </w:p>
        </w:tc>
        <w:tc>
          <w:tcPr>
            <w:tcW w:w="2835"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Воспитание личности</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(нравственное развитие  и формирование познавательного интереса)</w:t>
            </w:r>
          </w:p>
        </w:tc>
        <w:tc>
          <w:tcPr>
            <w:tcW w:w="1842"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«Я сам» </w:t>
            </w:r>
          </w:p>
          <w:p w:rsidR="00FE2CC5" w:rsidRPr="008A173A" w:rsidRDefault="00FE2CC5" w:rsidP="00FE2CC5">
            <w:pPr>
              <w:jc w:val="both"/>
              <w:rPr>
                <w:rFonts w:ascii="Times New Roman" w:hAnsi="Times New Roman"/>
                <w:sz w:val="28"/>
                <w:szCs w:val="28"/>
              </w:rPr>
            </w:pPr>
          </w:p>
        </w:tc>
        <w:tc>
          <w:tcPr>
            <w:tcW w:w="7655"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Что такое хорошо и что такое плохо</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«Хочу учиться»</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«Учусь успеху»</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«Живу в России»</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«Расту хорошим человеком»</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«В здоровом теле здоровый дух!»</w:t>
            </w:r>
          </w:p>
        </w:tc>
      </w:tr>
      <w:tr w:rsidR="00FE2CC5" w:rsidRPr="008A173A" w:rsidTr="00FE2CC5">
        <w:tc>
          <w:tcPr>
            <w:tcW w:w="2694"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Регулятивные универсальные </w:t>
            </w:r>
            <w:r w:rsidRPr="008A173A">
              <w:rPr>
                <w:rFonts w:ascii="Times New Roman" w:hAnsi="Times New Roman"/>
                <w:sz w:val="28"/>
                <w:szCs w:val="28"/>
              </w:rPr>
              <w:lastRenderedPageBreak/>
              <w:t xml:space="preserve">учебные действия. </w:t>
            </w:r>
          </w:p>
        </w:tc>
        <w:tc>
          <w:tcPr>
            <w:tcW w:w="2835" w:type="dxa"/>
          </w:tcPr>
          <w:p w:rsidR="00FE2CC5" w:rsidRPr="008A173A" w:rsidRDefault="00FE2CC5" w:rsidP="00FE2CC5">
            <w:pPr>
              <w:jc w:val="both"/>
              <w:rPr>
                <w:rFonts w:ascii="Times New Roman" w:hAnsi="Times New Roman"/>
                <w:sz w:val="28"/>
                <w:szCs w:val="28"/>
              </w:rPr>
            </w:pP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Самоорганизация</w:t>
            </w:r>
          </w:p>
        </w:tc>
        <w:tc>
          <w:tcPr>
            <w:tcW w:w="1842"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«Я могу»</w:t>
            </w:r>
          </w:p>
          <w:p w:rsidR="00FE2CC5" w:rsidRPr="008A173A" w:rsidRDefault="00FE2CC5" w:rsidP="00FE2CC5">
            <w:pPr>
              <w:jc w:val="both"/>
              <w:rPr>
                <w:rFonts w:ascii="Times New Roman" w:hAnsi="Times New Roman"/>
                <w:sz w:val="28"/>
                <w:szCs w:val="28"/>
              </w:rPr>
            </w:pPr>
          </w:p>
        </w:tc>
        <w:tc>
          <w:tcPr>
            <w:tcW w:w="7655"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«Понимаю и действую»</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«Контролирую ситуацию»</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«Учусь оценивать»</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«Думаю, пишу, говорю, показываю и делаю»</w:t>
            </w:r>
          </w:p>
        </w:tc>
      </w:tr>
      <w:tr w:rsidR="00FE2CC5" w:rsidRPr="008A173A" w:rsidTr="00FE2CC5">
        <w:tc>
          <w:tcPr>
            <w:tcW w:w="2694"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 xml:space="preserve">Познавательные универсальные  учебные  действия. </w:t>
            </w:r>
          </w:p>
        </w:tc>
        <w:tc>
          <w:tcPr>
            <w:tcW w:w="2835"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Исследовательская культура </w:t>
            </w:r>
          </w:p>
          <w:p w:rsidR="00FE2CC5" w:rsidRPr="008A173A" w:rsidRDefault="00FE2CC5" w:rsidP="00FE2CC5">
            <w:pPr>
              <w:jc w:val="both"/>
              <w:rPr>
                <w:rFonts w:ascii="Times New Roman" w:hAnsi="Times New Roman"/>
                <w:sz w:val="28"/>
                <w:szCs w:val="28"/>
              </w:rPr>
            </w:pPr>
          </w:p>
        </w:tc>
        <w:tc>
          <w:tcPr>
            <w:tcW w:w="1842"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«Я учусь» </w:t>
            </w:r>
          </w:p>
          <w:p w:rsidR="00FE2CC5" w:rsidRPr="008A173A" w:rsidRDefault="00FE2CC5" w:rsidP="00FE2CC5">
            <w:pPr>
              <w:jc w:val="both"/>
              <w:rPr>
                <w:rFonts w:ascii="Times New Roman" w:hAnsi="Times New Roman"/>
                <w:sz w:val="28"/>
                <w:szCs w:val="28"/>
              </w:rPr>
            </w:pPr>
          </w:p>
        </w:tc>
        <w:tc>
          <w:tcPr>
            <w:tcW w:w="7655"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«Ищу и нахожу»</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«Изображаю и фиксирую»</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«Читаю, говорю, понимаю»</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«Мыслю логически»</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«Решаю проблему»</w:t>
            </w:r>
          </w:p>
        </w:tc>
      </w:tr>
      <w:tr w:rsidR="00FE2CC5" w:rsidRPr="008A173A" w:rsidTr="00FE2CC5">
        <w:tc>
          <w:tcPr>
            <w:tcW w:w="2694"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Коммуникативные универсальные учебные действия</w:t>
            </w:r>
          </w:p>
          <w:p w:rsidR="00FE2CC5" w:rsidRPr="008A173A" w:rsidRDefault="00FE2CC5" w:rsidP="00FE2CC5">
            <w:pPr>
              <w:jc w:val="both"/>
              <w:rPr>
                <w:rFonts w:ascii="Times New Roman" w:hAnsi="Times New Roman"/>
                <w:sz w:val="28"/>
                <w:szCs w:val="28"/>
              </w:rPr>
            </w:pPr>
          </w:p>
        </w:tc>
        <w:tc>
          <w:tcPr>
            <w:tcW w:w="2835"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Культуры общения</w:t>
            </w:r>
          </w:p>
        </w:tc>
        <w:tc>
          <w:tcPr>
            <w:tcW w:w="1842"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  «Мы вместе»</w:t>
            </w:r>
          </w:p>
          <w:p w:rsidR="00FE2CC5" w:rsidRPr="008A173A" w:rsidRDefault="00FE2CC5" w:rsidP="00FE2CC5">
            <w:pPr>
              <w:jc w:val="both"/>
              <w:rPr>
                <w:rFonts w:ascii="Times New Roman" w:hAnsi="Times New Roman"/>
                <w:sz w:val="28"/>
                <w:szCs w:val="28"/>
              </w:rPr>
            </w:pPr>
          </w:p>
        </w:tc>
        <w:tc>
          <w:tcPr>
            <w:tcW w:w="7655"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«Всегда на связи»</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«Я и Мы».</w:t>
            </w:r>
          </w:p>
        </w:tc>
      </w:tr>
    </w:tbl>
    <w:p w:rsidR="00FE2CC5" w:rsidRPr="008A173A" w:rsidRDefault="00FE2CC5" w:rsidP="00FE2CC5">
      <w:pPr>
        <w:rPr>
          <w:rFonts w:ascii="Times New Roman" w:hAnsi="Times New Roman"/>
          <w:sz w:val="28"/>
          <w:szCs w:val="28"/>
        </w:rPr>
        <w:sectPr w:rsidR="00FE2CC5" w:rsidRPr="008A173A">
          <w:pgSz w:w="16838" w:h="11906" w:orient="landscape"/>
          <w:pgMar w:top="992" w:right="851" w:bottom="851" w:left="567" w:header="709" w:footer="709" w:gutter="0"/>
          <w:cols w:space="720"/>
        </w:sectPr>
      </w:pPr>
    </w:p>
    <w:p w:rsidR="00FE2CC5" w:rsidRDefault="00FE2CC5" w:rsidP="00FE2CC5">
      <w:pPr>
        <w:pStyle w:val="aff0"/>
        <w:widowControl w:val="0"/>
        <w:numPr>
          <w:ilvl w:val="0"/>
          <w:numId w:val="0"/>
        </w:numPr>
        <w:suppressAutoHyphens/>
        <w:autoSpaceDE w:val="0"/>
        <w:spacing w:after="0"/>
        <w:ind w:left="360"/>
        <w:jc w:val="center"/>
        <w:rPr>
          <w:rFonts w:ascii="Times New Roman" w:hAnsi="Times New Roman"/>
          <w:b/>
          <w:i w:val="0"/>
          <w:color w:val="000000"/>
          <w:sz w:val="28"/>
          <w:szCs w:val="28"/>
        </w:rPr>
      </w:pPr>
      <w:bookmarkStart w:id="37" w:name="_Toc443287571"/>
      <w:r w:rsidRPr="008A173A">
        <w:rPr>
          <w:rFonts w:ascii="Times New Roman" w:hAnsi="Times New Roman"/>
          <w:b/>
          <w:i w:val="0"/>
          <w:color w:val="000000"/>
          <w:sz w:val="28"/>
          <w:szCs w:val="28"/>
        </w:rPr>
        <w:lastRenderedPageBreak/>
        <w:t>Ценностные ориентиры начального общего образования</w:t>
      </w:r>
      <w:bookmarkEnd w:id="37"/>
    </w:p>
    <w:p w:rsidR="00FE2CC5" w:rsidRPr="00FE2CC5" w:rsidRDefault="00FE2CC5" w:rsidP="00FE2CC5"/>
    <w:p w:rsidR="00FE2CC5" w:rsidRPr="008A173A" w:rsidRDefault="00FE2CC5" w:rsidP="00FE2CC5">
      <w:pPr>
        <w:pStyle w:val="afff3"/>
        <w:spacing w:line="276" w:lineRule="auto"/>
        <w:ind w:firstLine="454"/>
        <w:rPr>
          <w:rFonts w:ascii="Times New Roman" w:hAnsi="Times New Roman" w:cs="Times New Roman"/>
          <w:sz w:val="28"/>
          <w:szCs w:val="28"/>
        </w:rPr>
      </w:pPr>
      <w:r w:rsidRPr="008A173A">
        <w:rPr>
          <w:rFonts w:ascii="Times New Roman" w:hAnsi="Times New Roman" w:cs="Times New Roman"/>
          <w:sz w:val="28"/>
          <w:szCs w:val="28"/>
        </w:rPr>
        <w:t>За последние десятилетия в обществе произошли кардинальные изменения в представлении о целях образования и путях их реализации. От признания знаний, умений и навыков как основных итогов образования произошёл переход к пониманию обучения как процесса подготовки обучающихся к реальной жизни, к тому, чтобы занять активную позицию, успешно решать жизненные задачи, уметь сотрудничать и работать в группе, быть готовым к быстрому переучиванию в ответ на обновление знаний и требования рынка труда.</w:t>
      </w:r>
    </w:p>
    <w:p w:rsidR="00FE2CC5" w:rsidRPr="008A173A" w:rsidRDefault="00FE2CC5" w:rsidP="00FE2CC5">
      <w:pPr>
        <w:pStyle w:val="afff3"/>
        <w:spacing w:line="276" w:lineRule="auto"/>
        <w:ind w:firstLine="454"/>
        <w:rPr>
          <w:rFonts w:ascii="Times New Roman" w:hAnsi="Times New Roman" w:cs="Times New Roman"/>
          <w:spacing w:val="2"/>
          <w:sz w:val="28"/>
          <w:szCs w:val="28"/>
        </w:rPr>
      </w:pPr>
      <w:r w:rsidRPr="008A173A">
        <w:rPr>
          <w:rFonts w:ascii="Times New Roman" w:hAnsi="Times New Roman" w:cs="Times New Roman"/>
          <w:sz w:val="28"/>
          <w:szCs w:val="28"/>
        </w:rPr>
        <w:t>По сути, происходит переход от обучения как преподнесения учителем обучающимся системы знаний к активному решению проблем с целью выработки определённых решений; от освоения отдельных учебных предметов к полидисципли</w:t>
      </w:r>
      <w:r w:rsidRPr="008A173A">
        <w:rPr>
          <w:rFonts w:ascii="Times New Roman" w:hAnsi="Times New Roman" w:cs="Times New Roman"/>
          <w:spacing w:val="4"/>
          <w:sz w:val="28"/>
          <w:szCs w:val="28"/>
        </w:rPr>
        <w:t xml:space="preserve">нарному (межпредметному) изучению сложных жизненных </w:t>
      </w:r>
      <w:r w:rsidRPr="008A173A">
        <w:rPr>
          <w:rFonts w:ascii="Times New Roman" w:hAnsi="Times New Roman" w:cs="Times New Roman"/>
          <w:spacing w:val="2"/>
          <w:sz w:val="28"/>
          <w:szCs w:val="28"/>
        </w:rPr>
        <w:t xml:space="preserve">ситуаций; к сотрудничеству учителя и обучающихся в ходе </w:t>
      </w:r>
      <w:r w:rsidRPr="008A173A">
        <w:rPr>
          <w:rFonts w:ascii="Times New Roman" w:hAnsi="Times New Roman" w:cs="Times New Roman"/>
          <w:sz w:val="28"/>
          <w:szCs w:val="28"/>
        </w:rPr>
        <w:t>овладения знаниями, к активному участию учеников в выборе содержания и методов обучения. Этот переход обусловлен сменой ценностных ориентиров образования.</w:t>
      </w:r>
    </w:p>
    <w:p w:rsidR="00FE2CC5" w:rsidRPr="008A173A" w:rsidRDefault="00FE2CC5" w:rsidP="00FE2CC5">
      <w:pPr>
        <w:pStyle w:val="afff3"/>
        <w:spacing w:line="276" w:lineRule="auto"/>
        <w:ind w:firstLine="454"/>
        <w:rPr>
          <w:rFonts w:ascii="Times New Roman" w:hAnsi="Times New Roman" w:cs="Times New Roman"/>
          <w:b/>
          <w:bCs/>
          <w:iCs/>
          <w:spacing w:val="-2"/>
          <w:sz w:val="28"/>
          <w:szCs w:val="28"/>
        </w:rPr>
      </w:pPr>
      <w:r w:rsidRPr="008A173A">
        <w:rPr>
          <w:rFonts w:ascii="Times New Roman" w:hAnsi="Times New Roman" w:cs="Times New Roman"/>
          <w:spacing w:val="2"/>
          <w:sz w:val="28"/>
          <w:szCs w:val="28"/>
        </w:rPr>
        <w:t xml:space="preserve">Ценностные ориентиры начального общего образования </w:t>
      </w:r>
      <w:r w:rsidRPr="008A173A">
        <w:rPr>
          <w:rFonts w:ascii="Times New Roman" w:hAnsi="Times New Roman" w:cs="Times New Roman"/>
          <w:sz w:val="28"/>
          <w:szCs w:val="28"/>
        </w:rPr>
        <w:t>конкретизируют личностный, социальный и государственный заказ системе образования, выраженный в Требованиях к результатам освоения основной образовательной программы, и отражают следующие целевые установки системы начального общего образования:</w:t>
      </w:r>
    </w:p>
    <w:p w:rsidR="00FE2CC5" w:rsidRPr="008A173A" w:rsidRDefault="00FE2CC5" w:rsidP="00211D2A">
      <w:pPr>
        <w:pStyle w:val="afff3"/>
        <w:numPr>
          <w:ilvl w:val="0"/>
          <w:numId w:val="38"/>
        </w:numPr>
        <w:spacing w:line="276" w:lineRule="auto"/>
        <w:ind w:left="-142"/>
        <w:rPr>
          <w:rFonts w:ascii="Times New Roman" w:hAnsi="Times New Roman" w:cs="Times New Roman"/>
          <w:sz w:val="28"/>
          <w:szCs w:val="28"/>
        </w:rPr>
      </w:pPr>
      <w:r w:rsidRPr="008A173A">
        <w:rPr>
          <w:rFonts w:ascii="Times New Roman" w:hAnsi="Times New Roman" w:cs="Times New Roman"/>
          <w:b/>
          <w:bCs/>
          <w:iCs/>
          <w:spacing w:val="-2"/>
          <w:sz w:val="28"/>
          <w:szCs w:val="28"/>
        </w:rPr>
        <w:t>формирование основ гражданской идентичности лич</w:t>
      </w:r>
      <w:r w:rsidRPr="008A173A">
        <w:rPr>
          <w:rFonts w:ascii="Times New Roman" w:hAnsi="Times New Roman" w:cs="Times New Roman"/>
          <w:b/>
          <w:bCs/>
          <w:iCs/>
          <w:sz w:val="28"/>
          <w:szCs w:val="28"/>
        </w:rPr>
        <w:t xml:space="preserve">ности </w:t>
      </w:r>
      <w:r w:rsidRPr="008A173A">
        <w:rPr>
          <w:rFonts w:ascii="Times New Roman" w:hAnsi="Times New Roman" w:cs="Times New Roman"/>
          <w:sz w:val="28"/>
          <w:szCs w:val="28"/>
        </w:rPr>
        <w:t>на основе:</w:t>
      </w:r>
    </w:p>
    <w:p w:rsidR="00FE2CC5" w:rsidRPr="008A173A" w:rsidRDefault="00FE2CC5" w:rsidP="00211D2A">
      <w:pPr>
        <w:pStyle w:val="213"/>
        <w:numPr>
          <w:ilvl w:val="0"/>
          <w:numId w:val="86"/>
        </w:numPr>
        <w:spacing w:line="276" w:lineRule="auto"/>
        <w:ind w:left="0"/>
        <w:rPr>
          <w:color w:val="000000"/>
          <w:szCs w:val="28"/>
        </w:rPr>
      </w:pPr>
      <w:r w:rsidRPr="008A173A">
        <w:rPr>
          <w:color w:val="000000"/>
          <w:szCs w:val="28"/>
        </w:rPr>
        <w:t>чувства сопричастности и гордости за свою Родину, народ и историю, осознания ответственности человека за благосостояние общества;</w:t>
      </w:r>
    </w:p>
    <w:p w:rsidR="00FE2CC5" w:rsidRPr="008A173A" w:rsidRDefault="00FE2CC5" w:rsidP="00211D2A">
      <w:pPr>
        <w:pStyle w:val="213"/>
        <w:numPr>
          <w:ilvl w:val="0"/>
          <w:numId w:val="86"/>
        </w:numPr>
        <w:spacing w:line="276" w:lineRule="auto"/>
        <w:ind w:left="0"/>
        <w:rPr>
          <w:b/>
          <w:bCs/>
          <w:iCs/>
          <w:color w:val="000000"/>
          <w:szCs w:val="28"/>
        </w:rPr>
      </w:pPr>
      <w:r w:rsidRPr="008A173A">
        <w:rPr>
          <w:color w:val="000000"/>
          <w:szCs w:val="28"/>
        </w:rPr>
        <w:t>восприятия мира как единого и целостного при разнообразии культур, национальностей, религий; уважения истории и культуры каждого народа;</w:t>
      </w:r>
    </w:p>
    <w:p w:rsidR="00FE2CC5" w:rsidRPr="008A173A" w:rsidRDefault="00FE2CC5" w:rsidP="00211D2A">
      <w:pPr>
        <w:pStyle w:val="afff3"/>
        <w:numPr>
          <w:ilvl w:val="0"/>
          <w:numId w:val="38"/>
        </w:numPr>
        <w:spacing w:line="276" w:lineRule="auto"/>
        <w:ind w:left="-142"/>
        <w:rPr>
          <w:rFonts w:ascii="Times New Roman" w:hAnsi="Times New Roman" w:cs="Times New Roman"/>
          <w:sz w:val="28"/>
          <w:szCs w:val="28"/>
        </w:rPr>
      </w:pPr>
      <w:r w:rsidRPr="008A173A">
        <w:rPr>
          <w:rFonts w:ascii="Times New Roman" w:hAnsi="Times New Roman" w:cs="Times New Roman"/>
          <w:b/>
          <w:bCs/>
          <w:iCs/>
          <w:sz w:val="28"/>
          <w:szCs w:val="28"/>
        </w:rPr>
        <w:t xml:space="preserve">формирование психологических условий развития общения, сотрудничества </w:t>
      </w:r>
      <w:r w:rsidRPr="008A173A">
        <w:rPr>
          <w:rFonts w:ascii="Times New Roman" w:hAnsi="Times New Roman" w:cs="Times New Roman"/>
          <w:sz w:val="28"/>
          <w:szCs w:val="28"/>
        </w:rPr>
        <w:t>на основе:</w:t>
      </w:r>
    </w:p>
    <w:p w:rsidR="00FE2CC5" w:rsidRPr="008A173A" w:rsidRDefault="00FE2CC5" w:rsidP="00211D2A">
      <w:pPr>
        <w:pStyle w:val="213"/>
        <w:numPr>
          <w:ilvl w:val="0"/>
          <w:numId w:val="86"/>
        </w:numPr>
        <w:spacing w:line="276" w:lineRule="auto"/>
        <w:ind w:left="0"/>
        <w:rPr>
          <w:color w:val="000000"/>
          <w:szCs w:val="28"/>
        </w:rPr>
      </w:pPr>
      <w:r w:rsidRPr="008A173A">
        <w:rPr>
          <w:color w:val="000000"/>
          <w:szCs w:val="28"/>
        </w:rPr>
        <w:t>доброжелательности, доверия и внимания к людям, готовности к сотрудничеству и дружбе, оказанию помощи тем, кто в ней нуждается;</w:t>
      </w:r>
    </w:p>
    <w:p w:rsidR="00FE2CC5" w:rsidRPr="008A173A" w:rsidRDefault="00FE2CC5" w:rsidP="00211D2A">
      <w:pPr>
        <w:pStyle w:val="213"/>
        <w:numPr>
          <w:ilvl w:val="0"/>
          <w:numId w:val="86"/>
        </w:numPr>
        <w:spacing w:line="276" w:lineRule="auto"/>
        <w:ind w:left="0"/>
        <w:rPr>
          <w:b/>
          <w:bCs/>
          <w:iCs/>
          <w:color w:val="000000"/>
          <w:spacing w:val="2"/>
          <w:szCs w:val="28"/>
        </w:rPr>
      </w:pPr>
      <w:r w:rsidRPr="008A173A">
        <w:rPr>
          <w:color w:val="000000"/>
          <w:szCs w:val="28"/>
        </w:rPr>
        <w:t>уважения к окружающим — умения слушать и слышать партнёра, признавать право каждого на собственное мнение и принимать решения с учётом позиций всех участников;</w:t>
      </w:r>
    </w:p>
    <w:p w:rsidR="00FE2CC5" w:rsidRPr="008A173A" w:rsidRDefault="00FE2CC5" w:rsidP="00211D2A">
      <w:pPr>
        <w:pStyle w:val="afff3"/>
        <w:numPr>
          <w:ilvl w:val="0"/>
          <w:numId w:val="38"/>
        </w:numPr>
        <w:spacing w:line="276" w:lineRule="auto"/>
        <w:ind w:left="-142"/>
        <w:rPr>
          <w:rFonts w:ascii="Times New Roman" w:hAnsi="Times New Roman" w:cs="Times New Roman"/>
          <w:sz w:val="28"/>
          <w:szCs w:val="28"/>
        </w:rPr>
      </w:pPr>
      <w:r w:rsidRPr="008A173A">
        <w:rPr>
          <w:rFonts w:ascii="Times New Roman" w:hAnsi="Times New Roman" w:cs="Times New Roman"/>
          <w:b/>
          <w:bCs/>
          <w:iCs/>
          <w:spacing w:val="2"/>
          <w:sz w:val="28"/>
          <w:szCs w:val="28"/>
        </w:rPr>
        <w:t>развитие ценностно</w:t>
      </w:r>
      <w:r w:rsidRPr="008A173A">
        <w:rPr>
          <w:rFonts w:ascii="Times New Roman" w:hAnsi="Times New Roman" w:cs="Times New Roman"/>
          <w:b/>
          <w:bCs/>
          <w:iCs/>
          <w:spacing w:val="2"/>
          <w:sz w:val="28"/>
          <w:szCs w:val="28"/>
        </w:rPr>
        <w:softHyphen/>
        <w:t xml:space="preserve">смысловой сферы личности </w:t>
      </w:r>
      <w:r w:rsidRPr="008A173A">
        <w:rPr>
          <w:rFonts w:ascii="Times New Roman" w:hAnsi="Times New Roman" w:cs="Times New Roman"/>
          <w:spacing w:val="2"/>
          <w:sz w:val="28"/>
          <w:szCs w:val="28"/>
        </w:rPr>
        <w:t xml:space="preserve">на </w:t>
      </w:r>
      <w:r w:rsidRPr="008A173A">
        <w:rPr>
          <w:rFonts w:ascii="Times New Roman" w:hAnsi="Times New Roman" w:cs="Times New Roman"/>
          <w:spacing w:val="-2"/>
          <w:sz w:val="28"/>
          <w:szCs w:val="28"/>
        </w:rPr>
        <w:t>основе общечеловеческих принципов нравственности и гуманизма:</w:t>
      </w:r>
    </w:p>
    <w:p w:rsidR="00FE2CC5" w:rsidRPr="008A173A" w:rsidRDefault="00FE2CC5" w:rsidP="00211D2A">
      <w:pPr>
        <w:pStyle w:val="213"/>
        <w:numPr>
          <w:ilvl w:val="0"/>
          <w:numId w:val="86"/>
        </w:numPr>
        <w:spacing w:line="276" w:lineRule="auto"/>
        <w:ind w:left="0"/>
        <w:rPr>
          <w:color w:val="000000"/>
          <w:szCs w:val="28"/>
        </w:rPr>
      </w:pPr>
      <w:r w:rsidRPr="008A173A">
        <w:rPr>
          <w:color w:val="000000"/>
          <w:szCs w:val="28"/>
        </w:rPr>
        <w:lastRenderedPageBreak/>
        <w:t>принятия и уважения ценностей семьи и  образовательной организации, коллектива и общества и стремления следовать им;</w:t>
      </w:r>
    </w:p>
    <w:p w:rsidR="00FE2CC5" w:rsidRPr="008A173A" w:rsidRDefault="00FE2CC5" w:rsidP="00211D2A">
      <w:pPr>
        <w:pStyle w:val="213"/>
        <w:numPr>
          <w:ilvl w:val="0"/>
          <w:numId w:val="86"/>
        </w:numPr>
        <w:spacing w:line="276" w:lineRule="auto"/>
        <w:ind w:left="0"/>
        <w:rPr>
          <w:color w:val="000000"/>
          <w:szCs w:val="28"/>
        </w:rPr>
      </w:pPr>
      <w:r w:rsidRPr="008A173A">
        <w:rPr>
          <w:color w:val="000000"/>
          <w:szCs w:val="28"/>
        </w:rPr>
        <w:t>ориентации в нравственном содержании и смысле как собственных поступков, так и поступков окружающих людей, развития этических чувств (стыда, вины, совести) как регуляторов морального поведения;</w:t>
      </w:r>
    </w:p>
    <w:p w:rsidR="00FE2CC5" w:rsidRPr="008A173A" w:rsidRDefault="00FE2CC5" w:rsidP="00211D2A">
      <w:pPr>
        <w:pStyle w:val="213"/>
        <w:numPr>
          <w:ilvl w:val="0"/>
          <w:numId w:val="86"/>
        </w:numPr>
        <w:spacing w:line="276" w:lineRule="auto"/>
        <w:ind w:left="0"/>
        <w:rPr>
          <w:b/>
          <w:bCs/>
          <w:iCs/>
          <w:color w:val="000000"/>
          <w:szCs w:val="28"/>
        </w:rPr>
      </w:pPr>
      <w:r w:rsidRPr="008A173A">
        <w:rPr>
          <w:color w:val="000000"/>
          <w:szCs w:val="28"/>
        </w:rPr>
        <w:t>формирования эстетических чувств и чувства прекрасного через знакомство с национальной, отечественной и мировой художественной культурой;</w:t>
      </w:r>
    </w:p>
    <w:p w:rsidR="00FE2CC5" w:rsidRPr="008A173A" w:rsidRDefault="00FE2CC5" w:rsidP="00211D2A">
      <w:pPr>
        <w:pStyle w:val="afff3"/>
        <w:numPr>
          <w:ilvl w:val="0"/>
          <w:numId w:val="38"/>
        </w:numPr>
        <w:spacing w:line="276" w:lineRule="auto"/>
        <w:ind w:left="-142"/>
        <w:rPr>
          <w:rFonts w:ascii="Times New Roman" w:hAnsi="Times New Roman" w:cs="Times New Roman"/>
          <w:sz w:val="28"/>
          <w:szCs w:val="28"/>
        </w:rPr>
      </w:pPr>
      <w:r w:rsidRPr="008A173A">
        <w:rPr>
          <w:rFonts w:ascii="Times New Roman" w:hAnsi="Times New Roman" w:cs="Times New Roman"/>
          <w:b/>
          <w:bCs/>
          <w:iCs/>
          <w:sz w:val="28"/>
          <w:szCs w:val="28"/>
        </w:rPr>
        <w:t xml:space="preserve">развитие умения учиться </w:t>
      </w:r>
      <w:r w:rsidRPr="008A173A">
        <w:rPr>
          <w:rFonts w:ascii="Times New Roman" w:hAnsi="Times New Roman" w:cs="Times New Roman"/>
          <w:sz w:val="28"/>
          <w:szCs w:val="28"/>
        </w:rPr>
        <w:t>как первого шага к самообразованию и самовоспитанию, а именно:</w:t>
      </w:r>
    </w:p>
    <w:p w:rsidR="00FE2CC5" w:rsidRPr="008A173A" w:rsidRDefault="00FE2CC5" w:rsidP="00211D2A">
      <w:pPr>
        <w:pStyle w:val="213"/>
        <w:numPr>
          <w:ilvl w:val="0"/>
          <w:numId w:val="86"/>
        </w:numPr>
        <w:spacing w:line="276" w:lineRule="auto"/>
        <w:ind w:left="0"/>
        <w:rPr>
          <w:color w:val="000000"/>
          <w:spacing w:val="-2"/>
          <w:szCs w:val="28"/>
        </w:rPr>
      </w:pPr>
      <w:r w:rsidRPr="008A173A">
        <w:rPr>
          <w:color w:val="000000"/>
          <w:szCs w:val="28"/>
        </w:rPr>
        <w:t>развитие широких познавательных интересов, инициативы и любознательности, мотивов познания и творчества;</w:t>
      </w:r>
    </w:p>
    <w:p w:rsidR="00FE2CC5" w:rsidRPr="008A173A" w:rsidRDefault="00FE2CC5" w:rsidP="00211D2A">
      <w:pPr>
        <w:pStyle w:val="213"/>
        <w:numPr>
          <w:ilvl w:val="0"/>
          <w:numId w:val="86"/>
        </w:numPr>
        <w:spacing w:line="276" w:lineRule="auto"/>
        <w:ind w:left="0"/>
        <w:rPr>
          <w:b/>
          <w:bCs/>
          <w:iCs/>
          <w:color w:val="000000"/>
          <w:spacing w:val="-2"/>
          <w:szCs w:val="28"/>
        </w:rPr>
      </w:pPr>
      <w:r w:rsidRPr="008A173A">
        <w:rPr>
          <w:color w:val="000000"/>
          <w:spacing w:val="-2"/>
          <w:szCs w:val="28"/>
        </w:rPr>
        <w:t>формирование умения учиться и способности к организации своей деятельности (планированию, контролю, оценке);</w:t>
      </w:r>
    </w:p>
    <w:p w:rsidR="00FE2CC5" w:rsidRPr="008A173A" w:rsidRDefault="00FE2CC5" w:rsidP="00211D2A">
      <w:pPr>
        <w:pStyle w:val="afff3"/>
        <w:numPr>
          <w:ilvl w:val="0"/>
          <w:numId w:val="38"/>
        </w:numPr>
        <w:spacing w:line="276" w:lineRule="auto"/>
        <w:ind w:left="-142"/>
        <w:rPr>
          <w:rFonts w:ascii="Times New Roman" w:hAnsi="Times New Roman" w:cs="Times New Roman"/>
          <w:sz w:val="28"/>
          <w:szCs w:val="28"/>
        </w:rPr>
      </w:pPr>
      <w:r w:rsidRPr="008A173A">
        <w:rPr>
          <w:rFonts w:ascii="Times New Roman" w:hAnsi="Times New Roman" w:cs="Times New Roman"/>
          <w:b/>
          <w:bCs/>
          <w:iCs/>
          <w:spacing w:val="-2"/>
          <w:sz w:val="28"/>
          <w:szCs w:val="28"/>
        </w:rPr>
        <w:t xml:space="preserve">развитие самостоятельности, инициативы и ответственности личности </w:t>
      </w:r>
      <w:r w:rsidRPr="008A173A">
        <w:rPr>
          <w:rFonts w:ascii="Times New Roman" w:hAnsi="Times New Roman" w:cs="Times New Roman"/>
          <w:spacing w:val="-2"/>
          <w:sz w:val="28"/>
          <w:szCs w:val="28"/>
        </w:rPr>
        <w:t>как условия её самоактуализации:</w:t>
      </w:r>
    </w:p>
    <w:p w:rsidR="00FE2CC5" w:rsidRPr="008A173A" w:rsidRDefault="00FE2CC5" w:rsidP="00211D2A">
      <w:pPr>
        <w:pStyle w:val="213"/>
        <w:numPr>
          <w:ilvl w:val="0"/>
          <w:numId w:val="86"/>
        </w:numPr>
        <w:spacing w:line="276" w:lineRule="auto"/>
        <w:ind w:left="0"/>
        <w:rPr>
          <w:color w:val="000000"/>
          <w:spacing w:val="2"/>
          <w:szCs w:val="28"/>
        </w:rPr>
      </w:pPr>
      <w:r w:rsidRPr="008A173A">
        <w:rPr>
          <w:color w:val="000000"/>
          <w:szCs w:val="28"/>
        </w:rPr>
        <w:t>формирование самоуважения и эмоционально</w:t>
      </w:r>
      <w:r w:rsidRPr="008A173A">
        <w:rPr>
          <w:color w:val="000000"/>
          <w:szCs w:val="28"/>
        </w:rPr>
        <w:softHyphen/>
        <w:t>положительного отношения к себе, готовности открыто выражать и отстаивать свою позицию, критичности к своим поступкам и умения адекватно их оценивать;</w:t>
      </w:r>
    </w:p>
    <w:p w:rsidR="00FE2CC5" w:rsidRPr="008A173A" w:rsidRDefault="00FE2CC5" w:rsidP="00211D2A">
      <w:pPr>
        <w:pStyle w:val="213"/>
        <w:numPr>
          <w:ilvl w:val="0"/>
          <w:numId w:val="86"/>
        </w:numPr>
        <w:spacing w:line="276" w:lineRule="auto"/>
        <w:ind w:left="0"/>
        <w:rPr>
          <w:color w:val="000000"/>
          <w:szCs w:val="28"/>
        </w:rPr>
      </w:pPr>
      <w:r w:rsidRPr="008A173A">
        <w:rPr>
          <w:color w:val="000000"/>
          <w:spacing w:val="2"/>
          <w:szCs w:val="28"/>
        </w:rPr>
        <w:t xml:space="preserve">развитие готовности к самостоятельным поступкам и </w:t>
      </w:r>
      <w:r w:rsidRPr="008A173A">
        <w:rPr>
          <w:color w:val="000000"/>
          <w:szCs w:val="28"/>
        </w:rPr>
        <w:t>действиям, ответственности за их результаты;</w:t>
      </w:r>
    </w:p>
    <w:p w:rsidR="00FE2CC5" w:rsidRPr="008A173A" w:rsidRDefault="00FE2CC5" w:rsidP="00211D2A">
      <w:pPr>
        <w:pStyle w:val="213"/>
        <w:numPr>
          <w:ilvl w:val="0"/>
          <w:numId w:val="86"/>
        </w:numPr>
        <w:spacing w:line="276" w:lineRule="auto"/>
        <w:ind w:left="0"/>
        <w:rPr>
          <w:color w:val="000000"/>
          <w:szCs w:val="28"/>
        </w:rPr>
      </w:pPr>
      <w:r w:rsidRPr="008A173A">
        <w:rPr>
          <w:color w:val="000000"/>
          <w:szCs w:val="28"/>
        </w:rPr>
        <w:t xml:space="preserve">формирование целеустремлённости и настойчивости в </w:t>
      </w:r>
      <w:r w:rsidRPr="008A173A">
        <w:rPr>
          <w:color w:val="000000"/>
          <w:spacing w:val="-4"/>
          <w:szCs w:val="28"/>
        </w:rPr>
        <w:t>достижении целей, готовности к преодолению трудностей, жиз</w:t>
      </w:r>
      <w:r w:rsidRPr="008A173A">
        <w:rPr>
          <w:color w:val="000000"/>
          <w:szCs w:val="28"/>
        </w:rPr>
        <w:t>ненного оптимизма;</w:t>
      </w:r>
    </w:p>
    <w:p w:rsidR="00FE2CC5" w:rsidRPr="008A173A" w:rsidRDefault="00FE2CC5" w:rsidP="00211D2A">
      <w:pPr>
        <w:pStyle w:val="213"/>
        <w:numPr>
          <w:ilvl w:val="0"/>
          <w:numId w:val="86"/>
        </w:numPr>
        <w:spacing w:line="276" w:lineRule="auto"/>
        <w:ind w:left="0"/>
        <w:rPr>
          <w:color w:val="000000"/>
          <w:szCs w:val="28"/>
        </w:rPr>
      </w:pPr>
      <w:r w:rsidRPr="008A173A">
        <w:rPr>
          <w:color w:val="000000"/>
          <w:szCs w:val="28"/>
        </w:rPr>
        <w:t>формирование умения противостоять действиям и влияниям,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rsidR="00FE2CC5" w:rsidRPr="008A173A" w:rsidRDefault="00FE2CC5" w:rsidP="00FE2CC5">
      <w:pPr>
        <w:pStyle w:val="afff3"/>
        <w:spacing w:line="276" w:lineRule="auto"/>
        <w:ind w:firstLine="454"/>
        <w:rPr>
          <w:rFonts w:ascii="Times New Roman" w:hAnsi="Times New Roman" w:cs="Times New Roman"/>
          <w:sz w:val="28"/>
          <w:szCs w:val="28"/>
        </w:rPr>
      </w:pPr>
      <w:r w:rsidRPr="008A173A">
        <w:rPr>
          <w:rFonts w:ascii="Times New Roman" w:hAnsi="Times New Roman" w:cs="Times New Roman"/>
          <w:sz w:val="28"/>
          <w:szCs w:val="28"/>
        </w:rPr>
        <w:t xml:space="preserve">Реализация ценностных ориентиров общего образования в единстве обучения и воспитания, познавательного и личностного развития обучающихся на основе формирования общих учебных умений, обобщённых способов действия </w:t>
      </w:r>
      <w:r w:rsidRPr="008A173A">
        <w:rPr>
          <w:rFonts w:ascii="Times New Roman" w:hAnsi="Times New Roman" w:cs="Times New Roman"/>
          <w:spacing w:val="2"/>
          <w:sz w:val="28"/>
          <w:szCs w:val="28"/>
        </w:rPr>
        <w:t xml:space="preserve">обеспечивает высокую эффективность решения жизненных </w:t>
      </w:r>
      <w:r w:rsidRPr="008A173A">
        <w:rPr>
          <w:rFonts w:ascii="Times New Roman" w:hAnsi="Times New Roman" w:cs="Times New Roman"/>
          <w:sz w:val="28"/>
          <w:szCs w:val="28"/>
        </w:rPr>
        <w:t>задач и возможность саморазвития обучающихся.</w:t>
      </w:r>
    </w:p>
    <w:p w:rsidR="00FE2CC5" w:rsidRPr="008A173A" w:rsidRDefault="00FE2CC5" w:rsidP="00FE2CC5">
      <w:pPr>
        <w:jc w:val="center"/>
        <w:rPr>
          <w:rFonts w:ascii="Times New Roman" w:hAnsi="Times New Roman"/>
          <w:b/>
          <w:sz w:val="28"/>
          <w:szCs w:val="28"/>
        </w:rPr>
      </w:pPr>
    </w:p>
    <w:p w:rsidR="00FE2CC5" w:rsidRDefault="00FE2CC5" w:rsidP="00FE2CC5">
      <w:pPr>
        <w:pStyle w:val="aff0"/>
        <w:widowControl w:val="0"/>
        <w:numPr>
          <w:ilvl w:val="0"/>
          <w:numId w:val="0"/>
        </w:numPr>
        <w:suppressAutoHyphens/>
        <w:autoSpaceDE w:val="0"/>
        <w:spacing w:after="0"/>
        <w:jc w:val="center"/>
        <w:rPr>
          <w:rFonts w:ascii="Times New Roman" w:hAnsi="Times New Roman"/>
          <w:b/>
          <w:i w:val="0"/>
          <w:color w:val="000000"/>
          <w:sz w:val="28"/>
          <w:szCs w:val="28"/>
        </w:rPr>
      </w:pPr>
      <w:bookmarkStart w:id="38" w:name="_Toc443287572"/>
    </w:p>
    <w:p w:rsidR="00FE2CC5" w:rsidRDefault="00FE2CC5" w:rsidP="00FE2CC5">
      <w:pPr>
        <w:pStyle w:val="aff0"/>
        <w:widowControl w:val="0"/>
        <w:numPr>
          <w:ilvl w:val="0"/>
          <w:numId w:val="0"/>
        </w:numPr>
        <w:suppressAutoHyphens/>
        <w:autoSpaceDE w:val="0"/>
        <w:spacing w:after="0"/>
        <w:jc w:val="center"/>
        <w:rPr>
          <w:rFonts w:ascii="Times New Roman" w:hAnsi="Times New Roman"/>
          <w:b/>
          <w:i w:val="0"/>
          <w:color w:val="000000"/>
          <w:sz w:val="28"/>
          <w:szCs w:val="28"/>
        </w:rPr>
      </w:pPr>
    </w:p>
    <w:p w:rsidR="00FE2CC5" w:rsidRDefault="00FE2CC5" w:rsidP="00FE2CC5">
      <w:pPr>
        <w:pStyle w:val="aff0"/>
        <w:widowControl w:val="0"/>
        <w:numPr>
          <w:ilvl w:val="0"/>
          <w:numId w:val="0"/>
        </w:numPr>
        <w:suppressAutoHyphens/>
        <w:autoSpaceDE w:val="0"/>
        <w:spacing w:after="0"/>
        <w:jc w:val="center"/>
        <w:rPr>
          <w:rFonts w:ascii="Times New Roman" w:hAnsi="Times New Roman"/>
          <w:b/>
          <w:i w:val="0"/>
          <w:color w:val="000000"/>
          <w:sz w:val="28"/>
          <w:szCs w:val="28"/>
        </w:rPr>
      </w:pPr>
    </w:p>
    <w:p w:rsidR="00FE2CC5" w:rsidRDefault="00FE2CC5" w:rsidP="00FE2CC5">
      <w:pPr>
        <w:pStyle w:val="aff0"/>
        <w:widowControl w:val="0"/>
        <w:numPr>
          <w:ilvl w:val="0"/>
          <w:numId w:val="0"/>
        </w:numPr>
        <w:suppressAutoHyphens/>
        <w:autoSpaceDE w:val="0"/>
        <w:spacing w:after="0"/>
        <w:jc w:val="center"/>
        <w:rPr>
          <w:rFonts w:ascii="Times New Roman" w:hAnsi="Times New Roman"/>
          <w:b/>
          <w:i w:val="0"/>
          <w:color w:val="000000"/>
          <w:sz w:val="28"/>
          <w:szCs w:val="28"/>
        </w:rPr>
      </w:pPr>
      <w:r w:rsidRPr="008A173A">
        <w:rPr>
          <w:rFonts w:ascii="Times New Roman" w:hAnsi="Times New Roman"/>
          <w:b/>
          <w:i w:val="0"/>
          <w:color w:val="000000"/>
          <w:sz w:val="28"/>
          <w:szCs w:val="28"/>
        </w:rPr>
        <w:t>Характеристика универсальных учебных действий при получении начального общего образования</w:t>
      </w:r>
      <w:bookmarkEnd w:id="38"/>
    </w:p>
    <w:p w:rsidR="00FE2CC5" w:rsidRPr="00FE2CC5" w:rsidRDefault="00FE2CC5" w:rsidP="00FE2CC5"/>
    <w:p w:rsidR="00FE2CC5" w:rsidRPr="008A173A" w:rsidRDefault="00FE2CC5" w:rsidP="00FE2CC5">
      <w:pPr>
        <w:pStyle w:val="afff3"/>
        <w:spacing w:line="276" w:lineRule="auto"/>
        <w:ind w:firstLine="454"/>
        <w:rPr>
          <w:rFonts w:ascii="Times New Roman" w:hAnsi="Times New Roman" w:cs="Times New Roman"/>
          <w:spacing w:val="-2"/>
          <w:sz w:val="28"/>
          <w:szCs w:val="28"/>
        </w:rPr>
      </w:pPr>
      <w:r w:rsidRPr="008A173A">
        <w:rPr>
          <w:rFonts w:ascii="Times New Roman" w:hAnsi="Times New Roman" w:cs="Times New Roman"/>
          <w:sz w:val="28"/>
          <w:szCs w:val="28"/>
        </w:rPr>
        <w:t>Последовательная реализация деятельностного подхода направлена на повышение эффективности образования, более гибкое и прочное усвоение знаний обучающимися, возмож</w:t>
      </w:r>
      <w:r w:rsidRPr="008A173A">
        <w:rPr>
          <w:rFonts w:ascii="Times New Roman" w:hAnsi="Times New Roman" w:cs="Times New Roman"/>
          <w:spacing w:val="2"/>
          <w:sz w:val="28"/>
          <w:szCs w:val="28"/>
        </w:rPr>
        <w:t xml:space="preserve">ность их самостоятельного движения в изучаемой области, </w:t>
      </w:r>
      <w:r w:rsidRPr="008A173A">
        <w:rPr>
          <w:rFonts w:ascii="Times New Roman" w:hAnsi="Times New Roman" w:cs="Times New Roman"/>
          <w:sz w:val="28"/>
          <w:szCs w:val="28"/>
        </w:rPr>
        <w:t>существенное повышение их мотивации и интереса к учёбе.</w:t>
      </w:r>
    </w:p>
    <w:p w:rsidR="00FE2CC5" w:rsidRPr="008A173A" w:rsidRDefault="00FE2CC5" w:rsidP="00FE2CC5">
      <w:pPr>
        <w:pStyle w:val="afff3"/>
        <w:spacing w:line="276" w:lineRule="auto"/>
        <w:ind w:firstLine="454"/>
        <w:rPr>
          <w:rFonts w:ascii="Times New Roman" w:hAnsi="Times New Roman" w:cs="Times New Roman"/>
          <w:sz w:val="28"/>
          <w:szCs w:val="28"/>
        </w:rPr>
      </w:pPr>
      <w:r w:rsidRPr="008A173A">
        <w:rPr>
          <w:rFonts w:ascii="Times New Roman" w:hAnsi="Times New Roman" w:cs="Times New Roman"/>
          <w:spacing w:val="-2"/>
          <w:sz w:val="28"/>
          <w:szCs w:val="28"/>
        </w:rPr>
        <w:t>В рамках деятельностного подхода в качестве общеучебных действий рассматриваются основные структурные компоненты учебной деятельности — мотивы, особенности целеполагания (учебная цель и задачи), учебные действия, контроль и оцен</w:t>
      </w:r>
      <w:r w:rsidRPr="008A173A">
        <w:rPr>
          <w:rFonts w:ascii="Times New Roman" w:hAnsi="Times New Roman" w:cs="Times New Roman"/>
          <w:sz w:val="28"/>
          <w:szCs w:val="28"/>
        </w:rPr>
        <w:t>ка, сформированность которых является одной из составля</w:t>
      </w:r>
      <w:r w:rsidRPr="008A173A">
        <w:rPr>
          <w:rFonts w:ascii="Times New Roman" w:hAnsi="Times New Roman" w:cs="Times New Roman"/>
          <w:spacing w:val="-2"/>
          <w:sz w:val="28"/>
          <w:szCs w:val="28"/>
        </w:rPr>
        <w:t>ющих успешности обучения в образовательной организации.</w:t>
      </w:r>
    </w:p>
    <w:p w:rsidR="00FE2CC5" w:rsidRPr="008A173A" w:rsidRDefault="00FE2CC5" w:rsidP="00FE2CC5">
      <w:pPr>
        <w:pStyle w:val="afff3"/>
        <w:spacing w:line="276" w:lineRule="auto"/>
        <w:ind w:firstLine="454"/>
        <w:rPr>
          <w:rFonts w:ascii="Times New Roman" w:hAnsi="Times New Roman" w:cs="Times New Roman"/>
          <w:b/>
          <w:bCs/>
          <w:sz w:val="28"/>
          <w:szCs w:val="28"/>
        </w:rPr>
      </w:pPr>
      <w:r w:rsidRPr="008A173A">
        <w:rPr>
          <w:rFonts w:ascii="Times New Roman" w:hAnsi="Times New Roman" w:cs="Times New Roman"/>
          <w:sz w:val="28"/>
          <w:szCs w:val="28"/>
        </w:rPr>
        <w:t>При оценке сформированности учебной деятельности учитывается возрастная специфика, которая заключается в по</w:t>
      </w:r>
      <w:r w:rsidRPr="008A173A">
        <w:rPr>
          <w:rFonts w:ascii="Times New Roman" w:hAnsi="Times New Roman" w:cs="Times New Roman"/>
          <w:spacing w:val="2"/>
          <w:sz w:val="28"/>
          <w:szCs w:val="28"/>
        </w:rPr>
        <w:t xml:space="preserve">степенном переходе от совместной деятельности учителя и </w:t>
      </w:r>
      <w:r w:rsidRPr="008A173A">
        <w:rPr>
          <w:rFonts w:ascii="Times New Roman" w:hAnsi="Times New Roman" w:cs="Times New Roman"/>
          <w:sz w:val="28"/>
          <w:szCs w:val="28"/>
        </w:rPr>
        <w:t>обучающегося к совместно</w:t>
      </w:r>
      <w:r w:rsidRPr="008A173A">
        <w:rPr>
          <w:rFonts w:ascii="Times New Roman" w:hAnsi="Times New Roman" w:cs="Times New Roman"/>
          <w:sz w:val="28"/>
          <w:szCs w:val="28"/>
        </w:rPr>
        <w:softHyphen/>
        <w:t>разделённой (в младшем школьном и младшем подростковом возрасте) и к самостоятельной с элементами самообразования и самовоспитания (в младшем подростковом и старшем подростковом возрасте).</w:t>
      </w:r>
    </w:p>
    <w:p w:rsidR="00FE2CC5" w:rsidRPr="008A173A" w:rsidRDefault="00FE2CC5" w:rsidP="00FE2CC5">
      <w:pPr>
        <w:pStyle w:val="afff3"/>
        <w:spacing w:line="276" w:lineRule="auto"/>
        <w:ind w:firstLine="454"/>
        <w:rPr>
          <w:rFonts w:ascii="Times New Roman" w:hAnsi="Times New Roman" w:cs="Times New Roman"/>
          <w:spacing w:val="-2"/>
          <w:sz w:val="28"/>
          <w:szCs w:val="28"/>
        </w:rPr>
      </w:pPr>
      <w:r w:rsidRPr="008A173A">
        <w:rPr>
          <w:rFonts w:ascii="Times New Roman" w:hAnsi="Times New Roman" w:cs="Times New Roman"/>
          <w:b/>
          <w:bCs/>
          <w:sz w:val="28"/>
          <w:szCs w:val="28"/>
        </w:rPr>
        <w:t>Понятие «универсальные учебные действия»</w:t>
      </w:r>
    </w:p>
    <w:p w:rsidR="00FE2CC5" w:rsidRPr="008A173A" w:rsidRDefault="00FE2CC5" w:rsidP="00FE2CC5">
      <w:pPr>
        <w:pStyle w:val="afff3"/>
        <w:spacing w:line="276" w:lineRule="auto"/>
        <w:ind w:firstLine="454"/>
        <w:rPr>
          <w:rFonts w:ascii="Times New Roman" w:hAnsi="Times New Roman" w:cs="Times New Roman"/>
          <w:sz w:val="28"/>
          <w:szCs w:val="28"/>
        </w:rPr>
      </w:pPr>
      <w:r w:rsidRPr="008A173A">
        <w:rPr>
          <w:rFonts w:ascii="Times New Roman" w:hAnsi="Times New Roman" w:cs="Times New Roman"/>
          <w:spacing w:val="-2"/>
          <w:sz w:val="28"/>
          <w:szCs w:val="28"/>
        </w:rPr>
        <w:t>В широком значении термин «универсальные учебные дей</w:t>
      </w:r>
      <w:r w:rsidRPr="008A173A">
        <w:rPr>
          <w:rFonts w:ascii="Times New Roman" w:hAnsi="Times New Roman" w:cs="Times New Roman"/>
          <w:sz w:val="28"/>
          <w:szCs w:val="28"/>
        </w:rPr>
        <w:t>ствия» означает умение учиться, т.</w:t>
      </w:r>
      <w:r w:rsidRPr="008A173A">
        <w:rPr>
          <w:rFonts w:ascii="Times New Roman" w:hAnsi="Times New Roman" w:cs="Times New Roman"/>
          <w:sz w:val="28"/>
          <w:szCs w:val="28"/>
        </w:rPr>
        <w:t> </w:t>
      </w:r>
      <w:r w:rsidRPr="008A173A">
        <w:rPr>
          <w:rFonts w:ascii="Times New Roman" w:hAnsi="Times New Roman" w:cs="Times New Roman"/>
          <w:sz w:val="28"/>
          <w:szCs w:val="28"/>
        </w:rPr>
        <w:t>е. способность субъектак саморазвитию и самосовершенствованию путём сознательного и активного присвоения нового социального опыта.</w:t>
      </w:r>
    </w:p>
    <w:p w:rsidR="00FE2CC5" w:rsidRPr="008A173A" w:rsidRDefault="00FE2CC5" w:rsidP="00FE2CC5">
      <w:pPr>
        <w:pStyle w:val="afff3"/>
        <w:spacing w:line="276" w:lineRule="auto"/>
        <w:ind w:firstLine="454"/>
        <w:rPr>
          <w:rFonts w:ascii="Times New Roman" w:hAnsi="Times New Roman" w:cs="Times New Roman"/>
          <w:b/>
          <w:bCs/>
          <w:sz w:val="28"/>
          <w:szCs w:val="28"/>
        </w:rPr>
      </w:pPr>
      <w:r w:rsidRPr="008A173A">
        <w:rPr>
          <w:rFonts w:ascii="Times New Roman" w:hAnsi="Times New Roman" w:cs="Times New Roman"/>
          <w:sz w:val="28"/>
          <w:szCs w:val="28"/>
        </w:rPr>
        <w:t>Способность обучающегося самостоятельно успешно усва</w:t>
      </w:r>
      <w:r w:rsidRPr="008A173A">
        <w:rPr>
          <w:rFonts w:ascii="Times New Roman" w:hAnsi="Times New Roman" w:cs="Times New Roman"/>
          <w:spacing w:val="-4"/>
          <w:sz w:val="28"/>
          <w:szCs w:val="28"/>
        </w:rPr>
        <w:t xml:space="preserve">ивать новые знания, формировать умения и компетентности, </w:t>
      </w:r>
      <w:r w:rsidRPr="008A173A">
        <w:rPr>
          <w:rFonts w:ascii="Times New Roman" w:hAnsi="Times New Roman" w:cs="Times New Roman"/>
          <w:sz w:val="28"/>
          <w:szCs w:val="28"/>
        </w:rPr>
        <w:t>включая самостоятельную организацию этойдеятельности, т.</w:t>
      </w:r>
      <w:r w:rsidRPr="008A173A">
        <w:rPr>
          <w:rFonts w:ascii="Times New Roman" w:hAnsi="Times New Roman" w:cs="Times New Roman"/>
          <w:sz w:val="28"/>
          <w:szCs w:val="28"/>
        </w:rPr>
        <w:t> </w:t>
      </w:r>
      <w:r w:rsidRPr="008A173A">
        <w:rPr>
          <w:rFonts w:ascii="Times New Roman" w:hAnsi="Times New Roman" w:cs="Times New Roman"/>
          <w:sz w:val="28"/>
          <w:szCs w:val="28"/>
        </w:rPr>
        <w:t xml:space="preserve">е. </w:t>
      </w:r>
      <w:r w:rsidRPr="008A173A">
        <w:rPr>
          <w:rFonts w:ascii="Times New Roman" w:hAnsi="Times New Roman" w:cs="Times New Roman"/>
          <w:spacing w:val="-4"/>
          <w:sz w:val="28"/>
          <w:szCs w:val="28"/>
        </w:rPr>
        <w:t xml:space="preserve">умение учиться, обеспечивается тем, что универсальные учебные </w:t>
      </w:r>
      <w:r w:rsidRPr="008A173A">
        <w:rPr>
          <w:rFonts w:ascii="Times New Roman" w:hAnsi="Times New Roman" w:cs="Times New Roman"/>
          <w:sz w:val="28"/>
          <w:szCs w:val="28"/>
        </w:rPr>
        <w:t xml:space="preserve">действия как обобщённые действия открывают обучающимся </w:t>
      </w:r>
      <w:r w:rsidRPr="008A173A">
        <w:rPr>
          <w:rFonts w:ascii="Times New Roman" w:hAnsi="Times New Roman" w:cs="Times New Roman"/>
          <w:spacing w:val="-4"/>
          <w:sz w:val="28"/>
          <w:szCs w:val="28"/>
        </w:rPr>
        <w:t>возможность широкой ориентации как в различных предметных областях, так и в строении самой учебной деятельности, включающей осознание её целевой направленности, ценностно</w:t>
      </w:r>
      <w:r w:rsidRPr="008A173A">
        <w:rPr>
          <w:rFonts w:ascii="Times New Roman" w:hAnsi="Times New Roman" w:cs="Times New Roman"/>
          <w:spacing w:val="-4"/>
          <w:sz w:val="28"/>
          <w:szCs w:val="28"/>
        </w:rPr>
        <w:softHyphen/>
        <w:t xml:space="preserve">смысловых и операциональных характеристик. Таким образом, </w:t>
      </w:r>
      <w:r w:rsidRPr="008A173A">
        <w:rPr>
          <w:rFonts w:ascii="Times New Roman" w:hAnsi="Times New Roman" w:cs="Times New Roman"/>
          <w:spacing w:val="-2"/>
          <w:sz w:val="28"/>
          <w:szCs w:val="28"/>
        </w:rPr>
        <w:t>достижение умения учиться предполагает полноценное осво</w:t>
      </w:r>
      <w:r w:rsidRPr="008A173A">
        <w:rPr>
          <w:rFonts w:ascii="Times New Roman" w:hAnsi="Times New Roman" w:cs="Times New Roman"/>
          <w:spacing w:val="-4"/>
          <w:sz w:val="28"/>
          <w:szCs w:val="28"/>
        </w:rPr>
        <w:t xml:space="preserve">ение обучающимися всех компонентов учебной деятельности, которые включают: познавательные и учебные мотивы, учебную цель, учебную задачу, учебные действия и операции (ориентировка, преобразование материала, контроль и оценка). Умение </w:t>
      </w:r>
      <w:r w:rsidRPr="008A173A">
        <w:rPr>
          <w:rFonts w:ascii="Times New Roman" w:hAnsi="Times New Roman" w:cs="Times New Roman"/>
          <w:spacing w:val="-2"/>
          <w:sz w:val="28"/>
          <w:szCs w:val="28"/>
        </w:rPr>
        <w:t xml:space="preserve">учиться — </w:t>
      </w:r>
      <w:r w:rsidRPr="008A173A">
        <w:rPr>
          <w:rFonts w:ascii="Times New Roman" w:hAnsi="Times New Roman" w:cs="Times New Roman"/>
          <w:spacing w:val="-2"/>
          <w:sz w:val="28"/>
          <w:szCs w:val="28"/>
        </w:rPr>
        <w:lastRenderedPageBreak/>
        <w:t xml:space="preserve">существенный фактор повышения эффективности </w:t>
      </w:r>
      <w:r w:rsidRPr="008A173A">
        <w:rPr>
          <w:rFonts w:ascii="Times New Roman" w:hAnsi="Times New Roman" w:cs="Times New Roman"/>
          <w:sz w:val="28"/>
          <w:szCs w:val="28"/>
        </w:rPr>
        <w:t xml:space="preserve">освоения обучающимися предметных знаний, формирования </w:t>
      </w:r>
      <w:r w:rsidRPr="008A173A">
        <w:rPr>
          <w:rFonts w:ascii="Times New Roman" w:hAnsi="Times New Roman" w:cs="Times New Roman"/>
          <w:spacing w:val="-4"/>
          <w:sz w:val="28"/>
          <w:szCs w:val="28"/>
        </w:rPr>
        <w:t>умений и компетентностей, образа мира и ценностно</w:t>
      </w:r>
      <w:r w:rsidRPr="008A173A">
        <w:rPr>
          <w:rFonts w:ascii="Times New Roman" w:hAnsi="Times New Roman" w:cs="Times New Roman"/>
          <w:spacing w:val="-4"/>
          <w:sz w:val="28"/>
          <w:szCs w:val="28"/>
        </w:rPr>
        <w:softHyphen/>
        <w:t>смысловых оснований личностного морального выбора.</w:t>
      </w:r>
    </w:p>
    <w:p w:rsidR="00FE2CC5" w:rsidRPr="008A173A" w:rsidRDefault="00FE2CC5" w:rsidP="00FE2CC5">
      <w:pPr>
        <w:pStyle w:val="afff3"/>
        <w:spacing w:line="276" w:lineRule="auto"/>
        <w:ind w:firstLine="454"/>
        <w:rPr>
          <w:rFonts w:ascii="Times New Roman" w:hAnsi="Times New Roman" w:cs="Times New Roman"/>
          <w:spacing w:val="2"/>
          <w:sz w:val="28"/>
          <w:szCs w:val="28"/>
        </w:rPr>
      </w:pPr>
      <w:r w:rsidRPr="008A173A">
        <w:rPr>
          <w:rFonts w:ascii="Times New Roman" w:hAnsi="Times New Roman" w:cs="Times New Roman"/>
          <w:b/>
          <w:bCs/>
          <w:sz w:val="28"/>
          <w:szCs w:val="28"/>
        </w:rPr>
        <w:t>Функции универсальных учебных действий:</w:t>
      </w:r>
    </w:p>
    <w:p w:rsidR="00FE2CC5" w:rsidRPr="008A173A" w:rsidRDefault="00FE2CC5" w:rsidP="00211D2A">
      <w:pPr>
        <w:pStyle w:val="213"/>
        <w:numPr>
          <w:ilvl w:val="0"/>
          <w:numId w:val="86"/>
        </w:numPr>
        <w:spacing w:line="276" w:lineRule="auto"/>
        <w:ind w:left="0"/>
        <w:rPr>
          <w:color w:val="000000"/>
          <w:szCs w:val="28"/>
        </w:rPr>
      </w:pPr>
      <w:r w:rsidRPr="008A173A">
        <w:rPr>
          <w:color w:val="000000"/>
          <w:spacing w:val="2"/>
          <w:szCs w:val="28"/>
        </w:rPr>
        <w:t>обеспечение возможностей обучающегося самостоятель</w:t>
      </w:r>
      <w:r w:rsidRPr="008A173A">
        <w:rPr>
          <w:color w:val="000000"/>
          <w:szCs w:val="28"/>
        </w:rPr>
        <w:t>но осуществлять 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FE2CC5" w:rsidRPr="008A173A" w:rsidRDefault="00FE2CC5" w:rsidP="00211D2A">
      <w:pPr>
        <w:pStyle w:val="213"/>
        <w:numPr>
          <w:ilvl w:val="0"/>
          <w:numId w:val="86"/>
        </w:numPr>
        <w:spacing w:line="276" w:lineRule="auto"/>
        <w:ind w:left="0"/>
        <w:rPr>
          <w:color w:val="000000"/>
          <w:szCs w:val="28"/>
        </w:rPr>
      </w:pPr>
      <w:r w:rsidRPr="008A173A">
        <w:rPr>
          <w:color w:val="000000"/>
          <w:szCs w:val="28"/>
        </w:rPr>
        <w:t xml:space="preserve">создание условий для гармоничного развития личности </w:t>
      </w:r>
      <w:r w:rsidRPr="008A173A">
        <w:rPr>
          <w:color w:val="000000"/>
          <w:spacing w:val="2"/>
          <w:szCs w:val="28"/>
        </w:rPr>
        <w:t xml:space="preserve">и её самореализации на основе готовности к непрерывному образованию; обеспечение успешного усвоения знаний, </w:t>
      </w:r>
      <w:r w:rsidRPr="008A173A">
        <w:rPr>
          <w:color w:val="000000"/>
          <w:szCs w:val="28"/>
        </w:rPr>
        <w:t>формирования умений, навыков и компетентностей в любой предметной области.</w:t>
      </w:r>
    </w:p>
    <w:p w:rsidR="00FE2CC5" w:rsidRPr="008A173A" w:rsidRDefault="00FE2CC5" w:rsidP="00FE2CC5">
      <w:pPr>
        <w:pStyle w:val="afff3"/>
        <w:spacing w:line="276" w:lineRule="auto"/>
        <w:ind w:firstLine="454"/>
        <w:rPr>
          <w:rFonts w:ascii="Times New Roman" w:hAnsi="Times New Roman" w:cs="Times New Roman"/>
          <w:spacing w:val="2"/>
          <w:sz w:val="28"/>
          <w:szCs w:val="28"/>
        </w:rPr>
      </w:pPr>
      <w:r w:rsidRPr="008A173A">
        <w:rPr>
          <w:rFonts w:ascii="Times New Roman" w:hAnsi="Times New Roman" w:cs="Times New Roman"/>
          <w:sz w:val="28"/>
          <w:szCs w:val="28"/>
        </w:rPr>
        <w:t>Универсальный характер учебных действий проявляется в том, что они носят надпредметный, метапредметный харак</w:t>
      </w:r>
      <w:r w:rsidRPr="008A173A">
        <w:rPr>
          <w:rFonts w:ascii="Times New Roman" w:hAnsi="Times New Roman" w:cs="Times New Roman"/>
          <w:spacing w:val="-2"/>
          <w:sz w:val="28"/>
          <w:szCs w:val="28"/>
        </w:rPr>
        <w:t xml:space="preserve">тер; обеспечивают целостность общекультурного, личностного </w:t>
      </w:r>
      <w:r w:rsidRPr="008A173A">
        <w:rPr>
          <w:rFonts w:ascii="Times New Roman" w:hAnsi="Times New Roman" w:cs="Times New Roman"/>
          <w:sz w:val="28"/>
          <w:szCs w:val="28"/>
        </w:rPr>
        <w:t>и познавательного развития и саморазвития личности; обес</w:t>
      </w:r>
      <w:r w:rsidRPr="008A173A">
        <w:rPr>
          <w:rFonts w:ascii="Times New Roman" w:hAnsi="Times New Roman" w:cs="Times New Roman"/>
          <w:spacing w:val="2"/>
          <w:sz w:val="28"/>
          <w:szCs w:val="28"/>
        </w:rPr>
        <w:t>печивают преемственность всех уровней образовательнойдеятельности; лежат в основе организации и регуляции любой деятельности обучающегося независимо от её специально</w:t>
      </w:r>
      <w:r w:rsidRPr="008A173A">
        <w:rPr>
          <w:rFonts w:ascii="Times New Roman" w:hAnsi="Times New Roman" w:cs="Times New Roman"/>
          <w:spacing w:val="2"/>
          <w:sz w:val="28"/>
          <w:szCs w:val="28"/>
        </w:rPr>
        <w:softHyphen/>
      </w:r>
      <w:r w:rsidRPr="008A173A">
        <w:rPr>
          <w:rFonts w:ascii="Times New Roman" w:hAnsi="Times New Roman" w:cs="Times New Roman"/>
          <w:sz w:val="28"/>
          <w:szCs w:val="28"/>
        </w:rPr>
        <w:t xml:space="preserve">предметного содержания. </w:t>
      </w:r>
    </w:p>
    <w:p w:rsidR="00FE2CC5" w:rsidRPr="008A173A" w:rsidRDefault="00FE2CC5" w:rsidP="00FE2CC5">
      <w:pPr>
        <w:pStyle w:val="afff3"/>
        <w:spacing w:line="276" w:lineRule="auto"/>
        <w:ind w:firstLine="454"/>
        <w:rPr>
          <w:rFonts w:ascii="Times New Roman" w:hAnsi="Times New Roman" w:cs="Times New Roman"/>
          <w:b/>
          <w:bCs/>
          <w:sz w:val="28"/>
          <w:szCs w:val="28"/>
        </w:rPr>
      </w:pPr>
      <w:r w:rsidRPr="008A173A">
        <w:rPr>
          <w:rFonts w:ascii="Times New Roman" w:hAnsi="Times New Roman" w:cs="Times New Roman"/>
          <w:spacing w:val="2"/>
          <w:sz w:val="28"/>
          <w:szCs w:val="28"/>
        </w:rPr>
        <w:t>Универсальные учебные действия обеспечивают этапы</w:t>
      </w:r>
      <w:r w:rsidRPr="008A173A">
        <w:rPr>
          <w:rFonts w:ascii="Times New Roman" w:hAnsi="Times New Roman" w:cs="Times New Roman"/>
          <w:sz w:val="28"/>
          <w:szCs w:val="28"/>
        </w:rPr>
        <w:t>усвоения учебного содержания и формирования психологических способностей обучающегося.</w:t>
      </w:r>
    </w:p>
    <w:p w:rsidR="00FE2CC5" w:rsidRPr="008A173A" w:rsidRDefault="00FE2CC5" w:rsidP="00FE2CC5">
      <w:pPr>
        <w:pStyle w:val="afff3"/>
        <w:spacing w:line="276" w:lineRule="auto"/>
        <w:ind w:firstLine="454"/>
        <w:rPr>
          <w:rFonts w:ascii="Times New Roman" w:hAnsi="Times New Roman" w:cs="Times New Roman"/>
          <w:spacing w:val="2"/>
          <w:sz w:val="28"/>
          <w:szCs w:val="28"/>
        </w:rPr>
      </w:pPr>
      <w:r w:rsidRPr="008A173A">
        <w:rPr>
          <w:rFonts w:ascii="Times New Roman" w:hAnsi="Times New Roman" w:cs="Times New Roman"/>
          <w:b/>
          <w:bCs/>
          <w:sz w:val="28"/>
          <w:szCs w:val="28"/>
        </w:rPr>
        <w:t>Виды универсальных учебных действий</w:t>
      </w:r>
    </w:p>
    <w:p w:rsidR="00FE2CC5" w:rsidRPr="008A173A" w:rsidRDefault="00FE2CC5" w:rsidP="00FE2CC5">
      <w:pPr>
        <w:pStyle w:val="afff3"/>
        <w:spacing w:line="276" w:lineRule="auto"/>
        <w:ind w:firstLine="454"/>
        <w:rPr>
          <w:rFonts w:ascii="Times New Roman" w:hAnsi="Times New Roman" w:cs="Times New Roman"/>
          <w:b/>
          <w:bCs/>
          <w:iCs/>
          <w:spacing w:val="4"/>
          <w:sz w:val="28"/>
          <w:szCs w:val="28"/>
        </w:rPr>
      </w:pPr>
      <w:r w:rsidRPr="008A173A">
        <w:rPr>
          <w:rFonts w:ascii="Times New Roman" w:hAnsi="Times New Roman" w:cs="Times New Roman"/>
          <w:spacing w:val="2"/>
          <w:sz w:val="28"/>
          <w:szCs w:val="28"/>
        </w:rPr>
        <w:t>В составе основных видов универсальных учебных дей</w:t>
      </w:r>
      <w:r w:rsidRPr="008A173A">
        <w:rPr>
          <w:rFonts w:ascii="Times New Roman" w:hAnsi="Times New Roman" w:cs="Times New Roman"/>
          <w:sz w:val="28"/>
          <w:szCs w:val="28"/>
        </w:rPr>
        <w:t>ствий, соответствующих ключевым целям общего образова</w:t>
      </w:r>
      <w:r w:rsidRPr="008A173A">
        <w:rPr>
          <w:rFonts w:ascii="Times New Roman" w:hAnsi="Times New Roman" w:cs="Times New Roman"/>
          <w:spacing w:val="2"/>
          <w:sz w:val="28"/>
          <w:szCs w:val="28"/>
        </w:rPr>
        <w:t xml:space="preserve">ния, можно выделить четыре блока: </w:t>
      </w:r>
      <w:r w:rsidRPr="008A173A">
        <w:rPr>
          <w:rFonts w:ascii="Times New Roman" w:hAnsi="Times New Roman" w:cs="Times New Roman"/>
          <w:b/>
          <w:bCs/>
          <w:iCs/>
          <w:spacing w:val="2"/>
          <w:sz w:val="28"/>
          <w:szCs w:val="28"/>
        </w:rPr>
        <w:t>личностный</w:t>
      </w:r>
      <w:r w:rsidRPr="008A173A">
        <w:rPr>
          <w:rFonts w:ascii="Times New Roman" w:hAnsi="Times New Roman" w:cs="Times New Roman"/>
          <w:spacing w:val="2"/>
          <w:sz w:val="28"/>
          <w:szCs w:val="28"/>
        </w:rPr>
        <w:t xml:space="preserve">, </w:t>
      </w:r>
      <w:r w:rsidRPr="008A173A">
        <w:rPr>
          <w:rFonts w:ascii="Times New Roman" w:hAnsi="Times New Roman" w:cs="Times New Roman"/>
          <w:b/>
          <w:bCs/>
          <w:iCs/>
          <w:spacing w:val="2"/>
          <w:sz w:val="28"/>
          <w:szCs w:val="28"/>
        </w:rPr>
        <w:t>регуля</w:t>
      </w:r>
      <w:r w:rsidRPr="008A173A">
        <w:rPr>
          <w:rFonts w:ascii="Times New Roman" w:hAnsi="Times New Roman" w:cs="Times New Roman"/>
          <w:b/>
          <w:bCs/>
          <w:iCs/>
          <w:spacing w:val="4"/>
          <w:sz w:val="28"/>
          <w:szCs w:val="28"/>
        </w:rPr>
        <w:t xml:space="preserve">тивный </w:t>
      </w:r>
      <w:r w:rsidRPr="008A173A">
        <w:rPr>
          <w:rFonts w:ascii="Times New Roman" w:hAnsi="Times New Roman" w:cs="Times New Roman"/>
          <w:spacing w:val="4"/>
          <w:sz w:val="28"/>
          <w:szCs w:val="28"/>
        </w:rPr>
        <w:t>(</w:t>
      </w:r>
      <w:r w:rsidRPr="008A173A">
        <w:rPr>
          <w:rFonts w:ascii="Times New Roman" w:hAnsi="Times New Roman" w:cs="Times New Roman"/>
          <w:iCs/>
          <w:spacing w:val="4"/>
          <w:sz w:val="28"/>
          <w:szCs w:val="28"/>
        </w:rPr>
        <w:t>включающий также действия саморегуляции</w:t>
      </w:r>
      <w:r w:rsidRPr="008A173A">
        <w:rPr>
          <w:rFonts w:ascii="Times New Roman" w:hAnsi="Times New Roman" w:cs="Times New Roman"/>
          <w:spacing w:val="4"/>
          <w:sz w:val="28"/>
          <w:szCs w:val="28"/>
        </w:rPr>
        <w:t xml:space="preserve">), </w:t>
      </w:r>
      <w:r w:rsidRPr="008A173A">
        <w:rPr>
          <w:rFonts w:ascii="Times New Roman" w:hAnsi="Times New Roman" w:cs="Times New Roman"/>
          <w:b/>
          <w:bCs/>
          <w:iCs/>
          <w:sz w:val="28"/>
          <w:szCs w:val="28"/>
        </w:rPr>
        <w:t xml:space="preserve">познавательный </w:t>
      </w:r>
      <w:r w:rsidRPr="008A173A">
        <w:rPr>
          <w:rFonts w:ascii="Times New Roman" w:hAnsi="Times New Roman" w:cs="Times New Roman"/>
          <w:sz w:val="28"/>
          <w:szCs w:val="28"/>
        </w:rPr>
        <w:t xml:space="preserve">и </w:t>
      </w:r>
      <w:r w:rsidRPr="008A173A">
        <w:rPr>
          <w:rFonts w:ascii="Times New Roman" w:hAnsi="Times New Roman" w:cs="Times New Roman"/>
          <w:b/>
          <w:bCs/>
          <w:iCs/>
          <w:sz w:val="28"/>
          <w:szCs w:val="28"/>
        </w:rPr>
        <w:t>коммуникативный</w:t>
      </w:r>
      <w:r w:rsidRPr="008A173A">
        <w:rPr>
          <w:rFonts w:ascii="Times New Roman" w:hAnsi="Times New Roman" w:cs="Times New Roman"/>
          <w:sz w:val="28"/>
          <w:szCs w:val="28"/>
        </w:rPr>
        <w:t>.</w:t>
      </w:r>
    </w:p>
    <w:p w:rsidR="00FE2CC5" w:rsidRPr="008A173A" w:rsidRDefault="00FE2CC5" w:rsidP="00FE2CC5">
      <w:pPr>
        <w:ind w:firstLine="709"/>
        <w:jc w:val="both"/>
        <w:rPr>
          <w:rFonts w:ascii="Times New Roman" w:hAnsi="Times New Roman"/>
          <w:sz w:val="28"/>
          <w:szCs w:val="28"/>
        </w:rPr>
      </w:pPr>
      <w:r w:rsidRPr="008A173A">
        <w:rPr>
          <w:rFonts w:ascii="Times New Roman" w:hAnsi="Times New Roman"/>
          <w:b/>
          <w:bCs/>
          <w:iCs/>
          <w:spacing w:val="4"/>
          <w:sz w:val="28"/>
          <w:szCs w:val="28"/>
        </w:rPr>
        <w:t>Личностные универсальные учебные действия</w:t>
      </w:r>
      <w:r w:rsidRPr="008A173A">
        <w:rPr>
          <w:rFonts w:ascii="Times New Roman" w:hAnsi="Times New Roman"/>
          <w:sz w:val="28"/>
          <w:szCs w:val="28"/>
        </w:rPr>
        <w:t xml:space="preserve">обеспечиваютценностносмысловую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 </w:t>
      </w:r>
    </w:p>
    <w:p w:rsidR="00FE2CC5" w:rsidRPr="008A173A" w:rsidRDefault="00FE2CC5" w:rsidP="00FE2CC5">
      <w:pPr>
        <w:ind w:firstLine="709"/>
        <w:jc w:val="both"/>
        <w:rPr>
          <w:rFonts w:ascii="Times New Roman" w:hAnsi="Times New Roman"/>
          <w:b/>
          <w:bCs/>
          <w:i/>
          <w:iCs/>
          <w:spacing w:val="2"/>
          <w:sz w:val="28"/>
          <w:szCs w:val="28"/>
        </w:rPr>
      </w:pPr>
      <w:r w:rsidRPr="008A173A">
        <w:rPr>
          <w:rFonts w:ascii="Times New Roman" w:hAnsi="Times New Roman"/>
          <w:sz w:val="28"/>
          <w:szCs w:val="28"/>
        </w:rPr>
        <w:t xml:space="preserve">Применительно к учебной деятельности следует выделить три вида личностных действий:  личностное, профессиональное, жизненное самоопределение;  смыслообразование, т. е. установление обучающимися связи между целью учебной деятельности и её мотивом, другими словами, между результатом учения и тем, что побуждает к деятельности, ради чего </w:t>
      </w:r>
      <w:r w:rsidRPr="008A173A">
        <w:rPr>
          <w:rFonts w:ascii="Times New Roman" w:hAnsi="Times New Roman"/>
          <w:sz w:val="28"/>
          <w:szCs w:val="28"/>
        </w:rPr>
        <w:lastRenderedPageBreak/>
        <w:t xml:space="preserve">она осуществляется. Ученик должен задаваться вопросом: какое значение и какой смысл имеет для меня учение? — и уметь на него отвечать; нравственно-этическая ориентация, в том числе и оценивание усваиваемого содержания (исходя из социальных и личностных ценностей), обеспечивающее личностный моральный выбор. </w:t>
      </w:r>
    </w:p>
    <w:p w:rsidR="00FE2CC5" w:rsidRPr="008A173A" w:rsidRDefault="00FE2CC5" w:rsidP="00FE2CC5">
      <w:pPr>
        <w:pStyle w:val="afff3"/>
        <w:spacing w:line="276" w:lineRule="auto"/>
        <w:ind w:firstLine="709"/>
        <w:rPr>
          <w:rFonts w:ascii="Times New Roman" w:hAnsi="Times New Roman" w:cs="Times New Roman"/>
          <w:sz w:val="28"/>
          <w:szCs w:val="28"/>
        </w:rPr>
      </w:pPr>
      <w:r w:rsidRPr="008A173A">
        <w:rPr>
          <w:rFonts w:ascii="Times New Roman" w:hAnsi="Times New Roman" w:cs="Times New Roman"/>
          <w:b/>
          <w:bCs/>
          <w:i/>
          <w:iCs/>
          <w:spacing w:val="2"/>
          <w:sz w:val="28"/>
          <w:szCs w:val="28"/>
        </w:rPr>
        <w:t xml:space="preserve">Регулятивные универсальные учебные действия </w:t>
      </w:r>
      <w:r w:rsidRPr="008A173A">
        <w:rPr>
          <w:rFonts w:ascii="Times New Roman" w:hAnsi="Times New Roman" w:cs="Times New Roman"/>
          <w:spacing w:val="2"/>
          <w:sz w:val="28"/>
          <w:szCs w:val="28"/>
        </w:rPr>
        <w:t>обе</w:t>
      </w:r>
      <w:r w:rsidRPr="008A173A">
        <w:rPr>
          <w:rFonts w:ascii="Times New Roman" w:hAnsi="Times New Roman" w:cs="Times New Roman"/>
          <w:spacing w:val="4"/>
          <w:sz w:val="28"/>
          <w:szCs w:val="28"/>
        </w:rPr>
        <w:t>спечивают обучающимся организацию своей учебной дея</w:t>
      </w:r>
      <w:r w:rsidRPr="008A173A">
        <w:rPr>
          <w:rFonts w:ascii="Times New Roman" w:hAnsi="Times New Roman" w:cs="Times New Roman"/>
          <w:sz w:val="28"/>
          <w:szCs w:val="28"/>
        </w:rPr>
        <w:t>тельности. К ним относятся:</w:t>
      </w:r>
    </w:p>
    <w:p w:rsidR="00FE2CC5" w:rsidRPr="008A173A" w:rsidRDefault="00FE2CC5" w:rsidP="00FE2CC5">
      <w:pPr>
        <w:pStyle w:val="afff5"/>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целеполагание как постановка учебной задачи на основе соотнесения того, что уже известно и усвоено обучающимися, и того, что ещё неизвестно;</w:t>
      </w:r>
    </w:p>
    <w:p w:rsidR="00FE2CC5" w:rsidRPr="008A173A" w:rsidRDefault="00FE2CC5" w:rsidP="00FE2CC5">
      <w:pPr>
        <w:pStyle w:val="afff5"/>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планирование — определение последовательности промежуточных целей с учётом конечного результата; составление плана и последовательности действий;</w:t>
      </w:r>
    </w:p>
    <w:p w:rsidR="00FE2CC5" w:rsidRPr="008A173A" w:rsidRDefault="00FE2CC5" w:rsidP="00FE2CC5">
      <w:pPr>
        <w:pStyle w:val="afff5"/>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прогнозирование — предвосхищение результата и уровня усвоения знаний, его временн</w:t>
      </w:r>
      <w:r w:rsidRPr="008A173A">
        <w:rPr>
          <w:rFonts w:ascii="Times New Roman" w:hAnsi="Times New Roman" w:cs="Times New Roman"/>
          <w:spacing w:val="-107"/>
          <w:sz w:val="28"/>
          <w:szCs w:val="28"/>
        </w:rPr>
        <w:t>ы</w:t>
      </w:r>
      <w:r w:rsidRPr="008A173A">
        <w:rPr>
          <w:rFonts w:ascii="Times New Roman" w:hAnsi="Times New Roman" w:cs="Times New Roman"/>
          <w:sz w:val="28"/>
          <w:szCs w:val="28"/>
        </w:rPr>
        <w:t>´х характеристик;</w:t>
      </w:r>
    </w:p>
    <w:p w:rsidR="00FE2CC5" w:rsidRPr="008A173A" w:rsidRDefault="00FE2CC5" w:rsidP="00FE2CC5">
      <w:pPr>
        <w:pStyle w:val="afff5"/>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контроль в форме соотнесения способа действия и его результата с заданным эталоном с целью обнаружения отклонений и отличий от эталона;</w:t>
      </w:r>
    </w:p>
    <w:p w:rsidR="00FE2CC5" w:rsidRPr="008A173A" w:rsidRDefault="00FE2CC5" w:rsidP="00FE2CC5">
      <w:pPr>
        <w:pStyle w:val="afff5"/>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коррекция — внесение необходимых дополнений и корректив в план и способ действия в случае расхождения эталона, реального действия и его результата с учётом оценки этого результата самим обучающимся, учителем, другими обучающимися;</w:t>
      </w:r>
    </w:p>
    <w:p w:rsidR="00FE2CC5" w:rsidRPr="008A173A" w:rsidRDefault="00FE2CC5" w:rsidP="00FE2CC5">
      <w:pPr>
        <w:pStyle w:val="afff5"/>
        <w:spacing w:line="276" w:lineRule="auto"/>
        <w:ind w:firstLine="709"/>
        <w:rPr>
          <w:rFonts w:ascii="Times New Roman" w:hAnsi="Times New Roman" w:cs="Times New Roman"/>
          <w:spacing w:val="4"/>
          <w:sz w:val="28"/>
          <w:szCs w:val="28"/>
        </w:rPr>
      </w:pPr>
      <w:r w:rsidRPr="008A173A">
        <w:rPr>
          <w:rFonts w:ascii="Times New Roman" w:hAnsi="Times New Roman" w:cs="Times New Roman"/>
          <w:sz w:val="28"/>
          <w:szCs w:val="28"/>
        </w:rPr>
        <w:t>- оценка — выделение и осознание обучающимся того, что им уже усвоено и что ему ещё нужно усвоить, осознание качества и уровня усвоения; объективная оценка личных результатов работы;</w:t>
      </w:r>
    </w:p>
    <w:p w:rsidR="00FE2CC5" w:rsidRPr="008A173A" w:rsidRDefault="00FE2CC5" w:rsidP="00FE2CC5">
      <w:pPr>
        <w:pStyle w:val="afff5"/>
        <w:spacing w:line="276" w:lineRule="auto"/>
        <w:ind w:firstLine="709"/>
        <w:rPr>
          <w:rFonts w:ascii="Times New Roman" w:hAnsi="Times New Roman" w:cs="Times New Roman"/>
          <w:b/>
          <w:bCs/>
          <w:i/>
          <w:iCs/>
          <w:spacing w:val="-4"/>
          <w:sz w:val="28"/>
          <w:szCs w:val="28"/>
        </w:rPr>
      </w:pPr>
      <w:r w:rsidRPr="008A173A">
        <w:rPr>
          <w:rFonts w:ascii="Times New Roman" w:hAnsi="Times New Roman" w:cs="Times New Roman"/>
          <w:spacing w:val="4"/>
          <w:sz w:val="28"/>
          <w:szCs w:val="28"/>
        </w:rPr>
        <w:t xml:space="preserve">- саморегуляция как способность к мобилизации сил и </w:t>
      </w:r>
      <w:r w:rsidRPr="008A173A">
        <w:rPr>
          <w:rFonts w:ascii="Times New Roman" w:hAnsi="Times New Roman" w:cs="Times New Roman"/>
          <w:sz w:val="28"/>
          <w:szCs w:val="28"/>
        </w:rPr>
        <w:t>энергии,  волевому усилию (выбору в ситуации мотивационного конфликта) и преодолению препятствий для достижения цели.</w:t>
      </w:r>
    </w:p>
    <w:p w:rsidR="00FE2CC5" w:rsidRPr="008A173A" w:rsidRDefault="00FE2CC5" w:rsidP="00FE2CC5">
      <w:pPr>
        <w:pStyle w:val="afff3"/>
        <w:spacing w:line="276" w:lineRule="auto"/>
        <w:ind w:firstLine="709"/>
        <w:rPr>
          <w:rFonts w:ascii="Times New Roman" w:hAnsi="Times New Roman" w:cs="Times New Roman"/>
          <w:iCs/>
          <w:sz w:val="28"/>
          <w:szCs w:val="28"/>
        </w:rPr>
      </w:pPr>
      <w:r w:rsidRPr="008A173A">
        <w:rPr>
          <w:rFonts w:ascii="Times New Roman" w:hAnsi="Times New Roman" w:cs="Times New Roman"/>
          <w:b/>
          <w:bCs/>
          <w:i/>
          <w:iCs/>
          <w:spacing w:val="-4"/>
          <w:sz w:val="28"/>
          <w:szCs w:val="28"/>
        </w:rPr>
        <w:t xml:space="preserve">Познавательные универсальные учебные действия </w:t>
      </w:r>
      <w:r w:rsidRPr="008A173A">
        <w:rPr>
          <w:rFonts w:ascii="Times New Roman" w:hAnsi="Times New Roman" w:cs="Times New Roman"/>
          <w:spacing w:val="-4"/>
          <w:sz w:val="28"/>
          <w:szCs w:val="28"/>
        </w:rPr>
        <w:t>вклю</w:t>
      </w:r>
      <w:r w:rsidRPr="008A173A">
        <w:rPr>
          <w:rFonts w:ascii="Times New Roman" w:hAnsi="Times New Roman" w:cs="Times New Roman"/>
          <w:spacing w:val="2"/>
          <w:sz w:val="28"/>
          <w:szCs w:val="28"/>
        </w:rPr>
        <w:t xml:space="preserve">чают: общеучебные, логические учебные действия, а также </w:t>
      </w:r>
      <w:r w:rsidRPr="008A173A">
        <w:rPr>
          <w:rFonts w:ascii="Times New Roman" w:hAnsi="Times New Roman" w:cs="Times New Roman"/>
          <w:sz w:val="28"/>
          <w:szCs w:val="28"/>
        </w:rPr>
        <w:t>постановку и решение проблемы.</w:t>
      </w:r>
    </w:p>
    <w:p w:rsidR="00FE2CC5" w:rsidRPr="008A173A" w:rsidRDefault="00FE2CC5" w:rsidP="00FE2CC5">
      <w:pPr>
        <w:pStyle w:val="afff3"/>
        <w:spacing w:line="276" w:lineRule="auto"/>
        <w:ind w:firstLine="709"/>
        <w:rPr>
          <w:rFonts w:ascii="Times New Roman" w:hAnsi="Times New Roman" w:cs="Times New Roman"/>
          <w:sz w:val="28"/>
          <w:szCs w:val="28"/>
        </w:rPr>
      </w:pPr>
      <w:r w:rsidRPr="008A173A">
        <w:rPr>
          <w:rFonts w:ascii="Times New Roman" w:hAnsi="Times New Roman" w:cs="Times New Roman"/>
          <w:iCs/>
          <w:sz w:val="28"/>
          <w:szCs w:val="28"/>
        </w:rPr>
        <w:t>К</w:t>
      </w:r>
      <w:r w:rsidRPr="008A173A">
        <w:rPr>
          <w:rFonts w:ascii="Times New Roman" w:hAnsi="Times New Roman" w:cs="Times New Roman"/>
          <w:i/>
          <w:iCs/>
          <w:sz w:val="28"/>
          <w:szCs w:val="28"/>
        </w:rPr>
        <w:t>общеучебным универсальным действиям</w:t>
      </w:r>
      <w:r w:rsidRPr="008A173A">
        <w:rPr>
          <w:rFonts w:ascii="Times New Roman" w:hAnsi="Times New Roman" w:cs="Times New Roman"/>
          <w:iCs/>
          <w:sz w:val="28"/>
          <w:szCs w:val="28"/>
        </w:rPr>
        <w:t xml:space="preserve"> относятся</w:t>
      </w:r>
      <w:r w:rsidRPr="008A173A">
        <w:rPr>
          <w:rFonts w:ascii="Times New Roman" w:hAnsi="Times New Roman" w:cs="Times New Roman"/>
          <w:sz w:val="28"/>
          <w:szCs w:val="28"/>
        </w:rPr>
        <w:t>:</w:t>
      </w:r>
    </w:p>
    <w:p w:rsidR="00FE2CC5" w:rsidRPr="008A173A" w:rsidRDefault="00FE2CC5" w:rsidP="00FE2CC5">
      <w:pPr>
        <w:pStyle w:val="afff5"/>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самостоятельное выделение и формулирование познавательной цели;</w:t>
      </w:r>
    </w:p>
    <w:p w:rsidR="00FE2CC5" w:rsidRPr="008A173A" w:rsidRDefault="00FE2CC5" w:rsidP="00FE2CC5">
      <w:pPr>
        <w:pStyle w:val="afff5"/>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поиск и выделение необходимой информации, в том числе решение практических и познавательных задач с использованием общедоступных в начальной школе источников информации (в том числе справочников, энциклопедий, словарей) и инструментов ИКТ;</w:t>
      </w:r>
    </w:p>
    <w:p w:rsidR="00FE2CC5" w:rsidRPr="008A173A" w:rsidRDefault="00FE2CC5" w:rsidP="00FE2CC5">
      <w:pPr>
        <w:pStyle w:val="afff5"/>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структурирование знаний;</w:t>
      </w:r>
    </w:p>
    <w:p w:rsidR="00FE2CC5" w:rsidRPr="008A173A" w:rsidRDefault="00FE2CC5" w:rsidP="00FE2CC5">
      <w:pPr>
        <w:pStyle w:val="afff5"/>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осознанное и произвольное построение речевого высказывания в устной и письменной форме;</w:t>
      </w:r>
    </w:p>
    <w:p w:rsidR="00FE2CC5" w:rsidRPr="008A173A" w:rsidRDefault="00FE2CC5" w:rsidP="00FE2CC5">
      <w:pPr>
        <w:pStyle w:val="afff5"/>
        <w:spacing w:line="276" w:lineRule="auto"/>
        <w:ind w:firstLine="709"/>
        <w:rPr>
          <w:rFonts w:ascii="Times New Roman" w:hAnsi="Times New Roman" w:cs="Times New Roman"/>
          <w:spacing w:val="-4"/>
          <w:sz w:val="28"/>
          <w:szCs w:val="28"/>
        </w:rPr>
      </w:pPr>
      <w:r w:rsidRPr="008A173A">
        <w:rPr>
          <w:rFonts w:ascii="Times New Roman" w:hAnsi="Times New Roman" w:cs="Times New Roman"/>
          <w:spacing w:val="2"/>
          <w:sz w:val="28"/>
          <w:szCs w:val="28"/>
        </w:rPr>
        <w:lastRenderedPageBreak/>
        <w:t>- выбор наиболее эффективных способов решения</w:t>
      </w:r>
      <w:r w:rsidRPr="008A173A">
        <w:rPr>
          <w:rFonts w:ascii="Times New Roman" w:hAnsi="Times New Roman" w:cs="Times New Roman"/>
          <w:spacing w:val="-2"/>
          <w:sz w:val="28"/>
          <w:szCs w:val="28"/>
        </w:rPr>
        <w:t xml:space="preserve"> практических и познавательных</w:t>
      </w:r>
      <w:r w:rsidRPr="008A173A">
        <w:rPr>
          <w:rFonts w:ascii="Times New Roman" w:hAnsi="Times New Roman" w:cs="Times New Roman"/>
          <w:spacing w:val="2"/>
          <w:sz w:val="28"/>
          <w:szCs w:val="28"/>
        </w:rPr>
        <w:t xml:space="preserve"> задач </w:t>
      </w:r>
      <w:r w:rsidRPr="008A173A">
        <w:rPr>
          <w:rFonts w:ascii="Times New Roman" w:hAnsi="Times New Roman" w:cs="Times New Roman"/>
          <w:sz w:val="28"/>
          <w:szCs w:val="28"/>
        </w:rPr>
        <w:t>в зависимости от конкретных условий;</w:t>
      </w:r>
    </w:p>
    <w:p w:rsidR="00FE2CC5" w:rsidRPr="008A173A" w:rsidRDefault="00FE2CC5" w:rsidP="00FE2CC5">
      <w:pPr>
        <w:pStyle w:val="afff5"/>
        <w:spacing w:line="276" w:lineRule="auto"/>
        <w:ind w:firstLine="709"/>
        <w:rPr>
          <w:rFonts w:ascii="Times New Roman" w:hAnsi="Times New Roman" w:cs="Times New Roman"/>
          <w:sz w:val="28"/>
          <w:szCs w:val="28"/>
        </w:rPr>
      </w:pPr>
      <w:r w:rsidRPr="008A173A">
        <w:rPr>
          <w:rFonts w:ascii="Times New Roman" w:hAnsi="Times New Roman" w:cs="Times New Roman"/>
          <w:spacing w:val="-4"/>
          <w:sz w:val="28"/>
          <w:szCs w:val="28"/>
        </w:rPr>
        <w:t>- рефлексия способов и условий действия, контроль и оцен</w:t>
      </w:r>
      <w:r w:rsidRPr="008A173A">
        <w:rPr>
          <w:rFonts w:ascii="Times New Roman" w:hAnsi="Times New Roman" w:cs="Times New Roman"/>
          <w:sz w:val="28"/>
          <w:szCs w:val="28"/>
        </w:rPr>
        <w:t>ка процесса и результатов деятельности;</w:t>
      </w:r>
    </w:p>
    <w:p w:rsidR="00FE2CC5" w:rsidRPr="008A173A" w:rsidRDefault="00FE2CC5" w:rsidP="00FE2CC5">
      <w:pPr>
        <w:pStyle w:val="afff5"/>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xml:space="preserve">- смысловое чтение как осмысление цели чтения и выбор </w:t>
      </w:r>
      <w:r w:rsidRPr="008A173A">
        <w:rPr>
          <w:rFonts w:ascii="Times New Roman" w:hAnsi="Times New Roman" w:cs="Times New Roman"/>
          <w:spacing w:val="-4"/>
          <w:sz w:val="28"/>
          <w:szCs w:val="28"/>
        </w:rPr>
        <w:t xml:space="preserve">вида чтения в зависимости от цели; извлечение необходимой </w:t>
      </w:r>
      <w:r w:rsidRPr="008A173A">
        <w:rPr>
          <w:rFonts w:ascii="Times New Roman" w:hAnsi="Times New Roman" w:cs="Times New Roman"/>
          <w:spacing w:val="2"/>
          <w:sz w:val="28"/>
          <w:szCs w:val="28"/>
        </w:rPr>
        <w:t xml:space="preserve">информации из прослушанных текстов различных жанров; </w:t>
      </w:r>
      <w:r w:rsidRPr="008A173A">
        <w:rPr>
          <w:rFonts w:ascii="Times New Roman" w:hAnsi="Times New Roman" w:cs="Times New Roman"/>
          <w:spacing w:val="-4"/>
          <w:sz w:val="28"/>
          <w:szCs w:val="28"/>
        </w:rPr>
        <w:t>определение основной и второстепенной информации; свободная ориентация и восприятие текстов художественного, научного, публицистического и официально</w:t>
      </w:r>
      <w:r w:rsidRPr="008A173A">
        <w:rPr>
          <w:rFonts w:ascii="Times New Roman" w:hAnsi="Times New Roman" w:cs="Times New Roman"/>
          <w:spacing w:val="-4"/>
          <w:sz w:val="28"/>
          <w:szCs w:val="28"/>
        </w:rPr>
        <w:softHyphen/>
        <w:t>делового стилей; понимание и адекватная оценка языка средств массовой информации;</w:t>
      </w:r>
    </w:p>
    <w:p w:rsidR="00FE2CC5" w:rsidRPr="008A173A" w:rsidRDefault="00FE2CC5" w:rsidP="00FE2CC5">
      <w:pPr>
        <w:pStyle w:val="afff3"/>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xml:space="preserve">Особую группу общеучебных универсальных действий составляют </w:t>
      </w:r>
      <w:r w:rsidRPr="008A173A">
        <w:rPr>
          <w:rFonts w:ascii="Times New Roman" w:hAnsi="Times New Roman" w:cs="Times New Roman"/>
          <w:i/>
          <w:iCs/>
          <w:sz w:val="28"/>
          <w:szCs w:val="28"/>
        </w:rPr>
        <w:t>знаково</w:t>
      </w:r>
      <w:r w:rsidRPr="008A173A">
        <w:rPr>
          <w:rFonts w:ascii="Times New Roman" w:hAnsi="Times New Roman" w:cs="Times New Roman"/>
          <w:i/>
          <w:iCs/>
          <w:sz w:val="28"/>
          <w:szCs w:val="28"/>
        </w:rPr>
        <w:softHyphen/>
        <w:t>символические действия</w:t>
      </w:r>
      <w:r w:rsidRPr="008A173A">
        <w:rPr>
          <w:rFonts w:ascii="Times New Roman" w:hAnsi="Times New Roman" w:cs="Times New Roman"/>
          <w:sz w:val="28"/>
          <w:szCs w:val="28"/>
        </w:rPr>
        <w:t>:</w:t>
      </w:r>
    </w:p>
    <w:p w:rsidR="00FE2CC5" w:rsidRPr="008A173A" w:rsidRDefault="00FE2CC5" w:rsidP="00FE2CC5">
      <w:pPr>
        <w:pStyle w:val="afff5"/>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моделирование — преобразование объекта из чувственной формы в модель, где выделены существенные характеристики объекта (пространственно</w:t>
      </w:r>
      <w:r w:rsidRPr="008A173A">
        <w:rPr>
          <w:rFonts w:ascii="Times New Roman" w:hAnsi="Times New Roman" w:cs="Times New Roman"/>
          <w:sz w:val="28"/>
          <w:szCs w:val="28"/>
        </w:rPr>
        <w:softHyphen/>
        <w:t>графическая или знаково</w:t>
      </w:r>
      <w:r w:rsidRPr="008A173A">
        <w:rPr>
          <w:rFonts w:ascii="Times New Roman" w:hAnsi="Times New Roman" w:cs="Times New Roman"/>
          <w:sz w:val="28"/>
          <w:szCs w:val="28"/>
        </w:rPr>
        <w:softHyphen/>
        <w:t>символическая модели);</w:t>
      </w:r>
    </w:p>
    <w:p w:rsidR="00FE2CC5" w:rsidRPr="008A173A" w:rsidRDefault="00FE2CC5" w:rsidP="00FE2CC5">
      <w:pPr>
        <w:pStyle w:val="afff5"/>
        <w:spacing w:line="276" w:lineRule="auto"/>
        <w:ind w:firstLine="709"/>
        <w:rPr>
          <w:rFonts w:ascii="Times New Roman" w:hAnsi="Times New Roman" w:cs="Times New Roman"/>
          <w:iCs/>
          <w:sz w:val="28"/>
          <w:szCs w:val="28"/>
        </w:rPr>
      </w:pPr>
      <w:r w:rsidRPr="008A173A">
        <w:rPr>
          <w:rFonts w:ascii="Times New Roman" w:hAnsi="Times New Roman" w:cs="Times New Roman"/>
          <w:sz w:val="28"/>
          <w:szCs w:val="28"/>
        </w:rPr>
        <w:t>- преобразование модели с целью выявления общих законов, определяющих данную предметную область.</w:t>
      </w:r>
    </w:p>
    <w:p w:rsidR="00FE2CC5" w:rsidRPr="008A173A" w:rsidRDefault="00FE2CC5" w:rsidP="00FE2CC5">
      <w:pPr>
        <w:pStyle w:val="afff3"/>
        <w:spacing w:line="276" w:lineRule="auto"/>
        <w:ind w:firstLine="709"/>
        <w:rPr>
          <w:rFonts w:ascii="Times New Roman" w:hAnsi="Times New Roman" w:cs="Times New Roman"/>
          <w:spacing w:val="2"/>
          <w:sz w:val="28"/>
          <w:szCs w:val="28"/>
        </w:rPr>
      </w:pPr>
      <w:r w:rsidRPr="008A173A">
        <w:rPr>
          <w:rFonts w:ascii="Times New Roman" w:hAnsi="Times New Roman" w:cs="Times New Roman"/>
          <w:iCs/>
          <w:sz w:val="28"/>
          <w:szCs w:val="28"/>
        </w:rPr>
        <w:t>К</w:t>
      </w:r>
      <w:r w:rsidRPr="008A173A">
        <w:rPr>
          <w:rFonts w:ascii="Times New Roman" w:hAnsi="Times New Roman" w:cs="Times New Roman"/>
          <w:i/>
          <w:iCs/>
          <w:sz w:val="28"/>
          <w:szCs w:val="28"/>
        </w:rPr>
        <w:t xml:space="preserve"> логическим универсальным действиям </w:t>
      </w:r>
      <w:r w:rsidRPr="008A173A">
        <w:rPr>
          <w:rFonts w:ascii="Times New Roman" w:hAnsi="Times New Roman" w:cs="Times New Roman"/>
          <w:iCs/>
          <w:sz w:val="28"/>
          <w:szCs w:val="28"/>
        </w:rPr>
        <w:t>относятся</w:t>
      </w:r>
      <w:r w:rsidRPr="008A173A">
        <w:rPr>
          <w:rFonts w:ascii="Times New Roman" w:hAnsi="Times New Roman" w:cs="Times New Roman"/>
          <w:sz w:val="28"/>
          <w:szCs w:val="28"/>
        </w:rPr>
        <w:t>:</w:t>
      </w:r>
    </w:p>
    <w:p w:rsidR="00FE2CC5" w:rsidRPr="008A173A" w:rsidRDefault="00FE2CC5" w:rsidP="00FE2CC5">
      <w:pPr>
        <w:pStyle w:val="afff5"/>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анализ объектов с целью выделения признаков (суще</w:t>
      </w:r>
      <w:r w:rsidRPr="008A173A">
        <w:rPr>
          <w:rFonts w:ascii="Times New Roman" w:hAnsi="Times New Roman" w:cs="Times New Roman"/>
          <w:sz w:val="28"/>
          <w:szCs w:val="28"/>
        </w:rPr>
        <w:t>ственных, несущественных);</w:t>
      </w:r>
    </w:p>
    <w:p w:rsidR="00FE2CC5" w:rsidRPr="008A173A" w:rsidRDefault="00FE2CC5" w:rsidP="00FE2CC5">
      <w:pPr>
        <w:pStyle w:val="afff5"/>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синтез — составление целого из частей, в том числе са</w:t>
      </w:r>
      <w:r w:rsidRPr="008A173A">
        <w:rPr>
          <w:rFonts w:ascii="Times New Roman" w:hAnsi="Times New Roman" w:cs="Times New Roman"/>
          <w:spacing w:val="2"/>
          <w:sz w:val="28"/>
          <w:szCs w:val="28"/>
        </w:rPr>
        <w:t xml:space="preserve">мостоятельное достраивание с восполнением недостающих </w:t>
      </w:r>
      <w:r w:rsidRPr="008A173A">
        <w:rPr>
          <w:rFonts w:ascii="Times New Roman" w:hAnsi="Times New Roman" w:cs="Times New Roman"/>
          <w:sz w:val="28"/>
          <w:szCs w:val="28"/>
        </w:rPr>
        <w:t>компонентов;</w:t>
      </w:r>
    </w:p>
    <w:p w:rsidR="00FE2CC5" w:rsidRPr="008A173A" w:rsidRDefault="00FE2CC5" w:rsidP="00FE2CC5">
      <w:pPr>
        <w:pStyle w:val="afff5"/>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выбор оснований и критериев для сравнения, сериации, классификации объектов;</w:t>
      </w:r>
    </w:p>
    <w:p w:rsidR="00FE2CC5" w:rsidRPr="008A173A" w:rsidRDefault="00FE2CC5" w:rsidP="00FE2CC5">
      <w:pPr>
        <w:pStyle w:val="afff5"/>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подведение под понятие, выведение следствий;</w:t>
      </w:r>
    </w:p>
    <w:p w:rsidR="00FE2CC5" w:rsidRPr="008A173A" w:rsidRDefault="00FE2CC5" w:rsidP="00FE2CC5">
      <w:pPr>
        <w:pStyle w:val="afff5"/>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установление причинно</w:t>
      </w:r>
      <w:r w:rsidRPr="008A173A">
        <w:rPr>
          <w:rFonts w:ascii="Times New Roman" w:hAnsi="Times New Roman" w:cs="Times New Roman"/>
          <w:spacing w:val="2"/>
          <w:sz w:val="28"/>
          <w:szCs w:val="28"/>
        </w:rPr>
        <w:softHyphen/>
        <w:t>-следственных связей, представ</w:t>
      </w:r>
      <w:r w:rsidRPr="008A173A">
        <w:rPr>
          <w:rFonts w:ascii="Times New Roman" w:hAnsi="Times New Roman" w:cs="Times New Roman"/>
          <w:sz w:val="28"/>
          <w:szCs w:val="28"/>
        </w:rPr>
        <w:t>ление цепочек объектов и явлений;</w:t>
      </w:r>
    </w:p>
    <w:p w:rsidR="00FE2CC5" w:rsidRPr="008A173A" w:rsidRDefault="00FE2CC5" w:rsidP="00FE2CC5">
      <w:pPr>
        <w:pStyle w:val="afff5"/>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построение логической цепочки рассуждений, анализ истинности утверждений;</w:t>
      </w:r>
    </w:p>
    <w:p w:rsidR="00FE2CC5" w:rsidRPr="008A173A" w:rsidRDefault="00FE2CC5" w:rsidP="00FE2CC5">
      <w:pPr>
        <w:pStyle w:val="afff5"/>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доказательство;</w:t>
      </w:r>
    </w:p>
    <w:p w:rsidR="00FE2CC5" w:rsidRPr="008A173A" w:rsidRDefault="00FE2CC5" w:rsidP="00FE2CC5">
      <w:pPr>
        <w:pStyle w:val="afff5"/>
        <w:spacing w:line="276" w:lineRule="auto"/>
        <w:ind w:firstLine="709"/>
        <w:rPr>
          <w:rFonts w:ascii="Times New Roman" w:hAnsi="Times New Roman" w:cs="Times New Roman"/>
          <w:iCs/>
          <w:sz w:val="28"/>
          <w:szCs w:val="28"/>
        </w:rPr>
      </w:pPr>
      <w:r w:rsidRPr="008A173A">
        <w:rPr>
          <w:rFonts w:ascii="Times New Roman" w:hAnsi="Times New Roman" w:cs="Times New Roman"/>
          <w:sz w:val="28"/>
          <w:szCs w:val="28"/>
        </w:rPr>
        <w:t>- выдвижение гипотез и их обоснование.</w:t>
      </w:r>
    </w:p>
    <w:p w:rsidR="00FE2CC5" w:rsidRPr="008A173A" w:rsidRDefault="00FE2CC5" w:rsidP="00FE2CC5">
      <w:pPr>
        <w:pStyle w:val="afff3"/>
        <w:spacing w:line="276" w:lineRule="auto"/>
        <w:ind w:firstLine="709"/>
        <w:rPr>
          <w:rFonts w:ascii="Times New Roman" w:hAnsi="Times New Roman" w:cs="Times New Roman"/>
          <w:sz w:val="28"/>
          <w:szCs w:val="28"/>
        </w:rPr>
      </w:pPr>
      <w:r w:rsidRPr="008A173A">
        <w:rPr>
          <w:rFonts w:ascii="Times New Roman" w:hAnsi="Times New Roman" w:cs="Times New Roman"/>
          <w:iCs/>
          <w:sz w:val="28"/>
          <w:szCs w:val="28"/>
        </w:rPr>
        <w:t xml:space="preserve">К </w:t>
      </w:r>
      <w:r w:rsidRPr="008A173A">
        <w:rPr>
          <w:rFonts w:ascii="Times New Roman" w:hAnsi="Times New Roman" w:cs="Times New Roman"/>
          <w:i/>
          <w:iCs/>
          <w:sz w:val="28"/>
          <w:szCs w:val="28"/>
        </w:rPr>
        <w:t xml:space="preserve">постановке и решению проблемы </w:t>
      </w:r>
      <w:r w:rsidRPr="008A173A">
        <w:rPr>
          <w:rFonts w:ascii="Times New Roman" w:hAnsi="Times New Roman" w:cs="Times New Roman"/>
          <w:iCs/>
          <w:sz w:val="28"/>
          <w:szCs w:val="28"/>
        </w:rPr>
        <w:t>относятся</w:t>
      </w:r>
      <w:r w:rsidRPr="008A173A">
        <w:rPr>
          <w:rFonts w:ascii="Times New Roman" w:hAnsi="Times New Roman" w:cs="Times New Roman"/>
          <w:sz w:val="28"/>
          <w:szCs w:val="28"/>
        </w:rPr>
        <w:t>:</w:t>
      </w:r>
    </w:p>
    <w:p w:rsidR="00FE2CC5" w:rsidRPr="008A173A" w:rsidRDefault="00FE2CC5" w:rsidP="00FE2CC5">
      <w:pPr>
        <w:pStyle w:val="afff5"/>
        <w:spacing w:line="276" w:lineRule="auto"/>
        <w:ind w:firstLine="709"/>
        <w:rPr>
          <w:rFonts w:ascii="Times New Roman" w:hAnsi="Times New Roman" w:cs="Times New Roman"/>
          <w:spacing w:val="-4"/>
          <w:sz w:val="28"/>
          <w:szCs w:val="28"/>
        </w:rPr>
      </w:pPr>
      <w:r w:rsidRPr="008A173A">
        <w:rPr>
          <w:rFonts w:ascii="Times New Roman" w:hAnsi="Times New Roman" w:cs="Times New Roman"/>
          <w:sz w:val="28"/>
          <w:szCs w:val="28"/>
        </w:rPr>
        <w:t>- формулирование проблемы;</w:t>
      </w:r>
    </w:p>
    <w:p w:rsidR="00FE2CC5" w:rsidRPr="008A173A" w:rsidRDefault="00FE2CC5" w:rsidP="00FE2CC5">
      <w:pPr>
        <w:pStyle w:val="afff5"/>
        <w:spacing w:line="276" w:lineRule="auto"/>
        <w:ind w:firstLine="709"/>
        <w:rPr>
          <w:rFonts w:ascii="Times New Roman" w:hAnsi="Times New Roman" w:cs="Times New Roman"/>
          <w:b/>
          <w:bCs/>
          <w:i/>
          <w:iCs/>
          <w:spacing w:val="2"/>
          <w:sz w:val="28"/>
          <w:szCs w:val="28"/>
        </w:rPr>
      </w:pPr>
      <w:r w:rsidRPr="008A173A">
        <w:rPr>
          <w:rFonts w:ascii="Times New Roman" w:hAnsi="Times New Roman" w:cs="Times New Roman"/>
          <w:spacing w:val="-4"/>
          <w:sz w:val="28"/>
          <w:szCs w:val="28"/>
        </w:rPr>
        <w:t xml:space="preserve">- самостоятельное создание </w:t>
      </w:r>
      <w:r w:rsidRPr="008A173A">
        <w:rPr>
          <w:rFonts w:ascii="Times New Roman" w:hAnsi="Times New Roman" w:cs="Times New Roman"/>
          <w:sz w:val="28"/>
          <w:szCs w:val="28"/>
        </w:rPr>
        <w:t>алгоритмов (</w:t>
      </w:r>
      <w:r w:rsidRPr="008A173A">
        <w:rPr>
          <w:rFonts w:ascii="Times New Roman" w:hAnsi="Times New Roman" w:cs="Times New Roman"/>
          <w:spacing w:val="-4"/>
          <w:sz w:val="28"/>
          <w:szCs w:val="28"/>
        </w:rPr>
        <w:t>способов)</w:t>
      </w:r>
      <w:r w:rsidRPr="008A173A">
        <w:rPr>
          <w:rFonts w:ascii="Times New Roman" w:hAnsi="Times New Roman" w:cs="Times New Roman"/>
          <w:sz w:val="28"/>
          <w:szCs w:val="28"/>
        </w:rPr>
        <w:t xml:space="preserve"> деятельности при решении</w:t>
      </w:r>
      <w:r w:rsidRPr="008A173A">
        <w:rPr>
          <w:rFonts w:ascii="Times New Roman" w:hAnsi="Times New Roman" w:cs="Times New Roman"/>
          <w:spacing w:val="-4"/>
          <w:sz w:val="28"/>
          <w:szCs w:val="28"/>
        </w:rPr>
        <w:t xml:space="preserve"> проблем твор</w:t>
      </w:r>
      <w:r w:rsidRPr="008A173A">
        <w:rPr>
          <w:rFonts w:ascii="Times New Roman" w:hAnsi="Times New Roman" w:cs="Times New Roman"/>
          <w:sz w:val="28"/>
          <w:szCs w:val="28"/>
        </w:rPr>
        <w:t>ческого и поискового характера.</w:t>
      </w:r>
    </w:p>
    <w:p w:rsidR="00FE2CC5" w:rsidRPr="008A173A" w:rsidRDefault="00FE2CC5" w:rsidP="00FE2CC5">
      <w:pPr>
        <w:pStyle w:val="afff3"/>
        <w:spacing w:line="276" w:lineRule="auto"/>
        <w:ind w:firstLine="709"/>
        <w:rPr>
          <w:rFonts w:ascii="Times New Roman" w:hAnsi="Times New Roman" w:cs="Times New Roman"/>
          <w:sz w:val="28"/>
          <w:szCs w:val="28"/>
        </w:rPr>
      </w:pPr>
      <w:r w:rsidRPr="008A173A">
        <w:rPr>
          <w:rFonts w:ascii="Times New Roman" w:hAnsi="Times New Roman" w:cs="Times New Roman"/>
          <w:b/>
          <w:bCs/>
          <w:i/>
          <w:iCs/>
          <w:spacing w:val="2"/>
          <w:sz w:val="28"/>
          <w:szCs w:val="28"/>
        </w:rPr>
        <w:t xml:space="preserve">Коммуникативные универсальные учебные действия </w:t>
      </w:r>
      <w:r w:rsidRPr="008A173A">
        <w:rPr>
          <w:rFonts w:ascii="Times New Roman" w:hAnsi="Times New Roman" w:cs="Times New Roman"/>
          <w:spacing w:val="2"/>
          <w:sz w:val="28"/>
          <w:szCs w:val="28"/>
        </w:rPr>
        <w:t xml:space="preserve">обеспечивают социальную компетентность и учёт позиции </w:t>
      </w:r>
      <w:r w:rsidRPr="008A173A">
        <w:rPr>
          <w:rFonts w:ascii="Times New Roman" w:hAnsi="Times New Roman" w:cs="Times New Roman"/>
          <w:sz w:val="28"/>
          <w:szCs w:val="28"/>
        </w:rPr>
        <w:t xml:space="preserve">других людей, партнёров по общению или деятельности; умение слушать и вступать в диалог; участвовать в коллективном обсуждении проблем; способность </w:t>
      </w:r>
      <w:r w:rsidRPr="008A173A">
        <w:rPr>
          <w:rFonts w:ascii="Times New Roman" w:hAnsi="Times New Roman" w:cs="Times New Roman"/>
          <w:sz w:val="28"/>
          <w:szCs w:val="28"/>
        </w:rPr>
        <w:lastRenderedPageBreak/>
        <w:t xml:space="preserve">интегрироваться в группу </w:t>
      </w:r>
      <w:r w:rsidRPr="008A173A">
        <w:rPr>
          <w:rFonts w:ascii="Times New Roman" w:hAnsi="Times New Roman" w:cs="Times New Roman"/>
          <w:spacing w:val="-2"/>
          <w:sz w:val="28"/>
          <w:szCs w:val="28"/>
        </w:rPr>
        <w:t>сверстников и строить продуктивное взаимодействие и со</w:t>
      </w:r>
      <w:r w:rsidRPr="008A173A">
        <w:rPr>
          <w:rFonts w:ascii="Times New Roman" w:hAnsi="Times New Roman" w:cs="Times New Roman"/>
          <w:sz w:val="28"/>
          <w:szCs w:val="28"/>
        </w:rPr>
        <w:t>трудничество со сверстниками и взрослыми.</w:t>
      </w:r>
    </w:p>
    <w:p w:rsidR="00FE2CC5" w:rsidRPr="008A173A" w:rsidRDefault="00FE2CC5" w:rsidP="00FE2CC5">
      <w:pPr>
        <w:pStyle w:val="afff3"/>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К коммуникативным действиям относятся:</w:t>
      </w:r>
    </w:p>
    <w:p w:rsidR="00FE2CC5" w:rsidRPr="008A173A" w:rsidRDefault="00FE2CC5" w:rsidP="00FE2CC5">
      <w:pPr>
        <w:pStyle w:val="afff5"/>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планирование учебного сотрудничества с учителем и свер</w:t>
      </w:r>
      <w:r w:rsidRPr="008A173A">
        <w:rPr>
          <w:rFonts w:ascii="Times New Roman" w:hAnsi="Times New Roman" w:cs="Times New Roman"/>
          <w:sz w:val="28"/>
          <w:szCs w:val="28"/>
        </w:rPr>
        <w:t>стниками — определение цели, функций участников, способов взаимодействия;</w:t>
      </w:r>
    </w:p>
    <w:p w:rsidR="00FE2CC5" w:rsidRPr="008A173A" w:rsidRDefault="00FE2CC5" w:rsidP="00FE2CC5">
      <w:pPr>
        <w:pStyle w:val="afff5"/>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постановка вопросов — инициативное сотрудничество в поиске и сборе информации;</w:t>
      </w:r>
    </w:p>
    <w:p w:rsidR="00FE2CC5" w:rsidRPr="008A173A" w:rsidRDefault="00FE2CC5" w:rsidP="00FE2CC5">
      <w:pPr>
        <w:pStyle w:val="afff5"/>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 xml:space="preserve">- разрешение конфликтов — выявление, идентификация </w:t>
      </w:r>
      <w:r w:rsidRPr="008A173A">
        <w:rPr>
          <w:rFonts w:ascii="Times New Roman" w:hAnsi="Times New Roman" w:cs="Times New Roman"/>
          <w:sz w:val="28"/>
          <w:szCs w:val="28"/>
        </w:rPr>
        <w:t>проблемы, поиск и оценка альтернативных способов разрешения конфликта, принятие решения и его реализация;</w:t>
      </w:r>
    </w:p>
    <w:p w:rsidR="00FE2CC5" w:rsidRPr="008A173A" w:rsidRDefault="00FE2CC5" w:rsidP="00FE2CC5">
      <w:pPr>
        <w:pStyle w:val="afff5"/>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управление поведением партнёра — контроль, коррек</w:t>
      </w:r>
      <w:r w:rsidRPr="008A173A">
        <w:rPr>
          <w:rFonts w:ascii="Times New Roman" w:hAnsi="Times New Roman" w:cs="Times New Roman"/>
          <w:sz w:val="28"/>
          <w:szCs w:val="28"/>
        </w:rPr>
        <w:t>ция, оценка его действий;</w:t>
      </w:r>
    </w:p>
    <w:p w:rsidR="00FE2CC5" w:rsidRPr="008A173A" w:rsidRDefault="00FE2CC5" w:rsidP="00FE2CC5">
      <w:pPr>
        <w:pStyle w:val="afff5"/>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w:t>
      </w:r>
      <w:r w:rsidRPr="008A173A">
        <w:rPr>
          <w:rFonts w:ascii="Times New Roman" w:hAnsi="Times New Roman" w:cs="Times New Roman"/>
          <w:spacing w:val="2"/>
          <w:sz w:val="28"/>
          <w:szCs w:val="28"/>
        </w:rPr>
        <w:t>ми речи в соответствии с грамматическими и синтаксиче</w:t>
      </w:r>
      <w:r w:rsidRPr="008A173A">
        <w:rPr>
          <w:rFonts w:ascii="Times New Roman" w:hAnsi="Times New Roman" w:cs="Times New Roman"/>
          <w:sz w:val="28"/>
          <w:szCs w:val="28"/>
        </w:rPr>
        <w:t>скими нормами родного языка, современных средств коммуникации.</w:t>
      </w:r>
    </w:p>
    <w:p w:rsidR="00FE2CC5" w:rsidRPr="008A173A" w:rsidRDefault="00FE2CC5" w:rsidP="00FE2CC5">
      <w:pPr>
        <w:pStyle w:val="afff3"/>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Развитие системы универсальных учебных действий в составе личностных, регулятивных, познавательных и коммуникативных действий, определяющих развитие психологических способностей личности, осуществляется в рамках нормативно</w:t>
      </w:r>
      <w:r w:rsidRPr="008A173A">
        <w:rPr>
          <w:rFonts w:ascii="Times New Roman" w:hAnsi="Times New Roman" w:cs="Times New Roman"/>
          <w:sz w:val="28"/>
          <w:szCs w:val="28"/>
        </w:rPr>
        <w:noBreakHyphen/>
        <w:t>возрастного развития личностной и познавательной сфер ребёнка. Процесс обучения задаёт содержание и характери</w:t>
      </w:r>
      <w:r w:rsidRPr="008A173A">
        <w:rPr>
          <w:rFonts w:ascii="Times New Roman" w:hAnsi="Times New Roman" w:cs="Times New Roman"/>
          <w:spacing w:val="2"/>
          <w:sz w:val="28"/>
          <w:szCs w:val="28"/>
        </w:rPr>
        <w:t xml:space="preserve">стики учебной деятельности ребёнка и тем самым определяет зону ближайшего развития указанных универсальных учебных действий (их уровень развития, соответствующий </w:t>
      </w:r>
      <w:r w:rsidRPr="008A173A">
        <w:rPr>
          <w:rFonts w:ascii="Times New Roman" w:hAnsi="Times New Roman" w:cs="Times New Roman"/>
          <w:sz w:val="28"/>
          <w:szCs w:val="28"/>
        </w:rPr>
        <w:t>«высокой норме») и их свойства.</w:t>
      </w:r>
    </w:p>
    <w:p w:rsidR="00FE2CC5" w:rsidRPr="008A173A" w:rsidRDefault="00FE2CC5" w:rsidP="00FE2CC5">
      <w:pPr>
        <w:pStyle w:val="afff3"/>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Универсальные учебные действия представляют собой целостную систему, в которой происхождение и развитие каждого вида учебного действия определяются его отношениями с другими видами учебных действий и общей логикой возрастного развития. Из общения и сорегуляции развивается способность ребёнка регулировать свою деятельность. Из оценок окружающих и в первую очередь оценок близ</w:t>
      </w:r>
      <w:r w:rsidRPr="008A173A">
        <w:rPr>
          <w:rFonts w:ascii="Times New Roman" w:hAnsi="Times New Roman" w:cs="Times New Roman"/>
          <w:spacing w:val="2"/>
          <w:sz w:val="28"/>
          <w:szCs w:val="28"/>
        </w:rPr>
        <w:t xml:space="preserve">кого взрослого формируется представление о себе и своих возможностях, появляется самопринятие и самоуважение, </w:t>
      </w:r>
      <w:r w:rsidRPr="008A173A">
        <w:rPr>
          <w:rFonts w:ascii="Times New Roman" w:hAnsi="Times New Roman" w:cs="Times New Roman"/>
          <w:sz w:val="28"/>
          <w:szCs w:val="28"/>
        </w:rPr>
        <w:t>т.</w:t>
      </w:r>
      <w:r w:rsidRPr="008A173A">
        <w:rPr>
          <w:rFonts w:ascii="Times New Roman" w:hAnsi="Times New Roman" w:cs="Times New Roman"/>
          <w:sz w:val="28"/>
          <w:szCs w:val="28"/>
        </w:rPr>
        <w:t> </w:t>
      </w:r>
      <w:r w:rsidRPr="008A173A">
        <w:rPr>
          <w:rFonts w:ascii="Times New Roman" w:hAnsi="Times New Roman" w:cs="Times New Roman"/>
          <w:sz w:val="28"/>
          <w:szCs w:val="28"/>
        </w:rPr>
        <w:t>е. самооценка и Я</w:t>
      </w:r>
      <w:r w:rsidRPr="008A173A">
        <w:rPr>
          <w:rFonts w:ascii="Times New Roman" w:hAnsi="Times New Roman" w:cs="Times New Roman"/>
          <w:sz w:val="28"/>
          <w:szCs w:val="28"/>
        </w:rPr>
        <w:noBreakHyphen/>
        <w:t>концепция как результат самоопределения. И</w:t>
      </w:r>
      <w:r w:rsidRPr="008A173A">
        <w:rPr>
          <w:rFonts w:ascii="Times New Roman" w:hAnsi="Times New Roman" w:cs="Times New Roman"/>
          <w:spacing w:val="2"/>
          <w:sz w:val="28"/>
          <w:szCs w:val="28"/>
        </w:rPr>
        <w:t>з ситуативно</w:t>
      </w:r>
      <w:r w:rsidRPr="008A173A">
        <w:rPr>
          <w:rFonts w:ascii="Times New Roman" w:hAnsi="Times New Roman" w:cs="Times New Roman"/>
          <w:spacing w:val="2"/>
          <w:sz w:val="28"/>
          <w:szCs w:val="28"/>
        </w:rPr>
        <w:softHyphen/>
        <w:t>познавательного и внеситуативно</w:t>
      </w:r>
      <w:r w:rsidRPr="008A173A">
        <w:rPr>
          <w:rFonts w:ascii="Times New Roman" w:hAnsi="Times New Roman" w:cs="Times New Roman"/>
          <w:spacing w:val="2"/>
          <w:sz w:val="28"/>
          <w:szCs w:val="28"/>
        </w:rPr>
        <w:softHyphen/>
        <w:t>позна</w:t>
      </w:r>
      <w:r w:rsidRPr="008A173A">
        <w:rPr>
          <w:rFonts w:ascii="Times New Roman" w:hAnsi="Times New Roman" w:cs="Times New Roman"/>
          <w:sz w:val="28"/>
          <w:szCs w:val="28"/>
        </w:rPr>
        <w:t>вательного общения формируются познавательные действия ребёнка.</w:t>
      </w:r>
    </w:p>
    <w:p w:rsidR="00FE2CC5" w:rsidRPr="008A173A" w:rsidRDefault="00FE2CC5" w:rsidP="00FE2CC5">
      <w:pPr>
        <w:pStyle w:val="afff3"/>
        <w:spacing w:line="276" w:lineRule="auto"/>
        <w:ind w:firstLine="709"/>
        <w:rPr>
          <w:rFonts w:ascii="Times New Roman" w:hAnsi="Times New Roman" w:cs="Times New Roman"/>
          <w:spacing w:val="4"/>
          <w:sz w:val="28"/>
          <w:szCs w:val="28"/>
        </w:rPr>
      </w:pPr>
      <w:r w:rsidRPr="008A173A">
        <w:rPr>
          <w:rFonts w:ascii="Times New Roman" w:hAnsi="Times New Roman" w:cs="Times New Roman"/>
          <w:spacing w:val="2"/>
          <w:sz w:val="28"/>
          <w:szCs w:val="28"/>
        </w:rPr>
        <w:t>Содержание, способы общения и коммуникации об</w:t>
      </w:r>
      <w:r w:rsidRPr="008A173A">
        <w:rPr>
          <w:rFonts w:ascii="Times New Roman" w:hAnsi="Times New Roman" w:cs="Times New Roman"/>
          <w:spacing w:val="-2"/>
          <w:sz w:val="28"/>
          <w:szCs w:val="28"/>
        </w:rPr>
        <w:t>условливают развитие способности ребёнка к регуляции пове</w:t>
      </w:r>
      <w:r w:rsidRPr="008A173A">
        <w:rPr>
          <w:rFonts w:ascii="Times New Roman" w:hAnsi="Times New Roman" w:cs="Times New Roman"/>
          <w:sz w:val="28"/>
          <w:szCs w:val="28"/>
        </w:rPr>
        <w:t>дения и деятельности, познанию мира, определяют образ «Я» как систему представлений о себе, отношения к себе. Имен</w:t>
      </w:r>
      <w:r w:rsidRPr="008A173A">
        <w:rPr>
          <w:rFonts w:ascii="Times New Roman" w:hAnsi="Times New Roman" w:cs="Times New Roman"/>
          <w:spacing w:val="2"/>
          <w:sz w:val="28"/>
          <w:szCs w:val="28"/>
        </w:rPr>
        <w:t xml:space="preserve">но поэтому </w:t>
      </w:r>
      <w:r w:rsidRPr="008A173A">
        <w:rPr>
          <w:rFonts w:ascii="Times New Roman" w:hAnsi="Times New Roman" w:cs="Times New Roman"/>
          <w:sz w:val="28"/>
          <w:szCs w:val="28"/>
        </w:rPr>
        <w:t xml:space="preserve">становлению коммуникативных </w:t>
      </w:r>
      <w:r w:rsidRPr="008A173A">
        <w:rPr>
          <w:rFonts w:ascii="Times New Roman" w:hAnsi="Times New Roman" w:cs="Times New Roman"/>
          <w:sz w:val="28"/>
          <w:szCs w:val="28"/>
        </w:rPr>
        <w:lastRenderedPageBreak/>
        <w:t>универсальных учебных действий</w:t>
      </w:r>
      <w:r w:rsidRPr="008A173A">
        <w:rPr>
          <w:rFonts w:ascii="Times New Roman" w:hAnsi="Times New Roman" w:cs="Times New Roman"/>
          <w:spacing w:val="2"/>
          <w:sz w:val="28"/>
          <w:szCs w:val="28"/>
        </w:rPr>
        <w:t xml:space="preserve"> в программе развития уни</w:t>
      </w:r>
      <w:r w:rsidRPr="008A173A">
        <w:rPr>
          <w:rFonts w:ascii="Times New Roman" w:hAnsi="Times New Roman" w:cs="Times New Roman"/>
          <w:sz w:val="28"/>
          <w:szCs w:val="28"/>
        </w:rPr>
        <w:t xml:space="preserve">версальных учебных действий следует уделить </w:t>
      </w:r>
      <w:r w:rsidRPr="008A173A">
        <w:rPr>
          <w:rFonts w:ascii="Times New Roman" w:hAnsi="Times New Roman" w:cs="Times New Roman"/>
          <w:spacing w:val="2"/>
          <w:sz w:val="28"/>
          <w:szCs w:val="28"/>
        </w:rPr>
        <w:t xml:space="preserve">особое внимание. </w:t>
      </w:r>
    </w:p>
    <w:p w:rsidR="00FE2CC5" w:rsidRPr="008A173A" w:rsidRDefault="00FE2CC5" w:rsidP="00FE2CC5">
      <w:pPr>
        <w:pStyle w:val="afff3"/>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4"/>
          <w:sz w:val="28"/>
          <w:szCs w:val="28"/>
        </w:rPr>
        <w:t>По мере становления личностных действий ребёнка (смыслообразование и самоопределение, нравственно</w:t>
      </w:r>
      <w:r w:rsidRPr="008A173A">
        <w:rPr>
          <w:rFonts w:ascii="Times New Roman" w:hAnsi="Times New Roman" w:cs="Times New Roman"/>
          <w:spacing w:val="4"/>
          <w:sz w:val="28"/>
          <w:szCs w:val="28"/>
        </w:rPr>
        <w:softHyphen/>
        <w:t>эти</w:t>
      </w:r>
      <w:r w:rsidRPr="008A173A">
        <w:rPr>
          <w:rFonts w:ascii="Times New Roman" w:hAnsi="Times New Roman" w:cs="Times New Roman"/>
          <w:spacing w:val="2"/>
          <w:sz w:val="28"/>
          <w:szCs w:val="28"/>
        </w:rPr>
        <w:t>ческая ориентация) функционирование и развитие универсальных учебных действий (коммуникативных, познаватель</w:t>
      </w:r>
      <w:r w:rsidRPr="008A173A">
        <w:rPr>
          <w:rFonts w:ascii="Times New Roman" w:hAnsi="Times New Roman" w:cs="Times New Roman"/>
          <w:sz w:val="28"/>
          <w:szCs w:val="28"/>
        </w:rPr>
        <w:t xml:space="preserve">ных и регулятивных) претерпевают значительные изменения. </w:t>
      </w:r>
      <w:r w:rsidRPr="008A173A">
        <w:rPr>
          <w:rFonts w:ascii="Times New Roman" w:hAnsi="Times New Roman" w:cs="Times New Roman"/>
          <w:spacing w:val="2"/>
          <w:sz w:val="28"/>
          <w:szCs w:val="28"/>
        </w:rPr>
        <w:t>Регуляция общения, кооперации и сотрудничества проектирует определённые достижения и результаты ребёнка, что вторично приводит к изменению характера его общения и Я</w:t>
      </w:r>
      <w:r w:rsidRPr="008A173A">
        <w:rPr>
          <w:rFonts w:ascii="Times New Roman" w:hAnsi="Times New Roman" w:cs="Times New Roman"/>
          <w:spacing w:val="2"/>
          <w:sz w:val="28"/>
          <w:szCs w:val="28"/>
        </w:rPr>
        <w:noBreakHyphen/>
        <w:t>концепции.</w:t>
      </w:r>
    </w:p>
    <w:p w:rsidR="00FE2CC5" w:rsidRPr="008A173A" w:rsidRDefault="00FE2CC5" w:rsidP="00FE2CC5">
      <w:pPr>
        <w:pStyle w:val="afff3"/>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Познавательные действия также являются существенным ресурсом достижения успеха и оказывают влияние как на </w:t>
      </w:r>
      <w:r w:rsidRPr="008A173A">
        <w:rPr>
          <w:rFonts w:ascii="Times New Roman" w:hAnsi="Times New Roman" w:cs="Times New Roman"/>
          <w:sz w:val="28"/>
          <w:szCs w:val="28"/>
        </w:rPr>
        <w:t>эффективность самой деятельности и коммуникации, так и на самооценку, смыслообразование и самоопределение обучающегося.</w:t>
      </w:r>
    </w:p>
    <w:p w:rsidR="00FE2CC5" w:rsidRPr="008A173A" w:rsidRDefault="00FE2CC5" w:rsidP="00FE2CC5">
      <w:pPr>
        <w:pStyle w:val="afff3"/>
        <w:spacing w:line="276" w:lineRule="auto"/>
        <w:ind w:firstLine="709"/>
        <w:rPr>
          <w:rFonts w:ascii="Times New Roman" w:hAnsi="Times New Roman" w:cs="Times New Roman"/>
          <w:sz w:val="28"/>
          <w:szCs w:val="28"/>
        </w:rPr>
      </w:pPr>
    </w:p>
    <w:p w:rsidR="00FE2CC5" w:rsidRPr="008A173A" w:rsidRDefault="00FE2CC5" w:rsidP="00FE2CC5">
      <w:pPr>
        <w:spacing w:after="240"/>
        <w:jc w:val="center"/>
        <w:rPr>
          <w:rFonts w:ascii="Times New Roman" w:hAnsi="Times New Roman"/>
          <w:b/>
          <w:sz w:val="28"/>
          <w:szCs w:val="28"/>
        </w:rPr>
      </w:pPr>
      <w:r w:rsidRPr="008A173A">
        <w:rPr>
          <w:rFonts w:ascii="Times New Roman" w:hAnsi="Times New Roman"/>
          <w:b/>
          <w:sz w:val="28"/>
          <w:szCs w:val="28"/>
        </w:rPr>
        <w:t>Связь универсальных учебных действий с содержанием учебных предметов</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 xml:space="preserve">Формирование универсальных учебных действий в образовательном процессе осуществляется в контексте усвоения разных предметных дисциплин. Требования к формированию универсальных учебных действий находят отражение в планируемых результатах освоения программ учебных предметов «Русский язык», «Литературное чтение», «Математика», «Окружающий мир», «Технология», «Иностранный язык», «Изобразительное искусство», «Физическая культура» в отношении  ценностно-смыслового, личностного, познавательного и коммуникативного развития учащихся. </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Каждый из предметов, помимо прямого эффекта обучения – приобретения определенных знаний, умений, навыков, вносит свой вклад в формирование универсальных учебных умений:</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Коммуникативных умений, в том числе умения ориентироваться в ситуации общения, адекватно понимать речь партнера и строить свое речевое высказывание; контролировать и корректировать речь в зависимость от задач и ситуации общения; извлекать из текста информацию в соответствии с коммуникативной задачей;</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Умения использовать знаковые системы и символы для моделирования объектов и отношений между ними;</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lastRenderedPageBreak/>
        <w:t>Умений выполнять логические действия абстрагирования, сравнения, нахождения общих закономерностей, анализа, синтеза; осуществлять эвристические действия; выбирать стратегию решения; строить и проверять элементарные гипотезы.</w:t>
      </w:r>
    </w:p>
    <w:p w:rsidR="00FE2CC5" w:rsidRDefault="00FE2CC5" w:rsidP="00FE2CC5">
      <w:pPr>
        <w:spacing w:after="120"/>
        <w:ind w:firstLine="708"/>
        <w:jc w:val="both"/>
        <w:rPr>
          <w:rFonts w:ascii="Times New Roman" w:hAnsi="Times New Roman"/>
          <w:sz w:val="28"/>
          <w:szCs w:val="28"/>
        </w:rPr>
      </w:pPr>
      <w:r w:rsidRPr="008A173A">
        <w:rPr>
          <w:rFonts w:ascii="Times New Roman" w:hAnsi="Times New Roman"/>
          <w:sz w:val="28"/>
          <w:szCs w:val="28"/>
        </w:rPr>
        <w:t>Каждый учебный предмет в зависимости от его содержания и способов организации учебной деятельности учащихся раскрывает определенные возможности для формирования универсальных учебных действий.</w:t>
      </w:r>
    </w:p>
    <w:p w:rsidR="00FE2CC5" w:rsidRDefault="00FE2CC5" w:rsidP="00FE2CC5">
      <w:pPr>
        <w:spacing w:after="120"/>
        <w:ind w:firstLine="708"/>
        <w:jc w:val="both"/>
        <w:rPr>
          <w:rFonts w:ascii="Times New Roman" w:hAnsi="Times New Roman"/>
          <w:sz w:val="28"/>
          <w:szCs w:val="28"/>
        </w:rPr>
      </w:pPr>
    </w:p>
    <w:tbl>
      <w:tblPr>
        <w:tblW w:w="518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8"/>
        <w:gridCol w:w="1556"/>
        <w:gridCol w:w="2412"/>
        <w:gridCol w:w="1558"/>
        <w:gridCol w:w="2410"/>
      </w:tblGrid>
      <w:tr w:rsidR="00FE2CC5" w:rsidRPr="008A173A" w:rsidTr="00FE2CC5">
        <w:tc>
          <w:tcPr>
            <w:tcW w:w="1002" w:type="pct"/>
            <w:vAlign w:val="center"/>
          </w:tcPr>
          <w:p w:rsidR="00FE2CC5" w:rsidRPr="008A173A" w:rsidRDefault="00FE2CC5" w:rsidP="00FE2CC5">
            <w:pPr>
              <w:jc w:val="center"/>
              <w:rPr>
                <w:rFonts w:ascii="Times New Roman" w:hAnsi="Times New Roman"/>
                <w:b/>
                <w:sz w:val="28"/>
                <w:szCs w:val="28"/>
              </w:rPr>
            </w:pPr>
            <w:r w:rsidRPr="008A173A">
              <w:rPr>
                <w:rFonts w:ascii="Times New Roman" w:hAnsi="Times New Roman"/>
                <w:b/>
                <w:sz w:val="28"/>
                <w:szCs w:val="28"/>
              </w:rPr>
              <w:t>Смысловые</w:t>
            </w:r>
          </w:p>
          <w:p w:rsidR="00FE2CC5" w:rsidRPr="008A173A" w:rsidRDefault="00FE2CC5" w:rsidP="00FE2CC5">
            <w:pPr>
              <w:jc w:val="center"/>
              <w:rPr>
                <w:rFonts w:ascii="Times New Roman" w:hAnsi="Times New Roman"/>
                <w:b/>
                <w:sz w:val="28"/>
                <w:szCs w:val="28"/>
              </w:rPr>
            </w:pPr>
            <w:r w:rsidRPr="008A173A">
              <w:rPr>
                <w:rFonts w:ascii="Times New Roman" w:hAnsi="Times New Roman"/>
                <w:b/>
                <w:sz w:val="28"/>
                <w:szCs w:val="28"/>
              </w:rPr>
              <w:t>акценты УУД</w:t>
            </w:r>
          </w:p>
        </w:tc>
        <w:tc>
          <w:tcPr>
            <w:tcW w:w="784" w:type="pct"/>
            <w:vAlign w:val="center"/>
          </w:tcPr>
          <w:p w:rsidR="00FE2CC5" w:rsidRPr="008A173A" w:rsidRDefault="00FE2CC5" w:rsidP="00FE2CC5">
            <w:pPr>
              <w:jc w:val="center"/>
              <w:rPr>
                <w:rFonts w:ascii="Times New Roman" w:hAnsi="Times New Roman"/>
                <w:b/>
                <w:sz w:val="28"/>
                <w:szCs w:val="28"/>
              </w:rPr>
            </w:pPr>
            <w:r w:rsidRPr="008A173A">
              <w:rPr>
                <w:rFonts w:ascii="Times New Roman" w:hAnsi="Times New Roman"/>
                <w:b/>
                <w:sz w:val="28"/>
                <w:szCs w:val="28"/>
              </w:rPr>
              <w:t>Русский язык</w:t>
            </w:r>
          </w:p>
        </w:tc>
        <w:tc>
          <w:tcPr>
            <w:tcW w:w="1215" w:type="pct"/>
            <w:vAlign w:val="center"/>
          </w:tcPr>
          <w:p w:rsidR="00FE2CC5" w:rsidRPr="008A173A" w:rsidRDefault="00FE2CC5" w:rsidP="00FE2CC5">
            <w:pPr>
              <w:jc w:val="center"/>
              <w:rPr>
                <w:rFonts w:ascii="Times New Roman" w:hAnsi="Times New Roman"/>
                <w:b/>
                <w:sz w:val="28"/>
                <w:szCs w:val="28"/>
              </w:rPr>
            </w:pPr>
            <w:r w:rsidRPr="008A173A">
              <w:rPr>
                <w:rFonts w:ascii="Times New Roman" w:hAnsi="Times New Roman"/>
                <w:b/>
                <w:sz w:val="28"/>
                <w:szCs w:val="28"/>
              </w:rPr>
              <w:t>Литературное чтение</w:t>
            </w:r>
          </w:p>
        </w:tc>
        <w:tc>
          <w:tcPr>
            <w:tcW w:w="785" w:type="pct"/>
            <w:vAlign w:val="center"/>
          </w:tcPr>
          <w:p w:rsidR="00FE2CC5" w:rsidRPr="008A173A" w:rsidRDefault="00FE2CC5" w:rsidP="00FE2CC5">
            <w:pPr>
              <w:jc w:val="center"/>
              <w:rPr>
                <w:rFonts w:ascii="Times New Roman" w:hAnsi="Times New Roman"/>
                <w:b/>
                <w:sz w:val="28"/>
                <w:szCs w:val="28"/>
              </w:rPr>
            </w:pPr>
            <w:r w:rsidRPr="008A173A">
              <w:rPr>
                <w:rFonts w:ascii="Times New Roman" w:hAnsi="Times New Roman"/>
                <w:b/>
                <w:sz w:val="28"/>
                <w:szCs w:val="28"/>
              </w:rPr>
              <w:t>Математика</w:t>
            </w:r>
          </w:p>
        </w:tc>
        <w:tc>
          <w:tcPr>
            <w:tcW w:w="1214" w:type="pct"/>
            <w:vAlign w:val="center"/>
          </w:tcPr>
          <w:p w:rsidR="00FE2CC5" w:rsidRPr="008A173A" w:rsidRDefault="00FE2CC5" w:rsidP="00FE2CC5">
            <w:pPr>
              <w:jc w:val="center"/>
              <w:rPr>
                <w:rFonts w:ascii="Times New Roman" w:hAnsi="Times New Roman"/>
                <w:b/>
                <w:sz w:val="28"/>
                <w:szCs w:val="28"/>
              </w:rPr>
            </w:pPr>
            <w:r w:rsidRPr="008A173A">
              <w:rPr>
                <w:rFonts w:ascii="Times New Roman" w:hAnsi="Times New Roman"/>
                <w:b/>
                <w:sz w:val="28"/>
                <w:szCs w:val="28"/>
              </w:rPr>
              <w:t>Окружающий мир</w:t>
            </w:r>
          </w:p>
        </w:tc>
      </w:tr>
      <w:tr w:rsidR="00FE2CC5" w:rsidRPr="008A173A" w:rsidTr="00FE2CC5">
        <w:trPr>
          <w:trHeight w:val="685"/>
        </w:trPr>
        <w:tc>
          <w:tcPr>
            <w:tcW w:w="1002" w:type="pct"/>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личностные</w:t>
            </w:r>
          </w:p>
        </w:tc>
        <w:tc>
          <w:tcPr>
            <w:tcW w:w="784" w:type="pct"/>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жизненное само-</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определение</w:t>
            </w:r>
          </w:p>
        </w:tc>
        <w:tc>
          <w:tcPr>
            <w:tcW w:w="1215" w:type="pct"/>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нравственно-этическая ориентация</w:t>
            </w:r>
          </w:p>
        </w:tc>
        <w:tc>
          <w:tcPr>
            <w:tcW w:w="785" w:type="pct"/>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смысло образование</w:t>
            </w:r>
          </w:p>
        </w:tc>
        <w:tc>
          <w:tcPr>
            <w:tcW w:w="1214" w:type="pct"/>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нравственно-этическая ориентация</w:t>
            </w:r>
          </w:p>
        </w:tc>
      </w:tr>
      <w:tr w:rsidR="00FE2CC5" w:rsidRPr="008A173A" w:rsidTr="00FE2CC5">
        <w:tc>
          <w:tcPr>
            <w:tcW w:w="1002" w:type="pct"/>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регулятивные</w:t>
            </w:r>
          </w:p>
        </w:tc>
        <w:tc>
          <w:tcPr>
            <w:tcW w:w="3998" w:type="pct"/>
            <w:gridSpan w:val="4"/>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целеполагание, планирование, прогнозирование, контроль, коррекция, оценка, алгоритмизация действий (Математика, Русский язык, Окружающий мир, Технология, Физическая культура и др.)</w:t>
            </w:r>
          </w:p>
        </w:tc>
      </w:tr>
      <w:tr w:rsidR="00FE2CC5" w:rsidRPr="008A173A" w:rsidTr="00FE2CC5">
        <w:tc>
          <w:tcPr>
            <w:tcW w:w="1002" w:type="pct"/>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познавательные</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общеучебные</w:t>
            </w:r>
          </w:p>
        </w:tc>
        <w:tc>
          <w:tcPr>
            <w:tcW w:w="784" w:type="pct"/>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моделирование (перевод устной речи в письменную)</w:t>
            </w:r>
          </w:p>
        </w:tc>
        <w:tc>
          <w:tcPr>
            <w:tcW w:w="1215" w:type="pct"/>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смысловое чтение, произвольные и осознанные устные и письменные высказывания</w:t>
            </w:r>
          </w:p>
        </w:tc>
        <w:tc>
          <w:tcPr>
            <w:tcW w:w="785" w:type="pct"/>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моделирование, выбор наиболее эффективных способов решения задач</w:t>
            </w:r>
          </w:p>
        </w:tc>
        <w:tc>
          <w:tcPr>
            <w:tcW w:w="1214" w:type="pct"/>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широкий спектр источников информации</w:t>
            </w:r>
          </w:p>
        </w:tc>
      </w:tr>
      <w:tr w:rsidR="00FE2CC5" w:rsidRPr="008A173A" w:rsidTr="00FE2CC5">
        <w:tc>
          <w:tcPr>
            <w:tcW w:w="1002" w:type="pct"/>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познавательные логические</w:t>
            </w:r>
          </w:p>
        </w:tc>
        <w:tc>
          <w:tcPr>
            <w:tcW w:w="1999" w:type="pct"/>
            <w:gridSpan w:val="2"/>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формулирование личных, языковых, нравственных проблем. Самостоятельное создание способов решения проблем поискового и творческого характера</w:t>
            </w:r>
          </w:p>
        </w:tc>
        <w:tc>
          <w:tcPr>
            <w:tcW w:w="1999" w:type="pct"/>
            <w:gridSpan w:val="2"/>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анализ, синтез, сравнение, группировка, причинно-следственные связи, логические рассуждения, доказательства, практические действия</w:t>
            </w:r>
          </w:p>
        </w:tc>
      </w:tr>
      <w:tr w:rsidR="00FE2CC5" w:rsidRPr="008A173A" w:rsidTr="00FE2CC5">
        <w:tc>
          <w:tcPr>
            <w:tcW w:w="1002" w:type="pct"/>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коммуникативные</w:t>
            </w:r>
          </w:p>
        </w:tc>
        <w:tc>
          <w:tcPr>
            <w:tcW w:w="3998" w:type="pct"/>
            <w:gridSpan w:val="4"/>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использование средств языка и речи для получения и передачи информации, участие в продуктивном диалоге;     самовыражение: монологические высказывания разного типа.  </w:t>
            </w:r>
          </w:p>
        </w:tc>
      </w:tr>
    </w:tbl>
    <w:p w:rsidR="00FE2CC5" w:rsidRPr="008A173A" w:rsidRDefault="00FE2CC5" w:rsidP="00FE2CC5">
      <w:pPr>
        <w:spacing w:before="120"/>
        <w:jc w:val="both"/>
        <w:rPr>
          <w:rFonts w:ascii="Times New Roman" w:hAnsi="Times New Roman"/>
          <w:sz w:val="28"/>
          <w:szCs w:val="28"/>
        </w:rPr>
      </w:pPr>
      <w:r w:rsidRPr="008A173A">
        <w:rPr>
          <w:rFonts w:ascii="Times New Roman" w:hAnsi="Times New Roman"/>
          <w:sz w:val="28"/>
          <w:szCs w:val="28"/>
        </w:rPr>
        <w:tab/>
        <w:t>Связь универсальных учебных действий с содержанием учебных предметов  определяется   следующими утверждениями:</w:t>
      </w:r>
    </w:p>
    <w:p w:rsidR="00FE2CC5" w:rsidRPr="008A173A" w:rsidRDefault="00FE2CC5" w:rsidP="00FE2CC5">
      <w:pPr>
        <w:ind w:firstLine="360"/>
        <w:jc w:val="both"/>
        <w:rPr>
          <w:rFonts w:ascii="Times New Roman" w:hAnsi="Times New Roman"/>
          <w:sz w:val="28"/>
          <w:szCs w:val="28"/>
        </w:rPr>
      </w:pPr>
      <w:r w:rsidRPr="008A173A">
        <w:rPr>
          <w:rFonts w:ascii="Times New Roman" w:hAnsi="Times New Roman"/>
          <w:sz w:val="28"/>
          <w:szCs w:val="28"/>
        </w:rPr>
        <w:tab/>
        <w:t>УУД представляют собой целостную систему, в которой можно выделить  взаимосвязанные и взаимообуславливающие  виды действий:</w:t>
      </w:r>
    </w:p>
    <w:p w:rsidR="00FE2CC5" w:rsidRPr="008A173A" w:rsidRDefault="00FE2CC5" w:rsidP="00211D2A">
      <w:pPr>
        <w:numPr>
          <w:ilvl w:val="0"/>
          <w:numId w:val="77"/>
        </w:numPr>
        <w:suppressAutoHyphens w:val="0"/>
        <w:spacing w:after="0"/>
        <w:jc w:val="both"/>
        <w:rPr>
          <w:rFonts w:ascii="Times New Roman" w:hAnsi="Times New Roman"/>
          <w:sz w:val="28"/>
          <w:szCs w:val="28"/>
        </w:rPr>
      </w:pPr>
      <w:r w:rsidRPr="008A173A">
        <w:rPr>
          <w:rFonts w:ascii="Times New Roman" w:hAnsi="Times New Roman"/>
          <w:sz w:val="28"/>
          <w:szCs w:val="28"/>
        </w:rPr>
        <w:t>коммуникативные — обеспечивающие социальную компетентность,</w:t>
      </w:r>
    </w:p>
    <w:p w:rsidR="00FE2CC5" w:rsidRPr="008A173A" w:rsidRDefault="00FE2CC5" w:rsidP="00211D2A">
      <w:pPr>
        <w:numPr>
          <w:ilvl w:val="0"/>
          <w:numId w:val="77"/>
        </w:numPr>
        <w:suppressAutoHyphens w:val="0"/>
        <w:spacing w:after="0"/>
        <w:jc w:val="both"/>
        <w:rPr>
          <w:rFonts w:ascii="Times New Roman" w:hAnsi="Times New Roman"/>
          <w:sz w:val="28"/>
          <w:szCs w:val="28"/>
        </w:rPr>
      </w:pPr>
      <w:r w:rsidRPr="008A173A">
        <w:rPr>
          <w:rFonts w:ascii="Times New Roman" w:hAnsi="Times New Roman"/>
          <w:sz w:val="28"/>
          <w:szCs w:val="28"/>
        </w:rPr>
        <w:t>познавательные — общеучебные, логические, связанные с решением проблемы,</w:t>
      </w:r>
    </w:p>
    <w:p w:rsidR="00FE2CC5" w:rsidRPr="008A173A" w:rsidRDefault="00FE2CC5" w:rsidP="00211D2A">
      <w:pPr>
        <w:numPr>
          <w:ilvl w:val="0"/>
          <w:numId w:val="77"/>
        </w:numPr>
        <w:suppressAutoHyphens w:val="0"/>
        <w:spacing w:after="0"/>
        <w:jc w:val="both"/>
        <w:rPr>
          <w:rFonts w:ascii="Times New Roman" w:hAnsi="Times New Roman"/>
          <w:sz w:val="28"/>
          <w:szCs w:val="28"/>
        </w:rPr>
      </w:pPr>
      <w:r w:rsidRPr="008A173A">
        <w:rPr>
          <w:rFonts w:ascii="Times New Roman" w:hAnsi="Times New Roman"/>
          <w:sz w:val="28"/>
          <w:szCs w:val="28"/>
        </w:rPr>
        <w:t>личностные — определяющие мотивационную ориентацию,</w:t>
      </w:r>
    </w:p>
    <w:p w:rsidR="00FE2CC5" w:rsidRPr="008A173A" w:rsidRDefault="00FE2CC5" w:rsidP="00211D2A">
      <w:pPr>
        <w:numPr>
          <w:ilvl w:val="0"/>
          <w:numId w:val="77"/>
        </w:numPr>
        <w:suppressAutoHyphens w:val="0"/>
        <w:spacing w:after="0"/>
        <w:jc w:val="both"/>
        <w:rPr>
          <w:rFonts w:ascii="Times New Roman" w:hAnsi="Times New Roman"/>
          <w:sz w:val="28"/>
          <w:szCs w:val="28"/>
        </w:rPr>
      </w:pPr>
      <w:r w:rsidRPr="008A173A">
        <w:rPr>
          <w:rFonts w:ascii="Times New Roman" w:hAnsi="Times New Roman"/>
          <w:sz w:val="28"/>
          <w:szCs w:val="28"/>
        </w:rPr>
        <w:t xml:space="preserve">регулятивные — обеспечивающие организацию собственной  деятельности. </w:t>
      </w:r>
    </w:p>
    <w:p w:rsidR="00FE2CC5" w:rsidRPr="008A173A" w:rsidRDefault="00FE2CC5" w:rsidP="00FE2CC5">
      <w:pPr>
        <w:ind w:firstLine="360"/>
        <w:jc w:val="both"/>
        <w:rPr>
          <w:rFonts w:ascii="Times New Roman" w:hAnsi="Times New Roman"/>
          <w:sz w:val="28"/>
          <w:szCs w:val="28"/>
        </w:rPr>
      </w:pPr>
      <w:r w:rsidRPr="008A173A">
        <w:rPr>
          <w:rFonts w:ascii="Times New Roman" w:hAnsi="Times New Roman"/>
          <w:sz w:val="28"/>
          <w:szCs w:val="28"/>
        </w:rPr>
        <w:tab/>
        <w:t>Формирование УУД является целенаправленным, системным процессом, который реализуется через все предметные области  и внеурочную деятельность.</w:t>
      </w:r>
    </w:p>
    <w:p w:rsidR="00FE2CC5" w:rsidRPr="008A173A" w:rsidRDefault="00FE2CC5" w:rsidP="00FE2CC5">
      <w:pPr>
        <w:ind w:firstLine="360"/>
        <w:jc w:val="both"/>
        <w:rPr>
          <w:rFonts w:ascii="Times New Roman" w:hAnsi="Times New Roman"/>
          <w:sz w:val="28"/>
          <w:szCs w:val="28"/>
        </w:rPr>
      </w:pPr>
      <w:r w:rsidRPr="008A173A">
        <w:rPr>
          <w:rFonts w:ascii="Times New Roman" w:hAnsi="Times New Roman"/>
          <w:sz w:val="28"/>
          <w:szCs w:val="28"/>
        </w:rPr>
        <w:tab/>
        <w:t>Заданные стандартом УУД определяют акценты в отборе содержания, планировании  и организации  образовательного процесса с учетом возрастно-психологических особенностей обучающихся.</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 xml:space="preserve">Схема работы над формированием конкретных УУД каждого вида указывается в тематическом планировании, технологических картах.  </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 xml:space="preserve">Способы учета уровня их сформированности — в требованиях к результатам освоения УП по каждому предмету и в обязательных программах внеурочной деятельности. </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 xml:space="preserve">Педагогическое сопровождение этого процесса  осуществляется с помощью Универсального интегрированного Портфолио, который является процессуальным способом оценки достижений учащихся в развитии универсальных учебных действий.  </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Результаты усвоения УУД формулируются для каждого класса и являются ориентиром при организации мониторинга их достижения.</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Отличительной особенностью систем учебников является то, что основой всех учебных предметов выступают понятия «культура», «общение», «познание», «творчество».</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lastRenderedPageBreak/>
        <w:t>Приведем пример, как формируется одна из характеристик достижения личностных результатов средствами разных учебных предметов в системах учебников «Школа России».</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ценности многонационального российского общества; становление гуманистических и демократических ценностных ориентаций.</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Для достижения указанных личностных результатов в учебниках  1-4-х классов введены соответствующие разделы и темы, разнообразные по форме и содержанию тексты, упражнения, задания, задачи.</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В курсе «Математика» с этой целью тексты заданий в учебниках погружают ученика в мир российской действительности (имена персонажей, названия городов, денежных единиц и т.д.), несут в себе гуманистический потенциал созидания, добра, справедливости.</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В разнообразных заданиях вычислительного и исследовательского характера учащиеся одновременно с освоением знаний по математике выполняют дешифровку текстов и на доступном для них уровне знакомятся с историей развития математического знания на Руси (например, алфавитной нумерацией на Руси, старинными русскими единицами измерения длины, массы, объема, историей календаря на Руси и др.), великими российскими деятелями науки и культуры − поэтами и писателями, художниками, композиторами, учеными, путешественниками  с героическим историческим прошлым нашей страны (например, датами начала Великой Отечественной войны победы в ней и др.).</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Содержание заданий по математике способствуют организации самостоятельной  работы учащихся с информацией о России: справочной и художественной литературой, региональными энциклопедиями, электронными образовательными ресурсами. Таким образом, у учащихся развивается интерес к истории России и, в частности, к истории своего региона, воспитывается чувство гордости за свою страну.</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 xml:space="preserve">В курсе «Русский язык» материалы учебника знакомят учащихся с историей и культурой нашей страны, воспитывают любовь и уважение к Родине. Тексты учебников подобраны таким образом, чтобы младшие школьники получили представление о России как об огромной и великой </w:t>
      </w:r>
      <w:r w:rsidRPr="008A173A">
        <w:rPr>
          <w:rFonts w:ascii="Times New Roman" w:hAnsi="Times New Roman"/>
          <w:sz w:val="28"/>
          <w:szCs w:val="28"/>
        </w:rPr>
        <w:lastRenderedPageBreak/>
        <w:t>державе. Дети узнают о географии России, о древних городах нашей страны. Многочисленные тексты об известных людях России также ориентированы на воспитание чувства гордости за свою страну, за ее историю и культуру.</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Учебники ориентируют учащихся на осознание своей этнической и национальной принадлежности при сохранении уважения к представителям других народов. Эта цель достигается как с помощью текстов, где данная информация дается учащимся «напрямую», так и с помощью текстов, в которых содержится установка на воспитание любви к своему родному краю и, одновременно, осознание ценностей многонационального российского общества.</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В курсе «Литературное чтение» материалы учебников показывают красоту родного края, воспитывают чувство гордости за свою страну, уважение к другим народам России и мира.</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 xml:space="preserve">Воспитание любви к своей родине, гордости за неё формируется содержанием разделов «Край родной, навек любимый», «Картины родной природы», заданиями и хорошо подобранным фотографическим рядом городов России: Москвы, Санкт-Петербурга, Сергиева Посада, Суздали, Торжка, Владивостока и др. Произведения русских писателей и поэтов показывают красоту родной природы, иллюстрируются репродукциями картин известных русских художников. </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 xml:space="preserve">Раздел «О Родине, о подвигах, о славе» учебника для 4 класса знакомит учащихся с некоторыми важными событиями и личностями в истории нашей страны: Александр Невский и Ледовое побоище, Дмитрий Донской и Куликовская битва и др., пословицами и поговорками о Родине, очерками К. Ушинского, В. Пескова об Отечестве. </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 xml:space="preserve">В курсе «Окружающий мир» с этой целью предусмотрен раздел «Родная страна» (1 класс), в котором дети знакомятся с государственными символами России (гербом, флагом, гимном), с обликом российской столицы и его изменением в ходе исторического времени. Тема «Мы — семья народов России» в этом же разделе знакомит детей с культурой разных народов России в сопоставлении и взаимных связях. </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 xml:space="preserve">Учебник 2 класса начинается темой «Мы – союз народов России». В ней раскрывается значение понятия Российская Федерация, предлагается работа с политико-административной картой нашей страны, вводится представление об основных, традиционных для России религиях, </w:t>
      </w:r>
      <w:r w:rsidRPr="008A173A">
        <w:rPr>
          <w:rFonts w:ascii="Times New Roman" w:hAnsi="Times New Roman"/>
          <w:sz w:val="28"/>
          <w:szCs w:val="28"/>
        </w:rPr>
        <w:lastRenderedPageBreak/>
        <w:t xml:space="preserve">рассказывается о консолидирующей роли русского языка как государственного, обеспечивающего межнациональное (межэтническое) общение. </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В учебнике 3 класса гуманистические и демократические ценностные ориентации формируются в разделе «Мир как дом». В учебнике 4 класса для этой цели предлагаются разделы «Мы – граждане единого Отечества», «По родным просторам», «Путешествие по Реке времени», «Мы строим будущее России».</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 xml:space="preserve">В курсе «Технология» для 1−4 класса учащиеся знакомятся со старинными, традиционными для России промыслами и ремеслами, материалами, инструментами, профессиями мастеров, работающих в этих отраслях, а также технологическими процессами современных производств Российской Федерации, работой промышленных предприятий нашей страны, продукцией, которую они выпускают.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Практические работы по изготовлению изделий традиционных ремесел, современных костюмов разных народов России формируют у учащихся осознание своей этнической и национальной принадлежности; воспитывают уважительное отношение к культуре своего и других народов. В 4 классе учащиеся при знакомстве с современными производствами нашей страны и выполнении проектов частично воспроизводят производственные циклы промышленных предприятий в РФ.</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В курсе «Музыка» во 2-м классе дети разучивают Гимн России, и продолжают знакомство с государственной символикой Российского государства, произведениями отечественного музыкального искусства.</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 xml:space="preserve">В курсе «Изобразительное искусство» достижение указанных результатов осуществляется благодаря содержанию конкретных  заданий и сквозному принципу построения обучающего материала, в основе которого идея «от родного порога — в мир большой культуры». </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 xml:space="preserve">В курсе «Основы религиозных культур и светской этики» каждый учебник содержит общие для всех шести модулей уроки: урок 1 «Россия — наша Родина» и урок 30 «Любовь и уважение к Отчеству». Тема Родины, России, любви и уважения к Отчеству, единства разнообразных культурных и духовных традиций народов нашей страны лежит в начале учебной программы каждого предмета и ею же завершается. Также и в содержании каждого учебника эта тема системно представлена иллюстративным </w:t>
      </w:r>
      <w:r w:rsidRPr="008A173A">
        <w:rPr>
          <w:rFonts w:ascii="Times New Roman" w:hAnsi="Times New Roman"/>
          <w:sz w:val="28"/>
          <w:szCs w:val="28"/>
        </w:rPr>
        <w:lastRenderedPageBreak/>
        <w:t>материалом, отражающим особенности российских культурных и религиозных традиций, учебным содержанием, которое раскрывается на материале отечественной истории. Кроме того, в основе содержания всех модулей лежат концептуальные понятия «мы – российский народ», «мы разные и мы вместе». Таким образом, у учащихся складывается целостный образ культурно-исторического мира России.</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В курсе «Английский язык» учащимся предлагаются тексты о России по различной тематике. Например, тексты о дне города, российских городах-миллионерах, музеях России позволяют учащимся осознавать себя гражданами страны. Текст о семейном гербе и создание собственного герба формирует ценности общества и семьи. Таким образом, у учащихся воспитывается чувство гордости за свою семью и свою страну.</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 xml:space="preserve">Чтение знакомых младшим школьникам образцов русского фольклора на иностранном языке позволяет им посмотреть на родную культуру с другой стороны, глубже осознать и оценить ее духовное богатство и красоту. </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 xml:space="preserve">Типовые задачи формирования универсальных учебных действий на основе системы учебников «Перспектива» конструируются учителем на основании следующих общих подходов: </w:t>
      </w:r>
    </w:p>
    <w:p w:rsidR="00FE2CC5" w:rsidRPr="008A173A" w:rsidRDefault="00FE2CC5" w:rsidP="00211D2A">
      <w:pPr>
        <w:numPr>
          <w:ilvl w:val="0"/>
          <w:numId w:val="65"/>
        </w:numPr>
        <w:suppressAutoHyphens w:val="0"/>
        <w:spacing w:after="0"/>
        <w:jc w:val="both"/>
        <w:rPr>
          <w:rFonts w:ascii="Times New Roman" w:hAnsi="Times New Roman"/>
          <w:sz w:val="28"/>
          <w:szCs w:val="28"/>
        </w:rPr>
      </w:pPr>
      <w:r w:rsidRPr="008A173A">
        <w:rPr>
          <w:rFonts w:ascii="Times New Roman" w:hAnsi="Times New Roman"/>
          <w:sz w:val="28"/>
          <w:szCs w:val="28"/>
        </w:rPr>
        <w:t>Структура задачи. Любая задача, предназначенная для развития и/или оценки уровня сформированности УУД (личностных, регулятивных, познавательных и коммуникативных)  предполагает осуществление субъектом (в свёрнутом или развёрнутом виде) следующих навыков: ознакомление — понимание — применение — анализ — синтез — оценка.</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 xml:space="preserve">В общем виде задача состоит из информационного блока и серии вопросов (практических заданий) к нему. </w:t>
      </w:r>
    </w:p>
    <w:p w:rsidR="00FE2CC5" w:rsidRPr="008A173A" w:rsidRDefault="00FE2CC5" w:rsidP="00211D2A">
      <w:pPr>
        <w:numPr>
          <w:ilvl w:val="0"/>
          <w:numId w:val="65"/>
        </w:numPr>
        <w:suppressAutoHyphens w:val="0"/>
        <w:spacing w:after="0"/>
        <w:jc w:val="both"/>
        <w:rPr>
          <w:rFonts w:ascii="Times New Roman" w:hAnsi="Times New Roman"/>
          <w:sz w:val="28"/>
          <w:szCs w:val="28"/>
        </w:rPr>
      </w:pPr>
      <w:r w:rsidRPr="008A173A">
        <w:rPr>
          <w:rFonts w:ascii="Times New Roman" w:hAnsi="Times New Roman"/>
          <w:sz w:val="28"/>
          <w:szCs w:val="28"/>
        </w:rPr>
        <w:t>Требования к задачам. Для того, чтобы задачи, предназначенные для оценки тех или иных УУД, были валидными, надёжными и объективными, они должны быть:</w:t>
      </w:r>
    </w:p>
    <w:p w:rsidR="00FE2CC5" w:rsidRPr="008A173A" w:rsidRDefault="00FE2CC5" w:rsidP="00211D2A">
      <w:pPr>
        <w:numPr>
          <w:ilvl w:val="0"/>
          <w:numId w:val="78"/>
        </w:numPr>
        <w:suppressAutoHyphens w:val="0"/>
        <w:spacing w:after="0"/>
        <w:jc w:val="both"/>
        <w:rPr>
          <w:rFonts w:ascii="Times New Roman" w:hAnsi="Times New Roman"/>
          <w:sz w:val="28"/>
          <w:szCs w:val="28"/>
        </w:rPr>
      </w:pPr>
      <w:r w:rsidRPr="008A173A">
        <w:rPr>
          <w:rFonts w:ascii="Times New Roman" w:hAnsi="Times New Roman"/>
          <w:sz w:val="28"/>
          <w:szCs w:val="28"/>
        </w:rPr>
        <w:t>составлены в соответствии с требованиями, предъявляемыми к тестовым заданиям в целом;</w:t>
      </w:r>
    </w:p>
    <w:p w:rsidR="00FE2CC5" w:rsidRPr="008A173A" w:rsidRDefault="00FE2CC5" w:rsidP="00211D2A">
      <w:pPr>
        <w:numPr>
          <w:ilvl w:val="0"/>
          <w:numId w:val="78"/>
        </w:numPr>
        <w:suppressAutoHyphens w:val="0"/>
        <w:spacing w:after="0"/>
        <w:jc w:val="both"/>
        <w:rPr>
          <w:rFonts w:ascii="Times New Roman" w:hAnsi="Times New Roman"/>
          <w:sz w:val="28"/>
          <w:szCs w:val="28"/>
        </w:rPr>
      </w:pPr>
      <w:r w:rsidRPr="008A173A">
        <w:rPr>
          <w:rFonts w:ascii="Times New Roman" w:hAnsi="Times New Roman"/>
          <w:sz w:val="28"/>
          <w:szCs w:val="28"/>
        </w:rPr>
        <w:t>сформулированы на языке, доступном пониманию ученика, претендующего на освоение обладание соответствующих  УУД;</w:t>
      </w:r>
    </w:p>
    <w:p w:rsidR="00FE2CC5" w:rsidRPr="008A173A" w:rsidRDefault="00FE2CC5" w:rsidP="00211D2A">
      <w:pPr>
        <w:numPr>
          <w:ilvl w:val="0"/>
          <w:numId w:val="78"/>
        </w:numPr>
        <w:suppressAutoHyphens w:val="0"/>
        <w:spacing w:after="0"/>
        <w:jc w:val="both"/>
        <w:rPr>
          <w:rFonts w:ascii="Times New Roman" w:hAnsi="Times New Roman"/>
          <w:sz w:val="28"/>
          <w:szCs w:val="28"/>
        </w:rPr>
      </w:pPr>
      <w:r w:rsidRPr="008A173A">
        <w:rPr>
          <w:rFonts w:ascii="Times New Roman" w:hAnsi="Times New Roman"/>
          <w:sz w:val="28"/>
          <w:szCs w:val="28"/>
        </w:rPr>
        <w:t>избыточными с точки зрения выраженности в них «зоны ближайшего развития»;</w:t>
      </w:r>
    </w:p>
    <w:p w:rsidR="00FE2CC5" w:rsidRPr="008A173A" w:rsidRDefault="00FE2CC5" w:rsidP="00211D2A">
      <w:pPr>
        <w:numPr>
          <w:ilvl w:val="0"/>
          <w:numId w:val="78"/>
        </w:numPr>
        <w:suppressAutoHyphens w:val="0"/>
        <w:spacing w:after="0"/>
        <w:jc w:val="both"/>
        <w:rPr>
          <w:rFonts w:ascii="Times New Roman" w:hAnsi="Times New Roman"/>
          <w:sz w:val="28"/>
          <w:szCs w:val="28"/>
        </w:rPr>
      </w:pPr>
      <w:r w:rsidRPr="008A173A">
        <w:rPr>
          <w:rFonts w:ascii="Times New Roman" w:hAnsi="Times New Roman"/>
          <w:sz w:val="28"/>
          <w:szCs w:val="28"/>
        </w:rPr>
        <w:lastRenderedPageBreak/>
        <w:t>многоуровневыми, т.е. предполагающими возможность оценить общий подход к решению и выбор необходимой стратегии;</w:t>
      </w:r>
    </w:p>
    <w:p w:rsidR="00FE2CC5" w:rsidRPr="008A173A" w:rsidRDefault="00FE2CC5" w:rsidP="00211D2A">
      <w:pPr>
        <w:numPr>
          <w:ilvl w:val="0"/>
          <w:numId w:val="78"/>
        </w:numPr>
        <w:suppressAutoHyphens w:val="0"/>
        <w:spacing w:after="0"/>
        <w:jc w:val="both"/>
        <w:rPr>
          <w:rFonts w:ascii="Times New Roman" w:hAnsi="Times New Roman"/>
          <w:sz w:val="28"/>
          <w:szCs w:val="28"/>
        </w:rPr>
      </w:pPr>
      <w:r w:rsidRPr="008A173A">
        <w:rPr>
          <w:rFonts w:ascii="Times New Roman" w:hAnsi="Times New Roman"/>
          <w:sz w:val="28"/>
          <w:szCs w:val="28"/>
        </w:rPr>
        <w:t>«модульными», т.е. предусматривающими возможность, сохраняя общий конструкт задачи, менять некоторые из её условий.</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 xml:space="preserve">В разработке задач учителя будут исходить из того, что уровни учебных целей (ознакомление, понимание, применение, анализ, синтез, оценка) имеют отношение к любому УУД. </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 xml:space="preserve">То есть каждое УУД предполагается последовательно формировать на каждом уровне.  </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Организация преемственности осуществляется при переходе от дошкольного образования к начальному образованию, от начального образования к основному образованию, от основного к среднему полному образованию. На каждом уровне образовательного процесса проводится диагностика (физическая, психологическая, педагогическая)  готовности учащихся к обучению на следующем уровне.  Стартовая диагностика определяет  основные проблемы, характерные для большинства обучающихся, и в соответствии с особенностямиуровня обучения на определенный период выстраивается система работы по преемственности.</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Преемственность формирования универсальных учебных действий по уровням общего образования обеспечивается за счет:</w:t>
      </w:r>
    </w:p>
    <w:p w:rsidR="00FE2CC5" w:rsidRPr="008A173A" w:rsidRDefault="00FE2CC5" w:rsidP="00211D2A">
      <w:pPr>
        <w:numPr>
          <w:ilvl w:val="0"/>
          <w:numId w:val="79"/>
        </w:numPr>
        <w:suppressAutoHyphens w:val="0"/>
        <w:spacing w:after="0"/>
        <w:jc w:val="both"/>
        <w:rPr>
          <w:rFonts w:ascii="Times New Roman" w:hAnsi="Times New Roman"/>
          <w:sz w:val="28"/>
          <w:szCs w:val="28"/>
        </w:rPr>
      </w:pPr>
      <w:r w:rsidRPr="008A173A">
        <w:rPr>
          <w:rFonts w:ascii="Times New Roman" w:hAnsi="Times New Roman"/>
          <w:sz w:val="28"/>
          <w:szCs w:val="28"/>
        </w:rPr>
        <w:t>принятия в педагогическом коллективе общих ценностных оснований образования,  в частности — ориентация на ключевой стратегический приоритет непрерывного образования — формирование умения учиться.</w:t>
      </w:r>
    </w:p>
    <w:p w:rsidR="00FE2CC5" w:rsidRPr="008A173A" w:rsidRDefault="00FE2CC5" w:rsidP="00211D2A">
      <w:pPr>
        <w:numPr>
          <w:ilvl w:val="0"/>
          <w:numId w:val="79"/>
        </w:numPr>
        <w:suppressAutoHyphens w:val="0"/>
        <w:spacing w:after="0"/>
        <w:jc w:val="both"/>
        <w:rPr>
          <w:rFonts w:ascii="Times New Roman" w:hAnsi="Times New Roman"/>
          <w:sz w:val="28"/>
          <w:szCs w:val="28"/>
        </w:rPr>
      </w:pPr>
      <w:r w:rsidRPr="008A173A">
        <w:rPr>
          <w:rFonts w:ascii="Times New Roman" w:hAnsi="Times New Roman"/>
          <w:sz w:val="28"/>
          <w:szCs w:val="28"/>
        </w:rPr>
        <w:t>четкого представления педагогов о планируемых результатах обучения на каждом уровне;</w:t>
      </w:r>
    </w:p>
    <w:p w:rsidR="00FE2CC5" w:rsidRPr="008A173A" w:rsidRDefault="00FE2CC5" w:rsidP="00211D2A">
      <w:pPr>
        <w:numPr>
          <w:ilvl w:val="0"/>
          <w:numId w:val="79"/>
        </w:numPr>
        <w:suppressAutoHyphens w:val="0"/>
        <w:spacing w:after="0"/>
        <w:jc w:val="both"/>
        <w:rPr>
          <w:rFonts w:ascii="Times New Roman" w:hAnsi="Times New Roman"/>
          <w:sz w:val="28"/>
          <w:szCs w:val="28"/>
        </w:rPr>
      </w:pPr>
      <w:r w:rsidRPr="008A173A">
        <w:rPr>
          <w:rFonts w:ascii="Times New Roman" w:hAnsi="Times New Roman"/>
          <w:sz w:val="28"/>
          <w:szCs w:val="28"/>
        </w:rPr>
        <w:t>целенаправленной деятельности по реализации условий, обеспечивающих развитие УУД в образовательном процессе (коммуникативные, речевые, регулятивные, общепознавательные, логические и др.).</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Основанием преемственности разных уровней образовательной системы становится  ориентация на ключевой стратегический приоритет непрерывного образования — формирование умения учиться.</w:t>
      </w:r>
    </w:p>
    <w:p w:rsidR="00FE2CC5" w:rsidRPr="008A173A" w:rsidRDefault="00FE2CC5" w:rsidP="00FE2CC5">
      <w:pPr>
        <w:pStyle w:val="aff0"/>
        <w:widowControl w:val="0"/>
        <w:numPr>
          <w:ilvl w:val="0"/>
          <w:numId w:val="0"/>
        </w:numPr>
        <w:suppressAutoHyphens/>
        <w:autoSpaceDE w:val="0"/>
        <w:spacing w:after="60"/>
        <w:ind w:left="360"/>
        <w:jc w:val="center"/>
        <w:rPr>
          <w:rFonts w:ascii="Times New Roman" w:hAnsi="Times New Roman"/>
          <w:b/>
          <w:i w:val="0"/>
          <w:color w:val="000000"/>
          <w:sz w:val="28"/>
          <w:szCs w:val="28"/>
        </w:rPr>
      </w:pPr>
    </w:p>
    <w:p w:rsidR="00FE2CC5" w:rsidRDefault="00FE2CC5" w:rsidP="00FE2CC5">
      <w:pPr>
        <w:pStyle w:val="aff0"/>
        <w:widowControl w:val="0"/>
        <w:numPr>
          <w:ilvl w:val="0"/>
          <w:numId w:val="0"/>
        </w:numPr>
        <w:suppressAutoHyphens/>
        <w:autoSpaceDE w:val="0"/>
        <w:spacing w:after="60"/>
        <w:ind w:left="360"/>
        <w:jc w:val="center"/>
        <w:rPr>
          <w:rFonts w:ascii="Times New Roman" w:hAnsi="Times New Roman"/>
          <w:b/>
          <w:i w:val="0"/>
          <w:color w:val="000000"/>
          <w:sz w:val="28"/>
          <w:szCs w:val="28"/>
        </w:rPr>
      </w:pPr>
      <w:bookmarkStart w:id="39" w:name="_Toc443287573"/>
    </w:p>
    <w:p w:rsidR="00FE2CC5" w:rsidRDefault="00FE2CC5" w:rsidP="00FE2CC5"/>
    <w:p w:rsidR="00FE2CC5" w:rsidRPr="00FE2CC5" w:rsidRDefault="00FE2CC5" w:rsidP="00FE2CC5"/>
    <w:p w:rsidR="00FE2CC5" w:rsidRPr="008A173A" w:rsidRDefault="00FE2CC5" w:rsidP="00FE2CC5">
      <w:pPr>
        <w:pStyle w:val="aff0"/>
        <w:widowControl w:val="0"/>
        <w:numPr>
          <w:ilvl w:val="0"/>
          <w:numId w:val="0"/>
        </w:numPr>
        <w:suppressAutoHyphens/>
        <w:autoSpaceDE w:val="0"/>
        <w:spacing w:after="60"/>
        <w:ind w:left="360"/>
        <w:jc w:val="center"/>
        <w:rPr>
          <w:rFonts w:ascii="Times New Roman" w:hAnsi="Times New Roman"/>
          <w:i w:val="0"/>
          <w:color w:val="000000"/>
          <w:sz w:val="28"/>
          <w:szCs w:val="28"/>
          <w:shd w:val="clear" w:color="auto" w:fill="FFFFFF"/>
        </w:rPr>
      </w:pPr>
      <w:r w:rsidRPr="008A173A">
        <w:rPr>
          <w:rFonts w:ascii="Times New Roman" w:hAnsi="Times New Roman"/>
          <w:b/>
          <w:i w:val="0"/>
          <w:color w:val="000000"/>
          <w:sz w:val="28"/>
          <w:szCs w:val="28"/>
        </w:rPr>
        <w:t>Особенности, основные направления и планируемые результаты учебно-исследовательской и проектной деятельности обучающихся в рамках урочной и внеурочной деятельности</w:t>
      </w:r>
      <w:bookmarkEnd w:id="39"/>
    </w:p>
    <w:p w:rsidR="00FE2CC5" w:rsidRPr="008A173A" w:rsidRDefault="00FE2CC5" w:rsidP="00FE2CC5">
      <w:pPr>
        <w:ind w:firstLine="708"/>
        <w:rPr>
          <w:rFonts w:ascii="Times New Roman" w:hAnsi="Times New Roman"/>
          <w:sz w:val="28"/>
          <w:szCs w:val="28"/>
        </w:rPr>
      </w:pPr>
      <w:r w:rsidRPr="008A173A">
        <w:rPr>
          <w:rFonts w:ascii="Times New Roman" w:hAnsi="Times New Roman"/>
          <w:sz w:val="28"/>
          <w:szCs w:val="28"/>
        </w:rPr>
        <w:t>В  таблице «Значение универсальных учебных действий для успешности обучения в начальной школе, основной школе» представлены УУД, результаты развития УУД, их значение для обучения.</w:t>
      </w:r>
      <w:r w:rsidRPr="008A173A">
        <w:rPr>
          <w:rFonts w:ascii="Times New Roman" w:hAnsi="Times New Roman"/>
          <w:sz w:val="28"/>
          <w:szCs w:val="2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2"/>
        <w:gridCol w:w="3911"/>
        <w:gridCol w:w="3361"/>
      </w:tblGrid>
      <w:tr w:rsidR="00FE2CC5" w:rsidRPr="008A173A" w:rsidTr="00FE2CC5">
        <w:tc>
          <w:tcPr>
            <w:tcW w:w="2292" w:type="dxa"/>
            <w:shd w:val="clear" w:color="auto" w:fill="92D050"/>
            <w:vAlign w:val="center"/>
          </w:tcPr>
          <w:p w:rsidR="00FE2CC5" w:rsidRPr="008A173A" w:rsidRDefault="00FE2CC5" w:rsidP="00FE2CC5">
            <w:pPr>
              <w:spacing w:before="120" w:after="120"/>
              <w:jc w:val="center"/>
              <w:rPr>
                <w:rFonts w:ascii="Times New Roman" w:hAnsi="Times New Roman"/>
                <w:b/>
                <w:sz w:val="28"/>
                <w:szCs w:val="28"/>
              </w:rPr>
            </w:pPr>
            <w:r w:rsidRPr="008A173A">
              <w:rPr>
                <w:rFonts w:ascii="Times New Roman" w:hAnsi="Times New Roman"/>
                <w:b/>
                <w:sz w:val="28"/>
                <w:szCs w:val="28"/>
              </w:rPr>
              <w:t>УУД</w:t>
            </w:r>
          </w:p>
        </w:tc>
        <w:tc>
          <w:tcPr>
            <w:tcW w:w="3911" w:type="dxa"/>
            <w:shd w:val="clear" w:color="auto" w:fill="92D050"/>
            <w:vAlign w:val="center"/>
          </w:tcPr>
          <w:p w:rsidR="00FE2CC5" w:rsidRPr="008A173A" w:rsidRDefault="00FE2CC5" w:rsidP="00FE2CC5">
            <w:pPr>
              <w:spacing w:before="120" w:after="120"/>
              <w:jc w:val="center"/>
              <w:rPr>
                <w:rFonts w:ascii="Times New Roman" w:hAnsi="Times New Roman"/>
                <w:b/>
                <w:sz w:val="28"/>
                <w:szCs w:val="28"/>
              </w:rPr>
            </w:pPr>
            <w:r w:rsidRPr="008A173A">
              <w:rPr>
                <w:rFonts w:ascii="Times New Roman" w:hAnsi="Times New Roman"/>
                <w:b/>
                <w:sz w:val="28"/>
                <w:szCs w:val="28"/>
              </w:rPr>
              <w:t>Результаты развития УУД</w:t>
            </w:r>
          </w:p>
        </w:tc>
        <w:tc>
          <w:tcPr>
            <w:tcW w:w="3361" w:type="dxa"/>
            <w:shd w:val="clear" w:color="auto" w:fill="92D050"/>
            <w:vAlign w:val="center"/>
          </w:tcPr>
          <w:p w:rsidR="00FE2CC5" w:rsidRPr="008A173A" w:rsidRDefault="00FE2CC5" w:rsidP="00FE2CC5">
            <w:pPr>
              <w:spacing w:before="120" w:after="120"/>
              <w:jc w:val="center"/>
              <w:rPr>
                <w:rFonts w:ascii="Times New Roman" w:hAnsi="Times New Roman"/>
                <w:b/>
                <w:sz w:val="28"/>
                <w:szCs w:val="28"/>
              </w:rPr>
            </w:pPr>
            <w:r w:rsidRPr="008A173A">
              <w:rPr>
                <w:rFonts w:ascii="Times New Roman" w:hAnsi="Times New Roman"/>
                <w:b/>
                <w:sz w:val="28"/>
                <w:szCs w:val="28"/>
              </w:rPr>
              <w:t>Значение для обучения</w:t>
            </w:r>
          </w:p>
        </w:tc>
      </w:tr>
      <w:tr w:rsidR="00FE2CC5" w:rsidRPr="008A173A" w:rsidTr="00FE2CC5">
        <w:tc>
          <w:tcPr>
            <w:tcW w:w="2292"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Личностные действия</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-смыслообразование</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-самоопределение</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Регулятивные действия</w:t>
            </w:r>
          </w:p>
        </w:tc>
        <w:tc>
          <w:tcPr>
            <w:tcW w:w="3911"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Адекватная школьная мотивация.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Мотивация достижения.</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Развитие основ гражданской идентичности.</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Рефлексивная адекватная самооценка</w:t>
            </w:r>
          </w:p>
        </w:tc>
        <w:tc>
          <w:tcPr>
            <w:tcW w:w="3361"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Обучение в зоне ближайшего развития ребенка. Адекватная оценка учащимся  границ «знания и незнания». Достаточно высокаясамоэффективность в форме принятия учебной цели и работы над ее достижением.</w:t>
            </w:r>
          </w:p>
        </w:tc>
      </w:tr>
      <w:tr w:rsidR="00FE2CC5" w:rsidRPr="008A173A" w:rsidTr="00FE2CC5">
        <w:tc>
          <w:tcPr>
            <w:tcW w:w="2292"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Регулятивные, личностные, познавательные, коммуникативные действия</w:t>
            </w:r>
          </w:p>
        </w:tc>
        <w:tc>
          <w:tcPr>
            <w:tcW w:w="3911"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Функционально-структурнаясформированность учебной деятельности. Произвольность восприятия, внимания,  памяти, воображения.</w:t>
            </w:r>
          </w:p>
        </w:tc>
        <w:tc>
          <w:tcPr>
            <w:tcW w:w="3361"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Высокая успешность в усвоении учебного содержания. Создание предпосылок для дальнейшего перехода к самообразованию.</w:t>
            </w:r>
          </w:p>
        </w:tc>
      </w:tr>
      <w:tr w:rsidR="00FE2CC5" w:rsidRPr="008A173A" w:rsidTr="00FE2CC5">
        <w:tc>
          <w:tcPr>
            <w:tcW w:w="2292"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Коммуникативные (речевые), регулятивные действия</w:t>
            </w:r>
          </w:p>
        </w:tc>
        <w:tc>
          <w:tcPr>
            <w:tcW w:w="3911"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Внутренний план действия</w:t>
            </w:r>
          </w:p>
        </w:tc>
        <w:tc>
          <w:tcPr>
            <w:tcW w:w="3361"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Способность действовать «в уме». Отрыв слова от предмета, достижение нового уровня обобщения.</w:t>
            </w:r>
          </w:p>
        </w:tc>
      </w:tr>
      <w:tr w:rsidR="00FE2CC5" w:rsidRPr="008A173A" w:rsidTr="00FE2CC5">
        <w:tc>
          <w:tcPr>
            <w:tcW w:w="2292"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Коммуникативные, регулятивные </w:t>
            </w:r>
            <w:r w:rsidRPr="008A173A">
              <w:rPr>
                <w:rFonts w:ascii="Times New Roman" w:hAnsi="Times New Roman"/>
                <w:sz w:val="28"/>
                <w:szCs w:val="28"/>
              </w:rPr>
              <w:lastRenderedPageBreak/>
              <w:t>действия</w:t>
            </w:r>
          </w:p>
        </w:tc>
        <w:tc>
          <w:tcPr>
            <w:tcW w:w="3911"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 xml:space="preserve">Рефлексия — осознание учащимся содержания, последовательности и </w:t>
            </w:r>
            <w:r w:rsidRPr="008A173A">
              <w:rPr>
                <w:rFonts w:ascii="Times New Roman" w:hAnsi="Times New Roman"/>
                <w:sz w:val="28"/>
                <w:szCs w:val="28"/>
              </w:rPr>
              <w:lastRenderedPageBreak/>
              <w:t>оснований действий</w:t>
            </w:r>
          </w:p>
        </w:tc>
        <w:tc>
          <w:tcPr>
            <w:tcW w:w="3361"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 xml:space="preserve">Осознанность и критичность учебных действий. </w:t>
            </w:r>
          </w:p>
        </w:tc>
      </w:tr>
    </w:tbl>
    <w:p w:rsidR="00FE2CC5" w:rsidRPr="008A173A" w:rsidRDefault="00FE2CC5" w:rsidP="00FE2CC5">
      <w:pPr>
        <w:jc w:val="both"/>
        <w:rPr>
          <w:rFonts w:ascii="Times New Roman" w:hAnsi="Times New Roman"/>
          <w:sz w:val="28"/>
          <w:szCs w:val="28"/>
        </w:rPr>
      </w:pP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ab/>
        <w:t>Планируемые результаты в освоении школьниками универсальных учебных действий по завершении начального обучения.</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i/>
          <w:sz w:val="28"/>
          <w:szCs w:val="28"/>
        </w:rPr>
        <w:t>Педагогические ориентиры: Развитие личности</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В сфере личностных универсальных учебных действий у выпускников</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будут сформированы внутренняя позиция обучающегося, адекватная мотивация учебной деятельности, включая учебные и познавательные мотивы, ориентация на моральные нормы и их выполнение.</w:t>
      </w:r>
    </w:p>
    <w:p w:rsidR="00FE2CC5" w:rsidRPr="008A173A" w:rsidRDefault="00FE2CC5" w:rsidP="00FE2CC5">
      <w:pPr>
        <w:ind w:firstLine="708"/>
        <w:jc w:val="both"/>
        <w:rPr>
          <w:rFonts w:ascii="Times New Roman" w:hAnsi="Times New Roman"/>
          <w:i/>
          <w:sz w:val="28"/>
          <w:szCs w:val="28"/>
        </w:rPr>
      </w:pPr>
      <w:r w:rsidRPr="008A173A">
        <w:rPr>
          <w:rFonts w:ascii="Times New Roman" w:hAnsi="Times New Roman"/>
          <w:i/>
          <w:sz w:val="28"/>
          <w:szCs w:val="28"/>
        </w:rPr>
        <w:t>Педагогические ориентиры: Самообразование и самоорганизация</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В сфере регулятивных универсальных учебных действий выпускники овладеют всеми типами учебных действий, направленных на организацию своей работы в образовательном учреждении и вне его, включая способность принимать и сохранять учебную цель и задачу, планировать её реализацию (в том числе во внутреннем плане), контролировать и</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оценивать свои действия, вносить соответствующие коррективы в их выполнение.</w:t>
      </w:r>
    </w:p>
    <w:p w:rsidR="00FE2CC5" w:rsidRPr="008A173A" w:rsidRDefault="00FE2CC5" w:rsidP="00FE2CC5">
      <w:pPr>
        <w:ind w:firstLine="708"/>
        <w:jc w:val="both"/>
        <w:rPr>
          <w:rFonts w:ascii="Times New Roman" w:hAnsi="Times New Roman"/>
          <w:i/>
          <w:sz w:val="28"/>
          <w:szCs w:val="28"/>
        </w:rPr>
      </w:pPr>
      <w:r w:rsidRPr="008A173A">
        <w:rPr>
          <w:rFonts w:ascii="Times New Roman" w:hAnsi="Times New Roman"/>
          <w:i/>
          <w:sz w:val="28"/>
          <w:szCs w:val="28"/>
        </w:rPr>
        <w:t>Педагогические ориентиры: Исследовательская культура</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В сфере познавательных универсальных учебных действий выпускники научатся воспринимать и анализировать сообщения и важнейшие их компоненты — тексты, использовать знаково-символические средства, в том числе овладеют действием моделирования, а также широким спектром логических действий и операций, включая общие приёмы решения задач.</w:t>
      </w:r>
    </w:p>
    <w:p w:rsidR="00FE2CC5" w:rsidRPr="008A173A" w:rsidRDefault="00FE2CC5" w:rsidP="00FE2CC5">
      <w:pPr>
        <w:ind w:firstLine="708"/>
        <w:jc w:val="both"/>
        <w:rPr>
          <w:rFonts w:ascii="Times New Roman" w:hAnsi="Times New Roman"/>
          <w:i/>
          <w:sz w:val="28"/>
          <w:szCs w:val="28"/>
        </w:rPr>
      </w:pPr>
      <w:r w:rsidRPr="008A173A">
        <w:rPr>
          <w:rFonts w:ascii="Times New Roman" w:hAnsi="Times New Roman"/>
          <w:i/>
          <w:sz w:val="28"/>
          <w:szCs w:val="28"/>
        </w:rPr>
        <w:t>Педагогические ориентиры: Культура общения</w:t>
      </w:r>
    </w:p>
    <w:p w:rsidR="00FE2CC5" w:rsidRPr="008A173A" w:rsidRDefault="00FE2CC5" w:rsidP="00FE2CC5">
      <w:pPr>
        <w:ind w:firstLine="708"/>
        <w:jc w:val="both"/>
        <w:rPr>
          <w:rFonts w:ascii="Times New Roman" w:hAnsi="Times New Roman"/>
          <w:sz w:val="28"/>
          <w:szCs w:val="28"/>
        </w:rPr>
      </w:pPr>
      <w:r w:rsidRPr="008A173A">
        <w:rPr>
          <w:rFonts w:ascii="Times New Roman" w:hAnsi="Times New Roman"/>
          <w:sz w:val="28"/>
          <w:szCs w:val="28"/>
        </w:rPr>
        <w:t>В сфере коммуникативных универсальных учебных действий выпускники приобретут умения учитывать позицию собеседника (партнёра), организовывать и осуществлять сотрудничество и кооперацию с учителем и сверстниками, адекватно воспринимать и передавать информацию, отображать предметное содержание и условия деятельности в сообщениях, важнейшими компонентами которых являются тексты.</w:t>
      </w:r>
    </w:p>
    <w:p w:rsidR="00FE2CC5" w:rsidRPr="008A173A" w:rsidRDefault="00FE2CC5" w:rsidP="00FE2CC5">
      <w:pPr>
        <w:spacing w:before="120"/>
        <w:ind w:firstLine="708"/>
        <w:jc w:val="both"/>
        <w:rPr>
          <w:rFonts w:ascii="Times New Roman" w:hAnsi="Times New Roman"/>
          <w:sz w:val="28"/>
          <w:szCs w:val="28"/>
        </w:rPr>
      </w:pPr>
      <w:r w:rsidRPr="008A173A">
        <w:rPr>
          <w:rFonts w:ascii="Times New Roman" w:hAnsi="Times New Roman"/>
          <w:sz w:val="28"/>
          <w:szCs w:val="28"/>
        </w:rPr>
        <w:t>Условия, обеспечивающие развитие УУД в образовательном процессе</w:t>
      </w:r>
    </w:p>
    <w:p w:rsidR="00FE2CC5" w:rsidRPr="008A173A" w:rsidRDefault="00FE2CC5" w:rsidP="00FE2CC5">
      <w:pPr>
        <w:jc w:val="both"/>
        <w:rPr>
          <w:rFonts w:ascii="Times New Roman" w:hAnsi="Times New Roman"/>
          <w:i/>
          <w:sz w:val="28"/>
          <w:szCs w:val="28"/>
        </w:rPr>
      </w:pPr>
      <w:r w:rsidRPr="008A173A">
        <w:rPr>
          <w:rFonts w:ascii="Times New Roman" w:hAnsi="Times New Roman"/>
          <w:i/>
          <w:sz w:val="28"/>
          <w:szCs w:val="28"/>
        </w:rPr>
        <w:lastRenderedPageBreak/>
        <w:t>Учитель знает:</w:t>
      </w:r>
    </w:p>
    <w:p w:rsidR="00FE2CC5" w:rsidRPr="008A173A" w:rsidRDefault="00FE2CC5" w:rsidP="00211D2A">
      <w:pPr>
        <w:numPr>
          <w:ilvl w:val="0"/>
          <w:numId w:val="80"/>
        </w:numPr>
        <w:suppressAutoHyphens w:val="0"/>
        <w:spacing w:after="0"/>
        <w:jc w:val="both"/>
        <w:rPr>
          <w:rFonts w:ascii="Times New Roman" w:hAnsi="Times New Roman"/>
          <w:sz w:val="28"/>
          <w:szCs w:val="28"/>
        </w:rPr>
      </w:pPr>
      <w:r w:rsidRPr="008A173A">
        <w:rPr>
          <w:rFonts w:ascii="Times New Roman" w:hAnsi="Times New Roman"/>
          <w:sz w:val="28"/>
          <w:szCs w:val="28"/>
        </w:rPr>
        <w:t>важность формирования универсальных учебных действий школьников;</w:t>
      </w:r>
    </w:p>
    <w:p w:rsidR="00FE2CC5" w:rsidRPr="008A173A" w:rsidRDefault="00FE2CC5" w:rsidP="00211D2A">
      <w:pPr>
        <w:numPr>
          <w:ilvl w:val="0"/>
          <w:numId w:val="80"/>
        </w:numPr>
        <w:suppressAutoHyphens w:val="0"/>
        <w:spacing w:after="0"/>
        <w:jc w:val="both"/>
        <w:rPr>
          <w:rFonts w:ascii="Times New Roman" w:hAnsi="Times New Roman"/>
          <w:sz w:val="28"/>
          <w:szCs w:val="28"/>
        </w:rPr>
      </w:pPr>
      <w:r w:rsidRPr="008A173A">
        <w:rPr>
          <w:rFonts w:ascii="Times New Roman" w:hAnsi="Times New Roman"/>
          <w:sz w:val="28"/>
          <w:szCs w:val="28"/>
        </w:rPr>
        <w:t xml:space="preserve">сущность и виды универсальных умений; </w:t>
      </w:r>
    </w:p>
    <w:p w:rsidR="00FE2CC5" w:rsidRPr="008A173A" w:rsidRDefault="00FE2CC5" w:rsidP="00211D2A">
      <w:pPr>
        <w:numPr>
          <w:ilvl w:val="0"/>
          <w:numId w:val="80"/>
        </w:numPr>
        <w:suppressAutoHyphens w:val="0"/>
        <w:spacing w:after="0"/>
        <w:jc w:val="both"/>
        <w:rPr>
          <w:rFonts w:ascii="Times New Roman" w:hAnsi="Times New Roman"/>
          <w:sz w:val="28"/>
          <w:szCs w:val="28"/>
        </w:rPr>
      </w:pPr>
      <w:r w:rsidRPr="008A173A">
        <w:rPr>
          <w:rFonts w:ascii="Times New Roman" w:hAnsi="Times New Roman"/>
          <w:sz w:val="28"/>
          <w:szCs w:val="28"/>
        </w:rPr>
        <w:t>педагогические приемы и способы их формирования .</w:t>
      </w:r>
    </w:p>
    <w:p w:rsidR="00FE2CC5" w:rsidRPr="008A173A" w:rsidRDefault="00FE2CC5" w:rsidP="00FE2CC5">
      <w:pPr>
        <w:jc w:val="both"/>
        <w:rPr>
          <w:rFonts w:ascii="Times New Roman" w:hAnsi="Times New Roman"/>
          <w:i/>
          <w:sz w:val="28"/>
          <w:szCs w:val="28"/>
        </w:rPr>
      </w:pPr>
      <w:r w:rsidRPr="008A173A">
        <w:rPr>
          <w:rFonts w:ascii="Times New Roman" w:hAnsi="Times New Roman"/>
          <w:i/>
          <w:sz w:val="28"/>
          <w:szCs w:val="28"/>
        </w:rPr>
        <w:t xml:space="preserve">Учитель умеет: </w:t>
      </w:r>
    </w:p>
    <w:p w:rsidR="00FE2CC5" w:rsidRPr="008A173A" w:rsidRDefault="00FE2CC5" w:rsidP="00211D2A">
      <w:pPr>
        <w:numPr>
          <w:ilvl w:val="0"/>
          <w:numId w:val="81"/>
        </w:numPr>
        <w:suppressAutoHyphens w:val="0"/>
        <w:spacing w:after="0"/>
        <w:jc w:val="both"/>
        <w:rPr>
          <w:rFonts w:ascii="Times New Roman" w:hAnsi="Times New Roman"/>
          <w:sz w:val="28"/>
          <w:szCs w:val="28"/>
        </w:rPr>
      </w:pPr>
      <w:r w:rsidRPr="008A173A">
        <w:rPr>
          <w:rFonts w:ascii="Times New Roman" w:hAnsi="Times New Roman"/>
          <w:sz w:val="28"/>
          <w:szCs w:val="28"/>
        </w:rPr>
        <w:t>отбирать содержание и конструировать учебный процесс с учетом формирования УУД;</w:t>
      </w:r>
    </w:p>
    <w:p w:rsidR="00FE2CC5" w:rsidRPr="008A173A" w:rsidRDefault="00FE2CC5" w:rsidP="00211D2A">
      <w:pPr>
        <w:numPr>
          <w:ilvl w:val="0"/>
          <w:numId w:val="81"/>
        </w:numPr>
        <w:suppressAutoHyphens w:val="0"/>
        <w:spacing w:after="0"/>
        <w:jc w:val="both"/>
        <w:rPr>
          <w:rFonts w:ascii="Times New Roman" w:hAnsi="Times New Roman"/>
          <w:sz w:val="28"/>
          <w:szCs w:val="28"/>
        </w:rPr>
      </w:pPr>
      <w:r w:rsidRPr="008A173A">
        <w:rPr>
          <w:rFonts w:ascii="Times New Roman" w:hAnsi="Times New Roman"/>
          <w:sz w:val="28"/>
          <w:szCs w:val="28"/>
        </w:rPr>
        <w:t>использовать диагностический инструментарий успешности формирования УУД;</w:t>
      </w:r>
    </w:p>
    <w:p w:rsidR="00FE2CC5" w:rsidRPr="008A173A" w:rsidRDefault="00FE2CC5" w:rsidP="00211D2A">
      <w:pPr>
        <w:numPr>
          <w:ilvl w:val="0"/>
          <w:numId w:val="81"/>
        </w:numPr>
        <w:suppressAutoHyphens w:val="0"/>
        <w:spacing w:after="0"/>
        <w:jc w:val="both"/>
        <w:rPr>
          <w:rFonts w:ascii="Times New Roman" w:hAnsi="Times New Roman"/>
          <w:sz w:val="28"/>
          <w:szCs w:val="28"/>
        </w:rPr>
      </w:pPr>
      <w:r w:rsidRPr="008A173A">
        <w:rPr>
          <w:rFonts w:ascii="Times New Roman" w:hAnsi="Times New Roman"/>
          <w:sz w:val="28"/>
          <w:szCs w:val="28"/>
        </w:rPr>
        <w:t>привлекать родителей к совместному решению проблем формирования УУД.</w:t>
      </w:r>
    </w:p>
    <w:p w:rsidR="00FE2CC5" w:rsidRPr="008A173A" w:rsidRDefault="00FE2CC5" w:rsidP="00FE2CC5">
      <w:pPr>
        <w:rPr>
          <w:rFonts w:ascii="Times New Roman" w:hAnsi="Times New Roman"/>
          <w:sz w:val="28"/>
          <w:szCs w:val="28"/>
        </w:rPr>
        <w:sectPr w:rsidR="00FE2CC5" w:rsidRPr="008A173A">
          <w:pgSz w:w="11900" w:h="16840"/>
          <w:pgMar w:top="1134" w:right="851" w:bottom="1134" w:left="1701" w:header="709" w:footer="709" w:gutter="0"/>
          <w:cols w:space="720"/>
        </w:sectPr>
      </w:pPr>
    </w:p>
    <w:p w:rsidR="00FE2CC5" w:rsidRPr="008A173A" w:rsidRDefault="00FE2CC5" w:rsidP="00FE2CC5">
      <w:pPr>
        <w:jc w:val="center"/>
        <w:rPr>
          <w:rFonts w:ascii="Times New Roman" w:hAnsi="Times New Roman"/>
          <w:b/>
          <w:sz w:val="28"/>
          <w:szCs w:val="28"/>
        </w:rPr>
      </w:pPr>
      <w:r w:rsidRPr="008A173A">
        <w:rPr>
          <w:rFonts w:ascii="Times New Roman" w:hAnsi="Times New Roman"/>
          <w:b/>
          <w:sz w:val="28"/>
          <w:szCs w:val="28"/>
        </w:rPr>
        <w:lastRenderedPageBreak/>
        <w:t>Оценивание универсальных учебных действий</w:t>
      </w:r>
    </w:p>
    <w:tbl>
      <w:tblPr>
        <w:tblW w:w="1545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080"/>
        <w:gridCol w:w="3554"/>
        <w:gridCol w:w="3817"/>
      </w:tblGrid>
      <w:tr w:rsidR="00FE2CC5" w:rsidRPr="008A173A" w:rsidTr="00FE2CC5">
        <w:tc>
          <w:tcPr>
            <w:tcW w:w="8080" w:type="dxa"/>
          </w:tcPr>
          <w:p w:rsidR="00FE2CC5" w:rsidRPr="008A173A" w:rsidRDefault="00FE2CC5" w:rsidP="00FE2CC5">
            <w:pPr>
              <w:spacing w:before="120" w:after="120"/>
              <w:jc w:val="center"/>
              <w:rPr>
                <w:rFonts w:ascii="Times New Roman" w:hAnsi="Times New Roman"/>
                <w:b/>
                <w:sz w:val="28"/>
                <w:szCs w:val="28"/>
              </w:rPr>
            </w:pPr>
            <w:r w:rsidRPr="008A173A">
              <w:rPr>
                <w:rFonts w:ascii="Times New Roman" w:hAnsi="Times New Roman"/>
                <w:b/>
                <w:sz w:val="28"/>
                <w:szCs w:val="28"/>
              </w:rPr>
              <w:t>Планируемые результаты</w:t>
            </w:r>
          </w:p>
        </w:tc>
        <w:tc>
          <w:tcPr>
            <w:tcW w:w="3554" w:type="dxa"/>
          </w:tcPr>
          <w:p w:rsidR="00FE2CC5" w:rsidRPr="008A173A" w:rsidRDefault="00FE2CC5" w:rsidP="00FE2CC5">
            <w:pPr>
              <w:spacing w:before="120" w:after="120"/>
              <w:jc w:val="center"/>
              <w:rPr>
                <w:rFonts w:ascii="Times New Roman" w:hAnsi="Times New Roman"/>
                <w:b/>
                <w:sz w:val="28"/>
                <w:szCs w:val="28"/>
              </w:rPr>
            </w:pPr>
            <w:r w:rsidRPr="008A173A">
              <w:rPr>
                <w:rFonts w:ascii="Times New Roman" w:hAnsi="Times New Roman"/>
                <w:b/>
                <w:sz w:val="28"/>
                <w:szCs w:val="28"/>
              </w:rPr>
              <w:t>Способы достижения результатов</w:t>
            </w:r>
          </w:p>
        </w:tc>
        <w:tc>
          <w:tcPr>
            <w:tcW w:w="3817" w:type="dxa"/>
          </w:tcPr>
          <w:p w:rsidR="00FE2CC5" w:rsidRPr="008A173A" w:rsidRDefault="00FE2CC5" w:rsidP="00FE2CC5">
            <w:pPr>
              <w:spacing w:before="120" w:after="120"/>
              <w:jc w:val="center"/>
              <w:rPr>
                <w:rFonts w:ascii="Times New Roman" w:hAnsi="Times New Roman"/>
                <w:b/>
                <w:sz w:val="28"/>
                <w:szCs w:val="28"/>
              </w:rPr>
            </w:pPr>
            <w:r w:rsidRPr="008A173A">
              <w:rPr>
                <w:rFonts w:ascii="Times New Roman" w:hAnsi="Times New Roman"/>
                <w:b/>
                <w:sz w:val="28"/>
                <w:szCs w:val="28"/>
              </w:rPr>
              <w:t>Способы оценивания</w:t>
            </w:r>
          </w:p>
        </w:tc>
      </w:tr>
      <w:tr w:rsidR="00FE2CC5" w:rsidRPr="008A173A" w:rsidTr="00FE2CC5">
        <w:tc>
          <w:tcPr>
            <w:tcW w:w="15451" w:type="dxa"/>
            <w:gridSpan w:val="3"/>
          </w:tcPr>
          <w:p w:rsidR="00FE2CC5" w:rsidRPr="008A173A" w:rsidRDefault="00FE2CC5" w:rsidP="00FE2CC5">
            <w:pPr>
              <w:jc w:val="center"/>
              <w:rPr>
                <w:rFonts w:ascii="Times New Roman" w:hAnsi="Times New Roman"/>
                <w:sz w:val="28"/>
                <w:szCs w:val="28"/>
              </w:rPr>
            </w:pPr>
            <w:r w:rsidRPr="008A173A">
              <w:rPr>
                <w:rFonts w:ascii="Times New Roman" w:hAnsi="Times New Roman"/>
                <w:sz w:val="28"/>
                <w:szCs w:val="28"/>
              </w:rPr>
              <w:t>Личностные УУД</w:t>
            </w:r>
          </w:p>
        </w:tc>
      </w:tr>
      <w:tr w:rsidR="00FE2CC5" w:rsidRPr="008A173A" w:rsidTr="00FE2CC5">
        <w:tc>
          <w:tcPr>
            <w:tcW w:w="8080"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У выпускника будут сформированы:</w:t>
            </w:r>
          </w:p>
          <w:p w:rsidR="00FE2CC5" w:rsidRPr="008A173A" w:rsidRDefault="00FE2CC5" w:rsidP="00211D2A">
            <w:pPr>
              <w:numPr>
                <w:ilvl w:val="0"/>
                <w:numId w:val="82"/>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внутренняя позиция школьника на уровне положительного отношения к школе, понимания необходимости учения, принятия образца «хорошего ученика»;</w:t>
            </w:r>
          </w:p>
          <w:p w:rsidR="00FE2CC5" w:rsidRPr="008A173A" w:rsidRDefault="00FE2CC5" w:rsidP="00211D2A">
            <w:pPr>
              <w:numPr>
                <w:ilvl w:val="0"/>
                <w:numId w:val="82"/>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широкая мотивационная основа учебной деятельности, включающая социальные, учебно-познавательные и внешние мотивы;</w:t>
            </w:r>
          </w:p>
          <w:p w:rsidR="00FE2CC5" w:rsidRPr="008A173A" w:rsidRDefault="00FE2CC5" w:rsidP="00211D2A">
            <w:pPr>
              <w:numPr>
                <w:ilvl w:val="0"/>
                <w:numId w:val="82"/>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ориентация на успех в учебной деятельности и понимание его причин;</w:t>
            </w:r>
          </w:p>
          <w:p w:rsidR="00FE2CC5" w:rsidRPr="008A173A" w:rsidRDefault="00FE2CC5" w:rsidP="00211D2A">
            <w:pPr>
              <w:numPr>
                <w:ilvl w:val="0"/>
                <w:numId w:val="82"/>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способность к самооценке на основе критерия успешности учебной деятельности;</w:t>
            </w:r>
          </w:p>
          <w:p w:rsidR="00FE2CC5" w:rsidRPr="008A173A" w:rsidRDefault="00FE2CC5" w:rsidP="00211D2A">
            <w:pPr>
              <w:numPr>
                <w:ilvl w:val="0"/>
                <w:numId w:val="82"/>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основы гражданской идентичности личности, осознание ответственности человека за общее благополучие, осознание своей этнической принадлежности;</w:t>
            </w:r>
          </w:p>
          <w:p w:rsidR="00FE2CC5" w:rsidRPr="008A173A" w:rsidRDefault="00FE2CC5" w:rsidP="00211D2A">
            <w:pPr>
              <w:numPr>
                <w:ilvl w:val="0"/>
                <w:numId w:val="82"/>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ориентация в нравственном содержании и смысле как собственных поступков, так и поступков окружающих людей;</w:t>
            </w:r>
          </w:p>
          <w:p w:rsidR="00FE2CC5" w:rsidRPr="008A173A" w:rsidRDefault="00FE2CC5" w:rsidP="00211D2A">
            <w:pPr>
              <w:numPr>
                <w:ilvl w:val="0"/>
                <w:numId w:val="82"/>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 xml:space="preserve">развитие этических чувств как регуляторов морального </w:t>
            </w:r>
            <w:r w:rsidRPr="008A173A">
              <w:rPr>
                <w:rFonts w:ascii="Times New Roman" w:hAnsi="Times New Roman"/>
                <w:sz w:val="28"/>
                <w:szCs w:val="28"/>
              </w:rPr>
              <w:lastRenderedPageBreak/>
              <w:t>поведения;</w:t>
            </w:r>
          </w:p>
          <w:p w:rsidR="00FE2CC5" w:rsidRPr="008A173A" w:rsidRDefault="00FE2CC5" w:rsidP="00211D2A">
            <w:pPr>
              <w:numPr>
                <w:ilvl w:val="0"/>
                <w:numId w:val="82"/>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знание моральных, персональных и конвенциональных норм, развитие морального сознания и нравственно-правовой культуры;</w:t>
            </w:r>
          </w:p>
          <w:p w:rsidR="00FE2CC5" w:rsidRPr="008A173A" w:rsidRDefault="00FE2CC5" w:rsidP="00211D2A">
            <w:pPr>
              <w:numPr>
                <w:ilvl w:val="0"/>
                <w:numId w:val="82"/>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установка на здоровый образ жизни;</w:t>
            </w:r>
          </w:p>
          <w:p w:rsidR="00FE2CC5" w:rsidRPr="008A173A" w:rsidRDefault="00FE2CC5" w:rsidP="00211D2A">
            <w:pPr>
              <w:numPr>
                <w:ilvl w:val="0"/>
                <w:numId w:val="82"/>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художественная культура;</w:t>
            </w:r>
          </w:p>
          <w:p w:rsidR="00FE2CC5" w:rsidRPr="008A173A" w:rsidRDefault="00FE2CC5" w:rsidP="00211D2A">
            <w:pPr>
              <w:numPr>
                <w:ilvl w:val="0"/>
                <w:numId w:val="82"/>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эмпатия как понимание чувств других людей и сопереживание им.</w:t>
            </w:r>
          </w:p>
        </w:tc>
        <w:tc>
          <w:tcPr>
            <w:tcW w:w="3554"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Применение соответствующих программ и технологий обучения.</w:t>
            </w:r>
          </w:p>
          <w:p w:rsidR="00FE2CC5" w:rsidRPr="008A173A" w:rsidRDefault="00FE2CC5" w:rsidP="00FE2CC5">
            <w:pPr>
              <w:jc w:val="both"/>
              <w:rPr>
                <w:rFonts w:ascii="Times New Roman" w:hAnsi="Times New Roman"/>
                <w:sz w:val="28"/>
                <w:szCs w:val="28"/>
              </w:rPr>
            </w:pPr>
          </w:p>
          <w:p w:rsidR="00FE2CC5" w:rsidRPr="008A173A" w:rsidRDefault="00FE2CC5" w:rsidP="00FE2CC5">
            <w:pPr>
              <w:jc w:val="both"/>
              <w:rPr>
                <w:rFonts w:ascii="Times New Roman" w:hAnsi="Times New Roman"/>
                <w:sz w:val="28"/>
                <w:szCs w:val="28"/>
              </w:rPr>
            </w:pP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1) Общеобразовательная программа, система учебников     «Школа России»</w:t>
            </w:r>
          </w:p>
          <w:p w:rsidR="00FE2CC5" w:rsidRPr="008A173A" w:rsidRDefault="00FE2CC5" w:rsidP="00FE2CC5">
            <w:pPr>
              <w:jc w:val="both"/>
              <w:rPr>
                <w:rFonts w:ascii="Times New Roman" w:hAnsi="Times New Roman"/>
                <w:sz w:val="28"/>
                <w:szCs w:val="28"/>
              </w:rPr>
            </w:pP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Технологии: развивающих игр, игротренинга, валеологического воспитания, технология </w:t>
            </w:r>
            <w:r w:rsidRPr="008A173A">
              <w:rPr>
                <w:rFonts w:ascii="Times New Roman" w:hAnsi="Times New Roman"/>
                <w:sz w:val="28"/>
                <w:szCs w:val="28"/>
              </w:rPr>
              <w:lastRenderedPageBreak/>
              <w:t>ритмопластики, психогимнастики, эффективного обучения посредством ролевой игры</w:t>
            </w:r>
          </w:p>
          <w:p w:rsidR="00FE2CC5" w:rsidRPr="008A173A" w:rsidRDefault="00FE2CC5" w:rsidP="00FE2CC5">
            <w:pPr>
              <w:jc w:val="both"/>
              <w:rPr>
                <w:rFonts w:ascii="Times New Roman" w:hAnsi="Times New Roman"/>
                <w:sz w:val="28"/>
                <w:szCs w:val="28"/>
              </w:rPr>
            </w:pPr>
          </w:p>
        </w:tc>
        <w:tc>
          <w:tcPr>
            <w:tcW w:w="3817"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Портфолио, индивидуальная карта творческих достижений (ИКТД)</w:t>
            </w:r>
          </w:p>
          <w:p w:rsidR="00FE2CC5" w:rsidRPr="008A173A" w:rsidRDefault="00FE2CC5" w:rsidP="00FE2CC5">
            <w:pPr>
              <w:jc w:val="both"/>
              <w:rPr>
                <w:rFonts w:ascii="Times New Roman" w:hAnsi="Times New Roman"/>
                <w:sz w:val="28"/>
                <w:szCs w:val="28"/>
              </w:rPr>
            </w:pPr>
          </w:p>
          <w:p w:rsidR="00FE2CC5" w:rsidRPr="008A173A" w:rsidRDefault="00FE2CC5" w:rsidP="00FE2CC5">
            <w:pPr>
              <w:jc w:val="both"/>
              <w:rPr>
                <w:rFonts w:ascii="Times New Roman" w:hAnsi="Times New Roman"/>
                <w:sz w:val="28"/>
                <w:szCs w:val="28"/>
              </w:rPr>
            </w:pPr>
          </w:p>
        </w:tc>
      </w:tr>
      <w:tr w:rsidR="00FE2CC5" w:rsidRPr="008A173A" w:rsidTr="00FE2CC5">
        <w:tc>
          <w:tcPr>
            <w:tcW w:w="15451" w:type="dxa"/>
            <w:gridSpan w:val="3"/>
          </w:tcPr>
          <w:p w:rsidR="00FE2CC5" w:rsidRPr="008A173A" w:rsidRDefault="00FE2CC5" w:rsidP="00FE2CC5">
            <w:pPr>
              <w:jc w:val="center"/>
              <w:rPr>
                <w:rFonts w:ascii="Times New Roman" w:hAnsi="Times New Roman"/>
                <w:sz w:val="28"/>
                <w:szCs w:val="28"/>
              </w:rPr>
            </w:pPr>
            <w:r w:rsidRPr="008A173A">
              <w:rPr>
                <w:rFonts w:ascii="Times New Roman" w:hAnsi="Times New Roman"/>
                <w:sz w:val="28"/>
                <w:szCs w:val="28"/>
              </w:rPr>
              <w:lastRenderedPageBreak/>
              <w:t>Познавательные УУД</w:t>
            </w:r>
          </w:p>
        </w:tc>
      </w:tr>
      <w:tr w:rsidR="00FE2CC5" w:rsidRPr="008A173A" w:rsidTr="00FE2CC5">
        <w:tc>
          <w:tcPr>
            <w:tcW w:w="8080"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Выпускник научится:</w:t>
            </w:r>
          </w:p>
          <w:p w:rsidR="00FE2CC5" w:rsidRPr="008A173A" w:rsidRDefault="00FE2CC5" w:rsidP="00211D2A">
            <w:pPr>
              <w:numPr>
                <w:ilvl w:val="0"/>
                <w:numId w:val="83"/>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принимать и сохранять учебную задачу;</w:t>
            </w:r>
          </w:p>
          <w:p w:rsidR="00FE2CC5" w:rsidRPr="008A173A" w:rsidRDefault="00FE2CC5" w:rsidP="00211D2A">
            <w:pPr>
              <w:numPr>
                <w:ilvl w:val="0"/>
                <w:numId w:val="83"/>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планировать своё действие в соответствии с поставленной задачей и условиями её реализации;</w:t>
            </w:r>
          </w:p>
          <w:p w:rsidR="00FE2CC5" w:rsidRPr="008A173A" w:rsidRDefault="00FE2CC5" w:rsidP="00211D2A">
            <w:pPr>
              <w:numPr>
                <w:ilvl w:val="0"/>
                <w:numId w:val="83"/>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осуществлять итоговый и пошаговый контроль по результату;</w:t>
            </w:r>
          </w:p>
          <w:p w:rsidR="00FE2CC5" w:rsidRPr="008A173A" w:rsidRDefault="00FE2CC5" w:rsidP="00211D2A">
            <w:pPr>
              <w:numPr>
                <w:ilvl w:val="0"/>
                <w:numId w:val="83"/>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адекватно воспринимать оценку учителя;</w:t>
            </w:r>
          </w:p>
          <w:p w:rsidR="00FE2CC5" w:rsidRPr="008A173A" w:rsidRDefault="00FE2CC5" w:rsidP="00211D2A">
            <w:pPr>
              <w:numPr>
                <w:ilvl w:val="0"/>
                <w:numId w:val="83"/>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различать способ и результат действия;</w:t>
            </w:r>
          </w:p>
          <w:p w:rsidR="00FE2CC5" w:rsidRPr="008A173A" w:rsidRDefault="00FE2CC5" w:rsidP="00211D2A">
            <w:pPr>
              <w:numPr>
                <w:ilvl w:val="0"/>
                <w:numId w:val="83"/>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оценивать правильность выполнения действий и вносить необходимые коррективы;</w:t>
            </w:r>
          </w:p>
          <w:p w:rsidR="00FE2CC5" w:rsidRPr="008A173A" w:rsidRDefault="00FE2CC5" w:rsidP="00211D2A">
            <w:pPr>
              <w:numPr>
                <w:ilvl w:val="0"/>
                <w:numId w:val="83"/>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выполнять учебные действия в материализованной, громкоречевой и умственной форме.</w:t>
            </w:r>
          </w:p>
        </w:tc>
        <w:tc>
          <w:tcPr>
            <w:tcW w:w="3554"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1) Система учебников «Школа России»;  Технологии: моделирования, развития творческого воображения и связной речи, коллективного способа обучения — КСО, развивающего обучения, обучения декоративной росписи, русских народных промыслов,  развивающего чтения, информационно-коммуникационные </w:t>
            </w:r>
            <w:r w:rsidRPr="008A173A">
              <w:rPr>
                <w:rFonts w:ascii="Times New Roman" w:hAnsi="Times New Roman"/>
                <w:sz w:val="28"/>
                <w:szCs w:val="28"/>
              </w:rPr>
              <w:lastRenderedPageBreak/>
              <w:t>технологии.</w:t>
            </w:r>
          </w:p>
        </w:tc>
        <w:tc>
          <w:tcPr>
            <w:tcW w:w="3817"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Наблюдение, индивидуальная карта творческих достижений (ИКТД), тестирование, индивидуальное безотметочное оценивание</w:t>
            </w:r>
          </w:p>
        </w:tc>
      </w:tr>
      <w:tr w:rsidR="00FE2CC5" w:rsidRPr="008A173A" w:rsidTr="00FE2CC5">
        <w:tc>
          <w:tcPr>
            <w:tcW w:w="15451" w:type="dxa"/>
            <w:gridSpan w:val="3"/>
          </w:tcPr>
          <w:p w:rsidR="00FE2CC5" w:rsidRPr="008A173A" w:rsidRDefault="00FE2CC5" w:rsidP="00FE2CC5">
            <w:pPr>
              <w:jc w:val="center"/>
              <w:rPr>
                <w:rFonts w:ascii="Times New Roman" w:hAnsi="Times New Roman"/>
                <w:sz w:val="28"/>
                <w:szCs w:val="28"/>
              </w:rPr>
            </w:pPr>
            <w:r w:rsidRPr="008A173A">
              <w:rPr>
                <w:rFonts w:ascii="Times New Roman" w:hAnsi="Times New Roman"/>
                <w:sz w:val="28"/>
                <w:szCs w:val="28"/>
              </w:rPr>
              <w:lastRenderedPageBreak/>
              <w:t>Регулятивные УУД</w:t>
            </w:r>
          </w:p>
        </w:tc>
      </w:tr>
      <w:tr w:rsidR="00FE2CC5" w:rsidRPr="008A173A" w:rsidTr="00FE2CC5">
        <w:tc>
          <w:tcPr>
            <w:tcW w:w="8080"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Выпускник научится:</w:t>
            </w:r>
          </w:p>
          <w:p w:rsidR="00FE2CC5" w:rsidRPr="008A173A" w:rsidRDefault="00FE2CC5" w:rsidP="00211D2A">
            <w:pPr>
              <w:numPr>
                <w:ilvl w:val="0"/>
                <w:numId w:val="84"/>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осуществлять поиск необходимой информации;</w:t>
            </w:r>
          </w:p>
          <w:p w:rsidR="00FE2CC5" w:rsidRPr="008A173A" w:rsidRDefault="00FE2CC5" w:rsidP="00211D2A">
            <w:pPr>
              <w:numPr>
                <w:ilvl w:val="0"/>
                <w:numId w:val="84"/>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использовать знаково-символические средства;</w:t>
            </w:r>
          </w:p>
          <w:p w:rsidR="00FE2CC5" w:rsidRPr="008A173A" w:rsidRDefault="00FE2CC5" w:rsidP="00211D2A">
            <w:pPr>
              <w:numPr>
                <w:ilvl w:val="0"/>
                <w:numId w:val="84"/>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строить речевое высказывание в устной и письменной форме;</w:t>
            </w:r>
          </w:p>
          <w:p w:rsidR="00FE2CC5" w:rsidRPr="008A173A" w:rsidRDefault="00FE2CC5" w:rsidP="00211D2A">
            <w:pPr>
              <w:numPr>
                <w:ilvl w:val="0"/>
                <w:numId w:val="84"/>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выделять необходимую (существенную) информацию из текстов разных видов;</w:t>
            </w:r>
          </w:p>
          <w:p w:rsidR="00FE2CC5" w:rsidRPr="008A173A" w:rsidRDefault="00FE2CC5" w:rsidP="00211D2A">
            <w:pPr>
              <w:numPr>
                <w:ilvl w:val="0"/>
                <w:numId w:val="84"/>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осуществлять анализ объектов с выделением существенных и несущественных признаков;</w:t>
            </w:r>
          </w:p>
          <w:p w:rsidR="00FE2CC5" w:rsidRPr="008A173A" w:rsidRDefault="00FE2CC5" w:rsidP="00211D2A">
            <w:pPr>
              <w:numPr>
                <w:ilvl w:val="0"/>
                <w:numId w:val="84"/>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осуществлять синтез;</w:t>
            </w:r>
          </w:p>
          <w:p w:rsidR="00FE2CC5" w:rsidRPr="008A173A" w:rsidRDefault="00FE2CC5" w:rsidP="00211D2A">
            <w:pPr>
              <w:numPr>
                <w:ilvl w:val="0"/>
                <w:numId w:val="84"/>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проводить сравнение, сериацию и классификацию по заданным критериям;</w:t>
            </w:r>
          </w:p>
          <w:p w:rsidR="00FE2CC5" w:rsidRPr="008A173A" w:rsidRDefault="00FE2CC5" w:rsidP="00211D2A">
            <w:pPr>
              <w:numPr>
                <w:ilvl w:val="0"/>
                <w:numId w:val="84"/>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устанавливать причинно-следственные связи;</w:t>
            </w:r>
          </w:p>
          <w:p w:rsidR="00FE2CC5" w:rsidRPr="008A173A" w:rsidRDefault="00FE2CC5" w:rsidP="00211D2A">
            <w:pPr>
              <w:numPr>
                <w:ilvl w:val="0"/>
                <w:numId w:val="84"/>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обобщать;</w:t>
            </w:r>
          </w:p>
          <w:p w:rsidR="00FE2CC5" w:rsidRPr="008A173A" w:rsidRDefault="00FE2CC5" w:rsidP="00211D2A">
            <w:pPr>
              <w:numPr>
                <w:ilvl w:val="0"/>
                <w:numId w:val="84"/>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осуществлять подведение под понятие на основе распознания объектов, выделения существенных признаков и их синтеза;</w:t>
            </w:r>
          </w:p>
          <w:p w:rsidR="00FE2CC5" w:rsidRPr="008A173A" w:rsidRDefault="00FE2CC5" w:rsidP="00211D2A">
            <w:pPr>
              <w:numPr>
                <w:ilvl w:val="0"/>
                <w:numId w:val="84"/>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устанавливать аналогии;</w:t>
            </w:r>
          </w:p>
          <w:p w:rsidR="00FE2CC5" w:rsidRPr="008A173A" w:rsidRDefault="00FE2CC5" w:rsidP="00211D2A">
            <w:pPr>
              <w:numPr>
                <w:ilvl w:val="0"/>
                <w:numId w:val="84"/>
              </w:numPr>
              <w:suppressAutoHyphens w:val="0"/>
              <w:spacing w:after="0"/>
              <w:ind w:left="317" w:hanging="284"/>
              <w:jc w:val="both"/>
              <w:rPr>
                <w:rFonts w:ascii="Times New Roman" w:hAnsi="Times New Roman"/>
                <w:sz w:val="28"/>
                <w:szCs w:val="28"/>
              </w:rPr>
            </w:pPr>
            <w:r w:rsidRPr="008A173A">
              <w:rPr>
                <w:rFonts w:ascii="Times New Roman" w:hAnsi="Times New Roman"/>
                <w:sz w:val="28"/>
                <w:szCs w:val="28"/>
              </w:rPr>
              <w:t>владеть общими приёмами решения задач</w:t>
            </w:r>
          </w:p>
        </w:tc>
        <w:tc>
          <w:tcPr>
            <w:tcW w:w="3554"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Система учебников «Школа России»; Технологии: развития познавательных способностей на основе интеграции образовательного содержания, развития информационно-коммуникационной компетентности, развивающего обучения, КСО, музыкального воспитания детей. </w:t>
            </w:r>
          </w:p>
        </w:tc>
        <w:tc>
          <w:tcPr>
            <w:tcW w:w="3817"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Наблюдение, индивидуальная карта творческих достижений (ИКТД), портфолио, индивидуальное безотметочное оценивание</w:t>
            </w:r>
          </w:p>
        </w:tc>
      </w:tr>
      <w:tr w:rsidR="00FE2CC5" w:rsidRPr="008A173A" w:rsidTr="00FE2CC5">
        <w:tc>
          <w:tcPr>
            <w:tcW w:w="15451" w:type="dxa"/>
            <w:gridSpan w:val="3"/>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Коммуникативные УУД</w:t>
            </w:r>
          </w:p>
        </w:tc>
      </w:tr>
      <w:tr w:rsidR="00FE2CC5" w:rsidRPr="008A173A" w:rsidTr="00FE2CC5">
        <w:tc>
          <w:tcPr>
            <w:tcW w:w="8080"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Выпускник научится:</w:t>
            </w:r>
          </w:p>
          <w:p w:rsidR="00FE2CC5" w:rsidRPr="008A173A" w:rsidRDefault="00FE2CC5" w:rsidP="00211D2A">
            <w:pPr>
              <w:numPr>
                <w:ilvl w:val="0"/>
                <w:numId w:val="85"/>
              </w:numPr>
              <w:suppressAutoHyphens w:val="0"/>
              <w:spacing w:after="0"/>
              <w:ind w:left="317" w:hanging="218"/>
              <w:jc w:val="both"/>
              <w:rPr>
                <w:rFonts w:ascii="Times New Roman" w:hAnsi="Times New Roman"/>
                <w:sz w:val="28"/>
                <w:szCs w:val="28"/>
              </w:rPr>
            </w:pPr>
            <w:r w:rsidRPr="008A173A">
              <w:rPr>
                <w:rFonts w:ascii="Times New Roman" w:hAnsi="Times New Roman"/>
                <w:sz w:val="28"/>
                <w:szCs w:val="28"/>
              </w:rPr>
              <w:lastRenderedPageBreak/>
              <w:t>ориентироваться на позицию партнёра в общении и взаимодействии;</w:t>
            </w:r>
          </w:p>
          <w:p w:rsidR="00FE2CC5" w:rsidRPr="008A173A" w:rsidRDefault="00FE2CC5" w:rsidP="00211D2A">
            <w:pPr>
              <w:numPr>
                <w:ilvl w:val="0"/>
                <w:numId w:val="85"/>
              </w:numPr>
              <w:suppressAutoHyphens w:val="0"/>
              <w:spacing w:after="0"/>
              <w:ind w:left="317" w:hanging="218"/>
              <w:jc w:val="both"/>
              <w:rPr>
                <w:rFonts w:ascii="Times New Roman" w:hAnsi="Times New Roman"/>
                <w:sz w:val="28"/>
                <w:szCs w:val="28"/>
              </w:rPr>
            </w:pPr>
            <w:r w:rsidRPr="008A173A">
              <w:rPr>
                <w:rFonts w:ascii="Times New Roman" w:hAnsi="Times New Roman"/>
                <w:sz w:val="28"/>
                <w:szCs w:val="28"/>
              </w:rPr>
              <w:t>учитывать и уважать разные мнения;</w:t>
            </w:r>
          </w:p>
          <w:p w:rsidR="00FE2CC5" w:rsidRPr="008A173A" w:rsidRDefault="00FE2CC5" w:rsidP="00211D2A">
            <w:pPr>
              <w:numPr>
                <w:ilvl w:val="0"/>
                <w:numId w:val="85"/>
              </w:numPr>
              <w:suppressAutoHyphens w:val="0"/>
              <w:spacing w:after="0"/>
              <w:ind w:left="317" w:hanging="218"/>
              <w:jc w:val="both"/>
              <w:rPr>
                <w:rFonts w:ascii="Times New Roman" w:hAnsi="Times New Roman"/>
                <w:sz w:val="28"/>
                <w:szCs w:val="28"/>
              </w:rPr>
            </w:pPr>
            <w:r w:rsidRPr="008A173A">
              <w:rPr>
                <w:rFonts w:ascii="Times New Roman" w:hAnsi="Times New Roman"/>
                <w:sz w:val="28"/>
                <w:szCs w:val="28"/>
              </w:rPr>
              <w:t>формулировать собственное мнение и позицию;</w:t>
            </w:r>
          </w:p>
          <w:p w:rsidR="00FE2CC5" w:rsidRPr="008A173A" w:rsidRDefault="00FE2CC5" w:rsidP="00211D2A">
            <w:pPr>
              <w:numPr>
                <w:ilvl w:val="0"/>
                <w:numId w:val="85"/>
              </w:numPr>
              <w:suppressAutoHyphens w:val="0"/>
              <w:spacing w:after="0"/>
              <w:ind w:left="317" w:hanging="218"/>
              <w:jc w:val="both"/>
              <w:rPr>
                <w:rFonts w:ascii="Times New Roman" w:hAnsi="Times New Roman"/>
                <w:sz w:val="28"/>
                <w:szCs w:val="28"/>
              </w:rPr>
            </w:pPr>
            <w:r w:rsidRPr="008A173A">
              <w:rPr>
                <w:rFonts w:ascii="Times New Roman" w:hAnsi="Times New Roman"/>
                <w:sz w:val="28"/>
                <w:szCs w:val="28"/>
              </w:rPr>
              <w:t>договариваться и приходить к общему решению;</w:t>
            </w:r>
          </w:p>
          <w:p w:rsidR="00FE2CC5" w:rsidRPr="008A173A" w:rsidRDefault="00FE2CC5" w:rsidP="00211D2A">
            <w:pPr>
              <w:numPr>
                <w:ilvl w:val="0"/>
                <w:numId w:val="85"/>
              </w:numPr>
              <w:suppressAutoHyphens w:val="0"/>
              <w:spacing w:after="0"/>
              <w:ind w:left="317" w:hanging="218"/>
              <w:jc w:val="both"/>
              <w:rPr>
                <w:rFonts w:ascii="Times New Roman" w:hAnsi="Times New Roman"/>
                <w:sz w:val="28"/>
                <w:szCs w:val="28"/>
              </w:rPr>
            </w:pPr>
            <w:r w:rsidRPr="008A173A">
              <w:rPr>
                <w:rFonts w:ascii="Times New Roman" w:hAnsi="Times New Roman"/>
                <w:sz w:val="28"/>
                <w:szCs w:val="28"/>
              </w:rPr>
              <w:t>грамотно задавать вопросы;</w:t>
            </w:r>
          </w:p>
          <w:p w:rsidR="00FE2CC5" w:rsidRPr="008A173A" w:rsidRDefault="00FE2CC5" w:rsidP="00211D2A">
            <w:pPr>
              <w:numPr>
                <w:ilvl w:val="0"/>
                <w:numId w:val="85"/>
              </w:numPr>
              <w:suppressAutoHyphens w:val="0"/>
              <w:spacing w:after="0"/>
              <w:ind w:left="317" w:hanging="218"/>
              <w:jc w:val="both"/>
              <w:rPr>
                <w:rFonts w:ascii="Times New Roman" w:hAnsi="Times New Roman"/>
                <w:sz w:val="28"/>
                <w:szCs w:val="28"/>
              </w:rPr>
            </w:pPr>
            <w:r w:rsidRPr="008A173A">
              <w:rPr>
                <w:rFonts w:ascii="Times New Roman" w:hAnsi="Times New Roman"/>
                <w:sz w:val="28"/>
                <w:szCs w:val="28"/>
              </w:rPr>
              <w:t>строить монологические высказывания, владеть диалогической формой речи</w:t>
            </w:r>
          </w:p>
        </w:tc>
        <w:tc>
          <w:tcPr>
            <w:tcW w:w="3554"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 xml:space="preserve">1) Система учебников </w:t>
            </w:r>
            <w:r w:rsidRPr="008A173A">
              <w:rPr>
                <w:rFonts w:ascii="Times New Roman" w:hAnsi="Times New Roman"/>
                <w:sz w:val="28"/>
                <w:szCs w:val="28"/>
              </w:rPr>
              <w:lastRenderedPageBreak/>
              <w:t>«Школа России»  2)  «Психологический тренинг»; 3)  «Минутки безопасности».</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 xml:space="preserve">. </w:t>
            </w:r>
          </w:p>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t>Технологии: предупреждения деформации взаимоотношений, развития воображения и связной речи, мнемотехники, развивающего чтения</w:t>
            </w:r>
          </w:p>
        </w:tc>
        <w:tc>
          <w:tcPr>
            <w:tcW w:w="3817" w:type="dxa"/>
          </w:tcPr>
          <w:p w:rsidR="00FE2CC5" w:rsidRPr="008A173A" w:rsidRDefault="00FE2CC5" w:rsidP="00FE2CC5">
            <w:pPr>
              <w:jc w:val="both"/>
              <w:rPr>
                <w:rFonts w:ascii="Times New Roman" w:hAnsi="Times New Roman"/>
                <w:sz w:val="28"/>
                <w:szCs w:val="28"/>
              </w:rPr>
            </w:pPr>
            <w:r w:rsidRPr="008A173A">
              <w:rPr>
                <w:rFonts w:ascii="Times New Roman" w:hAnsi="Times New Roman"/>
                <w:sz w:val="28"/>
                <w:szCs w:val="28"/>
              </w:rPr>
              <w:lastRenderedPageBreak/>
              <w:t xml:space="preserve">Наблюдение, анкетирование, </w:t>
            </w:r>
            <w:r w:rsidRPr="008A173A">
              <w:rPr>
                <w:rFonts w:ascii="Times New Roman" w:hAnsi="Times New Roman"/>
                <w:sz w:val="28"/>
                <w:szCs w:val="28"/>
              </w:rPr>
              <w:lastRenderedPageBreak/>
              <w:t>оформление книги личных достижений, портфолио, урок творческого отчёта</w:t>
            </w:r>
          </w:p>
        </w:tc>
      </w:tr>
    </w:tbl>
    <w:p w:rsidR="00FE2CC5" w:rsidRPr="008A173A" w:rsidRDefault="00FE2CC5" w:rsidP="00FE2CC5">
      <w:pPr>
        <w:rPr>
          <w:rFonts w:ascii="Times New Roman" w:hAnsi="Times New Roman"/>
          <w:sz w:val="28"/>
          <w:szCs w:val="28"/>
        </w:rPr>
        <w:sectPr w:rsidR="00FE2CC5" w:rsidRPr="008A173A">
          <w:pgSz w:w="16840" w:h="11900" w:orient="landscape"/>
          <w:pgMar w:top="1701" w:right="1134" w:bottom="851" w:left="1134" w:header="709" w:footer="709" w:gutter="0"/>
          <w:cols w:space="720"/>
        </w:sectPr>
      </w:pPr>
    </w:p>
    <w:p w:rsidR="00FE2CC5" w:rsidRDefault="00FE2CC5" w:rsidP="00FE2CC5">
      <w:pPr>
        <w:pStyle w:val="aff0"/>
        <w:widowControl w:val="0"/>
        <w:numPr>
          <w:ilvl w:val="0"/>
          <w:numId w:val="0"/>
        </w:numPr>
        <w:suppressAutoHyphens/>
        <w:autoSpaceDE w:val="0"/>
        <w:spacing w:after="0"/>
        <w:ind w:left="360"/>
        <w:jc w:val="center"/>
        <w:rPr>
          <w:rFonts w:ascii="Times New Roman" w:hAnsi="Times New Roman"/>
          <w:b/>
          <w:i w:val="0"/>
          <w:color w:val="000000"/>
          <w:sz w:val="28"/>
          <w:szCs w:val="28"/>
        </w:rPr>
      </w:pPr>
      <w:bookmarkStart w:id="40" w:name="_Toc443287574"/>
      <w:r>
        <w:rPr>
          <w:rFonts w:ascii="Times New Roman" w:hAnsi="Times New Roman"/>
          <w:b/>
          <w:i w:val="0"/>
          <w:color w:val="000000"/>
          <w:sz w:val="28"/>
          <w:szCs w:val="28"/>
        </w:rPr>
        <w:lastRenderedPageBreak/>
        <w:t xml:space="preserve"> </w:t>
      </w:r>
      <w:r w:rsidRPr="008A173A">
        <w:rPr>
          <w:rFonts w:ascii="Times New Roman" w:hAnsi="Times New Roman"/>
          <w:b/>
          <w:i w:val="0"/>
          <w:color w:val="000000"/>
          <w:sz w:val="28"/>
          <w:szCs w:val="28"/>
        </w:rPr>
        <w:t>Условия, обеспечивающие развитие универсальных учебных действий у обучающихся</w:t>
      </w:r>
      <w:bookmarkEnd w:id="40"/>
    </w:p>
    <w:p w:rsidR="00FE2CC5" w:rsidRPr="00FE2CC5" w:rsidRDefault="00FE2CC5" w:rsidP="00FE2CC5"/>
    <w:p w:rsidR="00FE2CC5" w:rsidRPr="008A173A" w:rsidRDefault="00FE2CC5" w:rsidP="00FE2CC5">
      <w:pPr>
        <w:tabs>
          <w:tab w:val="left" w:pos="709"/>
        </w:tabs>
        <w:ind w:firstLine="709"/>
        <w:jc w:val="both"/>
        <w:rPr>
          <w:rFonts w:ascii="Times New Roman" w:hAnsi="Times New Roman"/>
          <w:sz w:val="28"/>
          <w:szCs w:val="28"/>
        </w:rPr>
      </w:pPr>
      <w:r w:rsidRPr="008A173A">
        <w:rPr>
          <w:rFonts w:ascii="Times New Roman" w:hAnsi="Times New Roman"/>
          <w:sz w:val="28"/>
          <w:szCs w:val="28"/>
        </w:rPr>
        <w:t>Указанное  содержание учебных предметов, преподаваемых в рамках начального образования, может стать средством формирования универсальных учебных действий только при соблюдении определенных условий организации образовательной деятельности:</w:t>
      </w:r>
    </w:p>
    <w:p w:rsidR="00FE2CC5" w:rsidRPr="008A173A" w:rsidRDefault="00FE2CC5" w:rsidP="00FE2CC5">
      <w:pPr>
        <w:tabs>
          <w:tab w:val="left" w:pos="709"/>
        </w:tabs>
        <w:ind w:firstLine="709"/>
        <w:jc w:val="both"/>
        <w:rPr>
          <w:rFonts w:ascii="Times New Roman" w:hAnsi="Times New Roman"/>
          <w:sz w:val="28"/>
          <w:szCs w:val="28"/>
        </w:rPr>
      </w:pPr>
      <w:r w:rsidRPr="008A173A">
        <w:rPr>
          <w:rFonts w:ascii="Times New Roman" w:hAnsi="Times New Roman"/>
          <w:sz w:val="28"/>
          <w:szCs w:val="28"/>
        </w:rPr>
        <w:t>Использованииучебниковв бумажной и/или электронной форме не только в качестве носителя информации, «готовых» знаний, подлежащих усвоению, но и  как носителя способов «открытия» новых знаний, их практического освоения, обобщения и систематизации, включения обучающимся в свою картину мира;</w:t>
      </w:r>
    </w:p>
    <w:p w:rsidR="00FE2CC5" w:rsidRPr="008A173A" w:rsidRDefault="00FE2CC5" w:rsidP="00FE2CC5">
      <w:pPr>
        <w:tabs>
          <w:tab w:val="left" w:pos="709"/>
        </w:tabs>
        <w:ind w:firstLine="709"/>
        <w:jc w:val="both"/>
        <w:rPr>
          <w:rFonts w:ascii="Times New Roman" w:hAnsi="Times New Roman"/>
          <w:sz w:val="28"/>
          <w:szCs w:val="28"/>
        </w:rPr>
      </w:pPr>
      <w:r w:rsidRPr="008A173A">
        <w:rPr>
          <w:rFonts w:ascii="Times New Roman" w:hAnsi="Times New Roman"/>
          <w:sz w:val="28"/>
          <w:szCs w:val="28"/>
        </w:rPr>
        <w:t>соблюдении технологии проектирования и проведения урока (учебного занятия) в соответствии с требованиями системно-деятельностного подхода: будучи формой учебной деятельности, урок должен отражать её основные этапы – постановку задачи, поиск решения, вывод (моделирование), конкретизацию и применение новых знаний (способов действий), контроль и оценку результата;</w:t>
      </w:r>
    </w:p>
    <w:p w:rsidR="00FE2CC5" w:rsidRPr="008A173A" w:rsidRDefault="00FE2CC5" w:rsidP="00FE2CC5">
      <w:pPr>
        <w:tabs>
          <w:tab w:val="left" w:pos="709"/>
        </w:tabs>
        <w:ind w:firstLine="709"/>
        <w:jc w:val="both"/>
        <w:rPr>
          <w:rFonts w:ascii="Times New Roman" w:hAnsi="Times New Roman"/>
          <w:sz w:val="28"/>
          <w:szCs w:val="28"/>
        </w:rPr>
      </w:pPr>
      <w:r w:rsidRPr="008A173A">
        <w:rPr>
          <w:rFonts w:ascii="Times New Roman" w:hAnsi="Times New Roman"/>
          <w:sz w:val="28"/>
          <w:szCs w:val="28"/>
        </w:rPr>
        <w:t>осуществлении целесообразного выбора организационно-деятельностных форм работы обучащихся на уроке (учебном занятии) – индивидуальной, групповой (парной) работы, общеклассной дискуссии;</w:t>
      </w:r>
    </w:p>
    <w:p w:rsidR="00FE2CC5" w:rsidRPr="008A173A" w:rsidRDefault="00FE2CC5" w:rsidP="00FE2CC5">
      <w:pPr>
        <w:tabs>
          <w:tab w:val="left" w:pos="709"/>
        </w:tabs>
        <w:ind w:firstLine="709"/>
        <w:jc w:val="both"/>
        <w:rPr>
          <w:rFonts w:ascii="Times New Roman" w:hAnsi="Times New Roman"/>
          <w:sz w:val="28"/>
          <w:szCs w:val="28"/>
        </w:rPr>
      </w:pPr>
      <w:r w:rsidRPr="008A173A">
        <w:rPr>
          <w:rFonts w:ascii="Times New Roman" w:hAnsi="Times New Roman"/>
          <w:sz w:val="28"/>
          <w:szCs w:val="28"/>
        </w:rPr>
        <w:t xml:space="preserve">организации системы мероприятий для формирования контрольно-оценочной деятельности обучающихся с целью развития их учебной самостоятельности; </w:t>
      </w:r>
    </w:p>
    <w:p w:rsidR="00FE2CC5" w:rsidRPr="008A173A" w:rsidRDefault="00FE2CC5" w:rsidP="00FE2CC5">
      <w:pPr>
        <w:tabs>
          <w:tab w:val="left" w:pos="709"/>
        </w:tabs>
        <w:ind w:firstLine="709"/>
        <w:jc w:val="both"/>
        <w:rPr>
          <w:rFonts w:ascii="Times New Roman" w:hAnsi="Times New Roman"/>
          <w:sz w:val="28"/>
          <w:szCs w:val="28"/>
        </w:rPr>
      </w:pPr>
      <w:r w:rsidRPr="008A173A">
        <w:rPr>
          <w:rFonts w:ascii="Times New Roman" w:hAnsi="Times New Roman"/>
          <w:sz w:val="28"/>
          <w:szCs w:val="28"/>
        </w:rPr>
        <w:t>эффективного использования средств ИКТ.</w:t>
      </w:r>
    </w:p>
    <w:p w:rsidR="00FE2CC5" w:rsidRPr="008A173A" w:rsidRDefault="00FE2CC5" w:rsidP="00FE2CC5">
      <w:pPr>
        <w:tabs>
          <w:tab w:val="left" w:pos="709"/>
        </w:tabs>
        <w:ind w:firstLine="709"/>
        <w:jc w:val="both"/>
        <w:rPr>
          <w:rFonts w:ascii="Times New Roman" w:hAnsi="Times New Roman"/>
          <w:spacing w:val="2"/>
          <w:sz w:val="28"/>
          <w:szCs w:val="28"/>
        </w:rPr>
      </w:pPr>
      <w:r w:rsidRPr="008A173A">
        <w:rPr>
          <w:rFonts w:ascii="Times New Roman" w:hAnsi="Times New Roman"/>
          <w:sz w:val="28"/>
          <w:szCs w:val="28"/>
        </w:rPr>
        <w:t>Учитывая определенную специфику использования ИКТ как инструмента формирования универсальных учебных действий в начальном образовании и объективную новизну этого направления для педагогов, остановимся на этой составляющей программы более подробно.</w:t>
      </w:r>
    </w:p>
    <w:p w:rsidR="00FE2CC5" w:rsidRPr="008A173A" w:rsidRDefault="00FE2CC5" w:rsidP="00FE2CC5">
      <w:pPr>
        <w:pStyle w:val="afff3"/>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В условиях интенсификации процессов информатизации </w:t>
      </w:r>
      <w:r w:rsidRPr="008A173A">
        <w:rPr>
          <w:rFonts w:ascii="Times New Roman" w:hAnsi="Times New Roman" w:cs="Times New Roman"/>
          <w:sz w:val="28"/>
          <w:szCs w:val="28"/>
        </w:rPr>
        <w:t xml:space="preserve">общества и образования при формировании универсальных </w:t>
      </w:r>
      <w:r w:rsidRPr="008A173A">
        <w:rPr>
          <w:rFonts w:ascii="Times New Roman" w:hAnsi="Times New Roman" w:cs="Times New Roman"/>
          <w:spacing w:val="-2"/>
          <w:sz w:val="28"/>
          <w:szCs w:val="28"/>
        </w:rPr>
        <w:t>учебных действий наряду с предметными  методиками целе</w:t>
      </w:r>
      <w:r w:rsidRPr="008A173A">
        <w:rPr>
          <w:rFonts w:ascii="Times New Roman" w:hAnsi="Times New Roman" w:cs="Times New Roman"/>
          <w:sz w:val="28"/>
          <w:szCs w:val="28"/>
        </w:rPr>
        <w:t>сообразно широкое использование цифровых инструментов и возможностей современной информационно</w:t>
      </w:r>
      <w:r w:rsidRPr="008A173A">
        <w:rPr>
          <w:rFonts w:ascii="Times New Roman" w:hAnsi="Times New Roman" w:cs="Times New Roman"/>
          <w:sz w:val="28"/>
          <w:szCs w:val="28"/>
        </w:rPr>
        <w:softHyphen/>
        <w:t>образовательной</w:t>
      </w:r>
      <w:r w:rsidRPr="008A173A">
        <w:rPr>
          <w:rFonts w:ascii="Times New Roman" w:hAnsi="Times New Roman" w:cs="Times New Roman"/>
          <w:spacing w:val="2"/>
          <w:sz w:val="28"/>
          <w:szCs w:val="28"/>
        </w:rPr>
        <w:t xml:space="preserve">среды. Ориентировка младших школьников в </w:t>
      </w:r>
      <w:r w:rsidRPr="008A173A">
        <w:rPr>
          <w:rFonts w:ascii="Times New Roman" w:hAnsi="Times New Roman" w:cs="Times New Roman"/>
          <w:sz w:val="28"/>
          <w:szCs w:val="28"/>
        </w:rPr>
        <w:t>ИКТ и формирова</w:t>
      </w:r>
      <w:r w:rsidRPr="008A173A">
        <w:rPr>
          <w:rFonts w:ascii="Times New Roman" w:hAnsi="Times New Roman" w:cs="Times New Roman"/>
          <w:spacing w:val="2"/>
          <w:sz w:val="28"/>
          <w:szCs w:val="28"/>
        </w:rPr>
        <w:t>ние способности их грамотно применять (ИКТ</w:t>
      </w:r>
      <w:r w:rsidRPr="008A173A">
        <w:rPr>
          <w:rFonts w:ascii="Times New Roman" w:hAnsi="Times New Roman" w:cs="Times New Roman"/>
          <w:spacing w:val="2"/>
          <w:sz w:val="28"/>
          <w:szCs w:val="28"/>
        </w:rPr>
        <w:softHyphen/>
        <w:t xml:space="preserve">компетентность) </w:t>
      </w:r>
      <w:r w:rsidRPr="008A173A">
        <w:rPr>
          <w:rFonts w:ascii="Times New Roman" w:hAnsi="Times New Roman" w:cs="Times New Roman"/>
          <w:spacing w:val="2"/>
          <w:sz w:val="28"/>
          <w:szCs w:val="28"/>
        </w:rPr>
        <w:lastRenderedPageBreak/>
        <w:t>являются одними из важных средств форми</w:t>
      </w:r>
      <w:r w:rsidRPr="008A173A">
        <w:rPr>
          <w:rFonts w:ascii="Times New Roman" w:hAnsi="Times New Roman" w:cs="Times New Roman"/>
          <w:sz w:val="28"/>
          <w:szCs w:val="28"/>
        </w:rPr>
        <w:t>рования уни</w:t>
      </w:r>
      <w:r w:rsidRPr="008A173A">
        <w:rPr>
          <w:rFonts w:ascii="Times New Roman" w:hAnsi="Times New Roman" w:cs="Times New Roman"/>
          <w:spacing w:val="2"/>
          <w:sz w:val="28"/>
          <w:szCs w:val="28"/>
        </w:rPr>
        <w:t>версальных учебных действий обучающихся в рамках</w:t>
      </w:r>
      <w:r w:rsidRPr="008A173A">
        <w:rPr>
          <w:rFonts w:ascii="Times New Roman" w:hAnsi="Times New Roman" w:cs="Times New Roman"/>
          <w:sz w:val="28"/>
          <w:szCs w:val="28"/>
        </w:rPr>
        <w:t xml:space="preserve"> начального общего образования. </w:t>
      </w:r>
    </w:p>
    <w:p w:rsidR="00FE2CC5" w:rsidRPr="008A173A" w:rsidRDefault="00FE2CC5" w:rsidP="00FE2CC5">
      <w:pPr>
        <w:pStyle w:val="afff3"/>
        <w:tabs>
          <w:tab w:val="left" w:pos="709"/>
        </w:tabs>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ИКТ также могут (и должны) широко применять</w:t>
      </w:r>
      <w:r w:rsidRPr="008A173A">
        <w:rPr>
          <w:rFonts w:ascii="Times New Roman" w:hAnsi="Times New Roman" w:cs="Times New Roman"/>
          <w:spacing w:val="2"/>
          <w:sz w:val="28"/>
          <w:szCs w:val="28"/>
        </w:rPr>
        <w:t xml:space="preserve">ся при оценке сформированности универсальных учебных </w:t>
      </w:r>
      <w:r w:rsidRPr="008A173A">
        <w:rPr>
          <w:rFonts w:ascii="Times New Roman" w:hAnsi="Times New Roman" w:cs="Times New Roman"/>
          <w:sz w:val="28"/>
          <w:szCs w:val="28"/>
        </w:rPr>
        <w:t xml:space="preserve">действий. Для их формирования исключительную важность </w:t>
      </w:r>
      <w:r w:rsidRPr="008A173A">
        <w:rPr>
          <w:rFonts w:ascii="Times New Roman" w:hAnsi="Times New Roman" w:cs="Times New Roman"/>
          <w:spacing w:val="2"/>
          <w:sz w:val="28"/>
          <w:szCs w:val="28"/>
        </w:rPr>
        <w:t>имеет использование информационно</w:t>
      </w:r>
      <w:r w:rsidRPr="008A173A">
        <w:rPr>
          <w:rFonts w:ascii="Times New Roman" w:hAnsi="Times New Roman" w:cs="Times New Roman"/>
          <w:spacing w:val="2"/>
          <w:sz w:val="28"/>
          <w:szCs w:val="28"/>
        </w:rPr>
        <w:softHyphen/>
        <w:t>-образовательной сре</w:t>
      </w:r>
      <w:r w:rsidRPr="008A173A">
        <w:rPr>
          <w:rFonts w:ascii="Times New Roman" w:hAnsi="Times New Roman" w:cs="Times New Roman"/>
          <w:sz w:val="28"/>
          <w:szCs w:val="28"/>
        </w:rPr>
        <w:t>ды, в которой планируют и фиксируют свою деятельность, её результаты учителя и обучающиеся.</w:t>
      </w:r>
    </w:p>
    <w:p w:rsidR="00FE2CC5" w:rsidRPr="008A173A" w:rsidRDefault="00FE2CC5" w:rsidP="00FE2CC5">
      <w:pPr>
        <w:pStyle w:val="afff3"/>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В рамках ИКТ</w:t>
      </w:r>
      <w:r w:rsidRPr="008A173A">
        <w:rPr>
          <w:rFonts w:ascii="Times New Roman" w:hAnsi="Times New Roman" w:cs="Times New Roman"/>
          <w:spacing w:val="2"/>
          <w:sz w:val="28"/>
          <w:szCs w:val="28"/>
        </w:rPr>
        <w:softHyphen/>
        <w:t>-компетентности выделяется учебная ИКТ-</w:t>
      </w:r>
      <w:r w:rsidRPr="008A173A">
        <w:rPr>
          <w:rFonts w:ascii="Times New Roman" w:hAnsi="Times New Roman" w:cs="Times New Roman"/>
          <w:spacing w:val="2"/>
          <w:sz w:val="28"/>
          <w:szCs w:val="28"/>
        </w:rPr>
        <w:softHyphen/>
        <w:t>компе</w:t>
      </w:r>
      <w:r w:rsidRPr="008A173A">
        <w:rPr>
          <w:rFonts w:ascii="Times New Roman" w:hAnsi="Times New Roman" w:cs="Times New Roman"/>
          <w:sz w:val="28"/>
          <w:szCs w:val="28"/>
        </w:rPr>
        <w:t>тентность - способность решать учебные задачи с исполь</w:t>
      </w:r>
      <w:r w:rsidRPr="008A173A">
        <w:rPr>
          <w:rFonts w:ascii="Times New Roman" w:hAnsi="Times New Roman" w:cs="Times New Roman"/>
          <w:spacing w:val="2"/>
          <w:sz w:val="28"/>
          <w:szCs w:val="28"/>
        </w:rPr>
        <w:t xml:space="preserve">зованием общедоступных в начальной школе инструментов </w:t>
      </w:r>
      <w:r w:rsidRPr="008A173A">
        <w:rPr>
          <w:rFonts w:ascii="Times New Roman" w:hAnsi="Times New Roman" w:cs="Times New Roman"/>
          <w:sz w:val="28"/>
          <w:szCs w:val="28"/>
        </w:rPr>
        <w:t>ИКТ и источников информации в соответствии с возрастны</w:t>
      </w:r>
      <w:r w:rsidRPr="008A173A">
        <w:rPr>
          <w:rFonts w:ascii="Times New Roman" w:hAnsi="Times New Roman" w:cs="Times New Roman"/>
          <w:spacing w:val="2"/>
          <w:sz w:val="28"/>
          <w:szCs w:val="28"/>
        </w:rPr>
        <w:t xml:space="preserve">ми потребностями и возможностями младшего школьника. </w:t>
      </w:r>
      <w:r w:rsidRPr="008A173A">
        <w:rPr>
          <w:rFonts w:ascii="Times New Roman" w:hAnsi="Times New Roman" w:cs="Times New Roman"/>
          <w:sz w:val="28"/>
          <w:szCs w:val="28"/>
        </w:rPr>
        <w:t>Решение задачи формирования ИКТ-</w:t>
      </w:r>
      <w:r w:rsidRPr="008A173A">
        <w:rPr>
          <w:rFonts w:ascii="Times New Roman" w:hAnsi="Times New Roman" w:cs="Times New Roman"/>
          <w:sz w:val="28"/>
          <w:szCs w:val="28"/>
        </w:rPr>
        <w:softHyphen/>
        <w:t xml:space="preserve">компетентности должно </w:t>
      </w:r>
      <w:r w:rsidRPr="008A173A">
        <w:rPr>
          <w:rFonts w:ascii="Times New Roman" w:hAnsi="Times New Roman" w:cs="Times New Roman"/>
          <w:spacing w:val="-2"/>
          <w:sz w:val="28"/>
          <w:szCs w:val="28"/>
        </w:rPr>
        <w:t>проходить не только на занятиях по отдельным учебным пред</w:t>
      </w:r>
      <w:r w:rsidRPr="008A173A">
        <w:rPr>
          <w:rFonts w:ascii="Times New Roman" w:hAnsi="Times New Roman" w:cs="Times New Roman"/>
          <w:spacing w:val="2"/>
          <w:sz w:val="28"/>
          <w:szCs w:val="28"/>
        </w:rPr>
        <w:t>метам (где формируется предметнаяИКТ-</w:t>
      </w:r>
      <w:r w:rsidRPr="008A173A">
        <w:rPr>
          <w:rFonts w:ascii="Times New Roman" w:hAnsi="Times New Roman" w:cs="Times New Roman"/>
          <w:spacing w:val="2"/>
          <w:sz w:val="28"/>
          <w:szCs w:val="28"/>
        </w:rPr>
        <w:softHyphen/>
        <w:t xml:space="preserve">компетентность), </w:t>
      </w:r>
      <w:r w:rsidRPr="008A173A">
        <w:rPr>
          <w:rFonts w:ascii="Times New Roman" w:hAnsi="Times New Roman" w:cs="Times New Roman"/>
          <w:sz w:val="28"/>
          <w:szCs w:val="28"/>
        </w:rPr>
        <w:t>но и в рамках метапредметной программы формирования универсальных учебных действий.</w:t>
      </w:r>
    </w:p>
    <w:p w:rsidR="00FE2CC5" w:rsidRPr="008A173A" w:rsidRDefault="00FE2CC5" w:rsidP="00FE2CC5">
      <w:pPr>
        <w:pStyle w:val="afff3"/>
        <w:tabs>
          <w:tab w:val="left" w:pos="709"/>
        </w:tabs>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При освоении личностных действий на основе указанной программы у обучающихся формируются:</w:t>
      </w:r>
    </w:p>
    <w:p w:rsidR="00FE2CC5" w:rsidRPr="008A173A" w:rsidRDefault="00FE2CC5" w:rsidP="00FE2CC5">
      <w:pPr>
        <w:pStyle w:val="afff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 критическое отношение к информации и избирательность </w:t>
      </w:r>
      <w:r w:rsidRPr="008A173A">
        <w:rPr>
          <w:rFonts w:ascii="Times New Roman" w:hAnsi="Times New Roman" w:cs="Times New Roman"/>
          <w:sz w:val="28"/>
          <w:szCs w:val="28"/>
        </w:rPr>
        <w:t>её восприятия;</w:t>
      </w:r>
    </w:p>
    <w:p w:rsidR="00FE2CC5" w:rsidRPr="008A173A" w:rsidRDefault="00FE2CC5" w:rsidP="00FE2CC5">
      <w:pPr>
        <w:pStyle w:val="afff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уважение к информации о частной жизни и информационным результатам деятельности других людей;</w:t>
      </w:r>
    </w:p>
    <w:p w:rsidR="00FE2CC5" w:rsidRPr="008A173A" w:rsidRDefault="00FE2CC5" w:rsidP="00FE2CC5">
      <w:pPr>
        <w:pStyle w:val="afff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основы правовой культуры в области использования информации.</w:t>
      </w:r>
    </w:p>
    <w:p w:rsidR="00FE2CC5" w:rsidRPr="008A173A" w:rsidRDefault="00FE2CC5" w:rsidP="00FE2CC5">
      <w:pPr>
        <w:pStyle w:val="afff3"/>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При освоении регулятивных универсальных учебных действий обеспечиваются:</w:t>
      </w:r>
    </w:p>
    <w:p w:rsidR="00FE2CC5" w:rsidRPr="008A173A" w:rsidRDefault="00FE2CC5" w:rsidP="00FE2CC5">
      <w:pPr>
        <w:pStyle w:val="afff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оценка условий, алгоритмов и результатов действий, выполняемых в информационной среде;</w:t>
      </w:r>
    </w:p>
    <w:p w:rsidR="00FE2CC5" w:rsidRPr="008A173A" w:rsidRDefault="00FE2CC5" w:rsidP="00FE2CC5">
      <w:pPr>
        <w:pStyle w:val="afff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использование результатов действия, размещённых в информационной среде, для оценки и коррекции выполненного действия;</w:t>
      </w:r>
    </w:p>
    <w:p w:rsidR="00FE2CC5" w:rsidRPr="008A173A" w:rsidRDefault="00FE2CC5" w:rsidP="00FE2CC5">
      <w:pPr>
        <w:pStyle w:val="afff5"/>
        <w:tabs>
          <w:tab w:val="left" w:pos="709"/>
        </w:tabs>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создание цифрового портфолио учебных достижений обучающегося.</w:t>
      </w:r>
    </w:p>
    <w:p w:rsidR="00FE2CC5" w:rsidRPr="008A173A" w:rsidRDefault="00FE2CC5" w:rsidP="00FE2CC5">
      <w:pPr>
        <w:pStyle w:val="afff3"/>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При освоении познавательных универсальных учебных </w:t>
      </w:r>
      <w:r w:rsidRPr="008A173A">
        <w:rPr>
          <w:rFonts w:ascii="Times New Roman" w:hAnsi="Times New Roman" w:cs="Times New Roman"/>
          <w:sz w:val="28"/>
          <w:szCs w:val="28"/>
        </w:rPr>
        <w:t>действий ИКТ играют ключевую роль в следующих универсальных учебных действиях:</w:t>
      </w:r>
    </w:p>
    <w:p w:rsidR="00FE2CC5" w:rsidRPr="008A173A" w:rsidRDefault="00FE2CC5" w:rsidP="00FE2CC5">
      <w:pPr>
        <w:pStyle w:val="afff5"/>
        <w:tabs>
          <w:tab w:val="left" w:pos="709"/>
        </w:tabs>
        <w:spacing w:line="276" w:lineRule="auto"/>
        <w:ind w:firstLine="709"/>
        <w:rPr>
          <w:rFonts w:ascii="Times New Roman" w:hAnsi="Times New Roman" w:cs="Times New Roman"/>
          <w:spacing w:val="2"/>
          <w:sz w:val="28"/>
          <w:szCs w:val="28"/>
        </w:rPr>
      </w:pPr>
      <w:r w:rsidRPr="008A173A">
        <w:rPr>
          <w:rFonts w:ascii="Times New Roman" w:hAnsi="Times New Roman" w:cs="Times New Roman"/>
          <w:sz w:val="28"/>
          <w:szCs w:val="28"/>
        </w:rPr>
        <w:t>- поиск информации;</w:t>
      </w:r>
    </w:p>
    <w:p w:rsidR="00FE2CC5" w:rsidRPr="008A173A" w:rsidRDefault="00FE2CC5" w:rsidP="00FE2CC5">
      <w:pPr>
        <w:pStyle w:val="afff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 фиксация (запись) информации с помощью различных </w:t>
      </w:r>
      <w:r w:rsidRPr="008A173A">
        <w:rPr>
          <w:rFonts w:ascii="Times New Roman" w:hAnsi="Times New Roman" w:cs="Times New Roman"/>
          <w:sz w:val="28"/>
          <w:szCs w:val="28"/>
        </w:rPr>
        <w:t>технических средств;</w:t>
      </w:r>
    </w:p>
    <w:p w:rsidR="00FE2CC5" w:rsidRPr="008A173A" w:rsidRDefault="00FE2CC5" w:rsidP="00FE2CC5">
      <w:pPr>
        <w:pStyle w:val="afff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структурирование информации, её организация и представление в виде диаграмм, картосхем, линий времени и</w:t>
      </w:r>
      <w:r w:rsidRPr="008A173A">
        <w:rPr>
          <w:rFonts w:ascii="Times New Roman" w:hAnsi="Times New Roman" w:cs="Times New Roman"/>
          <w:sz w:val="28"/>
          <w:szCs w:val="28"/>
        </w:rPr>
        <w:t> </w:t>
      </w:r>
      <w:r w:rsidRPr="008A173A">
        <w:rPr>
          <w:rFonts w:ascii="Times New Roman" w:hAnsi="Times New Roman" w:cs="Times New Roman"/>
          <w:sz w:val="28"/>
          <w:szCs w:val="28"/>
        </w:rPr>
        <w:t>пр.;</w:t>
      </w:r>
    </w:p>
    <w:p w:rsidR="00FE2CC5" w:rsidRPr="008A173A" w:rsidRDefault="00FE2CC5" w:rsidP="00FE2CC5">
      <w:pPr>
        <w:pStyle w:val="afff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создание простых</w:t>
      </w:r>
      <w:r>
        <w:rPr>
          <w:rFonts w:ascii="Times New Roman" w:hAnsi="Times New Roman" w:cs="Times New Roman"/>
          <w:sz w:val="28"/>
          <w:szCs w:val="28"/>
        </w:rPr>
        <w:t xml:space="preserve"> </w:t>
      </w:r>
      <w:r w:rsidRPr="008A173A">
        <w:rPr>
          <w:rFonts w:ascii="Times New Roman" w:hAnsi="Times New Roman" w:cs="Times New Roman"/>
          <w:sz w:val="28"/>
          <w:szCs w:val="28"/>
        </w:rPr>
        <w:t>гипермедиа</w:t>
      </w:r>
      <w:r>
        <w:rPr>
          <w:rFonts w:ascii="Times New Roman" w:hAnsi="Times New Roman" w:cs="Times New Roman"/>
          <w:sz w:val="28"/>
          <w:szCs w:val="28"/>
        </w:rPr>
        <w:t xml:space="preserve"> </w:t>
      </w:r>
      <w:r w:rsidRPr="008A173A">
        <w:rPr>
          <w:rFonts w:ascii="Times New Roman" w:hAnsi="Times New Roman" w:cs="Times New Roman"/>
          <w:sz w:val="28"/>
          <w:szCs w:val="28"/>
        </w:rPr>
        <w:t>сообщений;</w:t>
      </w:r>
    </w:p>
    <w:p w:rsidR="00FE2CC5" w:rsidRPr="008A173A" w:rsidRDefault="00FE2CC5" w:rsidP="00FE2CC5">
      <w:pPr>
        <w:pStyle w:val="afff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построение простейших моделей объектов и процессов.</w:t>
      </w:r>
    </w:p>
    <w:p w:rsidR="00FE2CC5" w:rsidRPr="008A173A" w:rsidRDefault="00FE2CC5" w:rsidP="00FE2CC5">
      <w:pPr>
        <w:pStyle w:val="afff3"/>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lastRenderedPageBreak/>
        <w:t xml:space="preserve">ИКТ является важным инструментом для формирования </w:t>
      </w:r>
      <w:r w:rsidRPr="008A173A">
        <w:rPr>
          <w:rFonts w:ascii="Times New Roman" w:hAnsi="Times New Roman" w:cs="Times New Roman"/>
          <w:spacing w:val="-2"/>
          <w:sz w:val="28"/>
          <w:szCs w:val="28"/>
        </w:rPr>
        <w:t>коммуникативных универсальных учебных действий. Для это</w:t>
      </w:r>
      <w:r w:rsidRPr="008A173A">
        <w:rPr>
          <w:rFonts w:ascii="Times New Roman" w:hAnsi="Times New Roman" w:cs="Times New Roman"/>
          <w:sz w:val="28"/>
          <w:szCs w:val="28"/>
        </w:rPr>
        <w:t>го используются:</w:t>
      </w:r>
    </w:p>
    <w:p w:rsidR="00FE2CC5" w:rsidRPr="008A173A" w:rsidRDefault="00FE2CC5" w:rsidP="00FE2CC5">
      <w:pPr>
        <w:pStyle w:val="afff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обмен гипермедиа</w:t>
      </w:r>
      <w:r>
        <w:rPr>
          <w:rFonts w:ascii="Times New Roman" w:hAnsi="Times New Roman" w:cs="Times New Roman"/>
          <w:sz w:val="28"/>
          <w:szCs w:val="28"/>
        </w:rPr>
        <w:t xml:space="preserve"> </w:t>
      </w:r>
      <w:r w:rsidRPr="008A173A">
        <w:rPr>
          <w:rFonts w:ascii="Times New Roman" w:hAnsi="Times New Roman" w:cs="Times New Roman"/>
          <w:sz w:val="28"/>
          <w:szCs w:val="28"/>
        </w:rPr>
        <w:t>сообщениями;</w:t>
      </w:r>
    </w:p>
    <w:p w:rsidR="00FE2CC5" w:rsidRPr="008A173A" w:rsidRDefault="00FE2CC5" w:rsidP="00FE2CC5">
      <w:pPr>
        <w:pStyle w:val="afff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выступление с аудиовизуальной поддержкой;</w:t>
      </w:r>
    </w:p>
    <w:p w:rsidR="00FE2CC5" w:rsidRPr="008A173A" w:rsidRDefault="00FE2CC5" w:rsidP="00FE2CC5">
      <w:pPr>
        <w:pStyle w:val="afff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фиксация хода коллективной/личной коммуникации;</w:t>
      </w:r>
    </w:p>
    <w:p w:rsidR="00FE2CC5" w:rsidRPr="008A173A" w:rsidRDefault="00FE2CC5" w:rsidP="00FE2CC5">
      <w:pPr>
        <w:pStyle w:val="afff5"/>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 общение в цифровой среде (электронная почта, чат, видеоконференция, форум, блог).</w:t>
      </w:r>
    </w:p>
    <w:p w:rsidR="00FE2CC5" w:rsidRPr="008A173A" w:rsidRDefault="00FE2CC5" w:rsidP="00FE2CC5">
      <w:pPr>
        <w:pStyle w:val="afff3"/>
        <w:tabs>
          <w:tab w:val="left" w:pos="709"/>
        </w:tabs>
        <w:spacing w:line="276" w:lineRule="auto"/>
        <w:ind w:firstLine="709"/>
        <w:rPr>
          <w:rFonts w:ascii="Times New Roman" w:hAnsi="Times New Roman" w:cs="Times New Roman"/>
          <w:sz w:val="28"/>
          <w:szCs w:val="28"/>
        </w:rPr>
      </w:pPr>
      <w:r w:rsidRPr="008A173A">
        <w:rPr>
          <w:rFonts w:ascii="Times New Roman" w:hAnsi="Times New Roman" w:cs="Times New Roman"/>
          <w:sz w:val="28"/>
          <w:szCs w:val="28"/>
        </w:rPr>
        <w:t>Формирование ИКТ</w:t>
      </w:r>
      <w:r w:rsidRPr="008A173A">
        <w:rPr>
          <w:rFonts w:ascii="Times New Roman" w:hAnsi="Times New Roman" w:cs="Times New Roman"/>
          <w:sz w:val="28"/>
          <w:szCs w:val="28"/>
        </w:rPr>
        <w:softHyphen/>
      </w:r>
      <w:r>
        <w:rPr>
          <w:rFonts w:ascii="Times New Roman" w:hAnsi="Times New Roman" w:cs="Times New Roman"/>
          <w:sz w:val="28"/>
          <w:szCs w:val="28"/>
        </w:rPr>
        <w:t xml:space="preserve">- </w:t>
      </w:r>
      <w:r w:rsidRPr="008A173A">
        <w:rPr>
          <w:rFonts w:ascii="Times New Roman" w:hAnsi="Times New Roman" w:cs="Times New Roman"/>
          <w:sz w:val="28"/>
          <w:szCs w:val="28"/>
        </w:rPr>
        <w:t>компетентности обучающихся происходит в рамках системно</w:t>
      </w:r>
      <w:r>
        <w:rPr>
          <w:rFonts w:ascii="Times New Roman" w:hAnsi="Times New Roman" w:cs="Times New Roman"/>
          <w:sz w:val="28"/>
          <w:szCs w:val="28"/>
        </w:rPr>
        <w:t>-</w:t>
      </w:r>
      <w:r w:rsidRPr="008A173A">
        <w:rPr>
          <w:rFonts w:ascii="Times New Roman" w:hAnsi="Times New Roman" w:cs="Times New Roman"/>
          <w:sz w:val="28"/>
          <w:szCs w:val="28"/>
        </w:rPr>
        <w:softHyphen/>
        <w:t>деятельностного подхода, на основе изучения всех без исключения предметов учебного плана. Включение задачи формирования ИКТ</w:t>
      </w:r>
      <w:r w:rsidRPr="008A173A">
        <w:rPr>
          <w:rFonts w:ascii="Times New Roman" w:hAnsi="Times New Roman" w:cs="Times New Roman"/>
          <w:sz w:val="28"/>
          <w:szCs w:val="28"/>
        </w:rPr>
        <w:softHyphen/>
        <w:t xml:space="preserve">компетентности в программу </w:t>
      </w:r>
      <w:r w:rsidRPr="008A173A">
        <w:rPr>
          <w:rFonts w:ascii="Times New Roman" w:hAnsi="Times New Roman" w:cs="Times New Roman"/>
          <w:spacing w:val="2"/>
          <w:sz w:val="28"/>
          <w:szCs w:val="28"/>
        </w:rPr>
        <w:t xml:space="preserve">формирования универсальных учебных действий позволяет </w:t>
      </w:r>
      <w:r w:rsidRPr="008A173A">
        <w:rPr>
          <w:rFonts w:ascii="Times New Roman" w:hAnsi="Times New Roman" w:cs="Times New Roman"/>
          <w:sz w:val="28"/>
          <w:szCs w:val="28"/>
        </w:rPr>
        <w:t>организации, осуществляющей образовательную деятельность, и учителю формировать соответствующие позиции планируемых результатов, помогает с учётом специфики каждого учебного предмета избежать дублирования при освоении разных умений, осуществлять интеграцию и синхронизацию содержания различных учебных курсов. Освоение умений работать с информацией и использовать инструменты ИКТ также может входить в содержание факультативных курсов, кружков, внеурочной деятельности школьников.</w:t>
      </w:r>
    </w:p>
    <w:p w:rsidR="00FE2CC5" w:rsidRPr="008A173A" w:rsidRDefault="00FE2CC5" w:rsidP="00FE2CC5">
      <w:pPr>
        <w:pStyle w:val="afff3"/>
        <w:spacing w:line="276" w:lineRule="auto"/>
        <w:ind w:left="720" w:firstLine="0"/>
        <w:rPr>
          <w:rFonts w:ascii="Times New Roman" w:hAnsi="Times New Roman" w:cs="Times New Roman"/>
          <w:sz w:val="28"/>
          <w:szCs w:val="28"/>
        </w:rPr>
      </w:pPr>
    </w:p>
    <w:p w:rsidR="00FE2CC5" w:rsidRDefault="00FE2CC5" w:rsidP="00FE2CC5">
      <w:pPr>
        <w:pStyle w:val="aff0"/>
        <w:widowControl w:val="0"/>
        <w:numPr>
          <w:ilvl w:val="0"/>
          <w:numId w:val="0"/>
        </w:numPr>
        <w:suppressAutoHyphens/>
        <w:autoSpaceDE w:val="0"/>
        <w:spacing w:after="0"/>
        <w:ind w:left="360"/>
        <w:jc w:val="center"/>
        <w:rPr>
          <w:rFonts w:ascii="Times New Roman" w:hAnsi="Times New Roman"/>
          <w:b/>
          <w:i w:val="0"/>
          <w:color w:val="000000"/>
          <w:sz w:val="28"/>
          <w:szCs w:val="28"/>
        </w:rPr>
      </w:pPr>
      <w:bookmarkStart w:id="41" w:name="_Toc443287575"/>
      <w:r w:rsidRPr="008A173A">
        <w:rPr>
          <w:rFonts w:ascii="Times New Roman" w:hAnsi="Times New Roman"/>
          <w:b/>
          <w:i w:val="0"/>
          <w:color w:val="000000"/>
          <w:spacing w:val="-4"/>
          <w:sz w:val="28"/>
          <w:szCs w:val="28"/>
        </w:rPr>
        <w:t>Условия, обеспечивающие преемственность про</w:t>
      </w:r>
      <w:r w:rsidRPr="008A173A">
        <w:rPr>
          <w:rFonts w:ascii="Times New Roman" w:hAnsi="Times New Roman"/>
          <w:b/>
          <w:i w:val="0"/>
          <w:color w:val="000000"/>
          <w:sz w:val="28"/>
          <w:szCs w:val="28"/>
        </w:rPr>
        <w:t>граммы формирования у обучающихся универсальных учебных действий при переходе от дошкольного к начальному и от начального к основному общему образованию</w:t>
      </w:r>
      <w:bookmarkEnd w:id="41"/>
    </w:p>
    <w:p w:rsidR="00FE2CC5" w:rsidRPr="00FE2CC5" w:rsidRDefault="00FE2CC5" w:rsidP="00FE2CC5"/>
    <w:p w:rsidR="00FE2CC5" w:rsidRPr="008A173A" w:rsidRDefault="00FE2CC5" w:rsidP="00FE2CC5">
      <w:pPr>
        <w:pStyle w:val="afff3"/>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Проблема реализации преемственности обучения затрагивает все звенья существующей образовательной системы, а именно: переход из </w:t>
      </w:r>
      <w:r w:rsidRPr="008A173A">
        <w:rPr>
          <w:rFonts w:ascii="Times New Roman" w:hAnsi="Times New Roman" w:cs="Times New Roman"/>
          <w:sz w:val="28"/>
          <w:szCs w:val="28"/>
        </w:rPr>
        <w:t>организации, осуществляющей образовательную деятельность</w:t>
      </w:r>
      <w:r w:rsidRPr="008A173A">
        <w:rPr>
          <w:rFonts w:ascii="Times New Roman" w:hAnsi="Times New Roman" w:cs="Times New Roman"/>
          <w:spacing w:val="2"/>
          <w:sz w:val="28"/>
          <w:szCs w:val="28"/>
        </w:rPr>
        <w:t xml:space="preserve"> на уровне дошкольного образования,</w:t>
      </w:r>
      <w:r>
        <w:rPr>
          <w:rFonts w:ascii="Times New Roman" w:hAnsi="Times New Roman" w:cs="Times New Roman"/>
          <w:spacing w:val="2"/>
          <w:sz w:val="28"/>
          <w:szCs w:val="28"/>
        </w:rPr>
        <w:t xml:space="preserve"> </w:t>
      </w:r>
      <w:r w:rsidRPr="008A173A">
        <w:rPr>
          <w:rFonts w:ascii="Times New Roman" w:hAnsi="Times New Roman" w:cs="Times New Roman"/>
          <w:spacing w:val="2"/>
          <w:sz w:val="28"/>
          <w:szCs w:val="28"/>
        </w:rPr>
        <w:t>в</w:t>
      </w:r>
      <w:r w:rsidRPr="008A173A">
        <w:rPr>
          <w:rFonts w:ascii="Times New Roman" w:hAnsi="Times New Roman" w:cs="Times New Roman"/>
          <w:sz w:val="28"/>
          <w:szCs w:val="28"/>
        </w:rPr>
        <w:t>организацию, осуществляющую образовательную деятельность</w:t>
      </w:r>
      <w:r w:rsidRPr="008A173A">
        <w:rPr>
          <w:rFonts w:ascii="Times New Roman" w:hAnsi="Times New Roman" w:cs="Times New Roman"/>
          <w:spacing w:val="2"/>
          <w:sz w:val="28"/>
          <w:szCs w:val="28"/>
        </w:rPr>
        <w:t xml:space="preserve"> в рамках основной образовательной программы начального общего образования и далее в рамках основной образовательной программы основного и среднего (полного) образования, и, наконец, в высшее учебное заведение. При этом, несмотря </w:t>
      </w:r>
      <w:r w:rsidRPr="008A173A">
        <w:rPr>
          <w:rFonts w:ascii="Times New Roman" w:hAnsi="Times New Roman" w:cs="Times New Roman"/>
          <w:spacing w:val="-2"/>
          <w:sz w:val="28"/>
          <w:szCs w:val="28"/>
        </w:rPr>
        <w:t>на огромные возрастно</w:t>
      </w:r>
      <w:r>
        <w:rPr>
          <w:rFonts w:ascii="Times New Roman" w:hAnsi="Times New Roman" w:cs="Times New Roman"/>
          <w:spacing w:val="-2"/>
          <w:sz w:val="28"/>
          <w:szCs w:val="28"/>
        </w:rPr>
        <w:t xml:space="preserve"> </w:t>
      </w:r>
      <w:r w:rsidRPr="008A173A">
        <w:rPr>
          <w:rFonts w:ascii="Times New Roman" w:hAnsi="Times New Roman" w:cs="Times New Roman"/>
          <w:spacing w:val="-2"/>
          <w:sz w:val="28"/>
          <w:szCs w:val="28"/>
        </w:rPr>
        <w:softHyphen/>
        <w:t>психологические различия между обу</w:t>
      </w:r>
      <w:r w:rsidRPr="008A173A">
        <w:rPr>
          <w:rFonts w:ascii="Times New Roman" w:hAnsi="Times New Roman" w:cs="Times New Roman"/>
          <w:sz w:val="28"/>
          <w:szCs w:val="28"/>
        </w:rPr>
        <w:t>чающимися, переживаемые ими трудности переходных периодов имеют много общего.</w:t>
      </w:r>
    </w:p>
    <w:p w:rsidR="00FE2CC5" w:rsidRPr="008A173A" w:rsidRDefault="00FE2CC5" w:rsidP="00FE2CC5">
      <w:pPr>
        <w:pStyle w:val="afff3"/>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Наиболее остро проблема преемственности стоит в двух ключевых точках — в момент поступления детей в школу</w:t>
      </w:r>
      <w:r w:rsidRPr="008A173A">
        <w:rPr>
          <w:rFonts w:ascii="Times New Roman" w:hAnsi="Times New Roman" w:cs="Times New Roman"/>
          <w:sz w:val="28"/>
          <w:szCs w:val="28"/>
        </w:rPr>
        <w:t xml:space="preserve"> (при переходе из </w:t>
      </w:r>
      <w:r w:rsidRPr="008A173A">
        <w:rPr>
          <w:rFonts w:ascii="Times New Roman" w:hAnsi="Times New Roman" w:cs="Times New Roman"/>
          <w:sz w:val="28"/>
          <w:szCs w:val="28"/>
        </w:rPr>
        <w:lastRenderedPageBreak/>
        <w:t>дошкольного уровня на уровень начального общего образования) и в период перехода обучающихся на уровень основного общего образования.</w:t>
      </w:r>
    </w:p>
    <w:p w:rsidR="00FE2CC5" w:rsidRPr="008A173A" w:rsidRDefault="00FE2CC5" w:rsidP="00FE2CC5">
      <w:pPr>
        <w:pStyle w:val="afff3"/>
        <w:spacing w:line="276" w:lineRule="auto"/>
        <w:ind w:firstLine="709"/>
        <w:rPr>
          <w:rFonts w:ascii="Times New Roman" w:hAnsi="Times New Roman" w:cs="Times New Roman"/>
          <w:i/>
          <w:iCs/>
          <w:spacing w:val="-4"/>
          <w:sz w:val="28"/>
          <w:szCs w:val="28"/>
        </w:rPr>
      </w:pPr>
      <w:r w:rsidRPr="008A173A">
        <w:rPr>
          <w:rFonts w:ascii="Times New Roman" w:hAnsi="Times New Roman" w:cs="Times New Roman"/>
          <w:sz w:val="28"/>
          <w:szCs w:val="28"/>
        </w:rPr>
        <w:t xml:space="preserve">Исследования </w:t>
      </w:r>
      <w:r w:rsidRPr="008A173A">
        <w:rPr>
          <w:rFonts w:ascii="Times New Roman" w:hAnsi="Times New Roman" w:cs="Times New Roman"/>
          <w:b/>
          <w:bCs/>
          <w:i/>
          <w:iCs/>
          <w:sz w:val="28"/>
          <w:szCs w:val="28"/>
        </w:rPr>
        <w:t xml:space="preserve">готовности детей к обучению в школе </w:t>
      </w:r>
      <w:r w:rsidRPr="008A173A">
        <w:rPr>
          <w:rFonts w:ascii="Times New Roman" w:hAnsi="Times New Roman" w:cs="Times New Roman"/>
          <w:sz w:val="28"/>
          <w:szCs w:val="28"/>
        </w:rPr>
        <w:t>к начальному общему образованию показали, что обучение должно рассматриваться как комплексное образование, включающее в себя физическую и психологическую готовность.</w:t>
      </w:r>
    </w:p>
    <w:p w:rsidR="00FE2CC5" w:rsidRPr="008A173A" w:rsidRDefault="00FE2CC5" w:rsidP="00FE2CC5">
      <w:pPr>
        <w:pStyle w:val="afff3"/>
        <w:spacing w:line="276" w:lineRule="auto"/>
        <w:ind w:firstLine="709"/>
        <w:rPr>
          <w:rFonts w:ascii="Times New Roman" w:hAnsi="Times New Roman" w:cs="Times New Roman"/>
          <w:i/>
          <w:iCs/>
          <w:sz w:val="28"/>
          <w:szCs w:val="28"/>
        </w:rPr>
      </w:pPr>
      <w:r w:rsidRPr="008A173A">
        <w:rPr>
          <w:rFonts w:ascii="Times New Roman" w:hAnsi="Times New Roman" w:cs="Times New Roman"/>
          <w:i/>
          <w:iCs/>
          <w:spacing w:val="-4"/>
          <w:sz w:val="28"/>
          <w:szCs w:val="28"/>
        </w:rPr>
        <w:t xml:space="preserve">Физическая готовность </w:t>
      </w:r>
      <w:r w:rsidRPr="008A173A">
        <w:rPr>
          <w:rFonts w:ascii="Times New Roman" w:hAnsi="Times New Roman" w:cs="Times New Roman"/>
          <w:spacing w:val="-4"/>
          <w:sz w:val="28"/>
          <w:szCs w:val="28"/>
        </w:rPr>
        <w:t>определяется состоянием здоровья,</w:t>
      </w:r>
      <w:r w:rsidRPr="008A173A">
        <w:rPr>
          <w:rFonts w:ascii="Times New Roman" w:hAnsi="Times New Roman" w:cs="Times New Roman"/>
          <w:spacing w:val="-4"/>
          <w:sz w:val="28"/>
          <w:szCs w:val="28"/>
        </w:rPr>
        <w:br/>
      </w:r>
      <w:r w:rsidRPr="008A173A">
        <w:rPr>
          <w:rFonts w:ascii="Times New Roman" w:hAnsi="Times New Roman" w:cs="Times New Roman"/>
          <w:spacing w:val="2"/>
          <w:sz w:val="28"/>
          <w:szCs w:val="28"/>
        </w:rPr>
        <w:t>уровнем морфофункциональной зрелости организма ребён</w:t>
      </w:r>
      <w:r w:rsidRPr="008A173A">
        <w:rPr>
          <w:rFonts w:ascii="Times New Roman" w:hAnsi="Times New Roman" w:cs="Times New Roman"/>
          <w:sz w:val="28"/>
          <w:szCs w:val="28"/>
        </w:rPr>
        <w:t xml:space="preserve">ка, в том числе развитием двигательных навыков и качеств </w:t>
      </w:r>
      <w:r w:rsidRPr="008A173A">
        <w:rPr>
          <w:rFonts w:ascii="Times New Roman" w:hAnsi="Times New Roman" w:cs="Times New Roman"/>
          <w:spacing w:val="2"/>
          <w:sz w:val="28"/>
          <w:szCs w:val="28"/>
        </w:rPr>
        <w:t xml:space="preserve">(тонкая моторная координация), физической и умственной </w:t>
      </w:r>
      <w:r w:rsidRPr="008A173A">
        <w:rPr>
          <w:rFonts w:ascii="Times New Roman" w:hAnsi="Times New Roman" w:cs="Times New Roman"/>
          <w:sz w:val="28"/>
          <w:szCs w:val="28"/>
        </w:rPr>
        <w:t>работоспособности.</w:t>
      </w:r>
    </w:p>
    <w:p w:rsidR="00FE2CC5" w:rsidRPr="008A173A" w:rsidRDefault="00FE2CC5" w:rsidP="00FE2CC5">
      <w:pPr>
        <w:pStyle w:val="afff3"/>
        <w:spacing w:line="276" w:lineRule="auto"/>
        <w:ind w:firstLine="709"/>
        <w:rPr>
          <w:rFonts w:ascii="Times New Roman" w:hAnsi="Times New Roman" w:cs="Times New Roman"/>
          <w:spacing w:val="2"/>
          <w:sz w:val="28"/>
          <w:szCs w:val="28"/>
        </w:rPr>
      </w:pPr>
      <w:r w:rsidRPr="008A173A">
        <w:rPr>
          <w:rFonts w:ascii="Times New Roman" w:hAnsi="Times New Roman" w:cs="Times New Roman"/>
          <w:i/>
          <w:iCs/>
          <w:sz w:val="28"/>
          <w:szCs w:val="28"/>
        </w:rPr>
        <w:t xml:space="preserve">Психологическая готовность </w:t>
      </w:r>
      <w:r w:rsidRPr="008A173A">
        <w:rPr>
          <w:rFonts w:ascii="Times New Roman" w:hAnsi="Times New Roman" w:cs="Times New Roman"/>
          <w:sz w:val="28"/>
          <w:szCs w:val="28"/>
        </w:rPr>
        <w:t>к школе — сложная системная характеристика психического развития ребёнка 6—7 лет, которая предполагает сформированность психологических способностей и свойств, обеспечивающих принятие ребёнком новой социальной позиции школьника; возможность сначала выполнения им учебной деятельности под руководством учителя, а затем переход к её самостоятельному осуществлению; усвоение системы научных понятий; освоение ребёнком новых форм кооперации и учебного сотрудничества в системе отношений с учителем и одноклассниками.</w:t>
      </w:r>
    </w:p>
    <w:p w:rsidR="00FE2CC5" w:rsidRPr="008A173A" w:rsidRDefault="00FE2CC5" w:rsidP="00FE2CC5">
      <w:pPr>
        <w:pStyle w:val="afff3"/>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 xml:space="preserve">Психологическая готовность к школе имеет следующую </w:t>
      </w:r>
      <w:r w:rsidRPr="008A173A">
        <w:rPr>
          <w:rFonts w:ascii="Times New Roman" w:hAnsi="Times New Roman" w:cs="Times New Roman"/>
          <w:spacing w:val="-2"/>
          <w:sz w:val="28"/>
          <w:szCs w:val="28"/>
        </w:rPr>
        <w:t>структуру: личностная готовность, умственная зрелость и про</w:t>
      </w:r>
      <w:r w:rsidRPr="008A173A">
        <w:rPr>
          <w:rFonts w:ascii="Times New Roman" w:hAnsi="Times New Roman" w:cs="Times New Roman"/>
          <w:sz w:val="28"/>
          <w:szCs w:val="28"/>
        </w:rPr>
        <w:t>извольность регуляции поведения и деятельности.</w:t>
      </w:r>
    </w:p>
    <w:p w:rsidR="00FE2CC5" w:rsidRPr="008A173A" w:rsidRDefault="00FE2CC5" w:rsidP="00FE2CC5">
      <w:pPr>
        <w:pStyle w:val="afff3"/>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Личностная готовность включает мотивационную готов</w:t>
      </w:r>
      <w:r w:rsidRPr="008A173A">
        <w:rPr>
          <w:rFonts w:ascii="Times New Roman" w:hAnsi="Times New Roman" w:cs="Times New Roman"/>
          <w:spacing w:val="-4"/>
          <w:sz w:val="28"/>
          <w:szCs w:val="28"/>
        </w:rPr>
        <w:t>ность, коммуникативную готовность, сформированностьЯ-</w:t>
      </w:r>
      <w:r w:rsidRPr="008A173A">
        <w:rPr>
          <w:rFonts w:ascii="Times New Roman" w:hAnsi="Times New Roman" w:cs="Times New Roman"/>
          <w:spacing w:val="-4"/>
          <w:sz w:val="28"/>
          <w:szCs w:val="28"/>
        </w:rPr>
        <w:softHyphen/>
        <w:t>кон</w:t>
      </w:r>
      <w:r w:rsidRPr="008A173A">
        <w:rPr>
          <w:rFonts w:ascii="Times New Roman" w:hAnsi="Times New Roman" w:cs="Times New Roman"/>
          <w:sz w:val="28"/>
          <w:szCs w:val="28"/>
        </w:rPr>
        <w:t>цепции и самооценки, эмоциональную зрелость. Мотиваци</w:t>
      </w:r>
      <w:r w:rsidRPr="008A173A">
        <w:rPr>
          <w:rFonts w:ascii="Times New Roman" w:hAnsi="Times New Roman" w:cs="Times New Roman"/>
          <w:spacing w:val="-2"/>
          <w:sz w:val="28"/>
          <w:szCs w:val="28"/>
        </w:rPr>
        <w:t xml:space="preserve">онная готовность предполагает сформированность социальных </w:t>
      </w:r>
      <w:r w:rsidRPr="008A173A">
        <w:rPr>
          <w:rFonts w:ascii="Times New Roman" w:hAnsi="Times New Roman" w:cs="Times New Roman"/>
          <w:sz w:val="28"/>
          <w:szCs w:val="28"/>
        </w:rPr>
        <w:t>мотивов (стремление к социально значимому статусу, потреб</w:t>
      </w:r>
      <w:r w:rsidRPr="008A173A">
        <w:rPr>
          <w:rFonts w:ascii="Times New Roman" w:hAnsi="Times New Roman" w:cs="Times New Roman"/>
          <w:spacing w:val="2"/>
          <w:sz w:val="28"/>
          <w:szCs w:val="28"/>
        </w:rPr>
        <w:t>ность в социальном признании, мотив социального долга), учебных и познавательных мотивов. Предпосылками воз</w:t>
      </w:r>
      <w:r w:rsidRPr="008A173A">
        <w:rPr>
          <w:rFonts w:ascii="Times New Roman" w:hAnsi="Times New Roman" w:cs="Times New Roman"/>
          <w:sz w:val="28"/>
          <w:szCs w:val="28"/>
        </w:rPr>
        <w:t>никновения этих мотивов служат, с одной стороны, формирующееся к концу дошкольного возраста желание детей поступить в школу, с другой — развитие любознательности и умственной активности.</w:t>
      </w:r>
    </w:p>
    <w:p w:rsidR="00FE2CC5" w:rsidRPr="008A173A" w:rsidRDefault="00FE2CC5" w:rsidP="00FE2CC5">
      <w:pPr>
        <w:pStyle w:val="afff3"/>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 xml:space="preserve">Мотивационная готовность характеризуется первичным </w:t>
      </w:r>
      <w:r w:rsidRPr="008A173A">
        <w:rPr>
          <w:rFonts w:ascii="Times New Roman" w:hAnsi="Times New Roman" w:cs="Times New Roman"/>
          <w:sz w:val="28"/>
          <w:szCs w:val="28"/>
        </w:rPr>
        <w:t>соподчинением мотивов с доминированием учебно-</w:t>
      </w:r>
      <w:r w:rsidRPr="008A173A">
        <w:rPr>
          <w:rFonts w:ascii="Times New Roman" w:hAnsi="Times New Roman" w:cs="Times New Roman"/>
          <w:sz w:val="28"/>
          <w:szCs w:val="28"/>
        </w:rPr>
        <w:softHyphen/>
        <w:t>познава</w:t>
      </w:r>
      <w:r w:rsidRPr="008A173A">
        <w:rPr>
          <w:rFonts w:ascii="Times New Roman" w:hAnsi="Times New Roman" w:cs="Times New Roman"/>
          <w:spacing w:val="2"/>
          <w:sz w:val="28"/>
          <w:szCs w:val="28"/>
        </w:rPr>
        <w:t xml:space="preserve">тельных мотивов. Коммуникативная готовность выступает </w:t>
      </w:r>
      <w:r w:rsidRPr="008A173A">
        <w:rPr>
          <w:rFonts w:ascii="Times New Roman" w:hAnsi="Times New Roman" w:cs="Times New Roman"/>
          <w:sz w:val="28"/>
          <w:szCs w:val="28"/>
        </w:rPr>
        <w:t>как готовность ребёнка к произвольному общению с учителем и сверстниками в контексте поставленной учебной зада</w:t>
      </w:r>
      <w:r w:rsidRPr="008A173A">
        <w:rPr>
          <w:rFonts w:ascii="Times New Roman" w:hAnsi="Times New Roman" w:cs="Times New Roman"/>
          <w:spacing w:val="2"/>
          <w:sz w:val="28"/>
          <w:szCs w:val="28"/>
        </w:rPr>
        <w:t xml:space="preserve">чи и учебного содержания. Коммуникативная готовность </w:t>
      </w:r>
      <w:r w:rsidRPr="008A173A">
        <w:rPr>
          <w:rFonts w:ascii="Times New Roman" w:hAnsi="Times New Roman" w:cs="Times New Roman"/>
          <w:sz w:val="28"/>
          <w:szCs w:val="28"/>
        </w:rPr>
        <w:t>создаёт возможности для продуктивного сотрудничества ребёнка с учителем и трансляции культурного опыта в процессе обучения. СформированностьЯ</w:t>
      </w:r>
      <w:r w:rsidRPr="008A173A">
        <w:rPr>
          <w:rFonts w:ascii="Times New Roman" w:hAnsi="Times New Roman" w:cs="Times New Roman"/>
          <w:sz w:val="28"/>
          <w:szCs w:val="28"/>
        </w:rPr>
        <w:softHyphen/>
        <w:t xml:space="preserve">концепции и самосознания характеризуется осознанием </w:t>
      </w:r>
      <w:r w:rsidRPr="008A173A">
        <w:rPr>
          <w:rFonts w:ascii="Times New Roman" w:hAnsi="Times New Roman" w:cs="Times New Roman"/>
          <w:sz w:val="28"/>
          <w:szCs w:val="28"/>
        </w:rPr>
        <w:lastRenderedPageBreak/>
        <w:t xml:space="preserve">ребёнком своих физических возможностей, умений, нравственных качеств, переживаний </w:t>
      </w:r>
      <w:r w:rsidRPr="008A173A">
        <w:rPr>
          <w:rFonts w:ascii="Times New Roman" w:hAnsi="Times New Roman" w:cs="Times New Roman"/>
          <w:spacing w:val="2"/>
          <w:sz w:val="28"/>
          <w:szCs w:val="28"/>
        </w:rPr>
        <w:t xml:space="preserve">(личное сознание), характера отношения к нему взрослых, </w:t>
      </w:r>
      <w:r w:rsidRPr="008A173A">
        <w:rPr>
          <w:rFonts w:ascii="Times New Roman" w:hAnsi="Times New Roman" w:cs="Times New Roman"/>
          <w:sz w:val="28"/>
          <w:szCs w:val="28"/>
        </w:rPr>
        <w:t>способностью оценки своих достижений и личностных качеств, самокритичностью. Эмоциональная готовность выражается в освоении ребёнком социальных норм проявления чувств и в способности регулировать своё поведение на ос</w:t>
      </w:r>
      <w:r w:rsidRPr="008A173A">
        <w:rPr>
          <w:rFonts w:ascii="Times New Roman" w:hAnsi="Times New Roman" w:cs="Times New Roman"/>
          <w:spacing w:val="2"/>
          <w:sz w:val="28"/>
          <w:szCs w:val="28"/>
        </w:rPr>
        <w:t>нове эмоционального предвосхищения и прогнозирования. Показателем эмоциональной готовности к школьному обу</w:t>
      </w:r>
      <w:r w:rsidRPr="008A173A">
        <w:rPr>
          <w:rFonts w:ascii="Times New Roman" w:hAnsi="Times New Roman" w:cs="Times New Roman"/>
          <w:sz w:val="28"/>
          <w:szCs w:val="28"/>
        </w:rPr>
        <w:t>чению является сформированность высших чувств — нрав</w:t>
      </w:r>
      <w:r w:rsidRPr="008A173A">
        <w:rPr>
          <w:rFonts w:ascii="Times New Roman" w:hAnsi="Times New Roman" w:cs="Times New Roman"/>
          <w:spacing w:val="2"/>
          <w:sz w:val="28"/>
          <w:szCs w:val="28"/>
        </w:rPr>
        <w:t>ственных переживаний, интеллектуальных чувств (радость познания), эстетических чувств (чувство прекрасного). Вы</w:t>
      </w:r>
      <w:r w:rsidRPr="008A173A">
        <w:rPr>
          <w:rFonts w:ascii="Times New Roman" w:hAnsi="Times New Roman" w:cs="Times New Roman"/>
          <w:sz w:val="28"/>
          <w:szCs w:val="28"/>
        </w:rPr>
        <w:t>ражением личностной готовности к школе является сформированность внутренней позиции школьника, подразумевающей готовность ребёнка принять новую социальную позицию и роль ученика, иерархию мотивов с высокой учебной мотивацией.</w:t>
      </w:r>
    </w:p>
    <w:p w:rsidR="00FE2CC5" w:rsidRPr="008A173A" w:rsidRDefault="00FE2CC5" w:rsidP="00FE2CC5">
      <w:pPr>
        <w:pStyle w:val="afff3"/>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 xml:space="preserve">Умственную зрелость составляет интеллектуальная, речевая </w:t>
      </w:r>
      <w:r w:rsidRPr="008A173A">
        <w:rPr>
          <w:rFonts w:ascii="Times New Roman" w:hAnsi="Times New Roman" w:cs="Times New Roman"/>
          <w:spacing w:val="2"/>
          <w:sz w:val="28"/>
          <w:szCs w:val="28"/>
        </w:rPr>
        <w:t>готовность и сформированность восприятия, памяти, вни</w:t>
      </w:r>
      <w:r w:rsidRPr="008A173A">
        <w:rPr>
          <w:rFonts w:ascii="Times New Roman" w:hAnsi="Times New Roman" w:cs="Times New Roman"/>
          <w:sz w:val="28"/>
          <w:szCs w:val="28"/>
        </w:rPr>
        <w:t>мания, воображения. Интеллектуальная готовность к школе включает особую познавательную позицию ребёнка в отношении мира (децентрацию), переход к понятийному интел</w:t>
      </w:r>
      <w:r w:rsidRPr="008A173A">
        <w:rPr>
          <w:rFonts w:ascii="Times New Roman" w:hAnsi="Times New Roman" w:cs="Times New Roman"/>
          <w:spacing w:val="-2"/>
          <w:sz w:val="28"/>
          <w:szCs w:val="28"/>
        </w:rPr>
        <w:t xml:space="preserve">лекту, понимание причинности явлений, развитие рассуждения как способа решения мыслительных задач, способность действовать в умственном плане, определённый набор знаний, </w:t>
      </w:r>
      <w:r w:rsidRPr="008A173A">
        <w:rPr>
          <w:rFonts w:ascii="Times New Roman" w:hAnsi="Times New Roman" w:cs="Times New Roman"/>
          <w:spacing w:val="2"/>
          <w:sz w:val="28"/>
          <w:szCs w:val="28"/>
        </w:rPr>
        <w:t xml:space="preserve">представлений и умений. Речевая готовность предполагает </w:t>
      </w:r>
      <w:r w:rsidRPr="008A173A">
        <w:rPr>
          <w:rFonts w:ascii="Times New Roman" w:hAnsi="Times New Roman" w:cs="Times New Roman"/>
          <w:sz w:val="28"/>
          <w:szCs w:val="28"/>
        </w:rPr>
        <w:t>сформированность фонематической, лексической, граммати</w:t>
      </w:r>
      <w:r w:rsidRPr="008A173A">
        <w:rPr>
          <w:rFonts w:ascii="Times New Roman" w:hAnsi="Times New Roman" w:cs="Times New Roman"/>
          <w:spacing w:val="-2"/>
          <w:sz w:val="28"/>
          <w:szCs w:val="28"/>
        </w:rPr>
        <w:t xml:space="preserve">ческой, синтаксической, семантической сторон речи; развитие номинативной, обобщающей, планирующей и регулирующей функций речи, диалогической и начальных форм контекстной речи, формирование особой теоретической позиции ребёнка в отношении речевой действительности и выделение слова как </w:t>
      </w:r>
      <w:r w:rsidRPr="008A173A">
        <w:rPr>
          <w:rFonts w:ascii="Times New Roman" w:hAnsi="Times New Roman" w:cs="Times New Roman"/>
          <w:spacing w:val="2"/>
          <w:sz w:val="28"/>
          <w:szCs w:val="28"/>
        </w:rPr>
        <w:t>её единицы. Восприятие характеризуется всё большей осо</w:t>
      </w:r>
      <w:r w:rsidRPr="008A173A">
        <w:rPr>
          <w:rFonts w:ascii="Times New Roman" w:hAnsi="Times New Roman" w:cs="Times New Roman"/>
          <w:sz w:val="28"/>
          <w:szCs w:val="28"/>
        </w:rPr>
        <w:t>з</w:t>
      </w:r>
      <w:r w:rsidRPr="008A173A">
        <w:rPr>
          <w:rFonts w:ascii="Times New Roman" w:hAnsi="Times New Roman" w:cs="Times New Roman"/>
          <w:spacing w:val="-2"/>
          <w:sz w:val="28"/>
          <w:szCs w:val="28"/>
        </w:rPr>
        <w:t>нанностью, опирается на использование системы обществен</w:t>
      </w:r>
      <w:r w:rsidRPr="008A173A">
        <w:rPr>
          <w:rFonts w:ascii="Times New Roman" w:hAnsi="Times New Roman" w:cs="Times New Roman"/>
          <w:spacing w:val="2"/>
          <w:sz w:val="28"/>
          <w:szCs w:val="28"/>
        </w:rPr>
        <w:t xml:space="preserve">ных сенсорных эталонов и соответствующих перцептивных </w:t>
      </w:r>
      <w:r w:rsidRPr="008A173A">
        <w:rPr>
          <w:rFonts w:ascii="Times New Roman" w:hAnsi="Times New Roman" w:cs="Times New Roman"/>
          <w:spacing w:val="-2"/>
          <w:sz w:val="28"/>
          <w:szCs w:val="28"/>
        </w:rPr>
        <w:t>действий, основывается на взаимосвязи с речью и мышлением. Память и внимание приобретают черты опосредованности, наблюдается рост объёма и устойчивости внимания.</w:t>
      </w:r>
    </w:p>
    <w:p w:rsidR="00FE2CC5" w:rsidRPr="008A173A" w:rsidRDefault="00FE2CC5" w:rsidP="00FE2CC5">
      <w:pPr>
        <w:pStyle w:val="afff3"/>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Психологическая готовность в сфере воли и произвольности обеспечивает целенаправленность и планомерность управления ребёнком своей деятельностью и поведением. Воля находит отражение в возможности соподчинения мо</w:t>
      </w:r>
      <w:r w:rsidRPr="008A173A">
        <w:rPr>
          <w:rFonts w:ascii="Times New Roman" w:hAnsi="Times New Roman" w:cs="Times New Roman"/>
          <w:sz w:val="28"/>
          <w:szCs w:val="28"/>
        </w:rPr>
        <w:t>тивов, целеполагании и сохранении цели, способности при</w:t>
      </w:r>
      <w:r w:rsidRPr="008A173A">
        <w:rPr>
          <w:rFonts w:ascii="Times New Roman" w:hAnsi="Times New Roman" w:cs="Times New Roman"/>
          <w:spacing w:val="2"/>
          <w:sz w:val="28"/>
          <w:szCs w:val="28"/>
        </w:rPr>
        <w:t xml:space="preserve">лагать волевое усилие для её достижения. Произвольность </w:t>
      </w:r>
      <w:r w:rsidRPr="008A173A">
        <w:rPr>
          <w:rFonts w:ascii="Times New Roman" w:hAnsi="Times New Roman" w:cs="Times New Roman"/>
          <w:sz w:val="28"/>
          <w:szCs w:val="28"/>
        </w:rPr>
        <w:t xml:space="preserve">выступает как умение строить своё поведение и деятельность </w:t>
      </w:r>
      <w:r w:rsidRPr="008A173A">
        <w:rPr>
          <w:rFonts w:ascii="Times New Roman" w:hAnsi="Times New Roman" w:cs="Times New Roman"/>
          <w:spacing w:val="2"/>
          <w:sz w:val="28"/>
          <w:szCs w:val="28"/>
        </w:rPr>
        <w:t xml:space="preserve">в соответствии с предлагаемыми образцами и правилами, </w:t>
      </w:r>
      <w:r w:rsidRPr="008A173A">
        <w:rPr>
          <w:rFonts w:ascii="Times New Roman" w:hAnsi="Times New Roman" w:cs="Times New Roman"/>
          <w:sz w:val="28"/>
          <w:szCs w:val="28"/>
        </w:rPr>
        <w:t xml:space="preserve">осуществлять планирование, контроль и коррекцию выполняемых действий, используя соответствующие </w:t>
      </w:r>
      <w:r w:rsidRPr="008A173A">
        <w:rPr>
          <w:rFonts w:ascii="Times New Roman" w:hAnsi="Times New Roman" w:cs="Times New Roman"/>
          <w:sz w:val="28"/>
          <w:szCs w:val="28"/>
        </w:rPr>
        <w:lastRenderedPageBreak/>
        <w:t>средства.</w:t>
      </w:r>
    </w:p>
    <w:p w:rsidR="00FE2CC5" w:rsidRPr="008A173A" w:rsidRDefault="00FE2CC5" w:rsidP="00FE2CC5">
      <w:pPr>
        <w:pStyle w:val="afff3"/>
        <w:spacing w:line="276" w:lineRule="auto"/>
        <w:ind w:firstLine="709"/>
        <w:rPr>
          <w:rFonts w:ascii="Times New Roman" w:hAnsi="Times New Roman" w:cs="Times New Roman"/>
          <w:spacing w:val="2"/>
          <w:sz w:val="28"/>
          <w:szCs w:val="28"/>
        </w:rPr>
      </w:pPr>
      <w:r w:rsidRPr="008A173A">
        <w:rPr>
          <w:rFonts w:ascii="Times New Roman" w:hAnsi="Times New Roman" w:cs="Times New Roman"/>
          <w:spacing w:val="2"/>
          <w:sz w:val="28"/>
          <w:szCs w:val="28"/>
        </w:rPr>
        <w:t xml:space="preserve">Формирование фундамента готовности перехода к обучению на уровень начального общего образования должно </w:t>
      </w:r>
      <w:r w:rsidRPr="008A173A">
        <w:rPr>
          <w:rFonts w:ascii="Times New Roman" w:hAnsi="Times New Roman" w:cs="Times New Roman"/>
          <w:sz w:val="28"/>
          <w:szCs w:val="28"/>
        </w:rPr>
        <w:t>осуществляться в рамках специфически детских видов деятельности: сюжетно</w:t>
      </w:r>
      <w:r w:rsidRPr="008A173A">
        <w:rPr>
          <w:rFonts w:ascii="Times New Roman" w:hAnsi="Times New Roman" w:cs="Times New Roman"/>
          <w:sz w:val="28"/>
          <w:szCs w:val="28"/>
        </w:rPr>
        <w:softHyphen/>
        <w:t>ролевой игры, изобразительной деятельности, конструирования, восприятия сказки и</w:t>
      </w:r>
      <w:r w:rsidRPr="008A173A">
        <w:rPr>
          <w:rFonts w:ascii="Times New Roman" w:hAnsi="Times New Roman" w:cs="Times New Roman"/>
          <w:sz w:val="28"/>
          <w:szCs w:val="28"/>
        </w:rPr>
        <w:t> </w:t>
      </w:r>
      <w:r w:rsidRPr="008A173A">
        <w:rPr>
          <w:rFonts w:ascii="Times New Roman" w:hAnsi="Times New Roman" w:cs="Times New Roman"/>
          <w:sz w:val="28"/>
          <w:szCs w:val="28"/>
        </w:rPr>
        <w:t>пр.</w:t>
      </w:r>
    </w:p>
    <w:p w:rsidR="00FE2CC5" w:rsidRPr="008A173A" w:rsidRDefault="00FE2CC5" w:rsidP="00FE2CC5">
      <w:pPr>
        <w:pStyle w:val="afff3"/>
        <w:spacing w:line="276" w:lineRule="auto"/>
        <w:ind w:firstLine="709"/>
        <w:rPr>
          <w:rFonts w:ascii="Times New Roman" w:hAnsi="Times New Roman" w:cs="Times New Roman"/>
          <w:sz w:val="28"/>
          <w:szCs w:val="28"/>
        </w:rPr>
      </w:pPr>
      <w:r w:rsidRPr="008A173A">
        <w:rPr>
          <w:rFonts w:ascii="Times New Roman" w:hAnsi="Times New Roman" w:cs="Times New Roman"/>
          <w:spacing w:val="2"/>
          <w:sz w:val="28"/>
          <w:szCs w:val="28"/>
        </w:rPr>
        <w:t xml:space="preserve">Не меньшее значение имеет проблема психологической </w:t>
      </w:r>
      <w:r w:rsidRPr="008A173A">
        <w:rPr>
          <w:rFonts w:ascii="Times New Roman" w:hAnsi="Times New Roman" w:cs="Times New Roman"/>
          <w:sz w:val="28"/>
          <w:szCs w:val="28"/>
        </w:rPr>
        <w:t xml:space="preserve">подготовки обучающихся к переходу на уровень основного общего образования с учётом возможного возникновения определённых трудностей такого перехода — ухудшение успеваемости и дисциплины, рост негативного отношения к </w:t>
      </w:r>
      <w:r w:rsidRPr="008A173A">
        <w:rPr>
          <w:rFonts w:ascii="Times New Roman" w:hAnsi="Times New Roman" w:cs="Times New Roman"/>
          <w:spacing w:val="2"/>
          <w:sz w:val="28"/>
          <w:szCs w:val="28"/>
        </w:rPr>
        <w:t>учению, возрастание эмоциональной нестабильности, нару</w:t>
      </w:r>
      <w:r w:rsidRPr="008A173A">
        <w:rPr>
          <w:rFonts w:ascii="Times New Roman" w:hAnsi="Times New Roman" w:cs="Times New Roman"/>
          <w:sz w:val="28"/>
          <w:szCs w:val="28"/>
        </w:rPr>
        <w:t>шения поведения, которые обусловлены:</w:t>
      </w:r>
    </w:p>
    <w:p w:rsidR="00FE2CC5" w:rsidRPr="008A173A" w:rsidRDefault="00FE2CC5" w:rsidP="00211D2A">
      <w:pPr>
        <w:pStyle w:val="afff5"/>
        <w:numPr>
          <w:ilvl w:val="0"/>
          <w:numId w:val="87"/>
        </w:numPr>
        <w:tabs>
          <w:tab w:val="left" w:pos="993"/>
        </w:tabs>
        <w:spacing w:line="276" w:lineRule="auto"/>
        <w:ind w:left="0"/>
        <w:rPr>
          <w:rFonts w:ascii="Times New Roman" w:hAnsi="Times New Roman" w:cs="Times New Roman"/>
          <w:sz w:val="28"/>
          <w:szCs w:val="28"/>
        </w:rPr>
      </w:pPr>
      <w:r w:rsidRPr="008A173A">
        <w:rPr>
          <w:rFonts w:ascii="Times New Roman" w:hAnsi="Times New Roman" w:cs="Times New Roman"/>
          <w:sz w:val="28"/>
          <w:szCs w:val="28"/>
        </w:rPr>
        <w:t>необходимостью адаптации обучающихся к новой орга</w:t>
      </w:r>
      <w:r w:rsidRPr="008A173A">
        <w:rPr>
          <w:rFonts w:ascii="Times New Roman" w:hAnsi="Times New Roman" w:cs="Times New Roman"/>
          <w:spacing w:val="2"/>
          <w:sz w:val="28"/>
          <w:szCs w:val="28"/>
        </w:rPr>
        <w:t>низации процесса и содержания обучения (предметная си</w:t>
      </w:r>
      <w:r w:rsidRPr="008A173A">
        <w:rPr>
          <w:rFonts w:ascii="Times New Roman" w:hAnsi="Times New Roman" w:cs="Times New Roman"/>
          <w:sz w:val="28"/>
          <w:szCs w:val="28"/>
        </w:rPr>
        <w:t>стема, разные преподаватели и</w:t>
      </w:r>
      <w:r w:rsidRPr="008A173A">
        <w:rPr>
          <w:rFonts w:ascii="Times New Roman" w:hAnsi="Times New Roman" w:cs="Times New Roman"/>
          <w:sz w:val="28"/>
          <w:szCs w:val="28"/>
        </w:rPr>
        <w:t> </w:t>
      </w:r>
      <w:r w:rsidRPr="008A173A">
        <w:rPr>
          <w:rFonts w:ascii="Times New Roman" w:hAnsi="Times New Roman" w:cs="Times New Roman"/>
          <w:sz w:val="28"/>
          <w:szCs w:val="28"/>
        </w:rPr>
        <w:t>т.</w:t>
      </w:r>
      <w:r w:rsidRPr="008A173A">
        <w:rPr>
          <w:rFonts w:ascii="Times New Roman" w:hAnsi="Times New Roman" w:cs="Times New Roman"/>
          <w:sz w:val="28"/>
          <w:szCs w:val="28"/>
        </w:rPr>
        <w:t> </w:t>
      </w:r>
      <w:r w:rsidRPr="008A173A">
        <w:rPr>
          <w:rFonts w:ascii="Times New Roman" w:hAnsi="Times New Roman" w:cs="Times New Roman"/>
          <w:sz w:val="28"/>
          <w:szCs w:val="28"/>
        </w:rPr>
        <w:t>д.);</w:t>
      </w:r>
    </w:p>
    <w:p w:rsidR="00FE2CC5" w:rsidRPr="008A173A" w:rsidRDefault="00FE2CC5" w:rsidP="00211D2A">
      <w:pPr>
        <w:pStyle w:val="afff5"/>
        <w:numPr>
          <w:ilvl w:val="0"/>
          <w:numId w:val="87"/>
        </w:numPr>
        <w:tabs>
          <w:tab w:val="left" w:pos="993"/>
        </w:tabs>
        <w:spacing w:line="276" w:lineRule="auto"/>
        <w:ind w:left="0"/>
        <w:rPr>
          <w:rFonts w:ascii="Times New Roman" w:hAnsi="Times New Roman" w:cs="Times New Roman"/>
          <w:sz w:val="28"/>
          <w:szCs w:val="28"/>
        </w:rPr>
      </w:pPr>
      <w:r w:rsidRPr="008A173A">
        <w:rPr>
          <w:rFonts w:ascii="Times New Roman" w:hAnsi="Times New Roman" w:cs="Times New Roman"/>
          <w:sz w:val="28"/>
          <w:szCs w:val="28"/>
        </w:rPr>
        <w:t xml:space="preserve">совпадением начала кризисного периода, в который вступают младшие подростки, со сменой ведущей деятельности </w:t>
      </w:r>
      <w:r w:rsidRPr="008A173A">
        <w:rPr>
          <w:rFonts w:ascii="Times New Roman" w:hAnsi="Times New Roman" w:cs="Times New Roman"/>
          <w:spacing w:val="2"/>
          <w:sz w:val="28"/>
          <w:szCs w:val="28"/>
        </w:rPr>
        <w:t xml:space="preserve">(переориентацией подростков на деятельность общения со </w:t>
      </w:r>
      <w:r w:rsidRPr="008A173A">
        <w:rPr>
          <w:rFonts w:ascii="Times New Roman" w:hAnsi="Times New Roman" w:cs="Times New Roman"/>
          <w:sz w:val="28"/>
          <w:szCs w:val="28"/>
        </w:rPr>
        <w:t>сверстниками при сохранении значимости учебной деятельности);</w:t>
      </w:r>
    </w:p>
    <w:p w:rsidR="00FE2CC5" w:rsidRPr="008A173A" w:rsidRDefault="00FE2CC5" w:rsidP="00211D2A">
      <w:pPr>
        <w:pStyle w:val="afff5"/>
        <w:numPr>
          <w:ilvl w:val="0"/>
          <w:numId w:val="87"/>
        </w:numPr>
        <w:tabs>
          <w:tab w:val="left" w:pos="993"/>
        </w:tabs>
        <w:spacing w:line="276" w:lineRule="auto"/>
        <w:ind w:left="0"/>
        <w:rPr>
          <w:rFonts w:ascii="Times New Roman" w:hAnsi="Times New Roman" w:cs="Times New Roman"/>
          <w:sz w:val="28"/>
          <w:szCs w:val="28"/>
        </w:rPr>
      </w:pPr>
      <w:r w:rsidRPr="008A173A">
        <w:rPr>
          <w:rFonts w:ascii="Times New Roman" w:hAnsi="Times New Roman" w:cs="Times New Roman"/>
          <w:sz w:val="28"/>
          <w:szCs w:val="28"/>
        </w:rPr>
        <w:t xml:space="preserve">недостаточной готовностью детей к более сложной и самостоятельной учебной деятельности, связанной с показателями их интеллектуального, личностного развития и главным </w:t>
      </w:r>
      <w:r w:rsidRPr="008A173A">
        <w:rPr>
          <w:rFonts w:ascii="Times New Roman" w:hAnsi="Times New Roman" w:cs="Times New Roman"/>
          <w:spacing w:val="2"/>
          <w:sz w:val="28"/>
          <w:szCs w:val="28"/>
        </w:rPr>
        <w:t>образом с уровнем сформированности структурных компонентов учебной деятельности (мотивы, учебные действия,</w:t>
      </w:r>
      <w:r w:rsidRPr="008A173A">
        <w:rPr>
          <w:rFonts w:ascii="Times New Roman" w:hAnsi="Times New Roman" w:cs="Times New Roman"/>
          <w:sz w:val="28"/>
          <w:szCs w:val="28"/>
        </w:rPr>
        <w:t xml:space="preserve"> контроль, оценка);</w:t>
      </w:r>
    </w:p>
    <w:p w:rsidR="00FE2CC5" w:rsidRPr="008A173A" w:rsidRDefault="00FE2CC5" w:rsidP="00211D2A">
      <w:pPr>
        <w:pStyle w:val="afff5"/>
        <w:numPr>
          <w:ilvl w:val="0"/>
          <w:numId w:val="87"/>
        </w:numPr>
        <w:tabs>
          <w:tab w:val="left" w:pos="993"/>
        </w:tabs>
        <w:spacing w:line="276" w:lineRule="auto"/>
        <w:ind w:left="0"/>
        <w:rPr>
          <w:rFonts w:ascii="Times New Roman" w:hAnsi="Times New Roman" w:cs="Times New Roman"/>
          <w:sz w:val="28"/>
          <w:szCs w:val="28"/>
        </w:rPr>
      </w:pPr>
      <w:r w:rsidRPr="008A173A">
        <w:rPr>
          <w:rFonts w:ascii="Times New Roman" w:hAnsi="Times New Roman" w:cs="Times New Roman"/>
          <w:sz w:val="28"/>
          <w:szCs w:val="28"/>
        </w:rPr>
        <w:t>недостаточно подготовленным переходом с родного языка на русский язык обучения.</w:t>
      </w:r>
    </w:p>
    <w:p w:rsidR="00FE2CC5" w:rsidRPr="008A173A" w:rsidRDefault="00FE2CC5" w:rsidP="00FE2CC5">
      <w:pPr>
        <w:pStyle w:val="afff3"/>
        <w:spacing w:line="276" w:lineRule="auto"/>
        <w:ind w:firstLine="454"/>
        <w:rPr>
          <w:rFonts w:ascii="Times New Roman" w:hAnsi="Times New Roman" w:cs="Times New Roman"/>
          <w:b/>
          <w:bCs/>
          <w:sz w:val="28"/>
          <w:szCs w:val="28"/>
        </w:rPr>
      </w:pPr>
      <w:r w:rsidRPr="008A173A">
        <w:rPr>
          <w:rFonts w:ascii="Times New Roman" w:hAnsi="Times New Roman" w:cs="Times New Roman"/>
          <w:sz w:val="28"/>
          <w:szCs w:val="28"/>
        </w:rPr>
        <w:t xml:space="preserve">Все эти компоненты присутствуют в программе формирования универсальных учебных действий и заданы в форме </w:t>
      </w:r>
      <w:r w:rsidRPr="008A173A">
        <w:rPr>
          <w:rFonts w:ascii="Times New Roman" w:hAnsi="Times New Roman" w:cs="Times New Roman"/>
          <w:spacing w:val="2"/>
          <w:sz w:val="28"/>
          <w:szCs w:val="28"/>
        </w:rPr>
        <w:t>требований к планируемым результатам обучения. Основанием преемственности разных уровней образовательной системы может стать ориентация на ключевой стратегиче</w:t>
      </w:r>
      <w:r w:rsidRPr="008A173A">
        <w:rPr>
          <w:rFonts w:ascii="Times New Roman" w:hAnsi="Times New Roman" w:cs="Times New Roman"/>
          <w:sz w:val="28"/>
          <w:szCs w:val="28"/>
        </w:rPr>
        <w:t>ский приоритет непрерывного образования — формирование умения учиться, которое должно быть обеспечено формированием системы универсальных учебных действий, а также на положениях ФГОС ДО, касающихся целевых ориентиров на этапе завершения дошкольного образования</w:t>
      </w:r>
      <w:r w:rsidRPr="008A173A">
        <w:rPr>
          <w:rFonts w:ascii="Times New Roman" w:hAnsi="Times New Roman" w:cs="Times New Roman"/>
          <w:spacing w:val="2"/>
          <w:sz w:val="28"/>
          <w:szCs w:val="28"/>
        </w:rPr>
        <w:t>.</w:t>
      </w:r>
    </w:p>
    <w:p w:rsidR="00FE2CC5" w:rsidRPr="008A173A" w:rsidRDefault="00FE2CC5" w:rsidP="00FE2CC5">
      <w:pPr>
        <w:pStyle w:val="afff3"/>
        <w:spacing w:line="276" w:lineRule="auto"/>
        <w:ind w:firstLine="454"/>
        <w:rPr>
          <w:rFonts w:ascii="Times New Roman" w:hAnsi="Times New Roman" w:cs="Times New Roman"/>
          <w:b/>
          <w:bCs/>
          <w:sz w:val="28"/>
          <w:szCs w:val="28"/>
        </w:rPr>
      </w:pPr>
    </w:p>
    <w:p w:rsidR="00FE2CC5" w:rsidRDefault="00FE2CC5" w:rsidP="00FE2CC5">
      <w:pPr>
        <w:jc w:val="center"/>
        <w:rPr>
          <w:rFonts w:ascii="Times New Roman" w:hAnsi="Times New Roman"/>
          <w:sz w:val="28"/>
          <w:szCs w:val="28"/>
        </w:rPr>
      </w:pPr>
      <w:r w:rsidRPr="008A173A">
        <w:rPr>
          <w:rFonts w:ascii="Times New Roman" w:hAnsi="Times New Roman"/>
          <w:b/>
          <w:sz w:val="28"/>
          <w:szCs w:val="28"/>
        </w:rPr>
        <w:t>Методика и инструментарий оценки успешности освоения и применения обучающимися универсальных учебных действий</w:t>
      </w:r>
      <w:r w:rsidRPr="008A173A">
        <w:rPr>
          <w:rFonts w:ascii="Times New Roman" w:hAnsi="Times New Roman"/>
          <w:sz w:val="28"/>
          <w:szCs w:val="28"/>
        </w:rPr>
        <w:t>.</w:t>
      </w:r>
    </w:p>
    <w:p w:rsidR="00FE2CC5" w:rsidRPr="008A173A" w:rsidRDefault="00FE2CC5" w:rsidP="00FE2CC5">
      <w:pPr>
        <w:jc w:val="center"/>
        <w:rPr>
          <w:rFonts w:ascii="Times New Roman" w:hAnsi="Times New Roman"/>
          <w:sz w:val="28"/>
          <w:szCs w:val="28"/>
        </w:rPr>
      </w:pPr>
    </w:p>
    <w:p w:rsidR="00FE2CC5" w:rsidRPr="008A173A" w:rsidRDefault="00FE2CC5" w:rsidP="00FE2CC5">
      <w:pPr>
        <w:pStyle w:val="1f5"/>
        <w:tabs>
          <w:tab w:val="left" w:pos="567"/>
        </w:tabs>
        <w:spacing w:after="0" w:line="276" w:lineRule="auto"/>
        <w:ind w:firstLine="709"/>
        <w:jc w:val="both"/>
        <w:rPr>
          <w:color w:val="000000"/>
          <w:sz w:val="28"/>
          <w:szCs w:val="28"/>
        </w:rPr>
      </w:pPr>
      <w:r w:rsidRPr="008A173A">
        <w:rPr>
          <w:color w:val="000000"/>
          <w:sz w:val="28"/>
          <w:szCs w:val="28"/>
        </w:rPr>
        <w:t xml:space="preserve">Система оценки в сфере УУД может включать в себя следующие </w:t>
      </w:r>
      <w:r w:rsidRPr="008A173A">
        <w:rPr>
          <w:color w:val="000000"/>
          <w:sz w:val="28"/>
          <w:szCs w:val="28"/>
        </w:rPr>
        <w:lastRenderedPageBreak/>
        <w:t>принципы и характеристики:</w:t>
      </w:r>
    </w:p>
    <w:p w:rsidR="00FE2CC5" w:rsidRPr="008A173A" w:rsidRDefault="00FE2CC5" w:rsidP="00211D2A">
      <w:pPr>
        <w:pStyle w:val="1f5"/>
        <w:numPr>
          <w:ilvl w:val="0"/>
          <w:numId w:val="88"/>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систематичность сбора и анализа информации;</w:t>
      </w:r>
    </w:p>
    <w:p w:rsidR="00FE2CC5" w:rsidRPr="008A173A" w:rsidRDefault="00FE2CC5" w:rsidP="00211D2A">
      <w:pPr>
        <w:pStyle w:val="1f5"/>
        <w:numPr>
          <w:ilvl w:val="0"/>
          <w:numId w:val="88"/>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совокупность показателей и индикаторов оценивания должна учитывать интересы всех участников образовательной деятельности, то есть быть информативной для управленцев, педагогов, родителей, учащихся;</w:t>
      </w:r>
    </w:p>
    <w:p w:rsidR="00FE2CC5" w:rsidRPr="008A173A" w:rsidRDefault="00FE2CC5" w:rsidP="00211D2A">
      <w:pPr>
        <w:pStyle w:val="1f5"/>
        <w:numPr>
          <w:ilvl w:val="0"/>
          <w:numId w:val="88"/>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доступность и прозрачность данных о результатах оценивания для всех участников образовательной деятельности.</w:t>
      </w:r>
    </w:p>
    <w:p w:rsidR="00FE2CC5" w:rsidRPr="008A173A" w:rsidRDefault="00FE2CC5" w:rsidP="00FE2CC5">
      <w:pPr>
        <w:pStyle w:val="1f5"/>
        <w:tabs>
          <w:tab w:val="left" w:pos="567"/>
        </w:tabs>
        <w:spacing w:after="0" w:line="276" w:lineRule="auto"/>
        <w:ind w:firstLine="709"/>
        <w:jc w:val="both"/>
        <w:rPr>
          <w:color w:val="000000"/>
          <w:sz w:val="28"/>
          <w:szCs w:val="28"/>
        </w:rPr>
      </w:pPr>
      <w:r w:rsidRPr="008A173A">
        <w:rPr>
          <w:color w:val="000000"/>
          <w:sz w:val="28"/>
          <w:szCs w:val="28"/>
        </w:rPr>
        <w:t>Оценка деятельности образовательной организации по формированию и развитию УУД у учащихся может учитывать работу по обеспечению кадровых, методических, материально-технических условий.</w:t>
      </w:r>
    </w:p>
    <w:p w:rsidR="00FE2CC5" w:rsidRPr="008A173A" w:rsidRDefault="00FE2CC5" w:rsidP="00FE2CC5">
      <w:pPr>
        <w:pStyle w:val="1f5"/>
        <w:tabs>
          <w:tab w:val="left" w:pos="567"/>
        </w:tabs>
        <w:spacing w:after="0" w:line="276" w:lineRule="auto"/>
        <w:ind w:firstLine="709"/>
        <w:jc w:val="both"/>
        <w:rPr>
          <w:color w:val="000000"/>
          <w:sz w:val="28"/>
          <w:szCs w:val="28"/>
        </w:rPr>
      </w:pPr>
      <w:r w:rsidRPr="008A173A">
        <w:rPr>
          <w:color w:val="000000"/>
          <w:sz w:val="28"/>
          <w:szCs w:val="28"/>
        </w:rPr>
        <w:t>В процессе реализации мониторинга успешности освоения и применения УУД могут быть учтены следующие этапы освоения УУД:</w:t>
      </w:r>
    </w:p>
    <w:p w:rsidR="00FE2CC5" w:rsidRPr="008A173A" w:rsidRDefault="00FE2CC5" w:rsidP="00211D2A">
      <w:pPr>
        <w:pStyle w:val="1f5"/>
        <w:numPr>
          <w:ilvl w:val="0"/>
          <w:numId w:val="89"/>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универсальное учебное действие не сформировано (школьник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FE2CC5" w:rsidRPr="008A173A" w:rsidRDefault="00FE2CC5" w:rsidP="00211D2A">
      <w:pPr>
        <w:pStyle w:val="1f5"/>
        <w:numPr>
          <w:ilvl w:val="0"/>
          <w:numId w:val="89"/>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учебное действие может быть выполнено в сотрудничестве с педагогом (требуются разъяснения для установления связи отдельных операций и условий задачи, ученик может выполнять действия по уже усвоенному алгоритму);</w:t>
      </w:r>
    </w:p>
    <w:p w:rsidR="00FE2CC5" w:rsidRPr="008A173A" w:rsidRDefault="00FE2CC5" w:rsidP="00211D2A">
      <w:pPr>
        <w:pStyle w:val="1f5"/>
        <w:numPr>
          <w:ilvl w:val="0"/>
          <w:numId w:val="89"/>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FE2CC5" w:rsidRPr="008A173A" w:rsidRDefault="00FE2CC5" w:rsidP="00211D2A">
      <w:pPr>
        <w:pStyle w:val="1f5"/>
        <w:numPr>
          <w:ilvl w:val="0"/>
          <w:numId w:val="89"/>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адекватный перенос учебных действий (самостоятельное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учителем);</w:t>
      </w:r>
    </w:p>
    <w:p w:rsidR="00FE2CC5" w:rsidRPr="008A173A" w:rsidRDefault="00FE2CC5" w:rsidP="00211D2A">
      <w:pPr>
        <w:pStyle w:val="1f5"/>
        <w:numPr>
          <w:ilvl w:val="0"/>
          <w:numId w:val="89"/>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FE2CC5" w:rsidRPr="008A173A" w:rsidRDefault="00FE2CC5" w:rsidP="00211D2A">
      <w:pPr>
        <w:pStyle w:val="1f5"/>
        <w:numPr>
          <w:ilvl w:val="0"/>
          <w:numId w:val="89"/>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обобщение учебных действий на основе выявления общих принципов.</w:t>
      </w:r>
    </w:p>
    <w:p w:rsidR="00FE2CC5" w:rsidRPr="008A173A" w:rsidRDefault="00FE2CC5" w:rsidP="00FE2CC5">
      <w:pPr>
        <w:pStyle w:val="1f5"/>
        <w:tabs>
          <w:tab w:val="left" w:pos="567"/>
        </w:tabs>
        <w:spacing w:after="0" w:line="276" w:lineRule="auto"/>
        <w:ind w:firstLine="709"/>
        <w:jc w:val="both"/>
        <w:rPr>
          <w:color w:val="000000"/>
          <w:sz w:val="28"/>
          <w:szCs w:val="28"/>
        </w:rPr>
      </w:pPr>
      <w:r w:rsidRPr="008A173A">
        <w:rPr>
          <w:color w:val="000000"/>
          <w:sz w:val="28"/>
          <w:szCs w:val="28"/>
        </w:rPr>
        <w:t>Система оценки универсальных учебных действий может быть:</w:t>
      </w:r>
    </w:p>
    <w:p w:rsidR="00FE2CC5" w:rsidRPr="008A173A" w:rsidRDefault="00FE2CC5" w:rsidP="00211D2A">
      <w:pPr>
        <w:pStyle w:val="1f5"/>
        <w:numPr>
          <w:ilvl w:val="0"/>
          <w:numId w:val="89"/>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уровневой (определяются уровни владения универсальными учебными действиями);</w:t>
      </w:r>
    </w:p>
    <w:p w:rsidR="00FE2CC5" w:rsidRPr="008A173A" w:rsidRDefault="00FE2CC5" w:rsidP="00211D2A">
      <w:pPr>
        <w:pStyle w:val="1f5"/>
        <w:numPr>
          <w:ilvl w:val="0"/>
          <w:numId w:val="89"/>
        </w:numPr>
        <w:tabs>
          <w:tab w:val="left" w:pos="567"/>
          <w:tab w:val="left" w:pos="993"/>
        </w:tabs>
        <w:spacing w:after="0" w:line="276" w:lineRule="auto"/>
        <w:ind w:left="0"/>
        <w:jc w:val="both"/>
        <w:textAlignment w:val="baseline"/>
        <w:rPr>
          <w:color w:val="000000"/>
          <w:sz w:val="28"/>
          <w:szCs w:val="28"/>
        </w:rPr>
      </w:pPr>
      <w:r w:rsidRPr="008A173A">
        <w:rPr>
          <w:color w:val="000000"/>
          <w:sz w:val="28"/>
          <w:szCs w:val="28"/>
        </w:rPr>
        <w:t xml:space="preserve">позиционной – не только учителя производят оценивание, оценка формируется на основе рефлексивных отчетов разных участников образовательной деятельности: родителей,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w:t>
      </w:r>
      <w:r w:rsidRPr="008A173A">
        <w:rPr>
          <w:color w:val="000000"/>
          <w:sz w:val="28"/>
          <w:szCs w:val="28"/>
        </w:rPr>
        <w:lastRenderedPageBreak/>
        <w:t>карта самооценивания и позиционного внешнего оценивания.</w:t>
      </w:r>
    </w:p>
    <w:p w:rsidR="00FE2CC5" w:rsidRPr="008A173A" w:rsidRDefault="00FE2CC5" w:rsidP="00FE2CC5">
      <w:pPr>
        <w:pStyle w:val="1f5"/>
        <w:tabs>
          <w:tab w:val="left" w:pos="567"/>
        </w:tabs>
        <w:spacing w:after="0" w:line="276" w:lineRule="auto"/>
        <w:ind w:firstLine="709"/>
        <w:jc w:val="both"/>
        <w:rPr>
          <w:color w:val="000000"/>
          <w:sz w:val="28"/>
          <w:szCs w:val="28"/>
        </w:rPr>
      </w:pPr>
      <w:r w:rsidRPr="008A173A">
        <w:rPr>
          <w:color w:val="000000"/>
          <w:sz w:val="28"/>
          <w:szCs w:val="28"/>
        </w:rPr>
        <w:t>Не рекомендуется при оценивании развития УУД применять пятибалльную шкалу. Рекомендуется применение технологий формирующего (развивающего оценивания), в том числе бинарное, критериальное, экспертное оценивание, текст самооценки. При разработке настоящего раздела образовательной программы рекомендуется опираться на передовой международный и отечественный опыт оценивания, в том числе в части отслеживания динамики индивидуальных достижений.</w:t>
      </w:r>
    </w:p>
    <w:p w:rsidR="00FE2CC5" w:rsidRPr="008A173A" w:rsidRDefault="00FE2CC5" w:rsidP="00FE2CC5">
      <w:pPr>
        <w:pStyle w:val="Osnova"/>
        <w:tabs>
          <w:tab w:val="left" w:pos="567"/>
          <w:tab w:val="left" w:leader="dot" w:pos="624"/>
        </w:tabs>
        <w:spacing w:line="276" w:lineRule="auto"/>
        <w:ind w:firstLine="709"/>
        <w:rPr>
          <w:rFonts w:ascii="Times New Roman" w:hAnsi="Times New Roman" w:cs="Times New Roman"/>
          <w:b/>
          <w:bCs/>
          <w:sz w:val="28"/>
          <w:szCs w:val="28"/>
          <w:lang w:val="ru-RU"/>
        </w:rPr>
      </w:pPr>
      <w:r w:rsidRPr="008A173A">
        <w:rPr>
          <w:rFonts w:ascii="Times New Roman" w:hAnsi="Times New Roman" w:cs="Times New Roman"/>
          <w:sz w:val="28"/>
          <w:szCs w:val="28"/>
          <w:lang w:val="ru-RU"/>
        </w:rPr>
        <w:t>Представленные формы и методы мониторинга носят рекомендательный характер и могут быть скорректированы и дополнены образовательной организацией в соответствии с конкретными особенностями и характеристиками текущей ситуации.</w:t>
      </w:r>
    </w:p>
    <w:p w:rsidR="00801990" w:rsidRPr="00801990" w:rsidRDefault="00801990" w:rsidP="00801990"/>
    <w:p w:rsidR="00801990" w:rsidRPr="00801990" w:rsidRDefault="00801990" w:rsidP="00801990"/>
    <w:p w:rsidR="00C40B79" w:rsidRPr="005A270F" w:rsidRDefault="00FE2CC5" w:rsidP="005A270F">
      <w:pPr>
        <w:pStyle w:val="3"/>
        <w:jc w:val="center"/>
        <w:rPr>
          <w:rFonts w:ascii="Times New Roman" w:hAnsi="Times New Roman" w:cs="Times New Roman"/>
          <w:color w:val="auto"/>
          <w:sz w:val="28"/>
          <w:szCs w:val="28"/>
        </w:rPr>
      </w:pPr>
      <w:bookmarkStart w:id="42" w:name="_Toc125125"/>
      <w:r w:rsidRPr="005A270F">
        <w:rPr>
          <w:rFonts w:ascii="Times New Roman" w:hAnsi="Times New Roman" w:cs="Times New Roman"/>
          <w:color w:val="auto"/>
          <w:sz w:val="28"/>
          <w:szCs w:val="28"/>
        </w:rPr>
        <w:t xml:space="preserve">2.2.2. Программы учебных предметов, </w:t>
      </w:r>
      <w:r w:rsidRPr="005A270F">
        <w:rPr>
          <w:rFonts w:ascii="Times New Roman" w:hAnsi="Times New Roman" w:cs="Times New Roman"/>
          <w:color w:val="auto"/>
          <w:sz w:val="28"/>
          <w:szCs w:val="28"/>
        </w:rPr>
        <w:br/>
        <w:t>курсов коррекционно-развивающей области</w:t>
      </w:r>
      <w:bookmarkEnd w:id="42"/>
    </w:p>
    <w:p w:rsidR="005A270F" w:rsidRDefault="005A270F" w:rsidP="005A270F"/>
    <w:p w:rsidR="005A270F" w:rsidRPr="005A270F" w:rsidRDefault="005A270F" w:rsidP="005A270F">
      <w:pPr>
        <w:rPr>
          <w:rFonts w:ascii="Times New Roman" w:hAnsi="Times New Roman" w:cs="Times New Roman"/>
          <w:sz w:val="28"/>
          <w:szCs w:val="28"/>
        </w:rPr>
      </w:pPr>
      <w:bookmarkStart w:id="43" w:name="_Toc395483768"/>
      <w:r w:rsidRPr="005A270F">
        <w:rPr>
          <w:rFonts w:ascii="Times New Roman" w:hAnsi="Times New Roman" w:cs="Times New Roman"/>
          <w:sz w:val="28"/>
          <w:szCs w:val="28"/>
        </w:rPr>
        <w:t>Основное содержание учебных предметов</w:t>
      </w:r>
      <w:bookmarkEnd w:id="43"/>
    </w:p>
    <w:p w:rsidR="005A270F" w:rsidRPr="005C49A7" w:rsidRDefault="005A270F" w:rsidP="005A270F">
      <w:pPr>
        <w:pStyle w:val="49"/>
        <w:spacing w:before="0" w:after="0" w:line="240" w:lineRule="auto"/>
        <w:ind w:firstLine="454"/>
        <w:rPr>
          <w:rFonts w:ascii="Times New Roman" w:hAnsi="Times New Roman" w:cs="Times New Roman"/>
          <w:b/>
          <w:sz w:val="28"/>
          <w:szCs w:val="28"/>
        </w:rPr>
      </w:pPr>
      <w:r w:rsidRPr="005C49A7">
        <w:rPr>
          <w:rFonts w:ascii="Times New Roman" w:hAnsi="Times New Roman" w:cs="Times New Roman"/>
          <w:b/>
          <w:sz w:val="28"/>
          <w:szCs w:val="28"/>
        </w:rPr>
        <w:t>1. Русский язык</w:t>
      </w:r>
    </w:p>
    <w:p w:rsidR="005A270F" w:rsidRPr="005C49A7" w:rsidRDefault="005A270F" w:rsidP="005A270F">
      <w:pPr>
        <w:pStyle w:val="afff3"/>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Виды речевой деятельности</w:t>
      </w:r>
    </w:p>
    <w:p w:rsidR="005A270F" w:rsidRPr="005C49A7" w:rsidRDefault="005A270F" w:rsidP="005A270F">
      <w:pPr>
        <w:pStyle w:val="afff3"/>
        <w:spacing w:line="360" w:lineRule="auto"/>
        <w:ind w:firstLine="709"/>
        <w:rPr>
          <w:rFonts w:ascii="Times New Roman" w:hAnsi="Times New Roman" w:cs="Times New Roman"/>
          <w:spacing w:val="-4"/>
          <w:sz w:val="28"/>
          <w:szCs w:val="28"/>
        </w:rPr>
      </w:pPr>
      <w:r w:rsidRPr="005C49A7">
        <w:rPr>
          <w:rFonts w:ascii="Times New Roman" w:hAnsi="Times New Roman" w:cs="Times New Roman"/>
          <w:b/>
          <w:bCs/>
          <w:sz w:val="28"/>
          <w:szCs w:val="28"/>
        </w:rPr>
        <w:t xml:space="preserve">Слушание. </w:t>
      </w:r>
      <w:r w:rsidRPr="005C49A7">
        <w:rPr>
          <w:rFonts w:ascii="Times New Roman" w:hAnsi="Times New Roman" w:cs="Times New Roman"/>
          <w:sz w:val="28"/>
          <w:szCs w:val="28"/>
        </w:rPr>
        <w:t xml:space="preserve">Осознание цели и ситуации устного общения. </w:t>
      </w:r>
      <w:r w:rsidRPr="005C49A7">
        <w:rPr>
          <w:rFonts w:ascii="Times New Roman" w:hAnsi="Times New Roman" w:cs="Times New Roman"/>
          <w:spacing w:val="-4"/>
          <w:sz w:val="28"/>
          <w:szCs w:val="28"/>
        </w:rPr>
        <w:t>Адекватное восприятие звучащей речи. Понимание на слух информации, содержащейся в предъявляемом тексте, передача его содержания по вопросам.</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 xml:space="preserve">Говорение. </w:t>
      </w:r>
      <w:r w:rsidRPr="005C49A7">
        <w:rPr>
          <w:rFonts w:ascii="Times New Roman" w:hAnsi="Times New Roman" w:cs="Times New Roman"/>
          <w:sz w:val="28"/>
          <w:szCs w:val="28"/>
        </w:rPr>
        <w:t>Выбор языковых средств в соответствии с целями и условиями общения для эффективного решения ком</w:t>
      </w:r>
      <w:r w:rsidRPr="005C49A7">
        <w:rPr>
          <w:rFonts w:ascii="Times New Roman" w:hAnsi="Times New Roman" w:cs="Times New Roman"/>
          <w:spacing w:val="-2"/>
          <w:sz w:val="28"/>
          <w:szCs w:val="28"/>
        </w:rPr>
        <w:t xml:space="preserve">муникативной задачи. Практическое овладение диалогической </w:t>
      </w:r>
      <w:r w:rsidRPr="005C49A7">
        <w:rPr>
          <w:rFonts w:ascii="Times New Roman" w:hAnsi="Times New Roman" w:cs="Times New Roman"/>
          <w:sz w:val="28"/>
          <w:szCs w:val="28"/>
        </w:rPr>
        <w:t>формой речи.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w:t>
      </w:r>
      <w:r w:rsidRPr="005C49A7">
        <w:rPr>
          <w:rFonts w:ascii="Times New Roman" w:hAnsi="Times New Roman" w:cs="Times New Roman"/>
          <w:spacing w:val="2"/>
          <w:sz w:val="28"/>
          <w:szCs w:val="28"/>
        </w:rPr>
        <w:t xml:space="preserve">ях учебного и бытового общения (приветствие, прощание, </w:t>
      </w:r>
      <w:r w:rsidRPr="005C49A7">
        <w:rPr>
          <w:rFonts w:ascii="Times New Roman" w:hAnsi="Times New Roman" w:cs="Times New Roman"/>
          <w:sz w:val="28"/>
          <w:szCs w:val="28"/>
        </w:rPr>
        <w:t>извинение, благодарность, обращение с просьбой). Соблюдение орфоэпических норм и правильной интонации.</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 xml:space="preserve">Чтение. </w:t>
      </w:r>
      <w:r w:rsidRPr="005C49A7">
        <w:rPr>
          <w:rFonts w:ascii="Times New Roman" w:hAnsi="Times New Roman" w:cs="Times New Roman"/>
          <w:sz w:val="28"/>
          <w:szCs w:val="28"/>
        </w:rPr>
        <w:t xml:space="preserve">Понимание учебного текста. Выборочное чтение </w:t>
      </w:r>
      <w:r w:rsidRPr="005C49A7">
        <w:rPr>
          <w:rFonts w:ascii="Times New Roman" w:hAnsi="Times New Roman" w:cs="Times New Roman"/>
          <w:spacing w:val="2"/>
          <w:sz w:val="28"/>
          <w:szCs w:val="28"/>
        </w:rPr>
        <w:t xml:space="preserve">с целью нахождения необходимого материала. Нахождение </w:t>
      </w:r>
      <w:r w:rsidRPr="005C49A7">
        <w:rPr>
          <w:rFonts w:ascii="Times New Roman" w:hAnsi="Times New Roman" w:cs="Times New Roman"/>
          <w:sz w:val="28"/>
          <w:szCs w:val="28"/>
        </w:rPr>
        <w:t xml:space="preserve">информации, заданной в </w:t>
      </w:r>
      <w:r w:rsidRPr="005C49A7">
        <w:rPr>
          <w:rFonts w:ascii="Times New Roman" w:hAnsi="Times New Roman" w:cs="Times New Roman"/>
          <w:sz w:val="28"/>
          <w:szCs w:val="28"/>
        </w:rPr>
        <w:lastRenderedPageBreak/>
        <w:t xml:space="preserve">тексте в явном виде. Формулирование простых выводов на основе информации, содержащейся в тексте. Обобщение содержащейся в тексте информации. </w:t>
      </w:r>
    </w:p>
    <w:p w:rsidR="005A270F" w:rsidRPr="005C49A7" w:rsidRDefault="005A270F" w:rsidP="005A270F">
      <w:pPr>
        <w:pStyle w:val="afff3"/>
        <w:spacing w:line="360" w:lineRule="auto"/>
        <w:ind w:firstLine="709"/>
        <w:rPr>
          <w:rFonts w:ascii="Times New Roman" w:hAnsi="Times New Roman" w:cs="Times New Roman"/>
          <w:spacing w:val="-2"/>
          <w:sz w:val="28"/>
          <w:szCs w:val="28"/>
        </w:rPr>
      </w:pPr>
      <w:r w:rsidRPr="005C49A7">
        <w:rPr>
          <w:rFonts w:ascii="Times New Roman" w:hAnsi="Times New Roman" w:cs="Times New Roman"/>
          <w:b/>
          <w:bCs/>
          <w:spacing w:val="-2"/>
          <w:sz w:val="28"/>
          <w:szCs w:val="28"/>
        </w:rPr>
        <w:t xml:space="preserve">Письмо. </w:t>
      </w:r>
      <w:r w:rsidRPr="005C49A7">
        <w:rPr>
          <w:rFonts w:ascii="Times New Roman" w:hAnsi="Times New Roman" w:cs="Times New Roman"/>
          <w:spacing w:val="-2"/>
          <w:sz w:val="28"/>
          <w:szCs w:val="28"/>
        </w:rPr>
        <w:t>Письмо букв, буквосочетаний, слогов, слов, пред</w:t>
      </w:r>
      <w:r w:rsidRPr="005C49A7">
        <w:rPr>
          <w:rFonts w:ascii="Times New Roman" w:hAnsi="Times New Roman" w:cs="Times New Roman"/>
          <w:spacing w:val="-4"/>
          <w:sz w:val="28"/>
          <w:szCs w:val="28"/>
        </w:rPr>
        <w:t xml:space="preserve">ложений в системе обучения грамоте. Овладение разборчивым, </w:t>
      </w:r>
      <w:r w:rsidRPr="005C49A7">
        <w:rPr>
          <w:rFonts w:ascii="Times New Roman" w:hAnsi="Times New Roman" w:cs="Times New Roman"/>
          <w:sz w:val="28"/>
          <w:szCs w:val="28"/>
        </w:rPr>
        <w:t>аккуратным письмом с учётом гигиенических требований к этому виду учебной работы. Списывание, письмо под дик</w:t>
      </w:r>
      <w:r w:rsidRPr="005C49A7">
        <w:rPr>
          <w:rFonts w:ascii="Times New Roman" w:hAnsi="Times New Roman" w:cs="Times New Roman"/>
          <w:spacing w:val="-2"/>
          <w:sz w:val="28"/>
          <w:szCs w:val="28"/>
        </w:rPr>
        <w:t>товку в соответствии с изученными правилами. Письменное изложение содержания прослушанного и прочитанного текста</w:t>
      </w:r>
      <w:r w:rsidRPr="005C49A7">
        <w:rPr>
          <w:rFonts w:ascii="Times New Roman" w:hAnsi="Times New Roman" w:cs="Times New Roman"/>
          <w:sz w:val="28"/>
          <w:szCs w:val="28"/>
        </w:rPr>
        <w:t xml:space="preserve">. Создание небольших собственных </w:t>
      </w:r>
      <w:r w:rsidRPr="005C49A7">
        <w:rPr>
          <w:rFonts w:ascii="Times New Roman" w:hAnsi="Times New Roman" w:cs="Times New Roman"/>
          <w:spacing w:val="-2"/>
          <w:sz w:val="28"/>
          <w:szCs w:val="28"/>
        </w:rPr>
        <w:t>текстов по интересной детям тематике (на основе впечатлений, литературных произведений, сюжетных картин, серий картин, просмотра фрагмента видеозаписи и</w:t>
      </w:r>
      <w:r w:rsidRPr="005C49A7">
        <w:rPr>
          <w:rFonts w:ascii="Times New Roman" w:hAnsi="Times New Roman" w:cs="Times New Roman"/>
          <w:spacing w:val="-2"/>
          <w:sz w:val="28"/>
          <w:szCs w:val="28"/>
        </w:rPr>
        <w:t> </w:t>
      </w:r>
      <w:r w:rsidRPr="005C49A7">
        <w:rPr>
          <w:rFonts w:ascii="Times New Roman" w:hAnsi="Times New Roman" w:cs="Times New Roman"/>
          <w:spacing w:val="-2"/>
          <w:sz w:val="28"/>
          <w:szCs w:val="28"/>
        </w:rPr>
        <w:t>т.п.).</w:t>
      </w:r>
    </w:p>
    <w:p w:rsidR="005A270F" w:rsidRPr="005C49A7" w:rsidRDefault="005A270F" w:rsidP="005A270F">
      <w:pPr>
        <w:pStyle w:val="afff3"/>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Обучение грамоте</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pacing w:val="2"/>
          <w:sz w:val="28"/>
          <w:szCs w:val="28"/>
        </w:rPr>
        <w:t xml:space="preserve">Фонетика. </w:t>
      </w:r>
      <w:r w:rsidRPr="005C49A7">
        <w:rPr>
          <w:rFonts w:ascii="Times New Roman" w:hAnsi="Times New Roman" w:cs="Times New Roman"/>
          <w:spacing w:val="2"/>
          <w:sz w:val="28"/>
          <w:szCs w:val="28"/>
        </w:rPr>
        <w:t xml:space="preserve">Звуки речи. Осознание единства звукового </w:t>
      </w:r>
      <w:r w:rsidRPr="005C49A7">
        <w:rPr>
          <w:rFonts w:ascii="Times New Roman" w:hAnsi="Times New Roman" w:cs="Times New Roman"/>
          <w:sz w:val="28"/>
          <w:szCs w:val="28"/>
        </w:rPr>
        <w:t>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Различение гласных и согласных звуков, гласных ударных и безударных, согласных твёрдых и мягких, звонких и глухих.</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Слог как минимальная произносительная единица. Деление слов на слоги. Определение места ударения.</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 xml:space="preserve">Графика. </w:t>
      </w:r>
      <w:r w:rsidRPr="005C49A7">
        <w:rPr>
          <w:rFonts w:ascii="Times New Roman" w:hAnsi="Times New Roman" w:cs="Times New Roman"/>
          <w:sz w:val="28"/>
          <w:szCs w:val="28"/>
        </w:rPr>
        <w:t>Различение звука и буквы: буква как знак зву</w:t>
      </w:r>
      <w:r w:rsidRPr="005C49A7">
        <w:rPr>
          <w:rFonts w:ascii="Times New Roman" w:hAnsi="Times New Roman" w:cs="Times New Roman"/>
          <w:spacing w:val="2"/>
          <w:sz w:val="28"/>
          <w:szCs w:val="28"/>
        </w:rPr>
        <w:t xml:space="preserve">ка. Овладение позиционным способом обозначения звуков </w:t>
      </w:r>
      <w:r w:rsidRPr="005C49A7">
        <w:rPr>
          <w:rFonts w:ascii="Times New Roman" w:hAnsi="Times New Roman" w:cs="Times New Roman"/>
          <w:sz w:val="28"/>
          <w:szCs w:val="28"/>
        </w:rPr>
        <w:t xml:space="preserve">буквами. Буквы гласных как показатель твёрдости—мягкости согласных звуков. Функция букв </w:t>
      </w:r>
      <w:r w:rsidRPr="005C49A7">
        <w:rPr>
          <w:rFonts w:ascii="Times New Roman" w:hAnsi="Times New Roman" w:cs="Times New Roman"/>
          <w:b/>
          <w:bCs/>
          <w:i/>
          <w:iCs/>
          <w:sz w:val="28"/>
          <w:szCs w:val="28"/>
        </w:rPr>
        <w:t xml:space="preserve">е, ё, ю, я. </w:t>
      </w:r>
      <w:r w:rsidRPr="005C49A7">
        <w:rPr>
          <w:rFonts w:ascii="Times New Roman" w:hAnsi="Times New Roman" w:cs="Times New Roman"/>
          <w:sz w:val="28"/>
          <w:szCs w:val="28"/>
        </w:rPr>
        <w:t>Мягкий знак</w:t>
      </w:r>
      <w:r w:rsidRPr="005C49A7">
        <w:rPr>
          <w:rFonts w:ascii="Times New Roman" w:hAnsi="Times New Roman" w:cs="Times New Roman"/>
          <w:b/>
          <w:bCs/>
          <w:i/>
          <w:iCs/>
          <w:sz w:val="28"/>
          <w:szCs w:val="28"/>
        </w:rPr>
        <w:t xml:space="preserve"> </w:t>
      </w:r>
      <w:r w:rsidRPr="005C49A7">
        <w:rPr>
          <w:rFonts w:ascii="Times New Roman" w:hAnsi="Times New Roman" w:cs="Times New Roman"/>
          <w:sz w:val="28"/>
          <w:szCs w:val="28"/>
        </w:rPr>
        <w:t>как показатель мягкости предшествующего согласного звука.</w:t>
      </w:r>
    </w:p>
    <w:p w:rsidR="005A270F" w:rsidRPr="005C49A7" w:rsidRDefault="005A270F" w:rsidP="005A270F">
      <w:pPr>
        <w:pStyle w:val="afff3"/>
        <w:spacing w:line="360" w:lineRule="auto"/>
        <w:ind w:firstLine="709"/>
        <w:rPr>
          <w:rFonts w:ascii="Times New Roman" w:hAnsi="Times New Roman" w:cs="Times New Roman"/>
          <w:b/>
          <w:bCs/>
          <w:sz w:val="28"/>
          <w:szCs w:val="28"/>
        </w:rPr>
      </w:pPr>
      <w:r w:rsidRPr="005C49A7">
        <w:rPr>
          <w:rFonts w:ascii="Times New Roman" w:hAnsi="Times New Roman" w:cs="Times New Roman"/>
          <w:sz w:val="28"/>
          <w:szCs w:val="28"/>
        </w:rPr>
        <w:t>Знакомство с русским алфавитом как последовательностью букв.</w:t>
      </w:r>
    </w:p>
    <w:p w:rsidR="005A270F" w:rsidRPr="005C49A7" w:rsidRDefault="005A270F" w:rsidP="005A270F">
      <w:pPr>
        <w:pStyle w:val="afff3"/>
        <w:spacing w:line="360" w:lineRule="auto"/>
        <w:ind w:firstLine="709"/>
        <w:rPr>
          <w:rFonts w:ascii="Times New Roman" w:hAnsi="Times New Roman" w:cs="Times New Roman"/>
          <w:spacing w:val="-2"/>
          <w:sz w:val="28"/>
          <w:szCs w:val="28"/>
        </w:rPr>
      </w:pPr>
      <w:r w:rsidRPr="005C49A7">
        <w:rPr>
          <w:rFonts w:ascii="Times New Roman" w:hAnsi="Times New Roman" w:cs="Times New Roman"/>
          <w:b/>
          <w:bCs/>
          <w:spacing w:val="-2"/>
          <w:sz w:val="28"/>
          <w:szCs w:val="28"/>
        </w:rPr>
        <w:t xml:space="preserve">Чтение. </w:t>
      </w:r>
      <w:r w:rsidRPr="005C49A7">
        <w:rPr>
          <w:rFonts w:ascii="Times New Roman" w:hAnsi="Times New Roman" w:cs="Times New Roman"/>
          <w:spacing w:val="-2"/>
          <w:sz w:val="28"/>
          <w:szCs w:val="28"/>
        </w:rPr>
        <w:t>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w:t>
      </w:r>
      <w:r w:rsidRPr="005C49A7">
        <w:rPr>
          <w:rFonts w:ascii="Times New Roman" w:hAnsi="Times New Roman" w:cs="Times New Roman"/>
          <w:spacing w:val="2"/>
          <w:sz w:val="28"/>
          <w:szCs w:val="28"/>
        </w:rPr>
        <w:t xml:space="preserve">ющей индивидуальному темпу ребёнка. Осознанное чтение </w:t>
      </w:r>
      <w:r w:rsidRPr="005C49A7">
        <w:rPr>
          <w:rFonts w:ascii="Times New Roman" w:hAnsi="Times New Roman" w:cs="Times New Roman"/>
          <w:spacing w:val="-2"/>
          <w:sz w:val="28"/>
          <w:szCs w:val="28"/>
        </w:rPr>
        <w:t xml:space="preserve">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w:t>
      </w:r>
      <w:r w:rsidRPr="005C49A7">
        <w:rPr>
          <w:rFonts w:ascii="Times New Roman" w:hAnsi="Times New Roman" w:cs="Times New Roman"/>
          <w:spacing w:val="-2"/>
          <w:sz w:val="28"/>
          <w:szCs w:val="28"/>
        </w:rPr>
        <w:lastRenderedPageBreak/>
        <w:t>текстов и стихотворений.</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Знакомство с орфоэпическим чтением (при переходе к чте</w:t>
      </w:r>
      <w:r w:rsidRPr="005C49A7">
        <w:rPr>
          <w:rFonts w:ascii="Times New Roman" w:hAnsi="Times New Roman" w:cs="Times New Roman"/>
          <w:sz w:val="28"/>
          <w:szCs w:val="28"/>
        </w:rPr>
        <w:t>нию целыми словами). Орфографическое чтение (проговаривание) как средство самоконтроля при письме под диктовку и при списывании.</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 xml:space="preserve">Письмо. </w:t>
      </w:r>
      <w:r w:rsidRPr="005C49A7">
        <w:rPr>
          <w:rFonts w:ascii="Times New Roman" w:hAnsi="Times New Roman" w:cs="Times New Roman"/>
          <w:iCs/>
          <w:sz w:val="28"/>
          <w:szCs w:val="28"/>
        </w:rPr>
        <w:t xml:space="preserve">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w:t>
      </w:r>
    </w:p>
    <w:p w:rsidR="005A270F" w:rsidRPr="005A270F" w:rsidRDefault="005A270F" w:rsidP="005A270F">
      <w:pPr>
        <w:spacing w:after="0" w:line="360" w:lineRule="auto"/>
        <w:ind w:firstLine="709"/>
        <w:rPr>
          <w:rFonts w:ascii="Times New Roman" w:hAnsi="Times New Roman" w:cs="Times New Roman"/>
          <w:sz w:val="28"/>
          <w:szCs w:val="28"/>
        </w:rPr>
      </w:pPr>
      <w:r w:rsidRPr="005A270F">
        <w:rPr>
          <w:rFonts w:ascii="Times New Roman" w:hAnsi="Times New Roman" w:cs="Times New Roman"/>
          <w:spacing w:val="2"/>
          <w:sz w:val="28"/>
          <w:szCs w:val="28"/>
        </w:rPr>
        <w:t>Овладение начертанием письменных прописных (заглав</w:t>
      </w:r>
      <w:r w:rsidRPr="005A270F">
        <w:rPr>
          <w:rFonts w:ascii="Times New Roman" w:hAnsi="Times New Roman" w:cs="Times New Roman"/>
          <w:sz w:val="28"/>
          <w:szCs w:val="28"/>
        </w:rPr>
        <w:t>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 Проверка написанного при помощи сличения с текстом- образом и послогового чтения написанных слов.</w:t>
      </w:r>
    </w:p>
    <w:p w:rsidR="005A270F" w:rsidRPr="005A270F" w:rsidRDefault="005A270F" w:rsidP="005A270F">
      <w:pPr>
        <w:spacing w:after="0" w:line="360" w:lineRule="auto"/>
        <w:ind w:firstLine="709"/>
        <w:rPr>
          <w:rFonts w:ascii="Times New Roman" w:hAnsi="Times New Roman" w:cs="Times New Roman"/>
          <w:sz w:val="28"/>
          <w:szCs w:val="28"/>
        </w:rPr>
      </w:pPr>
      <w:r w:rsidRPr="005A270F">
        <w:rPr>
          <w:rFonts w:ascii="Times New Roman" w:hAnsi="Times New Roman" w:cs="Times New Roman"/>
          <w:sz w:val="28"/>
          <w:szCs w:val="28"/>
        </w:rPr>
        <w:t>Правильное оформление написанных предложений (большая буква в начале предложения, точка в конце). Выработка навыка писать большую букву в именах людей и кличках животных.</w:t>
      </w:r>
    </w:p>
    <w:p w:rsidR="005A270F" w:rsidRPr="005C49A7" w:rsidRDefault="005A270F" w:rsidP="005A270F">
      <w:pPr>
        <w:pStyle w:val="afff3"/>
        <w:spacing w:line="360" w:lineRule="auto"/>
        <w:ind w:firstLine="709"/>
        <w:rPr>
          <w:rFonts w:ascii="Times New Roman" w:hAnsi="Times New Roman" w:cs="Times New Roman"/>
          <w:b/>
          <w:bCs/>
          <w:sz w:val="28"/>
          <w:szCs w:val="28"/>
        </w:rPr>
      </w:pPr>
      <w:r w:rsidRPr="005C49A7">
        <w:rPr>
          <w:rFonts w:ascii="Times New Roman" w:hAnsi="Times New Roman" w:cs="Times New Roman"/>
          <w:spacing w:val="2"/>
          <w:sz w:val="28"/>
          <w:szCs w:val="28"/>
        </w:rPr>
        <w:t xml:space="preserve">Понимание функции небуквенных графических средств: </w:t>
      </w:r>
      <w:r w:rsidRPr="005C49A7">
        <w:rPr>
          <w:rFonts w:ascii="Times New Roman" w:hAnsi="Times New Roman" w:cs="Times New Roman"/>
          <w:sz w:val="28"/>
          <w:szCs w:val="28"/>
        </w:rPr>
        <w:t>пробела между словами, знака переноса.</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 xml:space="preserve">Слово и предложение. </w:t>
      </w:r>
      <w:r w:rsidRPr="005C49A7">
        <w:rPr>
          <w:rFonts w:ascii="Times New Roman" w:hAnsi="Times New Roman" w:cs="Times New Roman"/>
          <w:sz w:val="28"/>
          <w:szCs w:val="28"/>
        </w:rPr>
        <w:t>Восприятие слова как объекта изучения, материала для анализа. Наблюдение над значением слова.</w:t>
      </w:r>
    </w:p>
    <w:p w:rsidR="005A270F" w:rsidRPr="005C49A7" w:rsidRDefault="005A270F" w:rsidP="005A270F">
      <w:pPr>
        <w:spacing w:after="0" w:line="360" w:lineRule="auto"/>
        <w:ind w:firstLine="709"/>
        <w:rPr>
          <w:szCs w:val="28"/>
        </w:rPr>
      </w:pPr>
      <w:r w:rsidRPr="005C49A7">
        <w:rPr>
          <w:szCs w:val="28"/>
        </w:rPr>
        <w:t xml:space="preserve">Различение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заданной интонацией. </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pacing w:val="-2"/>
          <w:sz w:val="28"/>
          <w:szCs w:val="28"/>
        </w:rPr>
        <w:t xml:space="preserve">Орфография. </w:t>
      </w:r>
      <w:r w:rsidRPr="005C49A7">
        <w:rPr>
          <w:rFonts w:ascii="Times New Roman" w:hAnsi="Times New Roman" w:cs="Times New Roman"/>
          <w:spacing w:val="-2"/>
          <w:sz w:val="28"/>
          <w:szCs w:val="28"/>
        </w:rPr>
        <w:t xml:space="preserve">Знакомство с правилами правописания и их </w:t>
      </w:r>
      <w:r w:rsidRPr="005C49A7">
        <w:rPr>
          <w:rFonts w:ascii="Times New Roman" w:hAnsi="Times New Roman" w:cs="Times New Roman"/>
          <w:sz w:val="28"/>
          <w:szCs w:val="28"/>
        </w:rPr>
        <w:t>применение:</w:t>
      </w:r>
    </w:p>
    <w:p w:rsidR="005A270F" w:rsidRPr="005C49A7" w:rsidRDefault="005A270F" w:rsidP="005A270F">
      <w:pPr>
        <w:pStyle w:val="afff5"/>
        <w:spacing w:line="360" w:lineRule="auto"/>
        <w:ind w:firstLine="0"/>
        <w:rPr>
          <w:rFonts w:ascii="Times New Roman" w:hAnsi="Times New Roman" w:cs="Times New Roman"/>
          <w:sz w:val="28"/>
          <w:szCs w:val="28"/>
        </w:rPr>
      </w:pPr>
      <w:r w:rsidRPr="005C49A7">
        <w:rPr>
          <w:rFonts w:ascii="Times New Roman" w:hAnsi="Times New Roman" w:cs="Times New Roman"/>
          <w:sz w:val="28"/>
          <w:szCs w:val="28"/>
        </w:rPr>
        <w:t>раздельное написание слов;</w:t>
      </w:r>
      <w:r>
        <w:rPr>
          <w:rFonts w:ascii="Times New Roman" w:hAnsi="Times New Roman" w:cs="Times New Roman"/>
          <w:sz w:val="28"/>
          <w:szCs w:val="28"/>
        </w:rPr>
        <w:t xml:space="preserve"> </w:t>
      </w:r>
      <w:r w:rsidRPr="005C49A7">
        <w:rPr>
          <w:rFonts w:ascii="Times New Roman" w:hAnsi="Times New Roman" w:cs="Times New Roman"/>
          <w:sz w:val="28"/>
          <w:szCs w:val="28"/>
        </w:rPr>
        <w:t>обозначение гласных после шипящих (</w:t>
      </w:r>
      <w:r w:rsidRPr="005C49A7">
        <w:rPr>
          <w:rFonts w:ascii="Times New Roman" w:hAnsi="Times New Roman" w:cs="Times New Roman"/>
          <w:b/>
          <w:bCs/>
          <w:i/>
          <w:iCs/>
          <w:sz w:val="28"/>
          <w:szCs w:val="28"/>
        </w:rPr>
        <w:t>ча</w:t>
      </w:r>
      <w:r w:rsidRPr="005C49A7">
        <w:rPr>
          <w:rFonts w:ascii="Times New Roman" w:hAnsi="Times New Roman" w:cs="Times New Roman"/>
          <w:b/>
          <w:bCs/>
          <w:sz w:val="28"/>
          <w:szCs w:val="28"/>
        </w:rPr>
        <w:t>—</w:t>
      </w:r>
      <w:r w:rsidRPr="005C49A7">
        <w:rPr>
          <w:rFonts w:ascii="Times New Roman" w:hAnsi="Times New Roman" w:cs="Times New Roman"/>
          <w:b/>
          <w:bCs/>
          <w:i/>
          <w:iCs/>
          <w:sz w:val="28"/>
          <w:szCs w:val="28"/>
        </w:rPr>
        <w:t>ща</w:t>
      </w:r>
      <w:r w:rsidRPr="005C49A7">
        <w:rPr>
          <w:rFonts w:ascii="Times New Roman" w:hAnsi="Times New Roman" w:cs="Times New Roman"/>
          <w:b/>
          <w:bCs/>
          <w:sz w:val="28"/>
          <w:szCs w:val="28"/>
        </w:rPr>
        <w:t xml:space="preserve">, </w:t>
      </w:r>
      <w:r w:rsidRPr="005C49A7">
        <w:rPr>
          <w:rFonts w:ascii="Times New Roman" w:hAnsi="Times New Roman" w:cs="Times New Roman"/>
          <w:b/>
          <w:bCs/>
          <w:i/>
          <w:iCs/>
          <w:sz w:val="28"/>
          <w:szCs w:val="28"/>
        </w:rPr>
        <w:t>чу</w:t>
      </w:r>
      <w:r w:rsidRPr="005C49A7">
        <w:rPr>
          <w:rFonts w:ascii="Times New Roman" w:hAnsi="Times New Roman" w:cs="Times New Roman"/>
          <w:b/>
          <w:bCs/>
          <w:sz w:val="28"/>
          <w:szCs w:val="28"/>
        </w:rPr>
        <w:t>—</w:t>
      </w:r>
      <w:r w:rsidRPr="005C49A7">
        <w:rPr>
          <w:rFonts w:ascii="Times New Roman" w:hAnsi="Times New Roman" w:cs="Times New Roman"/>
          <w:b/>
          <w:bCs/>
          <w:i/>
          <w:iCs/>
          <w:sz w:val="28"/>
          <w:szCs w:val="28"/>
        </w:rPr>
        <w:t>щу</w:t>
      </w:r>
      <w:r w:rsidRPr="005C49A7">
        <w:rPr>
          <w:rFonts w:ascii="Times New Roman" w:hAnsi="Times New Roman" w:cs="Times New Roman"/>
          <w:b/>
          <w:bCs/>
          <w:sz w:val="28"/>
          <w:szCs w:val="28"/>
        </w:rPr>
        <w:t xml:space="preserve">, </w:t>
      </w:r>
      <w:r w:rsidRPr="005C49A7">
        <w:rPr>
          <w:rFonts w:ascii="Times New Roman" w:hAnsi="Times New Roman" w:cs="Times New Roman"/>
          <w:b/>
          <w:bCs/>
          <w:i/>
          <w:iCs/>
          <w:sz w:val="28"/>
          <w:szCs w:val="28"/>
        </w:rPr>
        <w:t>жи</w:t>
      </w:r>
      <w:r w:rsidRPr="005C49A7">
        <w:rPr>
          <w:rFonts w:ascii="Times New Roman" w:hAnsi="Times New Roman" w:cs="Times New Roman"/>
          <w:b/>
          <w:bCs/>
          <w:sz w:val="28"/>
          <w:szCs w:val="28"/>
        </w:rPr>
        <w:t>—</w:t>
      </w:r>
      <w:r w:rsidRPr="005C49A7">
        <w:rPr>
          <w:rFonts w:ascii="Times New Roman" w:hAnsi="Times New Roman" w:cs="Times New Roman"/>
          <w:b/>
          <w:bCs/>
          <w:i/>
          <w:iCs/>
          <w:sz w:val="28"/>
          <w:szCs w:val="28"/>
        </w:rPr>
        <w:t>ши</w:t>
      </w:r>
      <w:r w:rsidRPr="005C49A7">
        <w:rPr>
          <w:rFonts w:ascii="Times New Roman" w:hAnsi="Times New Roman" w:cs="Times New Roman"/>
          <w:sz w:val="28"/>
          <w:szCs w:val="28"/>
        </w:rPr>
        <w:t>);</w:t>
      </w:r>
      <w:r>
        <w:rPr>
          <w:rFonts w:ascii="Times New Roman" w:hAnsi="Times New Roman" w:cs="Times New Roman"/>
          <w:sz w:val="28"/>
          <w:szCs w:val="28"/>
        </w:rPr>
        <w:t xml:space="preserve"> </w:t>
      </w:r>
      <w:r w:rsidRPr="005C49A7">
        <w:rPr>
          <w:rFonts w:ascii="Times New Roman" w:hAnsi="Times New Roman" w:cs="Times New Roman"/>
          <w:spacing w:val="-2"/>
          <w:sz w:val="28"/>
          <w:szCs w:val="28"/>
        </w:rPr>
        <w:t>прописная (заглавная) буква в начале предложения, в име</w:t>
      </w:r>
      <w:r w:rsidRPr="005C49A7">
        <w:rPr>
          <w:rFonts w:ascii="Times New Roman" w:hAnsi="Times New Roman" w:cs="Times New Roman"/>
          <w:sz w:val="28"/>
          <w:szCs w:val="28"/>
        </w:rPr>
        <w:t>нах собственных;</w:t>
      </w:r>
      <w:r>
        <w:rPr>
          <w:rFonts w:ascii="Times New Roman" w:hAnsi="Times New Roman" w:cs="Times New Roman"/>
          <w:sz w:val="28"/>
          <w:szCs w:val="28"/>
        </w:rPr>
        <w:t xml:space="preserve"> </w:t>
      </w:r>
      <w:r w:rsidRPr="005C49A7">
        <w:rPr>
          <w:rFonts w:ascii="Times New Roman" w:hAnsi="Times New Roman" w:cs="Times New Roman"/>
          <w:sz w:val="28"/>
          <w:szCs w:val="28"/>
        </w:rPr>
        <w:t>перенос слов по слогам без стечения согласных;</w:t>
      </w:r>
      <w:r>
        <w:rPr>
          <w:rFonts w:ascii="Times New Roman" w:hAnsi="Times New Roman" w:cs="Times New Roman"/>
          <w:sz w:val="28"/>
          <w:szCs w:val="28"/>
        </w:rPr>
        <w:t xml:space="preserve"> </w:t>
      </w:r>
      <w:r w:rsidRPr="005C49A7">
        <w:rPr>
          <w:rFonts w:ascii="Times New Roman" w:hAnsi="Times New Roman" w:cs="Times New Roman"/>
          <w:sz w:val="28"/>
          <w:szCs w:val="28"/>
        </w:rPr>
        <w:t>знаки препинания в конце предложения.</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lastRenderedPageBreak/>
        <w:t xml:space="preserve">Развитие речи. </w:t>
      </w:r>
      <w:r w:rsidRPr="005C49A7">
        <w:rPr>
          <w:rFonts w:ascii="Times New Roman" w:hAnsi="Times New Roman" w:cs="Times New Roman"/>
          <w:sz w:val="28"/>
          <w:szCs w:val="28"/>
        </w:rPr>
        <w:t>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5A270F" w:rsidRPr="005C49A7" w:rsidRDefault="005A270F" w:rsidP="005A270F">
      <w:pPr>
        <w:pStyle w:val="afff3"/>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Систематический курс</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sz w:val="28"/>
          <w:szCs w:val="28"/>
        </w:rPr>
        <w:t>Фонетика и орфоэпия.</w:t>
      </w:r>
      <w:r w:rsidRPr="005C49A7">
        <w:rPr>
          <w:rFonts w:ascii="Times New Roman" w:hAnsi="Times New Roman" w:cs="Times New Roman"/>
          <w:sz w:val="28"/>
          <w:szCs w:val="28"/>
        </w:rPr>
        <w:t xml:space="preserve"> Гласные и согласные звуки, различение гласных и согласных звуков. Мягкие и твердые согласные звуки, различение мягких и твёрдых согласных звуков, определение парных и непарных по твёрдости — мягкости согласных звуков. Звонкие и глухие согласные звуки, различение звонких и глухих согласных звуков, определе</w:t>
      </w:r>
      <w:r w:rsidRPr="005C49A7">
        <w:rPr>
          <w:rFonts w:ascii="Times New Roman" w:hAnsi="Times New Roman" w:cs="Times New Roman"/>
          <w:spacing w:val="2"/>
          <w:sz w:val="28"/>
          <w:szCs w:val="28"/>
        </w:rPr>
        <w:t>ние парных и непарных по звонкости—глухости согласных звуков. Ударение, н</w:t>
      </w:r>
      <w:r w:rsidRPr="005C49A7">
        <w:rPr>
          <w:rFonts w:ascii="Times New Roman" w:hAnsi="Times New Roman" w:cs="Times New Roman"/>
          <w:sz w:val="28"/>
          <w:szCs w:val="28"/>
        </w:rPr>
        <w:t>ахождение в слове ударных и безударных гласных звуков.</w:t>
      </w:r>
      <w:r w:rsidRPr="005C49A7">
        <w:rPr>
          <w:rFonts w:ascii="Times New Roman" w:hAnsi="Times New Roman" w:cs="Times New Roman"/>
          <w:spacing w:val="2"/>
          <w:sz w:val="28"/>
          <w:szCs w:val="28"/>
        </w:rPr>
        <w:t xml:space="preserve"> Деление слов на слоги. Определение качественной характеристики звука: </w:t>
      </w:r>
      <w:r w:rsidRPr="005C49A7">
        <w:rPr>
          <w:rFonts w:ascii="Times New Roman" w:hAnsi="Times New Roman" w:cs="Times New Roman"/>
          <w:sz w:val="28"/>
          <w:szCs w:val="28"/>
        </w:rPr>
        <w:t xml:space="preserve">гласный — согласный; гласный ударный — безударный; согласный твёрдый — мягкий, парный — непарный; согласный </w:t>
      </w:r>
      <w:r w:rsidRPr="005C49A7">
        <w:rPr>
          <w:rFonts w:ascii="Times New Roman" w:hAnsi="Times New Roman" w:cs="Times New Roman"/>
          <w:spacing w:val="2"/>
          <w:sz w:val="28"/>
          <w:szCs w:val="28"/>
        </w:rPr>
        <w:t>звонкий — глухой, парный — непарный.</w:t>
      </w:r>
      <w:r w:rsidRPr="005C49A7">
        <w:rPr>
          <w:rFonts w:ascii="Times New Roman" w:hAnsi="Times New Roman" w:cs="Times New Roman"/>
          <w:i/>
          <w:iCs/>
          <w:sz w:val="28"/>
          <w:szCs w:val="28"/>
        </w:rPr>
        <w:t xml:space="preserve"> </w:t>
      </w:r>
      <w:r w:rsidRPr="005C49A7">
        <w:rPr>
          <w:rFonts w:ascii="Times New Roman" w:hAnsi="Times New Roman" w:cs="Times New Roman"/>
          <w:spacing w:val="2"/>
          <w:sz w:val="28"/>
          <w:szCs w:val="28"/>
        </w:rPr>
        <w:t xml:space="preserve">Произношение звуков и сочетаний звуков </w:t>
      </w:r>
      <w:r w:rsidRPr="005C49A7">
        <w:rPr>
          <w:rFonts w:ascii="Times New Roman" w:hAnsi="Times New Roman" w:cs="Times New Roman"/>
          <w:sz w:val="28"/>
          <w:szCs w:val="28"/>
        </w:rPr>
        <w:t>в соответствии с нормами современного русского литературного языка.</w:t>
      </w:r>
      <w:r w:rsidRPr="005C49A7">
        <w:rPr>
          <w:rFonts w:ascii="Times New Roman" w:hAnsi="Times New Roman" w:cs="Times New Roman"/>
          <w:iCs/>
          <w:sz w:val="28"/>
          <w:szCs w:val="28"/>
        </w:rPr>
        <w:t xml:space="preserve"> Фонетический разбор слова</w:t>
      </w:r>
      <w:r w:rsidRPr="005C49A7">
        <w:rPr>
          <w:rFonts w:ascii="Times New Roman" w:hAnsi="Times New Roman" w:cs="Times New Roman"/>
          <w:sz w:val="28"/>
          <w:szCs w:val="28"/>
        </w:rPr>
        <w:t>.</w:t>
      </w:r>
    </w:p>
    <w:p w:rsidR="005A270F" w:rsidRPr="005C49A7" w:rsidRDefault="005A270F" w:rsidP="005A270F">
      <w:pPr>
        <w:pStyle w:val="afff3"/>
        <w:spacing w:line="360" w:lineRule="auto"/>
        <w:ind w:firstLine="709"/>
        <w:rPr>
          <w:rFonts w:ascii="Times New Roman" w:hAnsi="Times New Roman" w:cs="Times New Roman"/>
          <w:spacing w:val="-2"/>
          <w:sz w:val="28"/>
          <w:szCs w:val="28"/>
        </w:rPr>
      </w:pPr>
      <w:r w:rsidRPr="005C49A7">
        <w:rPr>
          <w:rFonts w:ascii="Times New Roman" w:hAnsi="Times New Roman" w:cs="Times New Roman"/>
          <w:b/>
          <w:bCs/>
          <w:spacing w:val="-2"/>
          <w:sz w:val="28"/>
          <w:szCs w:val="28"/>
        </w:rPr>
        <w:t xml:space="preserve">Графика. </w:t>
      </w:r>
      <w:r w:rsidRPr="005C49A7">
        <w:rPr>
          <w:rFonts w:ascii="Times New Roman" w:hAnsi="Times New Roman" w:cs="Times New Roman"/>
          <w:sz w:val="28"/>
          <w:szCs w:val="28"/>
        </w:rPr>
        <w:t>Различение звука и буквы: буква как знак зву</w:t>
      </w:r>
      <w:r w:rsidRPr="005C49A7">
        <w:rPr>
          <w:rFonts w:ascii="Times New Roman" w:hAnsi="Times New Roman" w:cs="Times New Roman"/>
          <w:spacing w:val="2"/>
          <w:sz w:val="28"/>
          <w:szCs w:val="28"/>
        </w:rPr>
        <w:t>ка.</w:t>
      </w:r>
      <w:r w:rsidRPr="005C49A7">
        <w:rPr>
          <w:rFonts w:ascii="Times New Roman" w:hAnsi="Times New Roman" w:cs="Times New Roman"/>
          <w:spacing w:val="-2"/>
          <w:sz w:val="28"/>
          <w:szCs w:val="28"/>
        </w:rPr>
        <w:t xml:space="preserve"> </w:t>
      </w:r>
      <w:r w:rsidRPr="005C49A7">
        <w:rPr>
          <w:rFonts w:ascii="Times New Roman" w:hAnsi="Times New Roman" w:cs="Times New Roman"/>
          <w:spacing w:val="2"/>
          <w:sz w:val="28"/>
          <w:szCs w:val="28"/>
        </w:rPr>
        <w:t xml:space="preserve">Овладение позиционным способом обозначения звуков </w:t>
      </w:r>
      <w:r w:rsidRPr="005C49A7">
        <w:rPr>
          <w:rFonts w:ascii="Times New Roman" w:hAnsi="Times New Roman" w:cs="Times New Roman"/>
          <w:sz w:val="28"/>
          <w:szCs w:val="28"/>
        </w:rPr>
        <w:t>буквами.</w:t>
      </w:r>
    </w:p>
    <w:p w:rsidR="005A270F" w:rsidRPr="005C49A7" w:rsidRDefault="005A270F" w:rsidP="005A270F">
      <w:pPr>
        <w:pStyle w:val="afff3"/>
        <w:spacing w:line="360" w:lineRule="auto"/>
        <w:ind w:firstLine="709"/>
        <w:rPr>
          <w:rFonts w:ascii="Times New Roman" w:hAnsi="Times New Roman" w:cs="Times New Roman"/>
          <w:b/>
          <w:bCs/>
          <w:sz w:val="28"/>
          <w:szCs w:val="28"/>
        </w:rPr>
      </w:pPr>
      <w:r w:rsidRPr="005C49A7">
        <w:rPr>
          <w:rFonts w:ascii="Times New Roman" w:hAnsi="Times New Roman" w:cs="Times New Roman"/>
          <w:spacing w:val="-2"/>
          <w:sz w:val="28"/>
          <w:szCs w:val="28"/>
        </w:rPr>
        <w:t>Обозначение на пись</w:t>
      </w:r>
      <w:r w:rsidRPr="005C49A7">
        <w:rPr>
          <w:rFonts w:ascii="Times New Roman" w:hAnsi="Times New Roman" w:cs="Times New Roman"/>
          <w:sz w:val="28"/>
          <w:szCs w:val="28"/>
        </w:rPr>
        <w:t xml:space="preserve">ме твёрдости и мягкости согласных звуков. Буквы гласных как показатель твёрдости—мягкости согласных звуков. Функция букв </w:t>
      </w:r>
      <w:r w:rsidRPr="005C49A7">
        <w:rPr>
          <w:rFonts w:ascii="Times New Roman" w:hAnsi="Times New Roman" w:cs="Times New Roman"/>
          <w:b/>
          <w:bCs/>
          <w:i/>
          <w:iCs/>
          <w:sz w:val="28"/>
          <w:szCs w:val="28"/>
        </w:rPr>
        <w:t xml:space="preserve">е, ё, ю, я. </w:t>
      </w:r>
      <w:r w:rsidRPr="005C49A7">
        <w:rPr>
          <w:rFonts w:ascii="Times New Roman" w:hAnsi="Times New Roman" w:cs="Times New Roman"/>
          <w:sz w:val="28"/>
          <w:szCs w:val="28"/>
        </w:rPr>
        <w:t>Мягкий знак</w:t>
      </w:r>
      <w:r w:rsidRPr="005C49A7">
        <w:rPr>
          <w:rFonts w:ascii="Times New Roman" w:hAnsi="Times New Roman" w:cs="Times New Roman"/>
          <w:b/>
          <w:bCs/>
          <w:i/>
          <w:iCs/>
          <w:sz w:val="28"/>
          <w:szCs w:val="28"/>
        </w:rPr>
        <w:t xml:space="preserve"> </w:t>
      </w:r>
      <w:r w:rsidRPr="005C49A7">
        <w:rPr>
          <w:rFonts w:ascii="Times New Roman" w:hAnsi="Times New Roman" w:cs="Times New Roman"/>
          <w:sz w:val="28"/>
          <w:szCs w:val="28"/>
        </w:rPr>
        <w:t xml:space="preserve">как показатель мягкости предшествующего согласного звука. Использование на письме разделительных </w:t>
      </w:r>
      <w:r w:rsidRPr="005C49A7">
        <w:rPr>
          <w:rFonts w:ascii="Times New Roman" w:hAnsi="Times New Roman" w:cs="Times New Roman"/>
          <w:bCs/>
          <w:i/>
          <w:iCs/>
          <w:sz w:val="28"/>
          <w:szCs w:val="28"/>
        </w:rPr>
        <w:t>ъ</w:t>
      </w:r>
      <w:r w:rsidRPr="005C49A7">
        <w:rPr>
          <w:rFonts w:ascii="Times New Roman" w:hAnsi="Times New Roman" w:cs="Times New Roman"/>
          <w:b/>
          <w:bCs/>
          <w:i/>
          <w:iCs/>
          <w:sz w:val="28"/>
          <w:szCs w:val="28"/>
        </w:rPr>
        <w:t xml:space="preserve"> </w:t>
      </w:r>
      <w:r w:rsidRPr="005C49A7">
        <w:rPr>
          <w:rFonts w:ascii="Times New Roman" w:hAnsi="Times New Roman" w:cs="Times New Roman"/>
          <w:sz w:val="28"/>
          <w:szCs w:val="28"/>
        </w:rPr>
        <w:t xml:space="preserve">и </w:t>
      </w:r>
      <w:r w:rsidRPr="005C49A7">
        <w:rPr>
          <w:rFonts w:ascii="Times New Roman" w:hAnsi="Times New Roman" w:cs="Times New Roman"/>
          <w:bCs/>
          <w:i/>
          <w:iCs/>
          <w:sz w:val="28"/>
          <w:szCs w:val="28"/>
        </w:rPr>
        <w:t>ь</w:t>
      </w:r>
      <w:r w:rsidRPr="005C49A7">
        <w:rPr>
          <w:rFonts w:ascii="Times New Roman" w:hAnsi="Times New Roman" w:cs="Times New Roman"/>
          <w:b/>
          <w:bCs/>
          <w:sz w:val="28"/>
          <w:szCs w:val="28"/>
        </w:rPr>
        <w:t>.</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4"/>
          <w:sz w:val="28"/>
          <w:szCs w:val="28"/>
        </w:rPr>
        <w:t xml:space="preserve">Установление соотношения звукового и буквенного состава </w:t>
      </w:r>
      <w:r w:rsidRPr="005C49A7">
        <w:rPr>
          <w:rFonts w:ascii="Times New Roman" w:hAnsi="Times New Roman" w:cs="Times New Roman"/>
          <w:sz w:val="28"/>
          <w:szCs w:val="28"/>
        </w:rPr>
        <w:t xml:space="preserve">слова в словах типа </w:t>
      </w:r>
      <w:r w:rsidRPr="005C49A7">
        <w:rPr>
          <w:rFonts w:ascii="Times New Roman" w:hAnsi="Times New Roman" w:cs="Times New Roman"/>
          <w:i/>
          <w:iCs/>
          <w:sz w:val="28"/>
          <w:szCs w:val="28"/>
        </w:rPr>
        <w:t>стол, конь</w:t>
      </w:r>
      <w:r w:rsidRPr="005C49A7">
        <w:rPr>
          <w:rFonts w:ascii="Times New Roman" w:hAnsi="Times New Roman" w:cs="Times New Roman"/>
          <w:sz w:val="28"/>
          <w:szCs w:val="28"/>
        </w:rPr>
        <w:t xml:space="preserve">; в словах с йотированными </w:t>
      </w:r>
      <w:r w:rsidRPr="005C49A7">
        <w:rPr>
          <w:rFonts w:ascii="Times New Roman" w:hAnsi="Times New Roman" w:cs="Times New Roman"/>
          <w:spacing w:val="-4"/>
          <w:sz w:val="28"/>
          <w:szCs w:val="28"/>
        </w:rPr>
        <w:t xml:space="preserve">гласными </w:t>
      </w:r>
      <w:r w:rsidRPr="005C49A7">
        <w:rPr>
          <w:rFonts w:ascii="Times New Roman" w:hAnsi="Times New Roman" w:cs="Times New Roman"/>
          <w:b/>
          <w:bCs/>
          <w:i/>
          <w:iCs/>
          <w:spacing w:val="-4"/>
          <w:sz w:val="28"/>
          <w:szCs w:val="28"/>
        </w:rPr>
        <w:t>е</w:t>
      </w:r>
      <w:r w:rsidRPr="005C49A7">
        <w:rPr>
          <w:rFonts w:ascii="Times New Roman" w:hAnsi="Times New Roman" w:cs="Times New Roman"/>
          <w:b/>
          <w:bCs/>
          <w:spacing w:val="-4"/>
          <w:sz w:val="28"/>
          <w:szCs w:val="28"/>
        </w:rPr>
        <w:t xml:space="preserve">, </w:t>
      </w:r>
      <w:r w:rsidRPr="005C49A7">
        <w:rPr>
          <w:rFonts w:ascii="Times New Roman" w:hAnsi="Times New Roman" w:cs="Times New Roman"/>
          <w:b/>
          <w:bCs/>
          <w:i/>
          <w:iCs/>
          <w:spacing w:val="-4"/>
          <w:sz w:val="28"/>
          <w:szCs w:val="28"/>
        </w:rPr>
        <w:t>ё</w:t>
      </w:r>
      <w:r w:rsidRPr="005C49A7">
        <w:rPr>
          <w:rFonts w:ascii="Times New Roman" w:hAnsi="Times New Roman" w:cs="Times New Roman"/>
          <w:b/>
          <w:bCs/>
          <w:spacing w:val="-4"/>
          <w:sz w:val="28"/>
          <w:szCs w:val="28"/>
        </w:rPr>
        <w:t xml:space="preserve">, </w:t>
      </w:r>
      <w:r w:rsidRPr="005C49A7">
        <w:rPr>
          <w:rFonts w:ascii="Times New Roman" w:hAnsi="Times New Roman" w:cs="Times New Roman"/>
          <w:b/>
          <w:bCs/>
          <w:i/>
          <w:iCs/>
          <w:spacing w:val="-4"/>
          <w:sz w:val="28"/>
          <w:szCs w:val="28"/>
        </w:rPr>
        <w:t>ю</w:t>
      </w:r>
      <w:r w:rsidRPr="005C49A7">
        <w:rPr>
          <w:rFonts w:ascii="Times New Roman" w:hAnsi="Times New Roman" w:cs="Times New Roman"/>
          <w:b/>
          <w:bCs/>
          <w:spacing w:val="-4"/>
          <w:sz w:val="28"/>
          <w:szCs w:val="28"/>
        </w:rPr>
        <w:t xml:space="preserve">, </w:t>
      </w:r>
      <w:r w:rsidRPr="005C49A7">
        <w:rPr>
          <w:rFonts w:ascii="Times New Roman" w:hAnsi="Times New Roman" w:cs="Times New Roman"/>
          <w:b/>
          <w:bCs/>
          <w:i/>
          <w:iCs/>
          <w:spacing w:val="-4"/>
          <w:sz w:val="28"/>
          <w:szCs w:val="28"/>
        </w:rPr>
        <w:t>я</w:t>
      </w:r>
      <w:r w:rsidRPr="005C49A7">
        <w:rPr>
          <w:rFonts w:ascii="Times New Roman" w:hAnsi="Times New Roman" w:cs="Times New Roman"/>
          <w:spacing w:val="-4"/>
          <w:sz w:val="28"/>
          <w:szCs w:val="28"/>
        </w:rPr>
        <w:t>;</w:t>
      </w:r>
      <w:r w:rsidRPr="005C49A7">
        <w:rPr>
          <w:rFonts w:ascii="Times New Roman" w:hAnsi="Times New Roman" w:cs="Times New Roman"/>
          <w:b/>
          <w:bCs/>
          <w:spacing w:val="-4"/>
          <w:sz w:val="28"/>
          <w:szCs w:val="28"/>
        </w:rPr>
        <w:t xml:space="preserve"> </w:t>
      </w:r>
      <w:r w:rsidRPr="005C49A7">
        <w:rPr>
          <w:rFonts w:ascii="Times New Roman" w:hAnsi="Times New Roman" w:cs="Times New Roman"/>
          <w:spacing w:val="-4"/>
          <w:sz w:val="28"/>
          <w:szCs w:val="28"/>
        </w:rPr>
        <w:t>в словах с непроизносимыми согласными.</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Использование небуквенных графических средств: пробела между словами, знака переноса, абзаца.</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Знакомство с русским алфавитом как последовательностью букв. </w:t>
      </w:r>
      <w:r w:rsidRPr="005C49A7">
        <w:rPr>
          <w:rFonts w:ascii="Times New Roman" w:hAnsi="Times New Roman" w:cs="Times New Roman"/>
          <w:spacing w:val="2"/>
          <w:sz w:val="28"/>
          <w:szCs w:val="28"/>
        </w:rPr>
        <w:t xml:space="preserve">Знание алфавита: правильное название букв, знание их </w:t>
      </w:r>
      <w:r w:rsidRPr="005C49A7">
        <w:rPr>
          <w:rFonts w:ascii="Times New Roman" w:hAnsi="Times New Roman" w:cs="Times New Roman"/>
          <w:sz w:val="28"/>
          <w:szCs w:val="28"/>
        </w:rPr>
        <w:t xml:space="preserve">последовательности. </w:t>
      </w:r>
      <w:r w:rsidRPr="005C49A7">
        <w:rPr>
          <w:rFonts w:ascii="Times New Roman" w:hAnsi="Times New Roman" w:cs="Times New Roman"/>
          <w:sz w:val="28"/>
          <w:szCs w:val="28"/>
        </w:rPr>
        <w:lastRenderedPageBreak/>
        <w:t>Использование алфавита при работе со словарями, справочниками, каталогами: умение найти слово в школьном орфографическом словаре по первой букве, умение расположить слова в алфавитном порядке (например, фамилии, имена).</w:t>
      </w:r>
    </w:p>
    <w:p w:rsidR="005A270F" w:rsidRPr="005A270F" w:rsidRDefault="005A270F" w:rsidP="005A270F">
      <w:pPr>
        <w:spacing w:after="0" w:line="360" w:lineRule="auto"/>
        <w:ind w:firstLine="709"/>
        <w:jc w:val="both"/>
        <w:rPr>
          <w:rFonts w:ascii="Times New Roman" w:hAnsi="Times New Roman" w:cs="Times New Roman"/>
          <w:sz w:val="28"/>
          <w:szCs w:val="28"/>
        </w:rPr>
      </w:pPr>
      <w:r w:rsidRPr="005A270F">
        <w:rPr>
          <w:rFonts w:ascii="Times New Roman" w:hAnsi="Times New Roman" w:cs="Times New Roman"/>
          <w:b/>
          <w:sz w:val="28"/>
          <w:szCs w:val="28"/>
        </w:rPr>
        <w:t>Состав слова</w:t>
      </w:r>
      <w:r w:rsidRPr="005A270F">
        <w:rPr>
          <w:rFonts w:ascii="Times New Roman" w:hAnsi="Times New Roman" w:cs="Times New Roman"/>
          <w:b/>
          <w:bCs/>
          <w:sz w:val="28"/>
          <w:szCs w:val="28"/>
        </w:rPr>
        <w:t xml:space="preserve"> (морфемика). </w:t>
      </w:r>
      <w:r w:rsidRPr="005A270F">
        <w:rPr>
          <w:rFonts w:ascii="Times New Roman" w:hAnsi="Times New Roman" w:cs="Times New Roman"/>
          <w:sz w:val="28"/>
          <w:szCs w:val="28"/>
        </w:rPr>
        <w:t xml:space="preserve"> Общее понятие о частях слова: корне, приставке, суффиксе, окончании. Выделение в словах с однозначно выделяемыми морфемами окончания, корня, приставки, суффикса.</w:t>
      </w:r>
    </w:p>
    <w:p w:rsidR="005A270F" w:rsidRPr="005A270F" w:rsidRDefault="005A270F" w:rsidP="005A270F">
      <w:pPr>
        <w:spacing w:after="0" w:line="360" w:lineRule="auto"/>
        <w:ind w:firstLine="709"/>
        <w:jc w:val="both"/>
        <w:rPr>
          <w:rFonts w:ascii="Times New Roman" w:hAnsi="Times New Roman" w:cs="Times New Roman"/>
          <w:sz w:val="28"/>
          <w:szCs w:val="28"/>
        </w:rPr>
      </w:pPr>
      <w:r w:rsidRPr="005A270F">
        <w:rPr>
          <w:rFonts w:ascii="Times New Roman" w:hAnsi="Times New Roman" w:cs="Times New Roman"/>
          <w:sz w:val="28"/>
          <w:szCs w:val="28"/>
        </w:rPr>
        <w:t xml:space="preserve">Корень, общее понятие о корне слова. Однокоренные слова, овладение понятием «родственные (однокоренные) слова». Выделение корней в однокоренных (родственных) словах. Наблюдение за единообразием написания корней (корм — кормить — кормушка, лес — лесник — лесной). Различение однокоренных слов и различных форм одного и того же слова. </w:t>
      </w:r>
    </w:p>
    <w:p w:rsidR="005A270F" w:rsidRPr="005A270F" w:rsidRDefault="005A270F" w:rsidP="005A270F">
      <w:pPr>
        <w:spacing w:after="0" w:line="360" w:lineRule="auto"/>
        <w:ind w:firstLine="709"/>
        <w:jc w:val="both"/>
        <w:rPr>
          <w:rFonts w:ascii="Times New Roman" w:hAnsi="Times New Roman" w:cs="Times New Roman"/>
          <w:sz w:val="28"/>
          <w:szCs w:val="28"/>
        </w:rPr>
      </w:pPr>
      <w:r w:rsidRPr="005A270F">
        <w:rPr>
          <w:rFonts w:ascii="Times New Roman" w:hAnsi="Times New Roman" w:cs="Times New Roman"/>
          <w:iCs/>
          <w:sz w:val="28"/>
          <w:szCs w:val="28"/>
        </w:rPr>
        <w:t>Представление о значении суффиксов и приставок</w:t>
      </w:r>
      <w:r w:rsidRPr="005A270F">
        <w:rPr>
          <w:rFonts w:ascii="Times New Roman" w:hAnsi="Times New Roman" w:cs="Times New Roman"/>
          <w:i/>
          <w:iCs/>
          <w:sz w:val="28"/>
          <w:szCs w:val="28"/>
        </w:rPr>
        <w:t xml:space="preserve">. </w:t>
      </w:r>
      <w:r w:rsidRPr="005A270F">
        <w:rPr>
          <w:rFonts w:ascii="Times New Roman" w:hAnsi="Times New Roman" w:cs="Times New Roman"/>
          <w:sz w:val="28"/>
          <w:szCs w:val="28"/>
        </w:rPr>
        <w:t>Умение отличать приставку от предлога. Умение подбирать однокоренные слова с приставками и суффиксами.</w:t>
      </w:r>
    </w:p>
    <w:p w:rsidR="005A270F" w:rsidRPr="005A270F" w:rsidRDefault="005A270F" w:rsidP="005A270F">
      <w:pPr>
        <w:spacing w:after="0" w:line="360" w:lineRule="auto"/>
        <w:ind w:firstLine="709"/>
        <w:jc w:val="both"/>
        <w:rPr>
          <w:rFonts w:ascii="Times New Roman" w:hAnsi="Times New Roman" w:cs="Times New Roman"/>
          <w:i/>
          <w:sz w:val="28"/>
          <w:szCs w:val="28"/>
        </w:rPr>
      </w:pPr>
      <w:r w:rsidRPr="005A270F">
        <w:rPr>
          <w:rFonts w:ascii="Times New Roman" w:hAnsi="Times New Roman" w:cs="Times New Roman"/>
          <w:sz w:val="28"/>
          <w:szCs w:val="28"/>
        </w:rPr>
        <w:t>Различение изменяемых и неизменяемых слов.</w:t>
      </w:r>
      <w:r w:rsidRPr="005A270F">
        <w:rPr>
          <w:rFonts w:ascii="Times New Roman" w:hAnsi="Times New Roman" w:cs="Times New Roman"/>
          <w:i/>
          <w:iCs/>
          <w:sz w:val="28"/>
          <w:szCs w:val="28"/>
        </w:rPr>
        <w:t xml:space="preserve"> </w:t>
      </w:r>
      <w:r w:rsidRPr="005A270F">
        <w:rPr>
          <w:rFonts w:ascii="Times New Roman" w:hAnsi="Times New Roman" w:cs="Times New Roman"/>
          <w:iCs/>
          <w:sz w:val="28"/>
          <w:szCs w:val="28"/>
        </w:rPr>
        <w:t>Разбор слова по составу.</w:t>
      </w:r>
    </w:p>
    <w:p w:rsidR="005A270F" w:rsidRPr="005A270F" w:rsidRDefault="005A270F" w:rsidP="005A270F">
      <w:pPr>
        <w:spacing w:after="0" w:line="360" w:lineRule="auto"/>
        <w:ind w:firstLine="709"/>
        <w:jc w:val="both"/>
        <w:rPr>
          <w:rFonts w:ascii="Times New Roman" w:hAnsi="Times New Roman" w:cs="Times New Roman"/>
          <w:sz w:val="28"/>
          <w:szCs w:val="28"/>
        </w:rPr>
      </w:pPr>
      <w:r w:rsidRPr="005A270F">
        <w:rPr>
          <w:rFonts w:ascii="Times New Roman" w:hAnsi="Times New Roman" w:cs="Times New Roman"/>
          <w:b/>
          <w:bCs/>
          <w:sz w:val="28"/>
          <w:szCs w:val="28"/>
        </w:rPr>
        <w:t xml:space="preserve">Морфология. </w:t>
      </w:r>
      <w:r w:rsidRPr="005A270F">
        <w:rPr>
          <w:rFonts w:ascii="Times New Roman" w:hAnsi="Times New Roman" w:cs="Times New Roman"/>
          <w:sz w:val="28"/>
          <w:szCs w:val="28"/>
        </w:rPr>
        <w:t>Общие сведения о частях речи: имя существительное, имя прилагательное, местоимение, глагол, предлог.</w:t>
      </w:r>
      <w:r w:rsidRPr="005A270F">
        <w:rPr>
          <w:rFonts w:ascii="Times New Roman" w:hAnsi="Times New Roman" w:cs="Times New Roman"/>
          <w:i/>
          <w:iCs/>
          <w:sz w:val="28"/>
          <w:szCs w:val="28"/>
        </w:rPr>
        <w:t xml:space="preserve"> </w:t>
      </w:r>
      <w:r w:rsidRPr="005A270F">
        <w:rPr>
          <w:rFonts w:ascii="Times New Roman" w:hAnsi="Times New Roman" w:cs="Times New Roman"/>
          <w:iCs/>
          <w:sz w:val="28"/>
          <w:szCs w:val="28"/>
        </w:rPr>
        <w:t>Деление частей речи на самостоятельные и служебные.</w:t>
      </w:r>
    </w:p>
    <w:p w:rsidR="005A270F" w:rsidRPr="005A270F" w:rsidRDefault="005A270F" w:rsidP="005A270F">
      <w:pPr>
        <w:spacing w:after="0" w:line="360" w:lineRule="auto"/>
        <w:ind w:firstLine="709"/>
        <w:jc w:val="both"/>
        <w:rPr>
          <w:rFonts w:ascii="Times New Roman" w:hAnsi="Times New Roman" w:cs="Times New Roman"/>
          <w:sz w:val="28"/>
          <w:szCs w:val="28"/>
        </w:rPr>
      </w:pPr>
      <w:r w:rsidRPr="005A270F">
        <w:rPr>
          <w:rFonts w:ascii="Times New Roman" w:hAnsi="Times New Roman" w:cs="Times New Roman"/>
          <w:i/>
          <w:sz w:val="28"/>
          <w:szCs w:val="28"/>
        </w:rPr>
        <w:t>Имя существительное</w:t>
      </w:r>
      <w:r w:rsidRPr="005A270F">
        <w:rPr>
          <w:rFonts w:ascii="Times New Roman" w:hAnsi="Times New Roman" w:cs="Times New Roman"/>
          <w:sz w:val="28"/>
          <w:szCs w:val="28"/>
        </w:rPr>
        <w:t>. Его значение и употребление в речи. Вопросы, р</w:t>
      </w:r>
      <w:r w:rsidRPr="005A270F">
        <w:rPr>
          <w:rFonts w:ascii="Times New Roman" w:hAnsi="Times New Roman" w:cs="Times New Roman"/>
          <w:spacing w:val="2"/>
          <w:sz w:val="28"/>
          <w:szCs w:val="28"/>
        </w:rPr>
        <w:t xml:space="preserve">азличение имён </w:t>
      </w:r>
      <w:r w:rsidRPr="005A270F">
        <w:rPr>
          <w:rFonts w:ascii="Times New Roman" w:hAnsi="Times New Roman" w:cs="Times New Roman"/>
          <w:sz w:val="28"/>
          <w:szCs w:val="28"/>
        </w:rPr>
        <w:t xml:space="preserve">существительных, отвечающих на вопросы «кто?» и «что?». </w:t>
      </w:r>
      <w:r w:rsidRPr="005A270F">
        <w:rPr>
          <w:rFonts w:ascii="Times New Roman" w:hAnsi="Times New Roman" w:cs="Times New Roman"/>
          <w:spacing w:val="2"/>
          <w:sz w:val="28"/>
          <w:szCs w:val="28"/>
        </w:rPr>
        <w:t>Умение опознавать имена собственные</w:t>
      </w:r>
      <w:r w:rsidRPr="005A270F">
        <w:rPr>
          <w:rFonts w:ascii="Times New Roman" w:hAnsi="Times New Roman" w:cs="Times New Roman"/>
          <w:sz w:val="28"/>
          <w:szCs w:val="28"/>
        </w:rPr>
        <w:t>.</w:t>
      </w:r>
    </w:p>
    <w:p w:rsidR="005A270F" w:rsidRPr="005A270F" w:rsidRDefault="005A270F" w:rsidP="005A270F">
      <w:pPr>
        <w:spacing w:after="0" w:line="360" w:lineRule="auto"/>
        <w:ind w:firstLine="709"/>
        <w:jc w:val="both"/>
        <w:rPr>
          <w:rFonts w:ascii="Times New Roman" w:hAnsi="Times New Roman" w:cs="Times New Roman"/>
          <w:sz w:val="28"/>
          <w:szCs w:val="28"/>
        </w:rPr>
      </w:pPr>
      <w:r w:rsidRPr="005A270F">
        <w:rPr>
          <w:rFonts w:ascii="Times New Roman" w:hAnsi="Times New Roman" w:cs="Times New Roman"/>
          <w:sz w:val="28"/>
          <w:szCs w:val="28"/>
        </w:rPr>
        <w:t xml:space="preserve">Род существительных: мужской, женский, средний. </w:t>
      </w:r>
      <w:r w:rsidRPr="005A270F">
        <w:rPr>
          <w:rFonts w:ascii="Times New Roman" w:hAnsi="Times New Roman" w:cs="Times New Roman"/>
          <w:spacing w:val="2"/>
          <w:sz w:val="28"/>
          <w:szCs w:val="28"/>
        </w:rPr>
        <w:t xml:space="preserve">Различение имён существительных мужского, женского и </w:t>
      </w:r>
      <w:r w:rsidRPr="005A270F">
        <w:rPr>
          <w:rFonts w:ascii="Times New Roman" w:hAnsi="Times New Roman" w:cs="Times New Roman"/>
          <w:sz w:val="28"/>
          <w:szCs w:val="28"/>
        </w:rPr>
        <w:t>среднего рода.</w:t>
      </w:r>
    </w:p>
    <w:p w:rsidR="005A270F" w:rsidRPr="005A270F" w:rsidRDefault="005A270F" w:rsidP="005A270F">
      <w:pPr>
        <w:spacing w:after="0" w:line="360" w:lineRule="auto"/>
        <w:ind w:firstLine="709"/>
        <w:jc w:val="both"/>
        <w:rPr>
          <w:rFonts w:ascii="Times New Roman" w:hAnsi="Times New Roman" w:cs="Times New Roman"/>
          <w:sz w:val="28"/>
          <w:szCs w:val="28"/>
        </w:rPr>
      </w:pPr>
      <w:r w:rsidRPr="005A270F">
        <w:rPr>
          <w:rFonts w:ascii="Times New Roman" w:hAnsi="Times New Roman" w:cs="Times New Roman"/>
          <w:sz w:val="28"/>
          <w:szCs w:val="28"/>
        </w:rPr>
        <w:t xml:space="preserve">Изменение имен существительных по числам. </w:t>
      </w:r>
    </w:p>
    <w:p w:rsidR="005A270F" w:rsidRPr="005A270F" w:rsidRDefault="005A270F" w:rsidP="005A270F">
      <w:pPr>
        <w:spacing w:after="0" w:line="360" w:lineRule="auto"/>
        <w:ind w:firstLine="709"/>
        <w:jc w:val="both"/>
        <w:rPr>
          <w:rFonts w:ascii="Times New Roman" w:hAnsi="Times New Roman" w:cs="Times New Roman"/>
          <w:sz w:val="28"/>
          <w:szCs w:val="28"/>
        </w:rPr>
      </w:pPr>
      <w:r w:rsidRPr="005A270F">
        <w:rPr>
          <w:rFonts w:ascii="Times New Roman" w:hAnsi="Times New Roman" w:cs="Times New Roman"/>
          <w:sz w:val="28"/>
          <w:szCs w:val="28"/>
        </w:rPr>
        <w:t xml:space="preserve">Изменение имен существительных по падежам в единственном числе (склонение). 1, 2, 3-е склонение, определение принадлежности имён существительных к 1, 2, 3­му склонению. </w:t>
      </w:r>
      <w:r w:rsidRPr="005A270F">
        <w:rPr>
          <w:rFonts w:ascii="Times New Roman" w:hAnsi="Times New Roman" w:cs="Times New Roman"/>
          <w:spacing w:val="2"/>
          <w:sz w:val="28"/>
          <w:szCs w:val="28"/>
        </w:rPr>
        <w:t>Определение паде</w:t>
      </w:r>
      <w:r w:rsidRPr="005A270F">
        <w:rPr>
          <w:rFonts w:ascii="Times New Roman" w:hAnsi="Times New Roman" w:cs="Times New Roman"/>
          <w:sz w:val="28"/>
          <w:szCs w:val="28"/>
        </w:rPr>
        <w:t>жа, в котором употреблено имя существительное. Умение правильно употреблять предлоги с именами существительными в различных падежах.</w:t>
      </w:r>
    </w:p>
    <w:p w:rsidR="005A270F" w:rsidRPr="005A270F" w:rsidRDefault="005A270F" w:rsidP="005A270F">
      <w:pPr>
        <w:spacing w:after="0" w:line="360" w:lineRule="auto"/>
        <w:ind w:firstLine="709"/>
        <w:jc w:val="both"/>
        <w:rPr>
          <w:rFonts w:ascii="Times New Roman" w:hAnsi="Times New Roman" w:cs="Times New Roman"/>
          <w:sz w:val="28"/>
          <w:szCs w:val="28"/>
        </w:rPr>
      </w:pPr>
      <w:r w:rsidRPr="005A270F">
        <w:rPr>
          <w:rFonts w:ascii="Times New Roman" w:hAnsi="Times New Roman" w:cs="Times New Roman"/>
          <w:sz w:val="28"/>
          <w:szCs w:val="28"/>
        </w:rPr>
        <w:lastRenderedPageBreak/>
        <w:t xml:space="preserve">Склонение имен существительных во множественном числе. </w:t>
      </w:r>
    </w:p>
    <w:p w:rsidR="005A270F" w:rsidRPr="005A270F" w:rsidRDefault="005A270F" w:rsidP="005A270F">
      <w:pPr>
        <w:spacing w:after="0" w:line="360" w:lineRule="auto"/>
        <w:ind w:firstLine="709"/>
        <w:jc w:val="both"/>
        <w:rPr>
          <w:rFonts w:ascii="Times New Roman" w:hAnsi="Times New Roman" w:cs="Times New Roman"/>
          <w:sz w:val="28"/>
          <w:szCs w:val="28"/>
        </w:rPr>
      </w:pPr>
      <w:r w:rsidRPr="005A270F">
        <w:rPr>
          <w:rFonts w:ascii="Times New Roman" w:hAnsi="Times New Roman" w:cs="Times New Roman"/>
          <w:iCs/>
          <w:sz w:val="28"/>
          <w:szCs w:val="28"/>
        </w:rPr>
        <w:t>Морфологический разбор имён существительных</w:t>
      </w:r>
      <w:r w:rsidRPr="005A270F">
        <w:rPr>
          <w:rFonts w:ascii="Times New Roman" w:hAnsi="Times New Roman" w:cs="Times New Roman"/>
          <w:sz w:val="28"/>
          <w:szCs w:val="28"/>
        </w:rPr>
        <w:t>.</w:t>
      </w:r>
    </w:p>
    <w:p w:rsidR="005A270F" w:rsidRPr="005A270F" w:rsidRDefault="005A270F" w:rsidP="005A270F">
      <w:pPr>
        <w:spacing w:after="0" w:line="360" w:lineRule="auto"/>
        <w:ind w:firstLine="709"/>
        <w:jc w:val="both"/>
        <w:rPr>
          <w:rFonts w:ascii="Times New Roman" w:hAnsi="Times New Roman" w:cs="Times New Roman"/>
          <w:sz w:val="28"/>
          <w:szCs w:val="28"/>
        </w:rPr>
      </w:pPr>
      <w:r w:rsidRPr="005A270F">
        <w:rPr>
          <w:rFonts w:ascii="Times New Roman" w:hAnsi="Times New Roman" w:cs="Times New Roman"/>
          <w:i/>
          <w:sz w:val="28"/>
          <w:szCs w:val="28"/>
        </w:rPr>
        <w:t>Имя прилагательное</w:t>
      </w:r>
      <w:r w:rsidRPr="005A270F">
        <w:rPr>
          <w:rFonts w:ascii="Times New Roman" w:hAnsi="Times New Roman" w:cs="Times New Roman"/>
          <w:sz w:val="28"/>
          <w:szCs w:val="28"/>
        </w:rPr>
        <w:t xml:space="preserve">. Его значение </w:t>
      </w:r>
      <w:r w:rsidRPr="005A270F">
        <w:rPr>
          <w:rFonts w:ascii="Times New Roman" w:hAnsi="Times New Roman" w:cs="Times New Roman"/>
          <w:spacing w:val="2"/>
          <w:sz w:val="28"/>
          <w:szCs w:val="28"/>
        </w:rPr>
        <w:t>и употребление в речи</w:t>
      </w:r>
      <w:r w:rsidRPr="005A270F">
        <w:rPr>
          <w:rFonts w:ascii="Times New Roman" w:hAnsi="Times New Roman" w:cs="Times New Roman"/>
          <w:sz w:val="28"/>
          <w:szCs w:val="28"/>
        </w:rPr>
        <w:t>, вопросы. Изменение имен прилагательных по родам, числам и падежам, в сочетании с существительными (кроме прилагательных на -</w:t>
      </w:r>
      <w:r w:rsidRPr="005A270F">
        <w:rPr>
          <w:rFonts w:ascii="Times New Roman" w:hAnsi="Times New Roman" w:cs="Times New Roman"/>
          <w:i/>
          <w:sz w:val="28"/>
          <w:szCs w:val="28"/>
        </w:rPr>
        <w:t>ий, -ья, -ье, -ов, -ин</w:t>
      </w:r>
      <w:r w:rsidRPr="005A270F">
        <w:rPr>
          <w:rFonts w:ascii="Times New Roman" w:hAnsi="Times New Roman" w:cs="Times New Roman"/>
          <w:sz w:val="28"/>
          <w:szCs w:val="28"/>
        </w:rPr>
        <w:t xml:space="preserve">). </w:t>
      </w:r>
      <w:r w:rsidRPr="005A270F">
        <w:rPr>
          <w:rFonts w:ascii="Times New Roman" w:hAnsi="Times New Roman" w:cs="Times New Roman"/>
          <w:iCs/>
          <w:sz w:val="28"/>
          <w:szCs w:val="28"/>
        </w:rPr>
        <w:t>Морфологический разбор имён прилагательных</w:t>
      </w:r>
      <w:r w:rsidRPr="005A270F">
        <w:rPr>
          <w:rFonts w:ascii="Times New Roman" w:hAnsi="Times New Roman" w:cs="Times New Roman"/>
          <w:i/>
          <w:iCs/>
          <w:sz w:val="28"/>
          <w:szCs w:val="28"/>
        </w:rPr>
        <w:t>.</w:t>
      </w:r>
    </w:p>
    <w:p w:rsidR="005A270F" w:rsidRPr="005A270F" w:rsidRDefault="005A270F" w:rsidP="005A270F">
      <w:pPr>
        <w:spacing w:after="0" w:line="360" w:lineRule="auto"/>
        <w:ind w:firstLine="709"/>
        <w:jc w:val="both"/>
        <w:rPr>
          <w:rFonts w:ascii="Times New Roman" w:hAnsi="Times New Roman" w:cs="Times New Roman"/>
          <w:i/>
          <w:sz w:val="28"/>
          <w:szCs w:val="28"/>
        </w:rPr>
      </w:pPr>
      <w:r w:rsidRPr="005A270F">
        <w:rPr>
          <w:rFonts w:ascii="Times New Roman" w:hAnsi="Times New Roman" w:cs="Times New Roman"/>
          <w:i/>
          <w:sz w:val="28"/>
          <w:szCs w:val="28"/>
        </w:rPr>
        <w:t>Местоимение</w:t>
      </w:r>
      <w:r w:rsidRPr="005A270F">
        <w:rPr>
          <w:rFonts w:ascii="Times New Roman" w:hAnsi="Times New Roman" w:cs="Times New Roman"/>
          <w:sz w:val="28"/>
          <w:szCs w:val="28"/>
        </w:rPr>
        <w:t xml:space="preserve">. Общее представление о местоимении. </w:t>
      </w:r>
      <w:r w:rsidRPr="005A270F">
        <w:rPr>
          <w:rFonts w:ascii="Times New Roman" w:hAnsi="Times New Roman" w:cs="Times New Roman"/>
          <w:iCs/>
          <w:sz w:val="28"/>
          <w:szCs w:val="28"/>
        </w:rPr>
        <w:t>Личные местоимения, значение и употребление в речи.</w:t>
      </w:r>
      <w:r w:rsidRPr="005A270F">
        <w:rPr>
          <w:rFonts w:ascii="Times New Roman" w:hAnsi="Times New Roman" w:cs="Times New Roman"/>
          <w:i/>
          <w:iCs/>
          <w:sz w:val="28"/>
          <w:szCs w:val="28"/>
        </w:rPr>
        <w:t xml:space="preserve"> </w:t>
      </w:r>
      <w:r w:rsidRPr="005A270F">
        <w:rPr>
          <w:rFonts w:ascii="Times New Roman" w:hAnsi="Times New Roman" w:cs="Times New Roman"/>
          <w:iCs/>
          <w:sz w:val="28"/>
          <w:szCs w:val="28"/>
        </w:rPr>
        <w:t>Личные местоимения 1</w:t>
      </w:r>
      <w:r w:rsidRPr="005A270F">
        <w:rPr>
          <w:rFonts w:ascii="Times New Roman" w:hAnsi="Times New Roman" w:cs="Times New Roman"/>
          <w:sz w:val="28"/>
          <w:szCs w:val="28"/>
        </w:rPr>
        <w:t xml:space="preserve">, </w:t>
      </w:r>
      <w:r w:rsidRPr="005A270F">
        <w:rPr>
          <w:rFonts w:ascii="Times New Roman" w:hAnsi="Times New Roman" w:cs="Times New Roman"/>
          <w:iCs/>
          <w:sz w:val="28"/>
          <w:szCs w:val="28"/>
        </w:rPr>
        <w:t>2</w:t>
      </w:r>
      <w:r w:rsidRPr="005A270F">
        <w:rPr>
          <w:rFonts w:ascii="Times New Roman" w:hAnsi="Times New Roman" w:cs="Times New Roman"/>
          <w:sz w:val="28"/>
          <w:szCs w:val="28"/>
        </w:rPr>
        <w:t xml:space="preserve">, </w:t>
      </w:r>
      <w:r w:rsidRPr="005A270F">
        <w:rPr>
          <w:rFonts w:ascii="Times New Roman" w:hAnsi="Times New Roman" w:cs="Times New Roman"/>
          <w:iCs/>
          <w:sz w:val="28"/>
          <w:szCs w:val="28"/>
        </w:rPr>
        <w:t>3­го</w:t>
      </w:r>
      <w:r w:rsidRPr="005A270F">
        <w:rPr>
          <w:rFonts w:ascii="Times New Roman" w:hAnsi="Times New Roman" w:cs="Times New Roman"/>
          <w:sz w:val="28"/>
          <w:szCs w:val="28"/>
        </w:rPr>
        <w:t> </w:t>
      </w:r>
      <w:r w:rsidRPr="005A270F">
        <w:rPr>
          <w:rFonts w:ascii="Times New Roman" w:hAnsi="Times New Roman" w:cs="Times New Roman"/>
          <w:iCs/>
          <w:sz w:val="28"/>
          <w:szCs w:val="28"/>
        </w:rPr>
        <w:t>лица единственного и множественного числа.</w:t>
      </w:r>
      <w:r w:rsidRPr="005A270F">
        <w:rPr>
          <w:rFonts w:ascii="Times New Roman" w:hAnsi="Times New Roman" w:cs="Times New Roman"/>
          <w:i/>
          <w:iCs/>
          <w:sz w:val="28"/>
          <w:szCs w:val="28"/>
        </w:rPr>
        <w:t xml:space="preserve"> </w:t>
      </w:r>
      <w:r w:rsidRPr="005A270F">
        <w:rPr>
          <w:rFonts w:ascii="Times New Roman" w:hAnsi="Times New Roman" w:cs="Times New Roman"/>
          <w:iCs/>
          <w:sz w:val="28"/>
          <w:szCs w:val="28"/>
        </w:rPr>
        <w:t>Склонение личных местоимений</w:t>
      </w:r>
      <w:r w:rsidRPr="005A270F">
        <w:rPr>
          <w:rFonts w:ascii="Times New Roman" w:hAnsi="Times New Roman" w:cs="Times New Roman"/>
          <w:sz w:val="28"/>
          <w:szCs w:val="28"/>
        </w:rPr>
        <w:t xml:space="preserve">. Правильное употребление местоимений в речи </w:t>
      </w:r>
      <w:r w:rsidRPr="005A270F">
        <w:rPr>
          <w:rFonts w:ascii="Times New Roman" w:hAnsi="Times New Roman" w:cs="Times New Roman"/>
          <w:i/>
          <w:sz w:val="28"/>
          <w:szCs w:val="28"/>
        </w:rPr>
        <w:t>(меня, мною, у него, с ней, о нем).</w:t>
      </w:r>
    </w:p>
    <w:p w:rsidR="005A270F" w:rsidRPr="005A270F" w:rsidRDefault="005A270F" w:rsidP="005A270F">
      <w:pPr>
        <w:spacing w:after="0" w:line="360" w:lineRule="auto"/>
        <w:ind w:firstLine="709"/>
        <w:jc w:val="both"/>
        <w:rPr>
          <w:rFonts w:ascii="Times New Roman" w:hAnsi="Times New Roman" w:cs="Times New Roman"/>
          <w:sz w:val="28"/>
          <w:szCs w:val="28"/>
        </w:rPr>
      </w:pPr>
      <w:r w:rsidRPr="005A270F">
        <w:rPr>
          <w:rFonts w:ascii="Times New Roman" w:hAnsi="Times New Roman" w:cs="Times New Roman"/>
          <w:i/>
          <w:sz w:val="28"/>
          <w:szCs w:val="28"/>
        </w:rPr>
        <w:t>Глагол.</w:t>
      </w:r>
      <w:r w:rsidRPr="005A270F">
        <w:rPr>
          <w:rFonts w:ascii="Times New Roman" w:hAnsi="Times New Roman" w:cs="Times New Roman"/>
          <w:sz w:val="28"/>
          <w:szCs w:val="28"/>
        </w:rPr>
        <w:t xml:space="preserve"> Его значение и употребление в речи, вопросы. Общее понятие о неопределенной форме глагола. Различение глаголов, отвечающих на вопросы «что сделать?» и «что делать?». Время глагола: настоящее, прошедшее, будущее. Изменение глаголов по лицам и числам в настоящем и будущем времени (спряжение). </w:t>
      </w:r>
      <w:r w:rsidRPr="005A270F">
        <w:rPr>
          <w:rFonts w:ascii="Times New Roman" w:hAnsi="Times New Roman" w:cs="Times New Roman"/>
          <w:spacing w:val="2"/>
          <w:sz w:val="28"/>
          <w:szCs w:val="28"/>
        </w:rPr>
        <w:t xml:space="preserve">Способы определения I </w:t>
      </w:r>
      <w:r w:rsidRPr="005A270F">
        <w:rPr>
          <w:rFonts w:ascii="Times New Roman" w:hAnsi="Times New Roman" w:cs="Times New Roman"/>
          <w:sz w:val="28"/>
          <w:szCs w:val="28"/>
        </w:rPr>
        <w:t xml:space="preserve">и II спряжения глаголов (практическое овладение). Изменение глаголов в прошедшем времени по родам и числам. </w:t>
      </w:r>
      <w:r w:rsidRPr="005A270F">
        <w:rPr>
          <w:rFonts w:ascii="Times New Roman" w:hAnsi="Times New Roman" w:cs="Times New Roman"/>
          <w:iCs/>
          <w:sz w:val="28"/>
          <w:szCs w:val="28"/>
        </w:rPr>
        <w:t>Морфологический разбор глаголов</w:t>
      </w:r>
      <w:r w:rsidRPr="005A270F">
        <w:rPr>
          <w:rFonts w:ascii="Times New Roman" w:hAnsi="Times New Roman" w:cs="Times New Roman"/>
          <w:i/>
          <w:iCs/>
          <w:sz w:val="28"/>
          <w:szCs w:val="28"/>
        </w:rPr>
        <w:t>.</w:t>
      </w:r>
    </w:p>
    <w:p w:rsidR="005A270F" w:rsidRPr="005A270F" w:rsidRDefault="005A270F" w:rsidP="005A270F">
      <w:pPr>
        <w:spacing w:after="0" w:line="360" w:lineRule="auto"/>
        <w:ind w:firstLine="709"/>
        <w:jc w:val="both"/>
        <w:rPr>
          <w:rFonts w:ascii="Times New Roman" w:hAnsi="Times New Roman" w:cs="Times New Roman"/>
          <w:sz w:val="28"/>
          <w:szCs w:val="28"/>
        </w:rPr>
      </w:pPr>
      <w:r w:rsidRPr="005A270F">
        <w:rPr>
          <w:rFonts w:ascii="Times New Roman" w:hAnsi="Times New Roman" w:cs="Times New Roman"/>
          <w:i/>
          <w:spacing w:val="-4"/>
          <w:sz w:val="28"/>
          <w:szCs w:val="28"/>
        </w:rPr>
        <w:t>Предлог.</w:t>
      </w:r>
      <w:r w:rsidRPr="005A270F">
        <w:rPr>
          <w:rFonts w:ascii="Times New Roman" w:hAnsi="Times New Roman" w:cs="Times New Roman"/>
          <w:spacing w:val="-4"/>
          <w:sz w:val="28"/>
          <w:szCs w:val="28"/>
        </w:rPr>
        <w:t xml:space="preserve"> </w:t>
      </w:r>
      <w:r w:rsidRPr="005A270F">
        <w:rPr>
          <w:rFonts w:ascii="Times New Roman" w:hAnsi="Times New Roman" w:cs="Times New Roman"/>
          <w:iCs/>
          <w:spacing w:val="-4"/>
          <w:sz w:val="28"/>
          <w:szCs w:val="28"/>
        </w:rPr>
        <w:t>Знакомство с наиболее употребительными пред</w:t>
      </w:r>
      <w:r w:rsidRPr="005A270F">
        <w:rPr>
          <w:rFonts w:ascii="Times New Roman" w:hAnsi="Times New Roman" w:cs="Times New Roman"/>
          <w:iCs/>
          <w:sz w:val="28"/>
          <w:szCs w:val="28"/>
        </w:rPr>
        <w:t>логами.</w:t>
      </w:r>
      <w:r w:rsidRPr="005A270F">
        <w:rPr>
          <w:rFonts w:ascii="Times New Roman" w:hAnsi="Times New Roman" w:cs="Times New Roman"/>
          <w:i/>
          <w:iCs/>
          <w:sz w:val="28"/>
          <w:szCs w:val="28"/>
        </w:rPr>
        <w:t xml:space="preserve"> </w:t>
      </w:r>
      <w:r w:rsidRPr="005A270F">
        <w:rPr>
          <w:rFonts w:ascii="Times New Roman" w:hAnsi="Times New Roman" w:cs="Times New Roman"/>
          <w:iCs/>
          <w:sz w:val="28"/>
          <w:szCs w:val="28"/>
        </w:rPr>
        <w:t>Функция предлогов: образование падежных форм имён существительных и местоимений.</w:t>
      </w:r>
      <w:r w:rsidRPr="005A270F">
        <w:rPr>
          <w:rFonts w:ascii="Times New Roman" w:hAnsi="Times New Roman" w:cs="Times New Roman"/>
          <w:i/>
          <w:iCs/>
          <w:sz w:val="28"/>
          <w:szCs w:val="28"/>
        </w:rPr>
        <w:t xml:space="preserve"> </w:t>
      </w:r>
      <w:r w:rsidRPr="005A270F">
        <w:rPr>
          <w:rFonts w:ascii="Times New Roman" w:hAnsi="Times New Roman" w:cs="Times New Roman"/>
          <w:sz w:val="28"/>
          <w:szCs w:val="28"/>
        </w:rPr>
        <w:t>Отличие предлогов от приставок.</w:t>
      </w:r>
    </w:p>
    <w:p w:rsidR="005A270F" w:rsidRPr="005A270F" w:rsidRDefault="005A270F" w:rsidP="005A270F">
      <w:pPr>
        <w:spacing w:after="0" w:line="360" w:lineRule="auto"/>
        <w:ind w:firstLine="709"/>
        <w:jc w:val="both"/>
        <w:rPr>
          <w:rFonts w:ascii="Times New Roman" w:hAnsi="Times New Roman" w:cs="Times New Roman"/>
          <w:sz w:val="28"/>
          <w:szCs w:val="28"/>
        </w:rPr>
      </w:pPr>
      <w:r w:rsidRPr="005A270F">
        <w:rPr>
          <w:rFonts w:ascii="Times New Roman" w:hAnsi="Times New Roman" w:cs="Times New Roman"/>
          <w:b/>
          <w:bCs/>
          <w:sz w:val="28"/>
          <w:szCs w:val="28"/>
        </w:rPr>
        <w:t>Лексика</w:t>
      </w:r>
      <w:r w:rsidRPr="005A270F">
        <w:rPr>
          <w:rStyle w:val="1f9"/>
          <w:b/>
          <w:bCs/>
          <w:spacing w:val="2"/>
          <w:sz w:val="28"/>
          <w:szCs w:val="28"/>
        </w:rPr>
        <w:footnoteReference w:id="9"/>
      </w:r>
      <w:r w:rsidRPr="005A270F">
        <w:rPr>
          <w:rFonts w:ascii="Times New Roman" w:hAnsi="Times New Roman" w:cs="Times New Roman"/>
          <w:b/>
          <w:bCs/>
          <w:sz w:val="28"/>
          <w:szCs w:val="28"/>
        </w:rPr>
        <w:t xml:space="preserve">. </w:t>
      </w:r>
      <w:r w:rsidRPr="005A270F">
        <w:rPr>
          <w:rFonts w:ascii="Times New Roman" w:hAnsi="Times New Roman" w:cs="Times New Roman"/>
          <w:sz w:val="28"/>
          <w:szCs w:val="28"/>
        </w:rPr>
        <w:t xml:space="preserve">Выявление слов, значение которых требует уточнения. </w:t>
      </w:r>
      <w:r w:rsidRPr="005A270F">
        <w:rPr>
          <w:rFonts w:ascii="Times New Roman" w:hAnsi="Times New Roman" w:cs="Times New Roman"/>
          <w:iCs/>
          <w:sz w:val="28"/>
          <w:szCs w:val="28"/>
        </w:rPr>
        <w:t>Определение значения слова по тексту или уточнение зна</w:t>
      </w:r>
      <w:r w:rsidRPr="005A270F">
        <w:rPr>
          <w:rFonts w:ascii="Times New Roman" w:hAnsi="Times New Roman" w:cs="Times New Roman"/>
          <w:iCs/>
          <w:spacing w:val="2"/>
          <w:sz w:val="28"/>
          <w:szCs w:val="28"/>
        </w:rPr>
        <w:t xml:space="preserve">чения с помощью толкового словаря. Представление об </w:t>
      </w:r>
      <w:r w:rsidRPr="005A270F">
        <w:rPr>
          <w:rFonts w:ascii="Times New Roman" w:hAnsi="Times New Roman" w:cs="Times New Roman"/>
          <w:iCs/>
          <w:sz w:val="28"/>
          <w:szCs w:val="28"/>
        </w:rPr>
        <w:t>однозначных и многозначных словах, о прямом и переносном значении слова. Наблюдение за использованием в речи синонимов и антонимов.</w:t>
      </w:r>
    </w:p>
    <w:p w:rsidR="005A270F" w:rsidRPr="005A270F" w:rsidRDefault="005A270F" w:rsidP="005A270F">
      <w:pPr>
        <w:spacing w:after="0" w:line="360" w:lineRule="auto"/>
        <w:ind w:firstLine="709"/>
        <w:jc w:val="both"/>
        <w:rPr>
          <w:rFonts w:ascii="Times New Roman" w:hAnsi="Times New Roman" w:cs="Times New Roman"/>
          <w:sz w:val="28"/>
          <w:szCs w:val="28"/>
        </w:rPr>
      </w:pPr>
      <w:r w:rsidRPr="005A270F">
        <w:rPr>
          <w:rFonts w:ascii="Times New Roman" w:hAnsi="Times New Roman" w:cs="Times New Roman"/>
          <w:b/>
          <w:bCs/>
          <w:spacing w:val="2"/>
          <w:sz w:val="28"/>
          <w:szCs w:val="28"/>
        </w:rPr>
        <w:t xml:space="preserve">Синтаксис. </w:t>
      </w:r>
      <w:r w:rsidRPr="005A270F">
        <w:rPr>
          <w:rFonts w:ascii="Times New Roman" w:hAnsi="Times New Roman" w:cs="Times New Roman"/>
          <w:spacing w:val="2"/>
          <w:sz w:val="28"/>
          <w:szCs w:val="28"/>
        </w:rPr>
        <w:t xml:space="preserve">Различение предложения, словосочетания, </w:t>
      </w:r>
      <w:r w:rsidRPr="005A270F">
        <w:rPr>
          <w:rFonts w:ascii="Times New Roman" w:hAnsi="Times New Roman" w:cs="Times New Roman"/>
          <w:sz w:val="28"/>
          <w:szCs w:val="28"/>
        </w:rPr>
        <w:t xml:space="preserve">слова. Умение выделить словосочетания (пары слов), связанные между собой по смыслу </w:t>
      </w:r>
      <w:r w:rsidRPr="005A270F">
        <w:rPr>
          <w:rFonts w:ascii="Times New Roman" w:hAnsi="Times New Roman" w:cs="Times New Roman"/>
          <w:sz w:val="28"/>
          <w:szCs w:val="28"/>
        </w:rPr>
        <w:lastRenderedPageBreak/>
        <w:t>(без предлога и с предлогом); составить предложение с изученными грамматическими формами и распространить предложение.</w:t>
      </w:r>
    </w:p>
    <w:p w:rsidR="005A270F" w:rsidRPr="005A270F" w:rsidRDefault="005A270F" w:rsidP="005A270F">
      <w:pPr>
        <w:spacing w:after="0" w:line="360" w:lineRule="auto"/>
        <w:ind w:firstLine="709"/>
        <w:jc w:val="both"/>
        <w:rPr>
          <w:rFonts w:ascii="Times New Roman" w:hAnsi="Times New Roman" w:cs="Times New Roman"/>
          <w:sz w:val="28"/>
          <w:szCs w:val="28"/>
        </w:rPr>
      </w:pPr>
      <w:r w:rsidRPr="005A270F">
        <w:rPr>
          <w:rFonts w:ascii="Times New Roman" w:hAnsi="Times New Roman" w:cs="Times New Roman"/>
          <w:sz w:val="28"/>
          <w:szCs w:val="28"/>
        </w:rPr>
        <w:t>Предложения по цели высказывания: повествовательные, вопросительные и побудительные; по эмоциональной окраске (интонации): восклицательные и невосклицательные. Выделение голосом важного по смыслу слова в предложении.</w:t>
      </w:r>
    </w:p>
    <w:p w:rsidR="005A270F" w:rsidRPr="005A270F" w:rsidRDefault="005A270F" w:rsidP="005A270F">
      <w:pPr>
        <w:spacing w:after="0" w:line="360" w:lineRule="auto"/>
        <w:ind w:firstLine="709"/>
        <w:jc w:val="both"/>
        <w:rPr>
          <w:rFonts w:ascii="Times New Roman" w:hAnsi="Times New Roman" w:cs="Times New Roman"/>
          <w:sz w:val="28"/>
          <w:szCs w:val="28"/>
        </w:rPr>
      </w:pPr>
      <w:r w:rsidRPr="005A270F">
        <w:rPr>
          <w:rFonts w:ascii="Times New Roman" w:hAnsi="Times New Roman" w:cs="Times New Roman"/>
          <w:sz w:val="28"/>
          <w:szCs w:val="28"/>
        </w:rPr>
        <w:t xml:space="preserve">Главные члены предложения: подлежащее и сказуемое. Второстепенные члены предложения (без разделения на виды). </w:t>
      </w:r>
      <w:r w:rsidRPr="005A270F">
        <w:rPr>
          <w:rFonts w:ascii="Times New Roman" w:hAnsi="Times New Roman" w:cs="Times New Roman"/>
          <w:spacing w:val="2"/>
          <w:sz w:val="28"/>
          <w:szCs w:val="28"/>
        </w:rPr>
        <w:t>Нахождение главных членов предложения.</w:t>
      </w:r>
      <w:r w:rsidRPr="005A270F">
        <w:rPr>
          <w:rFonts w:ascii="Times New Roman" w:hAnsi="Times New Roman" w:cs="Times New Roman"/>
          <w:sz w:val="28"/>
          <w:szCs w:val="28"/>
        </w:rPr>
        <w:t xml:space="preserve"> Различение главных и второстепенных членов </w:t>
      </w:r>
      <w:r w:rsidRPr="005A270F">
        <w:rPr>
          <w:rFonts w:ascii="Times New Roman" w:hAnsi="Times New Roman" w:cs="Times New Roman"/>
          <w:spacing w:val="2"/>
          <w:sz w:val="28"/>
          <w:szCs w:val="28"/>
        </w:rPr>
        <w:t xml:space="preserve">предложения. Установление связи (при помощи смысловых </w:t>
      </w:r>
      <w:r w:rsidRPr="005A270F">
        <w:rPr>
          <w:rFonts w:ascii="Times New Roman" w:hAnsi="Times New Roman" w:cs="Times New Roman"/>
          <w:sz w:val="28"/>
          <w:szCs w:val="28"/>
        </w:rPr>
        <w:t>вопросов) между словами в словосочетании и предложении.</w:t>
      </w:r>
    </w:p>
    <w:p w:rsidR="005A270F" w:rsidRPr="005A270F" w:rsidRDefault="005A270F" w:rsidP="005A270F">
      <w:pPr>
        <w:spacing w:after="0" w:line="360" w:lineRule="auto"/>
        <w:ind w:firstLine="709"/>
        <w:jc w:val="both"/>
        <w:rPr>
          <w:rFonts w:ascii="Times New Roman" w:hAnsi="Times New Roman" w:cs="Times New Roman"/>
          <w:sz w:val="28"/>
          <w:szCs w:val="28"/>
        </w:rPr>
      </w:pPr>
      <w:r w:rsidRPr="005A270F">
        <w:rPr>
          <w:rFonts w:ascii="Times New Roman" w:hAnsi="Times New Roman" w:cs="Times New Roman"/>
          <w:sz w:val="28"/>
          <w:szCs w:val="28"/>
        </w:rPr>
        <w:t xml:space="preserve">Предложения с однородными членами с союзами </w:t>
      </w:r>
      <w:r w:rsidRPr="005A270F">
        <w:rPr>
          <w:rFonts w:ascii="Times New Roman" w:hAnsi="Times New Roman" w:cs="Times New Roman"/>
          <w:i/>
          <w:sz w:val="28"/>
          <w:szCs w:val="28"/>
        </w:rPr>
        <w:t>и</w:t>
      </w:r>
      <w:r w:rsidRPr="005A270F">
        <w:rPr>
          <w:rFonts w:ascii="Times New Roman" w:hAnsi="Times New Roman" w:cs="Times New Roman"/>
          <w:sz w:val="28"/>
          <w:szCs w:val="28"/>
        </w:rPr>
        <w:t xml:space="preserve"> (без перечисления), </w:t>
      </w:r>
      <w:r w:rsidRPr="005A270F">
        <w:rPr>
          <w:rFonts w:ascii="Times New Roman" w:hAnsi="Times New Roman" w:cs="Times New Roman"/>
          <w:i/>
          <w:sz w:val="28"/>
          <w:szCs w:val="28"/>
        </w:rPr>
        <w:t xml:space="preserve">а, но </w:t>
      </w:r>
      <w:r w:rsidRPr="005A270F">
        <w:rPr>
          <w:rFonts w:ascii="Times New Roman" w:hAnsi="Times New Roman" w:cs="Times New Roman"/>
          <w:sz w:val="28"/>
          <w:szCs w:val="28"/>
        </w:rPr>
        <w:t>и без союзов. Ис</w:t>
      </w:r>
      <w:r w:rsidRPr="005A270F">
        <w:rPr>
          <w:rFonts w:ascii="Times New Roman" w:hAnsi="Times New Roman" w:cs="Times New Roman"/>
          <w:spacing w:val="-2"/>
          <w:sz w:val="28"/>
          <w:szCs w:val="28"/>
        </w:rPr>
        <w:t>пользование интонации перечисления в предложениях с одно</w:t>
      </w:r>
      <w:r w:rsidRPr="005A270F">
        <w:rPr>
          <w:rFonts w:ascii="Times New Roman" w:hAnsi="Times New Roman" w:cs="Times New Roman"/>
          <w:sz w:val="28"/>
          <w:szCs w:val="28"/>
        </w:rPr>
        <w:t xml:space="preserve">родными членами, запятая при перечислении. Умение составить предложения с однородными членами без союзов и с союзами </w:t>
      </w:r>
      <w:r w:rsidRPr="005A270F">
        <w:rPr>
          <w:rFonts w:ascii="Times New Roman" w:hAnsi="Times New Roman" w:cs="Times New Roman"/>
          <w:bCs/>
          <w:i/>
          <w:iCs/>
          <w:sz w:val="28"/>
          <w:szCs w:val="28"/>
        </w:rPr>
        <w:t>и, а, но</w:t>
      </w:r>
      <w:r w:rsidRPr="005A270F">
        <w:rPr>
          <w:rFonts w:ascii="Times New Roman" w:hAnsi="Times New Roman" w:cs="Times New Roman"/>
          <w:sz w:val="28"/>
          <w:szCs w:val="28"/>
        </w:rPr>
        <w:t xml:space="preserve">. </w:t>
      </w:r>
    </w:p>
    <w:p w:rsidR="005A270F" w:rsidRPr="005A270F" w:rsidRDefault="005A270F" w:rsidP="005A270F">
      <w:pPr>
        <w:spacing w:after="0" w:line="360" w:lineRule="auto"/>
        <w:ind w:firstLine="709"/>
        <w:jc w:val="both"/>
        <w:rPr>
          <w:rFonts w:ascii="Times New Roman" w:hAnsi="Times New Roman" w:cs="Times New Roman"/>
          <w:i/>
          <w:sz w:val="28"/>
          <w:szCs w:val="28"/>
        </w:rPr>
      </w:pPr>
      <w:r w:rsidRPr="005A270F">
        <w:rPr>
          <w:rFonts w:ascii="Times New Roman" w:hAnsi="Times New Roman" w:cs="Times New Roman"/>
          <w:sz w:val="28"/>
          <w:szCs w:val="28"/>
        </w:rPr>
        <w:t xml:space="preserve">Знакомство со сложным предложением. Сложные предложения, состоящие из двух простых. </w:t>
      </w:r>
      <w:r w:rsidRPr="005A270F">
        <w:rPr>
          <w:rFonts w:ascii="Times New Roman" w:hAnsi="Times New Roman" w:cs="Times New Roman"/>
          <w:iCs/>
          <w:sz w:val="28"/>
          <w:szCs w:val="28"/>
        </w:rPr>
        <w:t>Различение простых и сложных предложений</w:t>
      </w:r>
      <w:r w:rsidRPr="005A270F">
        <w:rPr>
          <w:rFonts w:ascii="Times New Roman" w:hAnsi="Times New Roman" w:cs="Times New Roman"/>
          <w:sz w:val="28"/>
          <w:szCs w:val="28"/>
        </w:rPr>
        <w:t xml:space="preserve">. Запятая в сложных предложениях. Умение составить сложное предложение и поставить запятую перед союзами </w:t>
      </w:r>
      <w:r w:rsidRPr="005A270F">
        <w:rPr>
          <w:rFonts w:ascii="Times New Roman" w:hAnsi="Times New Roman" w:cs="Times New Roman"/>
          <w:i/>
          <w:sz w:val="28"/>
          <w:szCs w:val="28"/>
        </w:rPr>
        <w:t xml:space="preserve">и, а, но. </w:t>
      </w:r>
    </w:p>
    <w:p w:rsidR="005A270F" w:rsidRPr="005A270F" w:rsidRDefault="005A270F" w:rsidP="005A270F">
      <w:pPr>
        <w:pStyle w:val="afff3"/>
        <w:spacing w:line="360" w:lineRule="auto"/>
        <w:ind w:firstLine="709"/>
        <w:rPr>
          <w:rFonts w:ascii="Times New Roman" w:hAnsi="Times New Roman" w:cs="Times New Roman"/>
          <w:sz w:val="28"/>
          <w:szCs w:val="28"/>
        </w:rPr>
      </w:pPr>
      <w:r w:rsidRPr="005A270F">
        <w:rPr>
          <w:rFonts w:ascii="Times New Roman" w:hAnsi="Times New Roman" w:cs="Times New Roman"/>
          <w:b/>
          <w:bCs/>
          <w:sz w:val="28"/>
          <w:szCs w:val="28"/>
        </w:rPr>
        <w:t>Орфография и пунктуация.</w:t>
      </w:r>
      <w:r w:rsidRPr="005A270F">
        <w:rPr>
          <w:rFonts w:ascii="Times New Roman" w:hAnsi="Times New Roman" w:cs="Times New Roman"/>
          <w:sz w:val="28"/>
          <w:szCs w:val="28"/>
        </w:rPr>
        <w:t xml:space="preserve"> Формирование орфографической зоркости. Использование орфографического словаря.</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Применение правил правописания:</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сочетания </w:t>
      </w:r>
      <w:r w:rsidRPr="005C49A7">
        <w:rPr>
          <w:rFonts w:ascii="Times New Roman" w:hAnsi="Times New Roman" w:cs="Times New Roman"/>
          <w:b/>
          <w:bCs/>
          <w:i/>
          <w:iCs/>
          <w:sz w:val="28"/>
          <w:szCs w:val="28"/>
        </w:rPr>
        <w:t>жи—ши</w:t>
      </w:r>
      <w:r w:rsidRPr="005C49A7">
        <w:rPr>
          <w:rStyle w:val="1f9"/>
          <w:rFonts w:eastAsia="SimSun"/>
          <w:spacing w:val="2"/>
          <w:sz w:val="28"/>
          <w:szCs w:val="28"/>
        </w:rPr>
        <w:footnoteReference w:id="10"/>
      </w:r>
      <w:r w:rsidRPr="005C49A7">
        <w:rPr>
          <w:rFonts w:ascii="Times New Roman" w:hAnsi="Times New Roman" w:cs="Times New Roman"/>
          <w:b/>
          <w:bCs/>
          <w:i/>
          <w:iCs/>
          <w:sz w:val="28"/>
          <w:szCs w:val="28"/>
        </w:rPr>
        <w:t xml:space="preserve">, ча—ща, чу—щу </w:t>
      </w:r>
      <w:r w:rsidRPr="005C49A7">
        <w:rPr>
          <w:rFonts w:ascii="Times New Roman" w:hAnsi="Times New Roman" w:cs="Times New Roman"/>
          <w:sz w:val="28"/>
          <w:szCs w:val="28"/>
        </w:rPr>
        <w:t>в положении под ударением;</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сочетания </w:t>
      </w:r>
      <w:r w:rsidRPr="005C49A7">
        <w:rPr>
          <w:rFonts w:ascii="Times New Roman" w:hAnsi="Times New Roman" w:cs="Times New Roman"/>
          <w:b/>
          <w:bCs/>
          <w:i/>
          <w:iCs/>
          <w:sz w:val="28"/>
          <w:szCs w:val="28"/>
        </w:rPr>
        <w:t>чк—чн, чт, щн</w:t>
      </w:r>
      <w:r w:rsidRPr="005C49A7">
        <w:rPr>
          <w:rFonts w:ascii="Times New Roman" w:hAnsi="Times New Roman" w:cs="Times New Roman"/>
          <w:sz w:val="28"/>
          <w:szCs w:val="28"/>
        </w:rPr>
        <w:t>;</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перенос слов;</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прописная буква в начале предложения, в именах собственных;</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проверяемые безударные гласные в корне слова;</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парные звонкие и глухие согласные в корне слова;</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lastRenderedPageBreak/>
        <w:t>непроизносимые согласные;</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непроверяемые гласные и согласные в корне слова (на ограниченном перечне слов);</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гласные и согласные в неизменяемых на письме при</w:t>
      </w:r>
      <w:r w:rsidRPr="005C49A7">
        <w:rPr>
          <w:rFonts w:ascii="Times New Roman" w:hAnsi="Times New Roman" w:cs="Times New Roman"/>
          <w:sz w:val="28"/>
          <w:szCs w:val="28"/>
        </w:rPr>
        <w:t>ставках;</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разделительные </w:t>
      </w:r>
      <w:r w:rsidRPr="005C49A7">
        <w:rPr>
          <w:rFonts w:ascii="Times New Roman" w:hAnsi="Times New Roman" w:cs="Times New Roman"/>
          <w:b/>
          <w:bCs/>
          <w:i/>
          <w:iCs/>
          <w:sz w:val="28"/>
          <w:szCs w:val="28"/>
        </w:rPr>
        <w:t xml:space="preserve">ъ </w:t>
      </w:r>
      <w:r w:rsidRPr="005C49A7">
        <w:rPr>
          <w:rFonts w:ascii="Times New Roman" w:hAnsi="Times New Roman" w:cs="Times New Roman"/>
          <w:sz w:val="28"/>
          <w:szCs w:val="28"/>
        </w:rPr>
        <w:t xml:space="preserve">и </w:t>
      </w:r>
      <w:r w:rsidRPr="005C49A7">
        <w:rPr>
          <w:rFonts w:ascii="Times New Roman" w:hAnsi="Times New Roman" w:cs="Times New Roman"/>
          <w:b/>
          <w:bCs/>
          <w:i/>
          <w:iCs/>
          <w:sz w:val="28"/>
          <w:szCs w:val="28"/>
        </w:rPr>
        <w:t>ь</w:t>
      </w:r>
      <w:r w:rsidRPr="005C49A7">
        <w:rPr>
          <w:rFonts w:ascii="Times New Roman" w:hAnsi="Times New Roman" w:cs="Times New Roman"/>
          <w:sz w:val="28"/>
          <w:szCs w:val="28"/>
        </w:rPr>
        <w:t>;</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мягкий знак после шипящих на конце имён существительных (</w:t>
      </w:r>
      <w:r w:rsidRPr="005C49A7">
        <w:rPr>
          <w:rFonts w:ascii="Times New Roman" w:hAnsi="Times New Roman" w:cs="Times New Roman"/>
          <w:b/>
          <w:bCs/>
          <w:i/>
          <w:iCs/>
          <w:sz w:val="28"/>
          <w:szCs w:val="28"/>
        </w:rPr>
        <w:t>ночь, нож, рожь, мышь</w:t>
      </w:r>
      <w:r w:rsidRPr="005C49A7">
        <w:rPr>
          <w:rFonts w:ascii="Times New Roman" w:hAnsi="Times New Roman" w:cs="Times New Roman"/>
          <w:sz w:val="28"/>
          <w:szCs w:val="28"/>
        </w:rPr>
        <w:t>);</w:t>
      </w:r>
    </w:p>
    <w:p w:rsidR="005A270F" w:rsidRPr="005C49A7" w:rsidRDefault="005A270F" w:rsidP="005A270F">
      <w:pPr>
        <w:pStyle w:val="afff5"/>
        <w:spacing w:line="360" w:lineRule="auto"/>
        <w:ind w:firstLine="709"/>
        <w:rPr>
          <w:rFonts w:ascii="Times New Roman" w:hAnsi="Times New Roman" w:cs="Times New Roman"/>
          <w:spacing w:val="-2"/>
          <w:sz w:val="28"/>
          <w:szCs w:val="28"/>
        </w:rPr>
      </w:pPr>
      <w:r w:rsidRPr="005C49A7">
        <w:rPr>
          <w:rFonts w:ascii="Times New Roman" w:hAnsi="Times New Roman" w:cs="Times New Roman"/>
          <w:sz w:val="28"/>
          <w:szCs w:val="28"/>
        </w:rPr>
        <w:t xml:space="preserve">безударные падежные окончания имён существительных </w:t>
      </w:r>
      <w:r w:rsidRPr="005C49A7">
        <w:rPr>
          <w:rFonts w:ascii="Times New Roman" w:hAnsi="Times New Roman" w:cs="Times New Roman"/>
          <w:spacing w:val="-2"/>
          <w:sz w:val="28"/>
          <w:szCs w:val="28"/>
        </w:rPr>
        <w:t>(кроме существительных на ­</w:t>
      </w:r>
      <w:r w:rsidRPr="005C49A7">
        <w:rPr>
          <w:rFonts w:ascii="Times New Roman" w:hAnsi="Times New Roman" w:cs="Times New Roman"/>
          <w:b/>
          <w:bCs/>
          <w:i/>
          <w:iCs/>
          <w:spacing w:val="-2"/>
          <w:sz w:val="28"/>
          <w:szCs w:val="28"/>
        </w:rPr>
        <w:t>мя, ­ий, ­ья, ­ье, ­ия, ­ов, ­ин</w:t>
      </w:r>
      <w:r w:rsidRPr="005C49A7">
        <w:rPr>
          <w:rFonts w:ascii="Times New Roman" w:hAnsi="Times New Roman" w:cs="Times New Roman"/>
          <w:spacing w:val="-2"/>
          <w:sz w:val="28"/>
          <w:szCs w:val="28"/>
        </w:rPr>
        <w:t>);</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безударные окончания имён прилагательных;</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раздельное написание предлогов с личными местоиме</w:t>
      </w:r>
      <w:r w:rsidRPr="005C49A7">
        <w:rPr>
          <w:rFonts w:ascii="Times New Roman" w:hAnsi="Times New Roman" w:cs="Times New Roman"/>
          <w:sz w:val="28"/>
          <w:szCs w:val="28"/>
        </w:rPr>
        <w:t>ниями;</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b/>
          <w:bCs/>
          <w:i/>
          <w:iCs/>
          <w:sz w:val="28"/>
          <w:szCs w:val="28"/>
        </w:rPr>
        <w:t xml:space="preserve">не </w:t>
      </w:r>
      <w:r w:rsidRPr="005C49A7">
        <w:rPr>
          <w:rFonts w:ascii="Times New Roman" w:hAnsi="Times New Roman" w:cs="Times New Roman"/>
          <w:sz w:val="28"/>
          <w:szCs w:val="28"/>
        </w:rPr>
        <w:t>с глаголами;</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мягкий знак после шипящих на конце глаголов в форме 2­го лица единственного числа (</w:t>
      </w:r>
      <w:r w:rsidRPr="005C49A7">
        <w:rPr>
          <w:rFonts w:ascii="Times New Roman" w:hAnsi="Times New Roman" w:cs="Times New Roman"/>
          <w:b/>
          <w:bCs/>
          <w:i/>
          <w:iCs/>
          <w:sz w:val="28"/>
          <w:szCs w:val="28"/>
        </w:rPr>
        <w:t>пишешь, учишь</w:t>
      </w:r>
      <w:r w:rsidRPr="005C49A7">
        <w:rPr>
          <w:rFonts w:ascii="Times New Roman" w:hAnsi="Times New Roman" w:cs="Times New Roman"/>
          <w:sz w:val="28"/>
          <w:szCs w:val="28"/>
        </w:rPr>
        <w:t>);</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мягкий знак в глаголах в сочетании ­</w:t>
      </w:r>
      <w:r w:rsidRPr="005C49A7">
        <w:rPr>
          <w:rFonts w:ascii="Times New Roman" w:hAnsi="Times New Roman" w:cs="Times New Roman"/>
          <w:b/>
          <w:bCs/>
          <w:i/>
          <w:iCs/>
          <w:sz w:val="28"/>
          <w:szCs w:val="28"/>
        </w:rPr>
        <w:t>ться</w:t>
      </w:r>
      <w:r w:rsidRPr="005C49A7">
        <w:rPr>
          <w:rFonts w:ascii="Times New Roman" w:hAnsi="Times New Roman" w:cs="Times New Roman"/>
          <w:sz w:val="28"/>
          <w:szCs w:val="28"/>
        </w:rPr>
        <w:t>;</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iCs/>
          <w:sz w:val="28"/>
          <w:szCs w:val="28"/>
        </w:rPr>
        <w:t>безударные личные окончания глаголов</w:t>
      </w:r>
      <w:r w:rsidRPr="005C49A7">
        <w:rPr>
          <w:rFonts w:ascii="Times New Roman" w:hAnsi="Times New Roman" w:cs="Times New Roman"/>
          <w:sz w:val="28"/>
          <w:szCs w:val="28"/>
        </w:rPr>
        <w:t>;</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раздельное написание предлогов с другими словами;</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знаки препинания в конце предложения: точка, вопросительный и восклицательный знаки;</w:t>
      </w:r>
    </w:p>
    <w:p w:rsidR="005A270F" w:rsidRPr="005C49A7" w:rsidRDefault="005A270F" w:rsidP="005A270F">
      <w:pPr>
        <w:pStyle w:val="afff5"/>
        <w:spacing w:line="360" w:lineRule="auto"/>
        <w:ind w:firstLine="709"/>
        <w:rPr>
          <w:rFonts w:ascii="Times New Roman" w:hAnsi="Times New Roman" w:cs="Times New Roman"/>
          <w:b/>
          <w:bCs/>
          <w:sz w:val="28"/>
          <w:szCs w:val="28"/>
        </w:rPr>
      </w:pPr>
      <w:r w:rsidRPr="005C49A7">
        <w:rPr>
          <w:rFonts w:ascii="Times New Roman" w:hAnsi="Times New Roman" w:cs="Times New Roman"/>
          <w:sz w:val="28"/>
          <w:szCs w:val="28"/>
        </w:rPr>
        <w:t>знаки препинания (запятая) в предложениях с однородными членами.</w:t>
      </w:r>
    </w:p>
    <w:p w:rsidR="005A270F" w:rsidRPr="005C49A7" w:rsidRDefault="005A270F" w:rsidP="005A270F">
      <w:pPr>
        <w:spacing w:after="0" w:line="360" w:lineRule="auto"/>
        <w:ind w:firstLine="709"/>
        <w:rPr>
          <w:b/>
          <w:i/>
          <w:szCs w:val="28"/>
        </w:rPr>
      </w:pPr>
      <w:r w:rsidRPr="005C49A7">
        <w:rPr>
          <w:b/>
          <w:i/>
          <w:szCs w:val="28"/>
        </w:rPr>
        <w:t>Развитие речи</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Осознание ситуации общения</w:t>
      </w:r>
      <w:r>
        <w:rPr>
          <w:rFonts w:ascii="Times New Roman" w:hAnsi="Times New Roman" w:cs="Times New Roman"/>
          <w:spacing w:val="2"/>
          <w:sz w:val="28"/>
          <w:szCs w:val="28"/>
        </w:rPr>
        <w:t xml:space="preserve">, </w:t>
      </w:r>
      <w:r w:rsidRPr="00FA2756">
        <w:rPr>
          <w:rFonts w:ascii="Times New Roman" w:hAnsi="Times New Roman"/>
          <w:sz w:val="28"/>
          <w:szCs w:val="28"/>
        </w:rPr>
        <w:t>эмоциональное осмысление происходящих событий</w:t>
      </w:r>
      <w:r w:rsidRPr="00FA2756">
        <w:rPr>
          <w:rFonts w:ascii="Times New Roman" w:hAnsi="Times New Roman" w:cs="Times New Roman"/>
          <w:spacing w:val="2"/>
          <w:sz w:val="28"/>
          <w:szCs w:val="28"/>
        </w:rPr>
        <w:t xml:space="preserve">: </w:t>
      </w:r>
      <w:r w:rsidRPr="005C49A7">
        <w:rPr>
          <w:rFonts w:ascii="Times New Roman" w:hAnsi="Times New Roman" w:cs="Times New Roman"/>
          <w:spacing w:val="2"/>
          <w:sz w:val="28"/>
          <w:szCs w:val="28"/>
        </w:rPr>
        <w:t xml:space="preserve">с какой </w:t>
      </w:r>
      <w:r w:rsidRPr="005C49A7">
        <w:rPr>
          <w:rFonts w:ascii="Times New Roman" w:hAnsi="Times New Roman" w:cs="Times New Roman"/>
          <w:sz w:val="28"/>
          <w:szCs w:val="28"/>
        </w:rPr>
        <w:t>целью, с кем и где происходит общение</w:t>
      </w:r>
      <w:r>
        <w:rPr>
          <w:rFonts w:ascii="Times New Roman" w:hAnsi="Times New Roman" w:cs="Times New Roman"/>
          <w:sz w:val="28"/>
          <w:szCs w:val="28"/>
        </w:rPr>
        <w:t>, отношение к происходящему</w:t>
      </w:r>
      <w:r w:rsidRPr="005C49A7">
        <w:rPr>
          <w:rFonts w:ascii="Times New Roman" w:hAnsi="Times New Roman" w:cs="Times New Roman"/>
          <w:sz w:val="28"/>
          <w:szCs w:val="28"/>
        </w:rPr>
        <w:t>.</w:t>
      </w:r>
      <w:r w:rsidRPr="00FA2756">
        <w:rPr>
          <w:rFonts w:ascii="Times New Roman" w:hAnsi="Times New Roman"/>
          <w:bCs/>
          <w:sz w:val="26"/>
          <w:szCs w:val="26"/>
        </w:rPr>
        <w:t xml:space="preserve"> </w:t>
      </w:r>
      <w:r>
        <w:rPr>
          <w:rFonts w:ascii="Times New Roman" w:hAnsi="Times New Roman"/>
          <w:bCs/>
          <w:sz w:val="26"/>
          <w:szCs w:val="26"/>
        </w:rPr>
        <w:t xml:space="preserve"> </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Практическое овладение диалогической формой речи. Выражение собственного мнения. Овладение нормами речевого этикета в ситуациях учебного и бытового общения (приветствие, прощание, извинение, благодарность, обращение с просьбой). </w:t>
      </w:r>
    </w:p>
    <w:p w:rsidR="005A270F" w:rsidRPr="005C49A7" w:rsidRDefault="005A270F" w:rsidP="005A270F">
      <w:pPr>
        <w:pStyle w:val="afff3"/>
        <w:spacing w:line="360" w:lineRule="auto"/>
        <w:ind w:firstLine="709"/>
        <w:rPr>
          <w:rFonts w:ascii="Times New Roman" w:hAnsi="Times New Roman" w:cs="Times New Roman"/>
          <w:spacing w:val="-2"/>
          <w:sz w:val="28"/>
          <w:szCs w:val="28"/>
        </w:rPr>
      </w:pPr>
      <w:r w:rsidRPr="005C49A7">
        <w:rPr>
          <w:rFonts w:ascii="Times New Roman" w:hAnsi="Times New Roman" w:cs="Times New Roman"/>
          <w:sz w:val="28"/>
          <w:szCs w:val="28"/>
        </w:rPr>
        <w:t xml:space="preserve">Овладение краткими и полными ответами на вопросы. Составление вопросов устно и письменно. Составление диалогов в форме вопросов и </w:t>
      </w:r>
      <w:r w:rsidRPr="005C49A7">
        <w:rPr>
          <w:rFonts w:ascii="Times New Roman" w:hAnsi="Times New Roman" w:cs="Times New Roman"/>
          <w:sz w:val="28"/>
          <w:szCs w:val="28"/>
        </w:rPr>
        <w:lastRenderedPageBreak/>
        <w:t>ответов.</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Практическое овладение устными монологическими выска</w:t>
      </w:r>
      <w:r w:rsidRPr="005C49A7">
        <w:rPr>
          <w:rFonts w:ascii="Times New Roman" w:hAnsi="Times New Roman" w:cs="Times New Roman"/>
          <w:sz w:val="28"/>
          <w:szCs w:val="28"/>
        </w:rPr>
        <w:t>зываниями на определённую тему с использованием разных типов речи (повествование, описание). Составление и запись рассказов повествовательного характера по сюжетным картинкам, с помощью вопросов; составление сюжетных рассказов по готовому плану (в форме вопросов, повествовательных предложений). Введение в рассказы элементов описания. Построение устного ответа по учебному материалу (специфика учебно-деловой речи).</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Текст. Признаки текста. Смысловое единство предложений в тексте. Заглавие текста. Последовательность предложений в тексте. Последовательность частей текста (</w:t>
      </w:r>
      <w:r w:rsidRPr="005C49A7">
        <w:rPr>
          <w:rFonts w:ascii="Times New Roman" w:hAnsi="Times New Roman" w:cs="Times New Roman"/>
          <w:iCs/>
          <w:sz w:val="28"/>
          <w:szCs w:val="28"/>
        </w:rPr>
        <w:t>абзацев</w:t>
      </w:r>
      <w:r w:rsidRPr="005C49A7">
        <w:rPr>
          <w:rFonts w:ascii="Times New Roman" w:hAnsi="Times New Roman" w:cs="Times New Roman"/>
          <w:sz w:val="28"/>
          <w:szCs w:val="28"/>
        </w:rPr>
        <w:t>).</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Комплексная работа над структурой текста: озаглавливание, корректирование порядка предложений и частей текста (</w:t>
      </w:r>
      <w:r w:rsidRPr="005C49A7">
        <w:rPr>
          <w:rFonts w:ascii="Times New Roman" w:hAnsi="Times New Roman" w:cs="Times New Roman"/>
          <w:iCs/>
          <w:sz w:val="28"/>
          <w:szCs w:val="28"/>
        </w:rPr>
        <w:t>абзацев</w:t>
      </w:r>
      <w:r w:rsidRPr="005C49A7">
        <w:rPr>
          <w:rFonts w:ascii="Times New Roman" w:hAnsi="Times New Roman" w:cs="Times New Roman"/>
          <w:sz w:val="28"/>
          <w:szCs w:val="28"/>
        </w:rPr>
        <w:t xml:space="preserve">). План текста. Составление планов к данным текстам. </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Типы текстов: описание, повествование, рассуждение, их особенности.</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Знакомство с жанрами письма и поздравления.</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Создание собственных текстов и корректирование заданных </w:t>
      </w:r>
      <w:r w:rsidRPr="005C49A7">
        <w:rPr>
          <w:rFonts w:ascii="Times New Roman" w:hAnsi="Times New Roman" w:cs="Times New Roman"/>
          <w:sz w:val="28"/>
          <w:szCs w:val="28"/>
        </w:rPr>
        <w:t>текстов с учётом точности, правильности, богатства и выра</w:t>
      </w:r>
      <w:r w:rsidRPr="005C49A7">
        <w:rPr>
          <w:rFonts w:ascii="Times New Roman" w:hAnsi="Times New Roman" w:cs="Times New Roman"/>
          <w:spacing w:val="2"/>
          <w:sz w:val="28"/>
          <w:szCs w:val="28"/>
        </w:rPr>
        <w:t xml:space="preserve">зительности письменной речи; </w:t>
      </w:r>
      <w:r w:rsidRPr="005C49A7">
        <w:rPr>
          <w:rFonts w:ascii="Times New Roman" w:hAnsi="Times New Roman" w:cs="Times New Roman"/>
          <w:iCs/>
          <w:spacing w:val="2"/>
          <w:sz w:val="28"/>
          <w:szCs w:val="28"/>
        </w:rPr>
        <w:t xml:space="preserve">использование в текстах </w:t>
      </w:r>
      <w:r w:rsidRPr="005C49A7">
        <w:rPr>
          <w:rFonts w:ascii="Times New Roman" w:hAnsi="Times New Roman" w:cs="Times New Roman"/>
          <w:iCs/>
          <w:sz w:val="28"/>
          <w:szCs w:val="28"/>
        </w:rPr>
        <w:t>синонимов и антонимов</w:t>
      </w:r>
      <w:r w:rsidRPr="005C49A7">
        <w:rPr>
          <w:rFonts w:ascii="Times New Roman" w:hAnsi="Times New Roman" w:cs="Times New Roman"/>
          <w:sz w:val="28"/>
          <w:szCs w:val="28"/>
        </w:rPr>
        <w:t>.</w:t>
      </w:r>
    </w:p>
    <w:p w:rsidR="005A270F" w:rsidRPr="005C49A7" w:rsidRDefault="005A270F" w:rsidP="005A270F">
      <w:pPr>
        <w:pStyle w:val="afff3"/>
        <w:spacing w:line="360" w:lineRule="auto"/>
        <w:ind w:firstLine="709"/>
        <w:rPr>
          <w:rFonts w:ascii="Times New Roman" w:hAnsi="Times New Roman" w:cs="Times New Roman"/>
          <w:spacing w:val="-4"/>
          <w:sz w:val="28"/>
          <w:szCs w:val="28"/>
        </w:rPr>
      </w:pPr>
      <w:r w:rsidRPr="005C49A7">
        <w:rPr>
          <w:rFonts w:ascii="Times New Roman" w:hAnsi="Times New Roman" w:cs="Times New Roman"/>
          <w:sz w:val="28"/>
          <w:szCs w:val="28"/>
        </w:rPr>
        <w:t>Понятие об изложении и сочинении. Изложение под руководством учителя, по готовому и коллективно составленному плану. Подробный и сжатый рассказ (сочинение) по картинке и серии картинок.</w:t>
      </w:r>
    </w:p>
    <w:p w:rsidR="005A270F" w:rsidRPr="005C49A7" w:rsidRDefault="005A270F" w:rsidP="005A270F">
      <w:pPr>
        <w:spacing w:after="0" w:line="360" w:lineRule="auto"/>
        <w:jc w:val="center"/>
        <w:rPr>
          <w:b/>
          <w:i/>
          <w:szCs w:val="28"/>
        </w:rPr>
      </w:pPr>
      <w:r w:rsidRPr="005C49A7">
        <w:rPr>
          <w:b/>
          <w:i/>
          <w:szCs w:val="28"/>
        </w:rPr>
        <w:t>2. Литературное чтение</w:t>
      </w:r>
    </w:p>
    <w:p w:rsidR="005A270F" w:rsidRPr="005C49A7" w:rsidRDefault="005A270F" w:rsidP="005A270F">
      <w:pPr>
        <w:pStyle w:val="afff3"/>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Виды речевой и читательской деятельности</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 xml:space="preserve">Аудирование (слушание). </w:t>
      </w:r>
      <w:r w:rsidRPr="005C49A7">
        <w:rPr>
          <w:rFonts w:ascii="Times New Roman" w:hAnsi="Times New Roman" w:cs="Times New Roman"/>
          <w:sz w:val="28"/>
          <w:szCs w:val="28"/>
        </w:rPr>
        <w:t xml:space="preserve">Восприятие на слух звучащей речи (высказывание собеседника, чтение различных текстов). </w:t>
      </w:r>
      <w:r w:rsidRPr="005C49A7">
        <w:rPr>
          <w:rFonts w:ascii="Times New Roman" w:hAnsi="Times New Roman" w:cs="Times New Roman"/>
          <w:spacing w:val="2"/>
          <w:sz w:val="28"/>
          <w:szCs w:val="28"/>
        </w:rPr>
        <w:t xml:space="preserve">Адекватное понимание содержания звучащей речи, умение </w:t>
      </w:r>
      <w:r w:rsidRPr="005C49A7">
        <w:rPr>
          <w:rFonts w:ascii="Times New Roman" w:hAnsi="Times New Roman" w:cs="Times New Roman"/>
          <w:sz w:val="28"/>
          <w:szCs w:val="28"/>
        </w:rPr>
        <w:t xml:space="preserve">отвечать на вопросы по содержанию услышанного произведения, определение последовательности событий, осознание </w:t>
      </w:r>
      <w:r w:rsidRPr="005C49A7">
        <w:rPr>
          <w:rFonts w:ascii="Times New Roman" w:hAnsi="Times New Roman" w:cs="Times New Roman"/>
          <w:spacing w:val="2"/>
          <w:sz w:val="28"/>
          <w:szCs w:val="28"/>
        </w:rPr>
        <w:t>цели речевого высказывания, умение задавать вопрос по услышанному учебному, научно</w:t>
      </w:r>
      <w:r w:rsidRPr="005C49A7">
        <w:rPr>
          <w:rFonts w:ascii="Times New Roman" w:hAnsi="Times New Roman" w:cs="Times New Roman"/>
          <w:spacing w:val="2"/>
          <w:sz w:val="28"/>
          <w:szCs w:val="28"/>
        </w:rPr>
        <w:noBreakHyphen/>
        <w:t>познавательному и художе</w:t>
      </w:r>
      <w:r w:rsidRPr="005C49A7">
        <w:rPr>
          <w:rFonts w:ascii="Times New Roman" w:hAnsi="Times New Roman" w:cs="Times New Roman"/>
          <w:sz w:val="28"/>
          <w:szCs w:val="28"/>
        </w:rPr>
        <w:t xml:space="preserve">ственному </w:t>
      </w:r>
      <w:r w:rsidRPr="005C49A7">
        <w:rPr>
          <w:rFonts w:ascii="Times New Roman" w:hAnsi="Times New Roman" w:cs="Times New Roman"/>
          <w:sz w:val="28"/>
          <w:szCs w:val="28"/>
        </w:rPr>
        <w:lastRenderedPageBreak/>
        <w:t>произведению.</w:t>
      </w:r>
    </w:p>
    <w:p w:rsidR="005A270F" w:rsidRPr="005C49A7" w:rsidRDefault="005A270F" w:rsidP="005A270F">
      <w:pPr>
        <w:pStyle w:val="afff3"/>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Чтение</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Чтение вслух.</w:t>
      </w:r>
      <w:r w:rsidRPr="005C49A7">
        <w:rPr>
          <w:rFonts w:ascii="Times New Roman" w:hAnsi="Times New Roman" w:cs="Times New Roman"/>
          <w:sz w:val="28"/>
          <w:szCs w:val="28"/>
        </w:rPr>
        <w:t xml:space="preserve"> Постепенный переход от слогового к плав</w:t>
      </w:r>
      <w:r w:rsidRPr="005C49A7">
        <w:rPr>
          <w:rFonts w:ascii="Times New Roman" w:hAnsi="Times New Roman" w:cs="Times New Roman"/>
          <w:spacing w:val="2"/>
          <w:sz w:val="28"/>
          <w:szCs w:val="28"/>
        </w:rPr>
        <w:t xml:space="preserve">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позволяющей осознать текст. Соблюдение орфоэпических и интонационных норм чтения. Чтение предложений </w:t>
      </w:r>
      <w:r w:rsidRPr="005C49A7">
        <w:rPr>
          <w:rFonts w:ascii="Times New Roman" w:hAnsi="Times New Roman" w:cs="Times New Roman"/>
          <w:sz w:val="28"/>
          <w:szCs w:val="28"/>
        </w:rPr>
        <w:t xml:space="preserve">с интонационным выделением знаков препинания. </w:t>
      </w:r>
    </w:p>
    <w:p w:rsidR="005A270F" w:rsidRPr="005C49A7" w:rsidRDefault="005A270F" w:rsidP="005A270F">
      <w:pPr>
        <w:pStyle w:val="afff3"/>
        <w:spacing w:line="360" w:lineRule="auto"/>
        <w:ind w:firstLine="709"/>
        <w:rPr>
          <w:rFonts w:ascii="Times New Roman" w:hAnsi="Times New Roman" w:cs="Times New Roman"/>
          <w:spacing w:val="-2"/>
          <w:sz w:val="28"/>
          <w:szCs w:val="28"/>
        </w:rPr>
      </w:pPr>
      <w:r w:rsidRPr="005C49A7">
        <w:rPr>
          <w:rFonts w:ascii="Times New Roman" w:hAnsi="Times New Roman" w:cs="Times New Roman"/>
          <w:b/>
          <w:bCs/>
          <w:sz w:val="28"/>
          <w:szCs w:val="28"/>
        </w:rPr>
        <w:t>Чтение про себя.</w:t>
      </w:r>
      <w:r w:rsidRPr="005C49A7">
        <w:rPr>
          <w:rFonts w:ascii="Times New Roman" w:hAnsi="Times New Roman" w:cs="Times New Roman"/>
          <w:sz w:val="28"/>
          <w:szCs w:val="28"/>
        </w:rPr>
        <w:t xml:space="preserve"> Осознание смысла произведения при </w:t>
      </w:r>
      <w:r w:rsidRPr="005C49A7">
        <w:rPr>
          <w:rFonts w:ascii="Times New Roman" w:hAnsi="Times New Roman" w:cs="Times New Roman"/>
          <w:spacing w:val="-2"/>
          <w:sz w:val="28"/>
          <w:szCs w:val="28"/>
        </w:rPr>
        <w:t xml:space="preserve">чтении про себя (доступных по объёму и жанру произведений). Умение находить в тексте необходимую информацию. </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Работа с разными видами текста.</w:t>
      </w:r>
      <w:r w:rsidRPr="005C49A7">
        <w:rPr>
          <w:rFonts w:ascii="Times New Roman" w:hAnsi="Times New Roman" w:cs="Times New Roman"/>
          <w:sz w:val="28"/>
          <w:szCs w:val="28"/>
        </w:rPr>
        <w:t xml:space="preserve"> Общее представление </w:t>
      </w:r>
      <w:r w:rsidRPr="005C49A7">
        <w:rPr>
          <w:rFonts w:ascii="Times New Roman" w:hAnsi="Times New Roman" w:cs="Times New Roman"/>
          <w:spacing w:val="2"/>
          <w:sz w:val="28"/>
          <w:szCs w:val="28"/>
        </w:rPr>
        <w:t xml:space="preserve">о разных видах текста: художественный, учебный, научно-популярный, их сравнение. </w:t>
      </w:r>
      <w:r w:rsidRPr="005C49A7">
        <w:rPr>
          <w:rFonts w:ascii="Times New Roman" w:hAnsi="Times New Roman" w:cs="Times New Roman"/>
          <w:sz w:val="28"/>
          <w:szCs w:val="28"/>
        </w:rPr>
        <w:t>Определение целей создания этих видов текста. Особенности фольклорного текста.</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Практическое освоение умения отличать текст от набора предложений. Прогнозирование содержания книги по её названию и оформлению.</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Самостоятельное </w:t>
      </w:r>
      <w:r w:rsidRPr="005C49A7">
        <w:rPr>
          <w:rFonts w:ascii="Times New Roman" w:hAnsi="Times New Roman" w:cs="Times New Roman"/>
          <w:sz w:val="28"/>
          <w:szCs w:val="28"/>
        </w:rPr>
        <w:t>деление текста на смысловые части, их озаглавливание. Умение работать с разными видами информации.</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Участие в коллективном обсуждении: умение отвечать </w:t>
      </w:r>
      <w:r w:rsidRPr="005C49A7">
        <w:rPr>
          <w:rFonts w:ascii="Times New Roman" w:hAnsi="Times New Roman" w:cs="Times New Roman"/>
          <w:sz w:val="28"/>
          <w:szCs w:val="28"/>
        </w:rPr>
        <w:t>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pacing w:val="2"/>
          <w:sz w:val="28"/>
          <w:szCs w:val="28"/>
        </w:rPr>
        <w:t>Библиографическая культура.</w:t>
      </w:r>
      <w:r w:rsidRPr="005C49A7">
        <w:rPr>
          <w:rFonts w:ascii="Times New Roman" w:hAnsi="Times New Roman" w:cs="Times New Roman"/>
          <w:spacing w:val="2"/>
          <w:sz w:val="28"/>
          <w:szCs w:val="28"/>
        </w:rPr>
        <w:t xml:space="preserve"> Книга как особый вид </w:t>
      </w:r>
      <w:r w:rsidRPr="005C49A7">
        <w:rPr>
          <w:rFonts w:ascii="Times New Roman" w:hAnsi="Times New Roman" w:cs="Times New Roman"/>
          <w:sz w:val="28"/>
          <w:szCs w:val="28"/>
        </w:rPr>
        <w:t xml:space="preserve">искусства. Книга как источник необходимых знаний. Книга учебная, художественная, справочная. Элементы </w:t>
      </w:r>
      <w:r w:rsidRPr="005C49A7">
        <w:rPr>
          <w:rFonts w:ascii="Times New Roman" w:hAnsi="Times New Roman" w:cs="Times New Roman"/>
          <w:spacing w:val="2"/>
          <w:sz w:val="28"/>
          <w:szCs w:val="28"/>
        </w:rPr>
        <w:t xml:space="preserve">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w:t>
      </w:r>
      <w:r w:rsidRPr="005C49A7">
        <w:rPr>
          <w:rFonts w:ascii="Times New Roman" w:hAnsi="Times New Roman" w:cs="Times New Roman"/>
          <w:sz w:val="28"/>
          <w:szCs w:val="28"/>
        </w:rPr>
        <w:t>её справочно­иллюстративный материал).</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Типы книг (изданий): книга</w:t>
      </w:r>
      <w:r w:rsidRPr="005C49A7">
        <w:rPr>
          <w:rFonts w:ascii="Times New Roman" w:hAnsi="Times New Roman" w:cs="Times New Roman"/>
          <w:spacing w:val="-2"/>
          <w:sz w:val="28"/>
          <w:szCs w:val="28"/>
        </w:rPr>
        <w:noBreakHyphen/>
        <w:t>произведение, книга</w:t>
      </w:r>
      <w:r w:rsidRPr="005C49A7">
        <w:rPr>
          <w:rFonts w:ascii="Times New Roman" w:hAnsi="Times New Roman" w:cs="Times New Roman"/>
          <w:spacing w:val="-2"/>
          <w:sz w:val="28"/>
          <w:szCs w:val="28"/>
        </w:rPr>
        <w:noBreakHyphen/>
        <w:t xml:space="preserve">сборник, </w:t>
      </w:r>
      <w:r w:rsidRPr="005C49A7">
        <w:rPr>
          <w:rFonts w:ascii="Times New Roman" w:hAnsi="Times New Roman" w:cs="Times New Roman"/>
          <w:sz w:val="28"/>
          <w:szCs w:val="28"/>
        </w:rPr>
        <w:t xml:space="preserve">собрание </w:t>
      </w:r>
      <w:r w:rsidRPr="005C49A7">
        <w:rPr>
          <w:rFonts w:ascii="Times New Roman" w:hAnsi="Times New Roman" w:cs="Times New Roman"/>
          <w:sz w:val="28"/>
          <w:szCs w:val="28"/>
        </w:rPr>
        <w:lastRenderedPageBreak/>
        <w:t>сочинений, периодическая печать, справочные издания (справочники, словари, энциклопедии).</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Выбор книг на основе рекомендованного списка, кар</w:t>
      </w:r>
      <w:r w:rsidRPr="005C49A7">
        <w:rPr>
          <w:rFonts w:ascii="Times New Roman" w:hAnsi="Times New Roman" w:cs="Times New Roman"/>
          <w:sz w:val="28"/>
          <w:szCs w:val="28"/>
        </w:rPr>
        <w:t>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Работа с текстом художественного произведения.</w:t>
      </w:r>
      <w:r w:rsidRPr="005C49A7">
        <w:rPr>
          <w:rFonts w:ascii="Times New Roman" w:hAnsi="Times New Roman" w:cs="Times New Roman"/>
          <w:sz w:val="28"/>
          <w:szCs w:val="28"/>
        </w:rPr>
        <w:t xml:space="preserve"> Понимание заглавия произведения, его адекватное соотношение с содержанием. Определение особенностей художественного </w:t>
      </w:r>
      <w:r w:rsidRPr="005C49A7">
        <w:rPr>
          <w:rFonts w:ascii="Times New Roman" w:hAnsi="Times New Roman" w:cs="Times New Roman"/>
          <w:spacing w:val="2"/>
          <w:sz w:val="28"/>
          <w:szCs w:val="28"/>
        </w:rPr>
        <w:t>текста: своеобразие выразительных средств языка (с помо</w:t>
      </w:r>
      <w:r w:rsidRPr="005C49A7">
        <w:rPr>
          <w:rFonts w:ascii="Times New Roman" w:hAnsi="Times New Roman" w:cs="Times New Roman"/>
          <w:sz w:val="28"/>
          <w:szCs w:val="28"/>
        </w:rPr>
        <w:t>щью учителя). Осознание того, что фольклор есть выражение общечеловеческих нравственных правил и отношений.</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Понимание нравственного содержания прочитанного, осоз</w:t>
      </w:r>
      <w:r w:rsidRPr="005C49A7">
        <w:rPr>
          <w:rFonts w:ascii="Times New Roman" w:hAnsi="Times New Roman" w:cs="Times New Roman"/>
          <w:sz w:val="28"/>
          <w:szCs w:val="28"/>
        </w:rPr>
        <w:t xml:space="preserve">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w:t>
      </w:r>
      <w:r w:rsidRPr="005C49A7">
        <w:rPr>
          <w:rFonts w:ascii="Times New Roman" w:hAnsi="Times New Roman" w:cs="Times New Roman"/>
          <w:spacing w:val="2"/>
          <w:sz w:val="28"/>
          <w:szCs w:val="28"/>
        </w:rPr>
        <w:t xml:space="preserve">воспроизведение текста с использованием выразительных средств языка: последовательное воспроизведение эпизода </w:t>
      </w:r>
      <w:r w:rsidRPr="005C49A7">
        <w:rPr>
          <w:rFonts w:ascii="Times New Roman" w:hAnsi="Times New Roman" w:cs="Times New Roman"/>
          <w:sz w:val="28"/>
          <w:szCs w:val="28"/>
        </w:rPr>
        <w:t xml:space="preserve">с </w:t>
      </w:r>
      <w:r w:rsidRPr="005C49A7">
        <w:rPr>
          <w:rFonts w:ascii="Times New Roman" w:hAnsi="Times New Roman" w:cs="Times New Roman"/>
          <w:spacing w:val="2"/>
          <w:sz w:val="28"/>
          <w:szCs w:val="28"/>
        </w:rPr>
        <w:t xml:space="preserve">использованием специфической для данного произведения лексики (по вопросам учителя), рассказ по иллюстрациям, </w:t>
      </w:r>
      <w:r w:rsidRPr="005C49A7">
        <w:rPr>
          <w:rFonts w:ascii="Times New Roman" w:hAnsi="Times New Roman" w:cs="Times New Roman"/>
          <w:sz w:val="28"/>
          <w:szCs w:val="28"/>
        </w:rPr>
        <w:t>пересказ.</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Характеристика героя произведения. Нахож</w:t>
      </w:r>
      <w:r w:rsidRPr="005C49A7">
        <w:rPr>
          <w:rFonts w:ascii="Times New Roman" w:hAnsi="Times New Roman" w:cs="Times New Roman"/>
          <w:spacing w:val="2"/>
          <w:sz w:val="28"/>
          <w:szCs w:val="28"/>
        </w:rPr>
        <w:t xml:space="preserve">дение в тексте слов и выражений, характеризующих героя </w:t>
      </w:r>
      <w:r w:rsidRPr="005C49A7">
        <w:rPr>
          <w:rFonts w:ascii="Times New Roman" w:hAnsi="Times New Roman" w:cs="Times New Roman"/>
          <w:sz w:val="28"/>
          <w:szCs w:val="28"/>
        </w:rPr>
        <w:t xml:space="preserve">и событие. Анализ (с помощью учителя), мотивы поступка </w:t>
      </w:r>
      <w:r w:rsidRPr="005C49A7">
        <w:rPr>
          <w:rFonts w:ascii="Times New Roman" w:hAnsi="Times New Roman" w:cs="Times New Roman"/>
          <w:spacing w:val="2"/>
          <w:sz w:val="28"/>
          <w:szCs w:val="28"/>
        </w:rPr>
        <w:t xml:space="preserve">персонажа. Сопоставление поступков героев по аналогии </w:t>
      </w:r>
      <w:r w:rsidRPr="005C49A7">
        <w:rPr>
          <w:rFonts w:ascii="Times New Roman" w:hAnsi="Times New Roman" w:cs="Times New Roman"/>
          <w:sz w:val="28"/>
          <w:szCs w:val="28"/>
        </w:rPr>
        <w:t>или по контрасту. Выявление авторского отношения к герою на основе анализа текста, авторских помет, имён героев.</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Характеристика героя произведения. Портрет, характер героя, выраженные через поступки и речь.</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Освоение разных видов пересказа художественного текста: подробный, выборочный и краткий (передача основных мыслей).</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lastRenderedPageBreak/>
        <w:t>Подробный пересказ текста: определение главной мыс</w:t>
      </w:r>
      <w:r w:rsidRPr="005C49A7">
        <w:rPr>
          <w:rFonts w:ascii="Times New Roman" w:hAnsi="Times New Roman" w:cs="Times New Roman"/>
          <w:sz w:val="28"/>
          <w:szCs w:val="28"/>
        </w:rPr>
        <w:t>ли фрагмента, выделение опорных или ключевых слов, оза</w:t>
      </w:r>
      <w:r w:rsidRPr="005C49A7">
        <w:rPr>
          <w:rFonts w:ascii="Times New Roman" w:hAnsi="Times New Roman" w:cs="Times New Roman"/>
          <w:spacing w:val="2"/>
          <w:sz w:val="28"/>
          <w:szCs w:val="28"/>
        </w:rPr>
        <w:t xml:space="preserve">главливание, подробный пересказ эпизода; деление текста </w:t>
      </w:r>
      <w:r w:rsidRPr="005C49A7">
        <w:rPr>
          <w:rFonts w:ascii="Times New Roman" w:hAnsi="Times New Roman" w:cs="Times New Roman"/>
          <w:sz w:val="28"/>
          <w:szCs w:val="28"/>
        </w:rPr>
        <w:t>на части, озаглавливание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Самостоятельный выборочный пересказ по заданному </w:t>
      </w:r>
      <w:r w:rsidRPr="005C49A7">
        <w:rPr>
          <w:rFonts w:ascii="Times New Roman" w:hAnsi="Times New Roman" w:cs="Times New Roman"/>
          <w:sz w:val="28"/>
          <w:szCs w:val="28"/>
        </w:rPr>
        <w:t xml:space="preserve">фрагменту: характеристика героя произведения (отбор слов, </w:t>
      </w:r>
      <w:r w:rsidRPr="005C49A7">
        <w:rPr>
          <w:rFonts w:ascii="Times New Roman" w:hAnsi="Times New Roman" w:cs="Times New Roman"/>
          <w:spacing w:val="2"/>
          <w:sz w:val="28"/>
          <w:szCs w:val="28"/>
        </w:rPr>
        <w:t xml:space="preserve">выражений в тексте, позволяющих составить рассказ о герое), описание места действия (выбор слов, выражений в </w:t>
      </w:r>
      <w:r w:rsidRPr="005C49A7">
        <w:rPr>
          <w:rFonts w:ascii="Times New Roman" w:hAnsi="Times New Roman" w:cs="Times New Roman"/>
          <w:sz w:val="28"/>
          <w:szCs w:val="28"/>
        </w:rPr>
        <w:t xml:space="preserve">тексте, позволяющих составить данное описание на основе </w:t>
      </w:r>
      <w:r w:rsidRPr="005C49A7">
        <w:rPr>
          <w:rFonts w:ascii="Times New Roman" w:hAnsi="Times New Roman" w:cs="Times New Roman"/>
          <w:spacing w:val="2"/>
          <w:sz w:val="28"/>
          <w:szCs w:val="28"/>
        </w:rPr>
        <w:t xml:space="preserve">текста). </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pacing w:val="2"/>
          <w:sz w:val="28"/>
          <w:szCs w:val="28"/>
        </w:rPr>
        <w:t xml:space="preserve">Работа с учебными, научно­популярными и другими текстами. </w:t>
      </w:r>
      <w:r w:rsidRPr="005C49A7">
        <w:rPr>
          <w:rFonts w:ascii="Times New Roman" w:hAnsi="Times New Roman" w:cs="Times New Roman"/>
          <w:spacing w:val="2"/>
          <w:sz w:val="28"/>
          <w:szCs w:val="28"/>
        </w:rPr>
        <w:t xml:space="preserve">Понимание заглавия произведения; адекватное </w:t>
      </w:r>
      <w:r w:rsidRPr="005C49A7">
        <w:rPr>
          <w:rFonts w:ascii="Times New Roman" w:hAnsi="Times New Roman" w:cs="Times New Roman"/>
          <w:sz w:val="28"/>
          <w:szCs w:val="28"/>
        </w:rPr>
        <w:t xml:space="preserve">соотношение с его содержанием. Определение особенностей учебного и научно­популярного текстов (передача информации). Деление текста на части. Определение микротем. Ключевые или опорные слова. </w:t>
      </w:r>
      <w:r w:rsidRPr="005C49A7">
        <w:rPr>
          <w:rFonts w:ascii="Times New Roman" w:hAnsi="Times New Roman" w:cs="Times New Roman"/>
          <w:spacing w:val="2"/>
          <w:sz w:val="28"/>
          <w:szCs w:val="28"/>
        </w:rPr>
        <w:t xml:space="preserve">Воспроизведение текста с опорой </w:t>
      </w:r>
      <w:r w:rsidRPr="005C49A7">
        <w:rPr>
          <w:rFonts w:ascii="Times New Roman" w:hAnsi="Times New Roman" w:cs="Times New Roman"/>
          <w:sz w:val="28"/>
          <w:szCs w:val="28"/>
        </w:rPr>
        <w:t>на ключевые слова, модель, схему. Подробный пересказ текста. Краткий пересказ текста (выделение главного в содержании текста).</w:t>
      </w:r>
    </w:p>
    <w:p w:rsidR="005A270F" w:rsidRPr="005C49A7" w:rsidRDefault="005A270F" w:rsidP="005A270F">
      <w:pPr>
        <w:pStyle w:val="afff3"/>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z w:val="28"/>
          <w:szCs w:val="28"/>
        </w:rPr>
        <w:t>Говорение (культура речевого общения)</w:t>
      </w:r>
    </w:p>
    <w:p w:rsidR="005A270F" w:rsidRPr="005C49A7" w:rsidRDefault="005A270F" w:rsidP="005A270F">
      <w:pPr>
        <w:pStyle w:val="afff3"/>
        <w:spacing w:line="360" w:lineRule="auto"/>
        <w:ind w:firstLine="708"/>
        <w:rPr>
          <w:rFonts w:ascii="Times New Roman" w:hAnsi="Times New Roman" w:cs="Times New Roman"/>
          <w:spacing w:val="2"/>
          <w:sz w:val="28"/>
          <w:szCs w:val="28"/>
        </w:rPr>
      </w:pPr>
      <w:r w:rsidRPr="005C49A7">
        <w:rPr>
          <w:rFonts w:ascii="Times New Roman" w:hAnsi="Times New Roman" w:cs="Times New Roman"/>
          <w:sz w:val="28"/>
          <w:szCs w:val="28"/>
        </w:rPr>
        <w:t xml:space="preserve">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w:t>
      </w:r>
      <w:r w:rsidRPr="005C49A7">
        <w:rPr>
          <w:rFonts w:ascii="Times New Roman" w:hAnsi="Times New Roman" w:cs="Times New Roman"/>
          <w:spacing w:val="2"/>
          <w:sz w:val="28"/>
          <w:szCs w:val="28"/>
        </w:rPr>
        <w:t xml:space="preserve">перебивая, собеседника и в вежливой форме высказывать </w:t>
      </w:r>
      <w:r w:rsidRPr="005C49A7">
        <w:rPr>
          <w:rFonts w:ascii="Times New Roman" w:hAnsi="Times New Roman" w:cs="Times New Roman"/>
          <w:sz w:val="28"/>
          <w:szCs w:val="28"/>
        </w:rPr>
        <w:t>свою точку зрения по обсуждаемому произведению (учебному, научно­познавательному, художественному тексту)</w:t>
      </w:r>
      <w:r w:rsidRPr="005C49A7">
        <w:rPr>
          <w:rFonts w:ascii="Times New Roman" w:hAnsi="Times New Roman" w:cs="Times New Roman"/>
          <w:spacing w:val="2"/>
          <w:sz w:val="28"/>
          <w:szCs w:val="28"/>
        </w:rPr>
        <w:t xml:space="preserve">. Использование норм речевого этикета в условиях внеучебного общения. </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Работа со словом (распознание прямого и переносного </w:t>
      </w:r>
      <w:r w:rsidRPr="005C49A7">
        <w:rPr>
          <w:rFonts w:ascii="Times New Roman" w:hAnsi="Times New Roman" w:cs="Times New Roman"/>
          <w:spacing w:val="-2"/>
          <w:sz w:val="28"/>
          <w:szCs w:val="28"/>
        </w:rPr>
        <w:t>значения слов, их многозначности), попол</w:t>
      </w:r>
      <w:r w:rsidRPr="005C49A7">
        <w:rPr>
          <w:rFonts w:ascii="Times New Roman" w:hAnsi="Times New Roman" w:cs="Times New Roman"/>
          <w:sz w:val="28"/>
          <w:szCs w:val="28"/>
        </w:rPr>
        <w:t>нение активного словарного запаса.</w:t>
      </w:r>
    </w:p>
    <w:p w:rsidR="005A270F" w:rsidRPr="005C49A7" w:rsidRDefault="005A270F" w:rsidP="005A270F">
      <w:pPr>
        <w:pStyle w:val="afff3"/>
        <w:spacing w:line="360" w:lineRule="auto"/>
        <w:ind w:firstLine="708"/>
        <w:rPr>
          <w:rFonts w:ascii="Times New Roman" w:hAnsi="Times New Roman" w:cs="Times New Roman"/>
          <w:spacing w:val="2"/>
          <w:sz w:val="28"/>
          <w:szCs w:val="28"/>
        </w:rPr>
      </w:pPr>
      <w:r w:rsidRPr="005C49A7">
        <w:rPr>
          <w:rFonts w:ascii="Times New Roman" w:hAnsi="Times New Roman" w:cs="Times New Roman"/>
          <w:sz w:val="28"/>
          <w:szCs w:val="28"/>
        </w:rPr>
        <w:t>Монолог как форма речевого высказывания. Монологиче</w:t>
      </w:r>
      <w:r w:rsidRPr="005C49A7">
        <w:rPr>
          <w:rFonts w:ascii="Times New Roman" w:hAnsi="Times New Roman" w:cs="Times New Roman"/>
          <w:spacing w:val="2"/>
          <w:sz w:val="28"/>
          <w:szCs w:val="28"/>
        </w:rPr>
        <w:t>ское речевое высказывание небольшого объёма с опорой на авторский текст, по предложенной теме или в виде (форме) ответа на вопрос. Отражение основной мысли текста в вы</w:t>
      </w:r>
      <w:r w:rsidRPr="005C49A7">
        <w:rPr>
          <w:rFonts w:ascii="Times New Roman" w:hAnsi="Times New Roman" w:cs="Times New Roman"/>
          <w:sz w:val="28"/>
          <w:szCs w:val="28"/>
        </w:rPr>
        <w:t xml:space="preserve">сказывании. Передача содержания прочитанного </w:t>
      </w:r>
      <w:r w:rsidRPr="005C49A7">
        <w:rPr>
          <w:rFonts w:ascii="Times New Roman" w:hAnsi="Times New Roman" w:cs="Times New Roman"/>
          <w:sz w:val="28"/>
          <w:szCs w:val="28"/>
        </w:rPr>
        <w:lastRenderedPageBreak/>
        <w:t>или прослу</w:t>
      </w:r>
      <w:r w:rsidRPr="005C49A7">
        <w:rPr>
          <w:rFonts w:ascii="Times New Roman" w:hAnsi="Times New Roman" w:cs="Times New Roman"/>
          <w:spacing w:val="2"/>
          <w:sz w:val="28"/>
          <w:szCs w:val="28"/>
        </w:rPr>
        <w:t xml:space="preserve">шанного с учётом специфики учебного и художественного текста. Передача впечатлений (из </w:t>
      </w:r>
      <w:r w:rsidRPr="005C49A7">
        <w:rPr>
          <w:rFonts w:ascii="Times New Roman" w:hAnsi="Times New Roman" w:cs="Times New Roman"/>
          <w:sz w:val="28"/>
          <w:szCs w:val="28"/>
        </w:rPr>
        <w:t>повседневной жизни, от художественного произведения, про</w:t>
      </w:r>
      <w:r w:rsidRPr="005C49A7">
        <w:rPr>
          <w:rFonts w:ascii="Times New Roman" w:hAnsi="Times New Roman" w:cs="Times New Roman"/>
          <w:spacing w:val="2"/>
          <w:sz w:val="28"/>
          <w:szCs w:val="28"/>
        </w:rPr>
        <w:t>изведения изобразительного искусства) в рассказе (описание, рассуждение, повествование). Построение плана собственного высказывания. Отбор и использование выразительных средств языка (синонимы, антонимы, сравнение) с учётом особенностей монологического высказывания.</w:t>
      </w:r>
    </w:p>
    <w:p w:rsidR="005A270F" w:rsidRPr="005C49A7" w:rsidRDefault="005A270F" w:rsidP="005A270F">
      <w:pPr>
        <w:pStyle w:val="afff3"/>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Письмо (культура письменной речи)</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Нормы письменной речи: соответствие содержания заголовку (отражение темы, места действия, характеров героев), </w:t>
      </w:r>
      <w:r w:rsidRPr="005C49A7">
        <w:rPr>
          <w:rFonts w:ascii="Times New Roman" w:hAnsi="Times New Roman" w:cs="Times New Roman"/>
          <w:spacing w:val="2"/>
          <w:sz w:val="28"/>
          <w:szCs w:val="28"/>
        </w:rPr>
        <w:t xml:space="preserve">использование выразительных средств языка (синонимы, антонимы, сравнение) в мини­сочинениях (повествование, </w:t>
      </w:r>
      <w:r w:rsidRPr="005C49A7">
        <w:rPr>
          <w:rFonts w:ascii="Times New Roman" w:hAnsi="Times New Roman" w:cs="Times New Roman"/>
          <w:sz w:val="28"/>
          <w:szCs w:val="28"/>
        </w:rPr>
        <w:t>описание, рассуждение), рассказ на заданную тему, отзыв.</w:t>
      </w:r>
    </w:p>
    <w:p w:rsidR="005A270F" w:rsidRPr="005C49A7" w:rsidRDefault="005A270F" w:rsidP="005A270F">
      <w:pPr>
        <w:pStyle w:val="afff3"/>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Круг детского чтения</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учётом многонационального характера России) и зарубежной литературы, доступные для восприятия младших школьников с задержкой психического развития.</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Представленность разных видов книг: историческая, приключенческая, фантастическая, научно­популярная, справоч</w:t>
      </w:r>
      <w:r w:rsidRPr="005C49A7">
        <w:rPr>
          <w:rFonts w:ascii="Times New Roman" w:hAnsi="Times New Roman" w:cs="Times New Roman"/>
          <w:spacing w:val="2"/>
          <w:sz w:val="28"/>
          <w:szCs w:val="28"/>
        </w:rPr>
        <w:t xml:space="preserve">но­энциклопедическая литература; детские периодические </w:t>
      </w:r>
      <w:r w:rsidRPr="005C49A7">
        <w:rPr>
          <w:rFonts w:ascii="Times New Roman" w:hAnsi="Times New Roman" w:cs="Times New Roman"/>
          <w:sz w:val="28"/>
          <w:szCs w:val="28"/>
        </w:rPr>
        <w:t>издания (по выбору).</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Основные темы детского чтения: фольклор разных народов, произведения о Родине, природе, детях, братьях наших меньших, труде, добре и зле, хороших и плохих поступках, юмористические произведения.</w:t>
      </w:r>
    </w:p>
    <w:p w:rsidR="005A270F" w:rsidRPr="005C49A7" w:rsidRDefault="005A270F" w:rsidP="005A270F">
      <w:pPr>
        <w:pStyle w:val="afff3"/>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pacing w:val="2"/>
          <w:sz w:val="28"/>
          <w:szCs w:val="28"/>
        </w:rPr>
        <w:t xml:space="preserve">Литературоведческая пропедевтика (практическое </w:t>
      </w:r>
      <w:r w:rsidRPr="005C49A7">
        <w:rPr>
          <w:rFonts w:ascii="Times New Roman" w:hAnsi="Times New Roman" w:cs="Times New Roman"/>
          <w:b/>
          <w:bCs/>
          <w:i/>
          <w:iCs/>
          <w:sz w:val="28"/>
          <w:szCs w:val="28"/>
        </w:rPr>
        <w:t>освоение)</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Нахождение в тексте, определение значения в художе</w:t>
      </w:r>
      <w:r w:rsidRPr="005C49A7">
        <w:rPr>
          <w:rFonts w:ascii="Times New Roman" w:hAnsi="Times New Roman" w:cs="Times New Roman"/>
          <w:sz w:val="28"/>
          <w:szCs w:val="28"/>
        </w:rPr>
        <w:t>ственной речи (с помощью учителя) средств выразительности: синонимов, антонимов, эпитетов, сравнений, метафор, гипербол.</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lastRenderedPageBreak/>
        <w:t xml:space="preserve">Ориентировка в литературных понятиях: художественное </w:t>
      </w:r>
      <w:r w:rsidRPr="005C49A7">
        <w:rPr>
          <w:rFonts w:ascii="Times New Roman" w:hAnsi="Times New Roman" w:cs="Times New Roman"/>
          <w:sz w:val="28"/>
          <w:szCs w:val="28"/>
        </w:rPr>
        <w:t>произведение, автор (рассказчик), сюжет, тема; герой произведения: его портрет, речь, поступки, мысли; отношение автора к герою.</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Прозаическая и стихотворная речь: узнавание, различение, выделение особенностей стихотворного произведения (ритм, рифма).</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Фольклор и авторские художественные произведения (различение).</w:t>
      </w:r>
    </w:p>
    <w:p w:rsidR="005A270F" w:rsidRPr="005C49A7" w:rsidRDefault="005A270F" w:rsidP="005A270F">
      <w:pPr>
        <w:pStyle w:val="afff3"/>
        <w:spacing w:line="360" w:lineRule="auto"/>
        <w:ind w:firstLine="709"/>
        <w:rPr>
          <w:rFonts w:ascii="Times New Roman" w:hAnsi="Times New Roman" w:cs="Times New Roman"/>
          <w:spacing w:val="2"/>
          <w:sz w:val="28"/>
          <w:szCs w:val="28"/>
        </w:rPr>
      </w:pPr>
      <w:r w:rsidRPr="005C49A7">
        <w:rPr>
          <w:rFonts w:ascii="Times New Roman" w:hAnsi="Times New Roman" w:cs="Times New Roman"/>
          <w:sz w:val="28"/>
          <w:szCs w:val="28"/>
        </w:rPr>
        <w:t>Жанровое разнообразие произведений. Малые фольклор</w:t>
      </w:r>
      <w:r w:rsidRPr="005C49A7">
        <w:rPr>
          <w:rFonts w:ascii="Times New Roman" w:hAnsi="Times New Roman" w:cs="Times New Roman"/>
          <w:spacing w:val="2"/>
          <w:sz w:val="28"/>
          <w:szCs w:val="28"/>
        </w:rPr>
        <w:t>ные формы (колыбельные песни, потешки, пословицы и поговорки, загадки) — узнавание, различение, определение основного смысла.</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Сказки (о животных, бытовые, волшебные). </w:t>
      </w:r>
      <w:r w:rsidRPr="005C49A7">
        <w:rPr>
          <w:rFonts w:ascii="Times New Roman" w:hAnsi="Times New Roman" w:cs="Times New Roman"/>
          <w:spacing w:val="2"/>
          <w:sz w:val="28"/>
          <w:szCs w:val="28"/>
        </w:rPr>
        <w:t xml:space="preserve">Художественные особенности сказок: лексика, построение </w:t>
      </w:r>
      <w:r w:rsidRPr="005C49A7">
        <w:rPr>
          <w:rFonts w:ascii="Times New Roman" w:hAnsi="Times New Roman" w:cs="Times New Roman"/>
          <w:sz w:val="28"/>
          <w:szCs w:val="28"/>
        </w:rPr>
        <w:t>(композиция). Литературная (авторская) сказка.</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Рассказ, стихотворение, басня — общее представление о жанре, особенностях построения и выразительных средствах.</w:t>
      </w:r>
    </w:p>
    <w:p w:rsidR="005A270F" w:rsidRPr="005C49A7" w:rsidRDefault="005A270F" w:rsidP="005A270F">
      <w:pPr>
        <w:pStyle w:val="afff3"/>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Творческая деятельность обучающихся (на основе литературных произведений)</w:t>
      </w:r>
    </w:p>
    <w:p w:rsidR="005A270F" w:rsidRPr="005C49A7" w:rsidRDefault="005A270F" w:rsidP="005A270F">
      <w:pPr>
        <w:pStyle w:val="afff3"/>
        <w:spacing w:line="360" w:lineRule="auto"/>
        <w:ind w:firstLine="709"/>
        <w:rPr>
          <w:rFonts w:ascii="Times New Roman" w:hAnsi="Times New Roman" w:cs="Times New Roman"/>
          <w:iCs/>
          <w:sz w:val="28"/>
          <w:szCs w:val="28"/>
        </w:rPr>
      </w:pPr>
      <w:r w:rsidRPr="005C49A7">
        <w:rPr>
          <w:rFonts w:ascii="Times New Roman" w:hAnsi="Times New Roman" w:cs="Times New Roman"/>
          <w:sz w:val="28"/>
          <w:szCs w:val="28"/>
        </w:rPr>
        <w:t>Интерпретация текста литературного произведения в творческой деятельности учащихся: чтение по ролям, инсцениро</w:t>
      </w:r>
      <w:r w:rsidRPr="005C49A7">
        <w:rPr>
          <w:rFonts w:ascii="Times New Roman" w:hAnsi="Times New Roman" w:cs="Times New Roman"/>
          <w:spacing w:val="2"/>
          <w:sz w:val="28"/>
          <w:szCs w:val="28"/>
        </w:rPr>
        <w:t>вание, драматизация; устное словесное рисование, знаком</w:t>
      </w:r>
      <w:r w:rsidRPr="005C49A7">
        <w:rPr>
          <w:rFonts w:ascii="Times New Roman" w:hAnsi="Times New Roman" w:cs="Times New Roman"/>
          <w:sz w:val="28"/>
          <w:szCs w:val="28"/>
        </w:rPr>
        <w:t xml:space="preserve">ство с различными способами работы с деформированным </w:t>
      </w:r>
      <w:r w:rsidRPr="005C49A7">
        <w:rPr>
          <w:rFonts w:ascii="Times New Roman" w:hAnsi="Times New Roman" w:cs="Times New Roman"/>
          <w:spacing w:val="2"/>
          <w:sz w:val="28"/>
          <w:szCs w:val="28"/>
        </w:rPr>
        <w:t xml:space="preserve">текстом и использование их (установление причинно­следственных связей, последовательности событий: соблюдение </w:t>
      </w:r>
      <w:r w:rsidRPr="005C49A7">
        <w:rPr>
          <w:rFonts w:ascii="Times New Roman" w:hAnsi="Times New Roman" w:cs="Times New Roman"/>
          <w:sz w:val="28"/>
          <w:szCs w:val="28"/>
        </w:rPr>
        <w:t xml:space="preserve">этапности в выполнении действий); изложение с элементами сочинения, </w:t>
      </w:r>
      <w:r w:rsidRPr="005C49A7">
        <w:rPr>
          <w:rFonts w:ascii="Times New Roman" w:hAnsi="Times New Roman" w:cs="Times New Roman"/>
          <w:iCs/>
          <w:sz w:val="28"/>
          <w:szCs w:val="28"/>
        </w:rPr>
        <w:t>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w:t>
      </w:r>
    </w:p>
    <w:p w:rsidR="005A270F" w:rsidRPr="005C49A7" w:rsidRDefault="005A270F" w:rsidP="005A270F">
      <w:pPr>
        <w:pStyle w:val="49"/>
        <w:spacing w:before="0" w:after="0" w:line="360" w:lineRule="auto"/>
        <w:rPr>
          <w:rFonts w:ascii="Times New Roman" w:hAnsi="Times New Roman" w:cs="Times New Roman"/>
          <w:b/>
          <w:sz w:val="28"/>
          <w:szCs w:val="28"/>
        </w:rPr>
      </w:pPr>
      <w:r w:rsidRPr="005C49A7">
        <w:rPr>
          <w:rFonts w:ascii="Times New Roman" w:hAnsi="Times New Roman" w:cs="Times New Roman"/>
          <w:b/>
          <w:sz w:val="28"/>
          <w:szCs w:val="28"/>
        </w:rPr>
        <w:t>3. Иностранный язык</w:t>
      </w:r>
    </w:p>
    <w:p w:rsidR="005A270F" w:rsidRPr="005C49A7" w:rsidRDefault="005A270F" w:rsidP="005A270F">
      <w:pPr>
        <w:pStyle w:val="afff3"/>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Предметное содержание речи</w:t>
      </w:r>
    </w:p>
    <w:p w:rsidR="005A270F" w:rsidRPr="005C49A7" w:rsidRDefault="005A270F" w:rsidP="005A270F">
      <w:pPr>
        <w:pStyle w:val="afff3"/>
        <w:spacing w:line="360" w:lineRule="auto"/>
        <w:ind w:firstLine="709"/>
        <w:rPr>
          <w:rFonts w:ascii="Times New Roman" w:hAnsi="Times New Roman" w:cs="Times New Roman"/>
          <w:b/>
          <w:bCs/>
          <w:sz w:val="28"/>
          <w:szCs w:val="28"/>
        </w:rPr>
      </w:pPr>
      <w:r w:rsidRPr="005C49A7">
        <w:rPr>
          <w:rFonts w:ascii="Times New Roman" w:hAnsi="Times New Roman" w:cs="Times New Roman"/>
          <w:b/>
          <w:bCs/>
          <w:sz w:val="28"/>
          <w:szCs w:val="28"/>
        </w:rPr>
        <w:t xml:space="preserve">Знакомство. </w:t>
      </w:r>
      <w:r w:rsidRPr="005C49A7">
        <w:rPr>
          <w:rFonts w:ascii="Times New Roman" w:hAnsi="Times New Roman" w:cs="Times New Roman"/>
          <w:sz w:val="28"/>
          <w:szCs w:val="28"/>
        </w:rPr>
        <w:t xml:space="preserve">С одноклассниками, учителем, персонажами детских произведений: имя, возраст. </w:t>
      </w:r>
      <w:r w:rsidRPr="005C49A7">
        <w:rPr>
          <w:rFonts w:ascii="Times New Roman" w:hAnsi="Times New Roman" w:cs="Times New Roman"/>
          <w:color w:val="auto"/>
          <w:sz w:val="28"/>
          <w:szCs w:val="28"/>
        </w:rPr>
        <w:t>Приветствие, прощание, поздравление, ответ на поздравление, благодарность, извинения (с</w:t>
      </w:r>
      <w:r w:rsidRPr="005C49A7">
        <w:rPr>
          <w:rFonts w:ascii="Times New Roman" w:hAnsi="Times New Roman" w:cs="Times New Roman"/>
          <w:sz w:val="28"/>
          <w:szCs w:val="28"/>
        </w:rPr>
        <w:t xml:space="preserve"> использованием типичных фраз </w:t>
      </w:r>
      <w:r w:rsidRPr="005C49A7">
        <w:rPr>
          <w:rFonts w:ascii="Times New Roman" w:hAnsi="Times New Roman" w:cs="Times New Roman"/>
          <w:sz w:val="28"/>
          <w:szCs w:val="28"/>
        </w:rPr>
        <w:lastRenderedPageBreak/>
        <w:t>речевого этикета).</w:t>
      </w:r>
    </w:p>
    <w:p w:rsidR="005A270F" w:rsidRPr="005C49A7" w:rsidRDefault="005A270F" w:rsidP="005A270F">
      <w:pPr>
        <w:pStyle w:val="afff3"/>
        <w:spacing w:line="360" w:lineRule="auto"/>
        <w:ind w:firstLine="709"/>
        <w:rPr>
          <w:rFonts w:ascii="Times New Roman" w:hAnsi="Times New Roman" w:cs="Times New Roman"/>
          <w:b/>
          <w:bCs/>
          <w:sz w:val="28"/>
          <w:szCs w:val="28"/>
        </w:rPr>
      </w:pPr>
      <w:r w:rsidRPr="005C49A7">
        <w:rPr>
          <w:rFonts w:ascii="Times New Roman" w:hAnsi="Times New Roman" w:cs="Times New Roman"/>
          <w:b/>
          <w:bCs/>
          <w:sz w:val="28"/>
          <w:szCs w:val="28"/>
        </w:rPr>
        <w:t xml:space="preserve">Я и моя семья. </w:t>
      </w:r>
      <w:r w:rsidRPr="005C49A7">
        <w:rPr>
          <w:rFonts w:ascii="Times New Roman" w:hAnsi="Times New Roman" w:cs="Times New Roman"/>
          <w:sz w:val="28"/>
          <w:szCs w:val="28"/>
        </w:rPr>
        <w:t>Члены семьи, их имена, возраст, внешность, характер. Мой день (распо</w:t>
      </w:r>
      <w:r w:rsidRPr="005C49A7">
        <w:rPr>
          <w:rFonts w:ascii="Times New Roman" w:hAnsi="Times New Roman" w:cs="Times New Roman"/>
          <w:spacing w:val="2"/>
          <w:sz w:val="28"/>
          <w:szCs w:val="28"/>
        </w:rPr>
        <w:t>рядок дня)</w:t>
      </w:r>
      <w:r w:rsidRPr="005C49A7">
        <w:rPr>
          <w:rFonts w:ascii="Times New Roman" w:hAnsi="Times New Roman" w:cs="Times New Roman"/>
          <w:i/>
          <w:iCs/>
          <w:spacing w:val="2"/>
          <w:sz w:val="28"/>
          <w:szCs w:val="28"/>
        </w:rPr>
        <w:t xml:space="preserve">. </w:t>
      </w:r>
      <w:r w:rsidRPr="005C49A7">
        <w:rPr>
          <w:rFonts w:ascii="Times New Roman" w:hAnsi="Times New Roman" w:cs="Times New Roman"/>
          <w:spacing w:val="2"/>
          <w:sz w:val="28"/>
          <w:szCs w:val="28"/>
        </w:rPr>
        <w:t xml:space="preserve">Любимая еда. </w:t>
      </w:r>
      <w:r w:rsidRPr="005C49A7">
        <w:rPr>
          <w:rFonts w:ascii="Times New Roman" w:hAnsi="Times New Roman" w:cs="Times New Roman"/>
          <w:sz w:val="28"/>
          <w:szCs w:val="28"/>
        </w:rPr>
        <w:t xml:space="preserve">Семейные праздники: день рождения, Новый год/Рождество. </w:t>
      </w:r>
    </w:p>
    <w:p w:rsidR="005A270F" w:rsidRPr="005C49A7" w:rsidRDefault="005A270F" w:rsidP="005A270F">
      <w:pPr>
        <w:pStyle w:val="afff3"/>
        <w:spacing w:line="360" w:lineRule="auto"/>
        <w:ind w:firstLine="709"/>
        <w:rPr>
          <w:rFonts w:ascii="Times New Roman" w:hAnsi="Times New Roman" w:cs="Times New Roman"/>
          <w:b/>
          <w:bCs/>
          <w:sz w:val="28"/>
          <w:szCs w:val="28"/>
        </w:rPr>
      </w:pPr>
      <w:r w:rsidRPr="005C49A7">
        <w:rPr>
          <w:rFonts w:ascii="Times New Roman" w:hAnsi="Times New Roman" w:cs="Times New Roman"/>
          <w:b/>
          <w:bCs/>
          <w:spacing w:val="2"/>
          <w:sz w:val="28"/>
          <w:szCs w:val="28"/>
        </w:rPr>
        <w:t xml:space="preserve">Мир моих увлечений. </w:t>
      </w:r>
      <w:r w:rsidRPr="005C49A7">
        <w:rPr>
          <w:rFonts w:ascii="Times New Roman" w:hAnsi="Times New Roman" w:cs="Times New Roman"/>
          <w:spacing w:val="2"/>
          <w:sz w:val="28"/>
          <w:szCs w:val="28"/>
        </w:rPr>
        <w:t xml:space="preserve">Мои любимые занятия. </w:t>
      </w:r>
      <w:r w:rsidRPr="005C49A7">
        <w:rPr>
          <w:rFonts w:ascii="Times New Roman" w:hAnsi="Times New Roman" w:cs="Times New Roman"/>
          <w:iCs/>
          <w:sz w:val="28"/>
          <w:szCs w:val="28"/>
        </w:rPr>
        <w:t>Мои любимые сказки</w:t>
      </w:r>
      <w:r w:rsidRPr="005C49A7">
        <w:rPr>
          <w:rFonts w:ascii="Times New Roman" w:hAnsi="Times New Roman" w:cs="Times New Roman"/>
          <w:i/>
          <w:iCs/>
          <w:sz w:val="28"/>
          <w:szCs w:val="28"/>
        </w:rPr>
        <w:t xml:space="preserve">. </w:t>
      </w:r>
      <w:r w:rsidRPr="005C49A7">
        <w:rPr>
          <w:rFonts w:ascii="Times New Roman" w:hAnsi="Times New Roman" w:cs="Times New Roman"/>
          <w:sz w:val="28"/>
          <w:szCs w:val="28"/>
        </w:rPr>
        <w:t>Выходной день</w:t>
      </w:r>
      <w:r w:rsidRPr="005C49A7">
        <w:rPr>
          <w:rFonts w:ascii="Times New Roman" w:hAnsi="Times New Roman" w:cs="Times New Roman"/>
          <w:i/>
          <w:iCs/>
          <w:sz w:val="28"/>
          <w:szCs w:val="28"/>
        </w:rPr>
        <w:t xml:space="preserve">, </w:t>
      </w:r>
      <w:r w:rsidRPr="005C49A7">
        <w:rPr>
          <w:rFonts w:ascii="Times New Roman" w:hAnsi="Times New Roman" w:cs="Times New Roman"/>
          <w:sz w:val="28"/>
          <w:szCs w:val="28"/>
        </w:rPr>
        <w:t>каникулы.</w:t>
      </w:r>
    </w:p>
    <w:p w:rsidR="005A270F" w:rsidRPr="005C49A7" w:rsidRDefault="005A270F" w:rsidP="005A270F">
      <w:pPr>
        <w:pStyle w:val="afff3"/>
        <w:spacing w:line="360" w:lineRule="auto"/>
        <w:ind w:firstLine="709"/>
        <w:rPr>
          <w:rFonts w:ascii="Times New Roman" w:hAnsi="Times New Roman" w:cs="Times New Roman"/>
          <w:b/>
          <w:bCs/>
          <w:sz w:val="28"/>
          <w:szCs w:val="28"/>
        </w:rPr>
      </w:pPr>
      <w:r w:rsidRPr="005C49A7">
        <w:rPr>
          <w:rFonts w:ascii="Times New Roman" w:hAnsi="Times New Roman" w:cs="Times New Roman"/>
          <w:b/>
          <w:bCs/>
          <w:sz w:val="28"/>
          <w:szCs w:val="28"/>
        </w:rPr>
        <w:t xml:space="preserve">Я и мои друзья. </w:t>
      </w:r>
      <w:r w:rsidRPr="005C49A7">
        <w:rPr>
          <w:rFonts w:ascii="Times New Roman" w:hAnsi="Times New Roman" w:cs="Times New Roman"/>
          <w:sz w:val="28"/>
          <w:szCs w:val="28"/>
        </w:rPr>
        <w:t>Имя, возраст, внешность, характер, увлечения/хобби. Любимое домашнее животное: имя, возраст, цвет, размер, характер.</w:t>
      </w:r>
    </w:p>
    <w:p w:rsidR="005A270F" w:rsidRPr="005C49A7" w:rsidRDefault="005A270F" w:rsidP="005A270F">
      <w:pPr>
        <w:pStyle w:val="afff3"/>
        <w:spacing w:line="360" w:lineRule="auto"/>
        <w:ind w:firstLine="709"/>
        <w:rPr>
          <w:rFonts w:ascii="Times New Roman" w:hAnsi="Times New Roman" w:cs="Times New Roman"/>
          <w:b/>
          <w:bCs/>
          <w:sz w:val="28"/>
          <w:szCs w:val="28"/>
        </w:rPr>
      </w:pPr>
      <w:r w:rsidRPr="005C49A7">
        <w:rPr>
          <w:rFonts w:ascii="Times New Roman" w:hAnsi="Times New Roman" w:cs="Times New Roman"/>
          <w:b/>
          <w:bCs/>
          <w:spacing w:val="2"/>
          <w:sz w:val="28"/>
          <w:szCs w:val="28"/>
        </w:rPr>
        <w:t xml:space="preserve">Моя школа. </w:t>
      </w:r>
      <w:r w:rsidRPr="005C49A7">
        <w:rPr>
          <w:rFonts w:ascii="Times New Roman" w:hAnsi="Times New Roman" w:cs="Times New Roman"/>
          <w:spacing w:val="2"/>
          <w:sz w:val="28"/>
          <w:szCs w:val="28"/>
        </w:rPr>
        <w:t xml:space="preserve">Классная комната, учебные предметы, </w:t>
      </w:r>
      <w:r w:rsidRPr="005C49A7">
        <w:rPr>
          <w:rFonts w:ascii="Times New Roman" w:hAnsi="Times New Roman" w:cs="Times New Roman"/>
          <w:sz w:val="28"/>
          <w:szCs w:val="28"/>
        </w:rPr>
        <w:t xml:space="preserve">школьные принадлежности. </w:t>
      </w:r>
    </w:p>
    <w:p w:rsidR="005A270F" w:rsidRPr="005C49A7" w:rsidRDefault="005A270F" w:rsidP="005A270F">
      <w:pPr>
        <w:pStyle w:val="afff3"/>
        <w:spacing w:line="360" w:lineRule="auto"/>
        <w:ind w:firstLine="709"/>
        <w:rPr>
          <w:rFonts w:ascii="Times New Roman" w:hAnsi="Times New Roman" w:cs="Times New Roman"/>
          <w:b/>
          <w:bCs/>
          <w:sz w:val="28"/>
          <w:szCs w:val="28"/>
        </w:rPr>
      </w:pPr>
      <w:r w:rsidRPr="005C49A7">
        <w:rPr>
          <w:rFonts w:ascii="Times New Roman" w:hAnsi="Times New Roman" w:cs="Times New Roman"/>
          <w:b/>
          <w:bCs/>
          <w:sz w:val="28"/>
          <w:szCs w:val="28"/>
        </w:rPr>
        <w:t xml:space="preserve">Мир вокруг меня. </w:t>
      </w:r>
      <w:r w:rsidRPr="005C49A7">
        <w:rPr>
          <w:rFonts w:ascii="Times New Roman" w:hAnsi="Times New Roman" w:cs="Times New Roman"/>
          <w:sz w:val="28"/>
          <w:szCs w:val="28"/>
        </w:rPr>
        <w:t xml:space="preserve">Мой дом/квартира/комната: названия комнат. Природа. </w:t>
      </w:r>
      <w:r w:rsidRPr="005C49A7">
        <w:rPr>
          <w:rFonts w:ascii="Times New Roman" w:hAnsi="Times New Roman" w:cs="Times New Roman"/>
          <w:iCs/>
          <w:sz w:val="28"/>
          <w:szCs w:val="28"/>
        </w:rPr>
        <w:t>Дикие и домашние животные</w:t>
      </w:r>
      <w:r w:rsidRPr="005C49A7">
        <w:rPr>
          <w:rFonts w:ascii="Times New Roman" w:hAnsi="Times New Roman" w:cs="Times New Roman"/>
          <w:i/>
          <w:iCs/>
          <w:sz w:val="28"/>
          <w:szCs w:val="28"/>
        </w:rPr>
        <w:t xml:space="preserve">. </w:t>
      </w:r>
      <w:r w:rsidRPr="005C49A7">
        <w:rPr>
          <w:rFonts w:ascii="Times New Roman" w:hAnsi="Times New Roman" w:cs="Times New Roman"/>
          <w:sz w:val="28"/>
          <w:szCs w:val="28"/>
        </w:rPr>
        <w:t>Любимое время года. Погода.</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pacing w:val="2"/>
          <w:sz w:val="28"/>
          <w:szCs w:val="28"/>
        </w:rPr>
        <w:t xml:space="preserve">Страна/страны изучаемого языка и родная страна. </w:t>
      </w:r>
      <w:r w:rsidRPr="005C49A7">
        <w:rPr>
          <w:rFonts w:ascii="Times New Roman" w:hAnsi="Times New Roman" w:cs="Times New Roman"/>
          <w:sz w:val="28"/>
          <w:szCs w:val="28"/>
        </w:rPr>
        <w:t xml:space="preserve">Общие сведения: название, столица. </w:t>
      </w:r>
      <w:r w:rsidRPr="005C49A7">
        <w:rPr>
          <w:rFonts w:ascii="Times New Roman" w:hAnsi="Times New Roman" w:cs="Times New Roman"/>
          <w:iCs/>
          <w:sz w:val="28"/>
          <w:szCs w:val="28"/>
        </w:rPr>
        <w:t>Небольшие произведения детского фольклора на изучаемом иностранном языке (рифмовки, стихи, песни, сказки).</w:t>
      </w:r>
    </w:p>
    <w:p w:rsidR="005A270F" w:rsidRPr="005C49A7" w:rsidRDefault="005A270F" w:rsidP="005A270F">
      <w:pPr>
        <w:pStyle w:val="afff3"/>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Коммуникативные умения по видам речевой деятельности</w:t>
      </w:r>
    </w:p>
    <w:p w:rsidR="005A270F" w:rsidRPr="005C49A7" w:rsidRDefault="005A270F" w:rsidP="005A270F">
      <w:pPr>
        <w:pStyle w:val="afff3"/>
        <w:spacing w:line="360" w:lineRule="auto"/>
        <w:ind w:firstLine="709"/>
        <w:rPr>
          <w:rFonts w:ascii="Times New Roman" w:hAnsi="Times New Roman" w:cs="Times New Roman"/>
          <w:i/>
          <w:iCs/>
          <w:sz w:val="28"/>
          <w:szCs w:val="28"/>
        </w:rPr>
      </w:pPr>
      <w:r w:rsidRPr="005C49A7">
        <w:rPr>
          <w:rFonts w:ascii="Times New Roman" w:hAnsi="Times New Roman" w:cs="Times New Roman"/>
          <w:b/>
          <w:bCs/>
          <w:sz w:val="28"/>
          <w:szCs w:val="28"/>
        </w:rPr>
        <w:t>В русле говорения</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i/>
          <w:iCs/>
          <w:sz w:val="28"/>
          <w:szCs w:val="28"/>
        </w:rPr>
        <w:t>1.</w:t>
      </w:r>
      <w:r w:rsidRPr="005C49A7">
        <w:rPr>
          <w:rFonts w:ascii="Times New Roman" w:hAnsi="Times New Roman" w:cs="Times New Roman"/>
          <w:i/>
          <w:iCs/>
          <w:sz w:val="28"/>
          <w:szCs w:val="28"/>
        </w:rPr>
        <w:t> </w:t>
      </w:r>
      <w:r w:rsidRPr="005C49A7">
        <w:rPr>
          <w:rFonts w:ascii="Times New Roman" w:hAnsi="Times New Roman" w:cs="Times New Roman"/>
          <w:i/>
          <w:iCs/>
          <w:sz w:val="28"/>
          <w:szCs w:val="28"/>
        </w:rPr>
        <w:t>Диалогическая форма</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Уметь вести:</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этикетные диалоги в типичных ситуациях бытового и учебно­трудового общения</w:t>
      </w:r>
      <w:r w:rsidRPr="005C49A7">
        <w:rPr>
          <w:rFonts w:ascii="Times New Roman" w:hAnsi="Times New Roman" w:cs="Times New Roman"/>
          <w:sz w:val="28"/>
          <w:szCs w:val="28"/>
        </w:rPr>
        <w:t>;</w:t>
      </w:r>
    </w:p>
    <w:p w:rsidR="005A270F" w:rsidRPr="005C49A7" w:rsidRDefault="005A270F" w:rsidP="005A270F">
      <w:pPr>
        <w:pStyle w:val="afff5"/>
        <w:spacing w:line="360" w:lineRule="auto"/>
        <w:ind w:firstLine="709"/>
        <w:rPr>
          <w:rFonts w:ascii="Times New Roman" w:hAnsi="Times New Roman" w:cs="Times New Roman"/>
          <w:color w:val="auto"/>
          <w:sz w:val="28"/>
          <w:szCs w:val="28"/>
        </w:rPr>
      </w:pPr>
      <w:r w:rsidRPr="005C49A7">
        <w:rPr>
          <w:rFonts w:ascii="Times New Roman" w:hAnsi="Times New Roman" w:cs="Times New Roman"/>
          <w:color w:val="auto"/>
          <w:sz w:val="28"/>
          <w:szCs w:val="28"/>
        </w:rPr>
        <w:t>диалог­расспрос (запрос информации и ответ на него) с опорой на картинку и модель, объем диалогического высказывания 2-3 реплики с каждой стороны;</w:t>
      </w:r>
    </w:p>
    <w:p w:rsidR="005A270F" w:rsidRPr="005C49A7" w:rsidRDefault="005A270F" w:rsidP="005A270F">
      <w:pPr>
        <w:pStyle w:val="afff5"/>
        <w:spacing w:line="360" w:lineRule="auto"/>
        <w:ind w:firstLine="709"/>
        <w:rPr>
          <w:rFonts w:ascii="Times New Roman" w:hAnsi="Times New Roman" w:cs="Times New Roman"/>
          <w:i/>
          <w:iCs/>
          <w:sz w:val="28"/>
          <w:szCs w:val="28"/>
        </w:rPr>
      </w:pPr>
      <w:r w:rsidRPr="005C49A7">
        <w:rPr>
          <w:rFonts w:ascii="Times New Roman" w:hAnsi="Times New Roman" w:cs="Times New Roman"/>
          <w:sz w:val="28"/>
          <w:szCs w:val="28"/>
        </w:rPr>
        <w:t>диалог — побуждение к действию.</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i/>
          <w:iCs/>
          <w:sz w:val="28"/>
          <w:szCs w:val="28"/>
        </w:rPr>
        <w:t>2.</w:t>
      </w:r>
      <w:r w:rsidRPr="005C49A7">
        <w:rPr>
          <w:rFonts w:ascii="Times New Roman" w:hAnsi="Times New Roman" w:cs="Times New Roman"/>
          <w:i/>
          <w:iCs/>
          <w:sz w:val="28"/>
          <w:szCs w:val="28"/>
        </w:rPr>
        <w:t> </w:t>
      </w:r>
      <w:r w:rsidRPr="005C49A7">
        <w:rPr>
          <w:rFonts w:ascii="Times New Roman" w:hAnsi="Times New Roman" w:cs="Times New Roman"/>
          <w:i/>
          <w:iCs/>
          <w:sz w:val="28"/>
          <w:szCs w:val="28"/>
        </w:rPr>
        <w:t>Монологическая форма</w:t>
      </w:r>
    </w:p>
    <w:p w:rsidR="005A270F" w:rsidRPr="005C49A7" w:rsidRDefault="005A270F" w:rsidP="005A270F">
      <w:pPr>
        <w:pStyle w:val="afff3"/>
        <w:spacing w:line="360" w:lineRule="auto"/>
        <w:ind w:firstLine="709"/>
        <w:rPr>
          <w:rFonts w:ascii="Times New Roman" w:hAnsi="Times New Roman" w:cs="Times New Roman"/>
          <w:color w:val="auto"/>
          <w:sz w:val="28"/>
          <w:szCs w:val="28"/>
        </w:rPr>
      </w:pPr>
      <w:r w:rsidRPr="005C49A7">
        <w:rPr>
          <w:rFonts w:ascii="Times New Roman" w:hAnsi="Times New Roman" w:cs="Times New Roman"/>
          <w:spacing w:val="2"/>
          <w:sz w:val="28"/>
          <w:szCs w:val="28"/>
        </w:rPr>
        <w:t xml:space="preserve">Уметь пользоваться основными коммуникативными типами речи: описание, рассказ, </w:t>
      </w:r>
      <w:r w:rsidRPr="005C49A7">
        <w:rPr>
          <w:rFonts w:ascii="Times New Roman" w:hAnsi="Times New Roman" w:cs="Times New Roman"/>
          <w:iCs/>
          <w:color w:val="auto"/>
          <w:spacing w:val="2"/>
          <w:sz w:val="28"/>
          <w:szCs w:val="28"/>
        </w:rPr>
        <w:t>характеристика (персона</w:t>
      </w:r>
      <w:r w:rsidRPr="005C49A7">
        <w:rPr>
          <w:rFonts w:ascii="Times New Roman" w:hAnsi="Times New Roman" w:cs="Times New Roman"/>
          <w:iCs/>
          <w:color w:val="auto"/>
          <w:sz w:val="28"/>
          <w:szCs w:val="28"/>
        </w:rPr>
        <w:t>жей) с опорой на картинку (небольшой объем).</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В русле аудирования</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lastRenderedPageBreak/>
        <w:t>Воспринимать на слух и понимать:</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речь учителя и одноклассников в процессе общения на уроке и вербально/невербально реагировать на услышанное.</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В русле чтения</w:t>
      </w:r>
    </w:p>
    <w:p w:rsidR="005A270F" w:rsidRPr="005C49A7" w:rsidRDefault="005A270F" w:rsidP="005A270F">
      <w:pPr>
        <w:pStyle w:val="afff3"/>
        <w:spacing w:line="360" w:lineRule="auto"/>
        <w:ind w:firstLine="709"/>
        <w:rPr>
          <w:rFonts w:ascii="Times New Roman" w:hAnsi="Times New Roman" w:cs="Times New Roman"/>
          <w:color w:val="auto"/>
          <w:sz w:val="28"/>
          <w:szCs w:val="28"/>
        </w:rPr>
      </w:pPr>
      <w:r w:rsidRPr="005C49A7">
        <w:rPr>
          <w:rFonts w:ascii="Times New Roman" w:hAnsi="Times New Roman" w:cs="Times New Roman"/>
          <w:color w:val="auto"/>
          <w:sz w:val="28"/>
          <w:szCs w:val="28"/>
        </w:rPr>
        <w:t>Читать (использовать метод глобального чтения):</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color w:val="auto"/>
          <w:spacing w:val="2"/>
          <w:sz w:val="28"/>
          <w:szCs w:val="28"/>
        </w:rPr>
        <w:t>вслух читать слова изучаемой лексики</w:t>
      </w:r>
      <w:r w:rsidRPr="005C49A7">
        <w:rPr>
          <w:rFonts w:ascii="Times New Roman" w:hAnsi="Times New Roman" w:cs="Times New Roman"/>
          <w:sz w:val="28"/>
          <w:szCs w:val="28"/>
        </w:rPr>
        <w:t xml:space="preserve"> и понимать </w:t>
      </w:r>
      <w:r w:rsidRPr="005C49A7">
        <w:rPr>
          <w:rFonts w:ascii="Times New Roman" w:hAnsi="Times New Roman" w:cs="Times New Roman"/>
          <w:color w:val="auto"/>
          <w:spacing w:val="2"/>
          <w:sz w:val="28"/>
          <w:szCs w:val="28"/>
        </w:rPr>
        <w:t>небольшие диалоги,</w:t>
      </w:r>
      <w:r w:rsidRPr="005C49A7">
        <w:rPr>
          <w:rFonts w:ascii="Times New Roman" w:hAnsi="Times New Roman" w:cs="Times New Roman"/>
          <w:spacing w:val="2"/>
          <w:sz w:val="28"/>
          <w:szCs w:val="28"/>
        </w:rPr>
        <w:t xml:space="preserve"> построенные на изученном </w:t>
      </w:r>
      <w:r w:rsidRPr="005C49A7">
        <w:rPr>
          <w:rFonts w:ascii="Times New Roman" w:hAnsi="Times New Roman" w:cs="Times New Roman"/>
          <w:sz w:val="28"/>
          <w:szCs w:val="28"/>
        </w:rPr>
        <w:t>языковом материале; находить необходимую информацию (имена персонажей, где происходит действие и</w:t>
      </w:r>
      <w:r w:rsidRPr="005C49A7">
        <w:rPr>
          <w:rFonts w:ascii="Cambria Math" w:hAnsi="Cambria Math" w:cs="Times New Roman"/>
          <w:sz w:val="28"/>
          <w:szCs w:val="28"/>
        </w:rPr>
        <w:t> </w:t>
      </w:r>
      <w:r w:rsidRPr="005C49A7">
        <w:rPr>
          <w:rFonts w:ascii="Times New Roman" w:hAnsi="Times New Roman" w:cs="Times New Roman"/>
          <w:sz w:val="28"/>
          <w:szCs w:val="28"/>
        </w:rPr>
        <w:t>т.</w:t>
      </w:r>
      <w:r w:rsidRPr="005C49A7">
        <w:rPr>
          <w:rFonts w:ascii="Cambria Math" w:hAnsi="Cambria Math" w:cs="Times New Roman"/>
          <w:sz w:val="28"/>
          <w:szCs w:val="28"/>
        </w:rPr>
        <w:t> </w:t>
      </w:r>
      <w:r w:rsidRPr="005C49A7">
        <w:rPr>
          <w:rFonts w:ascii="Times New Roman" w:hAnsi="Times New Roman" w:cs="Times New Roman"/>
          <w:sz w:val="28"/>
          <w:szCs w:val="28"/>
        </w:rPr>
        <w:t>д.).</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В русле письма</w:t>
      </w:r>
    </w:p>
    <w:p w:rsidR="005A270F" w:rsidRPr="005C49A7" w:rsidRDefault="005A270F" w:rsidP="005A270F">
      <w:pPr>
        <w:pStyle w:val="afff3"/>
        <w:spacing w:line="360" w:lineRule="auto"/>
        <w:ind w:firstLine="709"/>
        <w:rPr>
          <w:rFonts w:ascii="Times New Roman" w:hAnsi="Times New Roman" w:cs="Times New Roman"/>
          <w:color w:val="auto"/>
          <w:sz w:val="28"/>
          <w:szCs w:val="28"/>
        </w:rPr>
      </w:pPr>
      <w:r w:rsidRPr="005C49A7">
        <w:rPr>
          <w:rFonts w:ascii="Times New Roman" w:hAnsi="Times New Roman" w:cs="Times New Roman"/>
          <w:color w:val="auto"/>
          <w:sz w:val="28"/>
          <w:szCs w:val="28"/>
        </w:rPr>
        <w:t>Знать и уметь писать буквы английского алфавита.</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Владеть:</w:t>
      </w:r>
    </w:p>
    <w:p w:rsidR="005A270F" w:rsidRPr="005C49A7" w:rsidRDefault="005A270F" w:rsidP="005A270F">
      <w:pPr>
        <w:pStyle w:val="afff5"/>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умением выписывать из текста слова, словосочетания и предложения.</w:t>
      </w:r>
    </w:p>
    <w:p w:rsidR="005A270F" w:rsidRPr="005C49A7" w:rsidRDefault="005A270F" w:rsidP="005A270F">
      <w:pPr>
        <w:pStyle w:val="affff1"/>
        <w:spacing w:before="0" w:after="0" w:line="360" w:lineRule="auto"/>
        <w:ind w:firstLine="709"/>
        <w:jc w:val="both"/>
        <w:rPr>
          <w:rFonts w:ascii="Times New Roman" w:hAnsi="Times New Roman" w:cs="Times New Roman"/>
          <w:sz w:val="28"/>
          <w:szCs w:val="28"/>
        </w:rPr>
      </w:pPr>
      <w:r w:rsidRPr="005C49A7">
        <w:rPr>
          <w:rFonts w:ascii="Times New Roman" w:hAnsi="Times New Roman" w:cs="Times New Roman"/>
          <w:sz w:val="28"/>
          <w:szCs w:val="28"/>
        </w:rPr>
        <w:t>Языковые средства и навыки пользования ими</w:t>
      </w:r>
    </w:p>
    <w:p w:rsidR="005A270F" w:rsidRPr="005C49A7" w:rsidRDefault="005A270F" w:rsidP="005A270F">
      <w:pPr>
        <w:pStyle w:val="afff3"/>
        <w:spacing w:line="360" w:lineRule="auto"/>
        <w:ind w:firstLine="709"/>
        <w:rPr>
          <w:rFonts w:ascii="Times New Roman" w:hAnsi="Times New Roman" w:cs="Times New Roman"/>
          <w:b/>
          <w:bCs/>
          <w:sz w:val="28"/>
          <w:szCs w:val="28"/>
        </w:rPr>
      </w:pPr>
      <w:r w:rsidRPr="005C49A7">
        <w:rPr>
          <w:rFonts w:ascii="Times New Roman" w:hAnsi="Times New Roman" w:cs="Times New Roman"/>
          <w:b/>
          <w:bCs/>
          <w:i/>
          <w:iCs/>
          <w:sz w:val="28"/>
          <w:szCs w:val="28"/>
        </w:rPr>
        <w:t>Английский язык</w:t>
      </w:r>
    </w:p>
    <w:p w:rsidR="005A270F" w:rsidRPr="005C49A7" w:rsidRDefault="005A270F" w:rsidP="005A270F">
      <w:pPr>
        <w:pStyle w:val="afff3"/>
        <w:spacing w:line="360" w:lineRule="auto"/>
        <w:ind w:firstLine="709"/>
        <w:rPr>
          <w:rFonts w:ascii="Times New Roman" w:hAnsi="Times New Roman" w:cs="Times New Roman"/>
          <w:b/>
          <w:bCs/>
          <w:sz w:val="28"/>
          <w:szCs w:val="28"/>
        </w:rPr>
      </w:pPr>
      <w:r w:rsidRPr="005C49A7">
        <w:rPr>
          <w:rFonts w:ascii="Times New Roman" w:hAnsi="Times New Roman" w:cs="Times New Roman"/>
          <w:b/>
          <w:bCs/>
          <w:sz w:val="28"/>
          <w:szCs w:val="28"/>
        </w:rPr>
        <w:t xml:space="preserve">Графика, каллиграфия, орфография. </w:t>
      </w:r>
      <w:r w:rsidRPr="005C49A7">
        <w:rPr>
          <w:rFonts w:ascii="Times New Roman" w:hAnsi="Times New Roman" w:cs="Times New Roman"/>
          <w:bCs/>
          <w:sz w:val="28"/>
          <w:szCs w:val="28"/>
        </w:rPr>
        <w:t>Б</w:t>
      </w:r>
      <w:r w:rsidRPr="005C49A7">
        <w:rPr>
          <w:rFonts w:ascii="Times New Roman" w:hAnsi="Times New Roman" w:cs="Times New Roman"/>
          <w:sz w:val="28"/>
          <w:szCs w:val="28"/>
        </w:rPr>
        <w:t xml:space="preserve">уквы английского алфавита. Основные буквосочетания. Звуко­буквенные </w:t>
      </w:r>
      <w:r w:rsidRPr="005C49A7">
        <w:rPr>
          <w:rFonts w:ascii="Times New Roman" w:hAnsi="Times New Roman" w:cs="Times New Roman"/>
          <w:spacing w:val="2"/>
          <w:sz w:val="28"/>
          <w:szCs w:val="28"/>
        </w:rPr>
        <w:t xml:space="preserve">соответствия. Апостроф. </w:t>
      </w:r>
    </w:p>
    <w:p w:rsidR="005A270F" w:rsidRPr="005C49A7" w:rsidRDefault="005A270F" w:rsidP="005A270F">
      <w:pPr>
        <w:pStyle w:val="afff3"/>
        <w:spacing w:line="360" w:lineRule="auto"/>
        <w:ind w:firstLine="709"/>
        <w:rPr>
          <w:rFonts w:ascii="Times New Roman" w:hAnsi="Times New Roman" w:cs="Times New Roman"/>
          <w:b/>
          <w:bCs/>
          <w:sz w:val="28"/>
          <w:szCs w:val="28"/>
        </w:rPr>
      </w:pPr>
      <w:r w:rsidRPr="005C49A7">
        <w:rPr>
          <w:rFonts w:ascii="Times New Roman" w:hAnsi="Times New Roman" w:cs="Times New Roman"/>
          <w:b/>
          <w:bCs/>
          <w:sz w:val="28"/>
          <w:szCs w:val="28"/>
        </w:rPr>
        <w:t xml:space="preserve">Фонетическая сторона речи. </w:t>
      </w:r>
      <w:r w:rsidRPr="005C49A7">
        <w:rPr>
          <w:rFonts w:ascii="Times New Roman" w:hAnsi="Times New Roman" w:cs="Times New Roman"/>
          <w:bCs/>
          <w:sz w:val="28"/>
          <w:szCs w:val="28"/>
        </w:rPr>
        <w:t>П</w:t>
      </w:r>
      <w:r w:rsidRPr="005C49A7">
        <w:rPr>
          <w:rFonts w:ascii="Times New Roman" w:hAnsi="Times New Roman" w:cs="Times New Roman"/>
          <w:sz w:val="28"/>
          <w:szCs w:val="28"/>
        </w:rPr>
        <w:t>роизношение и различение на слух звуков и звукосочетаний англий</w:t>
      </w:r>
      <w:r w:rsidRPr="005C49A7">
        <w:rPr>
          <w:rFonts w:ascii="Times New Roman" w:hAnsi="Times New Roman" w:cs="Times New Roman"/>
          <w:spacing w:val="2"/>
          <w:sz w:val="28"/>
          <w:szCs w:val="28"/>
        </w:rPr>
        <w:t xml:space="preserve">ского языка. Соблюдение норм произношения: долгота и </w:t>
      </w:r>
      <w:r w:rsidRPr="005C49A7">
        <w:rPr>
          <w:rFonts w:ascii="Times New Roman" w:hAnsi="Times New Roman" w:cs="Times New Roman"/>
          <w:sz w:val="28"/>
          <w:szCs w:val="28"/>
        </w:rPr>
        <w:t xml:space="preserve">краткость гласных, отсутствие оглушения звонких согласных </w:t>
      </w:r>
      <w:r w:rsidRPr="005C49A7">
        <w:rPr>
          <w:rFonts w:ascii="Times New Roman" w:hAnsi="Times New Roman" w:cs="Times New Roman"/>
          <w:spacing w:val="2"/>
          <w:sz w:val="28"/>
          <w:szCs w:val="28"/>
        </w:rPr>
        <w:t xml:space="preserve">в конце слога или слова, отсутствие смягчения согласных перед гласными. Дифтонги. </w:t>
      </w:r>
      <w:r w:rsidRPr="005C49A7">
        <w:rPr>
          <w:rFonts w:ascii="Times New Roman" w:hAnsi="Times New Roman" w:cs="Times New Roman"/>
          <w:iCs/>
          <w:spacing w:val="2"/>
          <w:sz w:val="28"/>
          <w:szCs w:val="28"/>
        </w:rPr>
        <w:t>Связующее «r» (there is/there are).</w:t>
      </w:r>
      <w:r w:rsidRPr="005C49A7">
        <w:rPr>
          <w:rFonts w:ascii="Times New Roman" w:hAnsi="Times New Roman" w:cs="Times New Roman"/>
          <w:i/>
          <w:iCs/>
          <w:spacing w:val="2"/>
          <w:sz w:val="28"/>
          <w:szCs w:val="28"/>
        </w:rPr>
        <w:t xml:space="preserve"> </w:t>
      </w:r>
      <w:r w:rsidRPr="005C49A7">
        <w:rPr>
          <w:rFonts w:ascii="Times New Roman" w:hAnsi="Times New Roman" w:cs="Times New Roman"/>
          <w:spacing w:val="2"/>
          <w:sz w:val="28"/>
          <w:szCs w:val="28"/>
        </w:rPr>
        <w:t>Ударение в слове, фразе.</w:t>
      </w:r>
      <w:r w:rsidRPr="005C49A7">
        <w:rPr>
          <w:rFonts w:ascii="Times New Roman" w:hAnsi="Times New Roman" w:cs="Times New Roman"/>
          <w:i/>
          <w:iCs/>
          <w:spacing w:val="2"/>
          <w:sz w:val="28"/>
          <w:szCs w:val="28"/>
        </w:rPr>
        <w:t xml:space="preserve"> </w:t>
      </w:r>
      <w:r w:rsidRPr="005C49A7">
        <w:rPr>
          <w:rFonts w:ascii="Times New Roman" w:hAnsi="Times New Roman" w:cs="Times New Roman"/>
          <w:iCs/>
          <w:spacing w:val="2"/>
          <w:sz w:val="28"/>
          <w:szCs w:val="28"/>
        </w:rPr>
        <w:t>Отсутствие ударения на служебных словах (артиклях, союзах, предлогах).</w:t>
      </w:r>
      <w:r w:rsidRPr="005C49A7">
        <w:rPr>
          <w:rFonts w:ascii="Times New Roman" w:hAnsi="Times New Roman" w:cs="Times New Roman"/>
          <w:i/>
          <w:iCs/>
          <w:spacing w:val="2"/>
          <w:sz w:val="28"/>
          <w:szCs w:val="28"/>
        </w:rPr>
        <w:t xml:space="preserve"> </w:t>
      </w:r>
      <w:r w:rsidRPr="005C49A7">
        <w:rPr>
          <w:rFonts w:ascii="Times New Roman" w:hAnsi="Times New Roman" w:cs="Times New Roman"/>
          <w:iCs/>
          <w:spacing w:val="2"/>
          <w:sz w:val="28"/>
          <w:szCs w:val="28"/>
        </w:rPr>
        <w:t>Членение предложений на смысловые группы.</w:t>
      </w:r>
      <w:r w:rsidRPr="005C49A7">
        <w:rPr>
          <w:rFonts w:ascii="Times New Roman" w:hAnsi="Times New Roman" w:cs="Times New Roman"/>
          <w:spacing w:val="2"/>
          <w:sz w:val="28"/>
          <w:szCs w:val="28"/>
        </w:rPr>
        <w:t xml:space="preserve"> Ритмико­интонационные особенности повествовательного, побудительного </w:t>
      </w:r>
      <w:r w:rsidRPr="005C49A7">
        <w:rPr>
          <w:rFonts w:ascii="Times New Roman" w:hAnsi="Times New Roman" w:cs="Times New Roman"/>
          <w:sz w:val="28"/>
          <w:szCs w:val="28"/>
        </w:rPr>
        <w:t>и вопросительного (общий и специальный вопрос) предложе</w:t>
      </w:r>
      <w:r w:rsidRPr="005C49A7">
        <w:rPr>
          <w:rFonts w:ascii="Times New Roman" w:hAnsi="Times New Roman" w:cs="Times New Roman"/>
          <w:spacing w:val="2"/>
          <w:sz w:val="28"/>
          <w:szCs w:val="28"/>
        </w:rPr>
        <w:t xml:space="preserve">ний. </w:t>
      </w:r>
      <w:r w:rsidRPr="005C49A7">
        <w:rPr>
          <w:rFonts w:ascii="Times New Roman" w:hAnsi="Times New Roman" w:cs="Times New Roman"/>
          <w:iCs/>
          <w:spacing w:val="2"/>
          <w:sz w:val="28"/>
          <w:szCs w:val="28"/>
        </w:rPr>
        <w:t xml:space="preserve">Интонация перечисления. </w:t>
      </w:r>
    </w:p>
    <w:p w:rsidR="005A270F" w:rsidRPr="005C49A7" w:rsidRDefault="005A270F" w:rsidP="005A270F">
      <w:pPr>
        <w:pStyle w:val="afff3"/>
        <w:spacing w:line="360" w:lineRule="auto"/>
        <w:ind w:firstLine="709"/>
        <w:rPr>
          <w:rFonts w:ascii="Times New Roman" w:hAnsi="Times New Roman" w:cs="Times New Roman"/>
          <w:b/>
          <w:bCs/>
          <w:sz w:val="28"/>
          <w:szCs w:val="28"/>
        </w:rPr>
      </w:pPr>
      <w:r w:rsidRPr="005C49A7">
        <w:rPr>
          <w:rFonts w:ascii="Times New Roman" w:hAnsi="Times New Roman" w:cs="Times New Roman"/>
          <w:b/>
          <w:bCs/>
          <w:spacing w:val="-2"/>
          <w:sz w:val="28"/>
          <w:szCs w:val="28"/>
        </w:rPr>
        <w:t xml:space="preserve">Лексическая сторона речи. </w:t>
      </w:r>
      <w:r w:rsidRPr="005C49A7">
        <w:rPr>
          <w:rFonts w:ascii="Times New Roman" w:hAnsi="Times New Roman" w:cs="Times New Roman"/>
          <w:spacing w:val="-2"/>
          <w:sz w:val="28"/>
          <w:szCs w:val="28"/>
        </w:rPr>
        <w:t>Лексические единицы, обслу</w:t>
      </w:r>
      <w:r w:rsidRPr="005C49A7">
        <w:rPr>
          <w:rFonts w:ascii="Times New Roman" w:hAnsi="Times New Roman" w:cs="Times New Roman"/>
          <w:sz w:val="28"/>
          <w:szCs w:val="28"/>
        </w:rPr>
        <w:t xml:space="preserve">живающие ситуации общения, в пределах тематики начальной школы, в объёме 300 лексических единиц для усвоения, простейшие </w:t>
      </w:r>
      <w:r w:rsidRPr="005C49A7">
        <w:rPr>
          <w:rFonts w:ascii="Times New Roman" w:hAnsi="Times New Roman" w:cs="Times New Roman"/>
          <w:spacing w:val="2"/>
          <w:sz w:val="28"/>
          <w:szCs w:val="28"/>
        </w:rPr>
        <w:t xml:space="preserve">устойчивые словосочетания, оценочная лексика и речевые </w:t>
      </w:r>
      <w:r w:rsidRPr="005C49A7">
        <w:rPr>
          <w:rFonts w:ascii="Times New Roman" w:hAnsi="Times New Roman" w:cs="Times New Roman"/>
          <w:sz w:val="28"/>
          <w:szCs w:val="28"/>
        </w:rPr>
        <w:t xml:space="preserve">клише как элементы речевого этикета, </w:t>
      </w:r>
      <w:r w:rsidRPr="005C49A7">
        <w:rPr>
          <w:rFonts w:ascii="Times New Roman" w:hAnsi="Times New Roman" w:cs="Times New Roman"/>
          <w:sz w:val="28"/>
          <w:szCs w:val="28"/>
        </w:rPr>
        <w:lastRenderedPageBreak/>
        <w:t xml:space="preserve">отражающие культуру англоговорящих стран. Интернациональные слова (например, </w:t>
      </w:r>
      <w:r w:rsidRPr="005C49A7">
        <w:rPr>
          <w:rFonts w:ascii="Times New Roman" w:hAnsi="Times New Roman" w:cs="Times New Roman"/>
          <w:spacing w:val="2"/>
          <w:sz w:val="28"/>
          <w:szCs w:val="28"/>
        </w:rPr>
        <w:t xml:space="preserve">doctor, film). </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 xml:space="preserve">Грамматическая сторона речи. </w:t>
      </w:r>
      <w:r w:rsidRPr="005C49A7">
        <w:rPr>
          <w:rFonts w:ascii="Times New Roman" w:hAnsi="Times New Roman" w:cs="Times New Roman"/>
          <w:sz w:val="28"/>
          <w:szCs w:val="28"/>
        </w:rPr>
        <w:t xml:space="preserve">Основные коммуникативные типы предложений: повествовательное, вопросительное, </w:t>
      </w:r>
      <w:r w:rsidRPr="005C49A7">
        <w:rPr>
          <w:rFonts w:ascii="Times New Roman" w:hAnsi="Times New Roman" w:cs="Times New Roman"/>
          <w:spacing w:val="2"/>
          <w:sz w:val="28"/>
          <w:szCs w:val="28"/>
        </w:rPr>
        <w:t xml:space="preserve">побудительное. Общий и специальный вопросы. Вопросительные слова: what, who, when, where, why, how. Порядок </w:t>
      </w:r>
      <w:r w:rsidRPr="005C49A7">
        <w:rPr>
          <w:rFonts w:ascii="Times New Roman" w:hAnsi="Times New Roman" w:cs="Times New Roman"/>
          <w:sz w:val="28"/>
          <w:szCs w:val="28"/>
        </w:rPr>
        <w:t xml:space="preserve">слов в предложении. Утвердительные и отрицательные предложения. Простое предложение с простым глагольным сказуемым (He speaks English.), составным именным (My family is big.) и составным глагольным (I like to dance. She can skate well.) сказуемым. Побудительные предложения в утвердительной (Help me, please.) и отрицательной (Don’t be late!) формах. </w:t>
      </w:r>
      <w:r w:rsidRPr="005C49A7">
        <w:rPr>
          <w:rFonts w:ascii="Times New Roman" w:hAnsi="Times New Roman" w:cs="Times New Roman"/>
          <w:iCs/>
          <w:sz w:val="28"/>
          <w:szCs w:val="28"/>
        </w:rPr>
        <w:t>Безличные предложения в настоящем времени (It is cold. It’s five o</w:t>
      </w:r>
      <w:r w:rsidRPr="005C49A7">
        <w:rPr>
          <w:rFonts w:ascii="Times New Roman" w:hAnsi="Times New Roman" w:cs="Times New Roman"/>
          <w:sz w:val="28"/>
          <w:szCs w:val="28"/>
        </w:rPr>
        <w:t>’</w:t>
      </w:r>
      <w:r w:rsidRPr="005C49A7">
        <w:rPr>
          <w:rFonts w:ascii="Times New Roman" w:hAnsi="Times New Roman" w:cs="Times New Roman"/>
          <w:iCs/>
          <w:sz w:val="28"/>
          <w:szCs w:val="28"/>
        </w:rPr>
        <w:t>clock.)</w:t>
      </w:r>
      <w:r w:rsidRPr="005C49A7">
        <w:rPr>
          <w:rFonts w:ascii="Times New Roman" w:hAnsi="Times New Roman" w:cs="Times New Roman"/>
          <w:i/>
          <w:iCs/>
          <w:sz w:val="28"/>
          <w:szCs w:val="28"/>
        </w:rPr>
        <w:t>.</w:t>
      </w:r>
      <w:r w:rsidRPr="005C49A7">
        <w:rPr>
          <w:rFonts w:ascii="Times New Roman" w:hAnsi="Times New Roman" w:cs="Times New Roman"/>
          <w:sz w:val="28"/>
          <w:szCs w:val="28"/>
        </w:rPr>
        <w:t xml:space="preserve"> Предложения с оборотом there is/there are. Простые распространённые предложения. Предложения </w:t>
      </w:r>
      <w:r w:rsidRPr="005C49A7">
        <w:rPr>
          <w:rFonts w:ascii="Times New Roman" w:hAnsi="Times New Roman" w:cs="Times New Roman"/>
          <w:spacing w:val="2"/>
          <w:sz w:val="28"/>
          <w:szCs w:val="28"/>
        </w:rPr>
        <w:t xml:space="preserve">с однородными членами. </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Глагольные конструкции I’d like to… Существительные в единственном и множественном числе (образованные по </w:t>
      </w:r>
      <w:r w:rsidRPr="005C49A7">
        <w:rPr>
          <w:rFonts w:ascii="Times New Roman" w:hAnsi="Times New Roman" w:cs="Times New Roman"/>
          <w:sz w:val="28"/>
          <w:szCs w:val="28"/>
        </w:rPr>
        <w:t xml:space="preserve">правилу и исключения), существительные с неопределённым, определённым и нулевым артиклем. </w:t>
      </w:r>
    </w:p>
    <w:p w:rsidR="005A270F" w:rsidRPr="005C49A7" w:rsidRDefault="005A270F" w:rsidP="005A270F">
      <w:pPr>
        <w:pStyle w:val="afff3"/>
        <w:spacing w:line="360" w:lineRule="auto"/>
        <w:ind w:firstLine="709"/>
        <w:rPr>
          <w:rFonts w:ascii="Times New Roman" w:hAnsi="Times New Roman" w:cs="Times New Roman"/>
          <w:iCs/>
          <w:sz w:val="28"/>
          <w:szCs w:val="28"/>
        </w:rPr>
      </w:pPr>
      <w:r w:rsidRPr="005C49A7">
        <w:rPr>
          <w:rFonts w:ascii="Times New Roman" w:hAnsi="Times New Roman" w:cs="Times New Roman"/>
          <w:sz w:val="28"/>
          <w:szCs w:val="28"/>
        </w:rPr>
        <w:t xml:space="preserve">Местоимения: личные (в именительном и объектном падежах), притяжательные, вопросительные, указательные (this/these, that/those), </w:t>
      </w:r>
      <w:r w:rsidRPr="005C49A7">
        <w:rPr>
          <w:rFonts w:ascii="Times New Roman" w:hAnsi="Times New Roman" w:cs="Times New Roman"/>
          <w:iCs/>
          <w:sz w:val="28"/>
          <w:szCs w:val="28"/>
        </w:rPr>
        <w:t>неопределённые (some, any — некоторые случаи употребления).</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iCs/>
          <w:spacing w:val="2"/>
          <w:sz w:val="28"/>
          <w:szCs w:val="28"/>
        </w:rPr>
        <w:t>Наречия</w:t>
      </w:r>
      <w:r w:rsidRPr="005C49A7">
        <w:rPr>
          <w:rFonts w:ascii="Times New Roman" w:hAnsi="Times New Roman" w:cs="Times New Roman"/>
          <w:iCs/>
          <w:spacing w:val="2"/>
          <w:sz w:val="28"/>
          <w:szCs w:val="28"/>
          <w:lang w:val="en-US"/>
        </w:rPr>
        <w:t xml:space="preserve"> </w:t>
      </w:r>
      <w:r w:rsidRPr="005C49A7">
        <w:rPr>
          <w:rFonts w:ascii="Times New Roman" w:hAnsi="Times New Roman" w:cs="Times New Roman"/>
          <w:iCs/>
          <w:spacing w:val="2"/>
          <w:sz w:val="28"/>
          <w:szCs w:val="28"/>
        </w:rPr>
        <w:t>времени</w:t>
      </w:r>
      <w:r w:rsidRPr="005C49A7">
        <w:rPr>
          <w:rFonts w:ascii="Times New Roman" w:hAnsi="Times New Roman" w:cs="Times New Roman"/>
          <w:iCs/>
          <w:spacing w:val="2"/>
          <w:sz w:val="28"/>
          <w:szCs w:val="28"/>
          <w:lang w:val="en-US"/>
        </w:rPr>
        <w:t xml:space="preserve"> (yesterday, tomorrow, never, usually, </w:t>
      </w:r>
      <w:r w:rsidRPr="005C49A7">
        <w:rPr>
          <w:rFonts w:ascii="Times New Roman" w:hAnsi="Times New Roman" w:cs="Times New Roman"/>
          <w:iCs/>
          <w:sz w:val="28"/>
          <w:szCs w:val="28"/>
          <w:lang w:val="en-US"/>
        </w:rPr>
        <w:t xml:space="preserve">often, sometimes). </w:t>
      </w:r>
      <w:r w:rsidRPr="005C49A7">
        <w:rPr>
          <w:rFonts w:ascii="Times New Roman" w:hAnsi="Times New Roman" w:cs="Times New Roman"/>
          <w:iCs/>
          <w:sz w:val="28"/>
          <w:szCs w:val="28"/>
        </w:rPr>
        <w:t>Наречия степени (much, little, very).</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Количественные числительные (до 100), порядковые числительные (до 10).</w:t>
      </w:r>
    </w:p>
    <w:p w:rsidR="005A270F" w:rsidRPr="005C49A7" w:rsidRDefault="005A270F" w:rsidP="005A270F">
      <w:pPr>
        <w:pStyle w:val="afff3"/>
        <w:spacing w:line="360" w:lineRule="auto"/>
        <w:ind w:firstLine="709"/>
        <w:rPr>
          <w:rFonts w:ascii="Times New Roman" w:hAnsi="Times New Roman" w:cs="Times New Roman"/>
          <w:b/>
          <w:bCs/>
          <w:i/>
          <w:iCs/>
          <w:sz w:val="28"/>
          <w:szCs w:val="28"/>
          <w:lang w:val="en-US"/>
        </w:rPr>
      </w:pPr>
      <w:r w:rsidRPr="005C49A7">
        <w:rPr>
          <w:rFonts w:ascii="Times New Roman" w:hAnsi="Times New Roman" w:cs="Times New Roman"/>
          <w:spacing w:val="2"/>
          <w:sz w:val="28"/>
          <w:szCs w:val="28"/>
        </w:rPr>
        <w:t>Наиболее</w:t>
      </w:r>
      <w:r w:rsidRPr="005C49A7">
        <w:rPr>
          <w:rFonts w:ascii="Times New Roman" w:hAnsi="Times New Roman" w:cs="Times New Roman"/>
          <w:spacing w:val="2"/>
          <w:sz w:val="28"/>
          <w:szCs w:val="28"/>
          <w:lang w:val="en-US"/>
        </w:rPr>
        <w:t xml:space="preserve"> </w:t>
      </w:r>
      <w:r w:rsidRPr="005C49A7">
        <w:rPr>
          <w:rFonts w:ascii="Times New Roman" w:hAnsi="Times New Roman" w:cs="Times New Roman"/>
          <w:spacing w:val="2"/>
          <w:sz w:val="28"/>
          <w:szCs w:val="28"/>
        </w:rPr>
        <w:t>употребительные</w:t>
      </w:r>
      <w:r w:rsidRPr="005C49A7">
        <w:rPr>
          <w:rFonts w:ascii="Times New Roman" w:hAnsi="Times New Roman" w:cs="Times New Roman"/>
          <w:spacing w:val="2"/>
          <w:sz w:val="28"/>
          <w:szCs w:val="28"/>
          <w:lang w:val="en-US"/>
        </w:rPr>
        <w:t xml:space="preserve"> </w:t>
      </w:r>
      <w:r w:rsidRPr="005C49A7">
        <w:rPr>
          <w:rFonts w:ascii="Times New Roman" w:hAnsi="Times New Roman" w:cs="Times New Roman"/>
          <w:spacing w:val="2"/>
          <w:sz w:val="28"/>
          <w:szCs w:val="28"/>
        </w:rPr>
        <w:t>предлоги</w:t>
      </w:r>
      <w:r w:rsidRPr="005C49A7">
        <w:rPr>
          <w:rFonts w:ascii="Times New Roman" w:hAnsi="Times New Roman" w:cs="Times New Roman"/>
          <w:spacing w:val="2"/>
          <w:sz w:val="28"/>
          <w:szCs w:val="28"/>
          <w:lang w:val="en-US"/>
        </w:rPr>
        <w:t xml:space="preserve">: in, on, at, into, to, </w:t>
      </w:r>
      <w:r w:rsidRPr="005C49A7">
        <w:rPr>
          <w:rFonts w:ascii="Times New Roman" w:hAnsi="Times New Roman" w:cs="Times New Roman"/>
          <w:sz w:val="28"/>
          <w:szCs w:val="28"/>
          <w:lang w:val="en-US"/>
        </w:rPr>
        <w:t>from, of, with.</w:t>
      </w:r>
    </w:p>
    <w:p w:rsidR="005A270F" w:rsidRPr="005C49A7" w:rsidRDefault="005A270F" w:rsidP="005A270F">
      <w:pPr>
        <w:pStyle w:val="afff3"/>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Социокультурная осведомлённость</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В процессе обучения иностранному языку в начальной школе обучающиеся знакомятся: с названиями стран из</w:t>
      </w:r>
      <w:r w:rsidRPr="005C49A7">
        <w:rPr>
          <w:rFonts w:ascii="Times New Roman" w:hAnsi="Times New Roman" w:cs="Times New Roman"/>
          <w:sz w:val="28"/>
          <w:szCs w:val="28"/>
        </w:rPr>
        <w:t xml:space="preserve">учаемого языка; с некоторыми литературными персонажами </w:t>
      </w:r>
      <w:r w:rsidRPr="005C49A7">
        <w:rPr>
          <w:rFonts w:ascii="Times New Roman" w:hAnsi="Times New Roman" w:cs="Times New Roman"/>
          <w:spacing w:val="2"/>
          <w:sz w:val="28"/>
          <w:szCs w:val="28"/>
        </w:rPr>
        <w:t xml:space="preserve">популярных детских произведений; с сюжетами некоторых популярных сказок, а также </w:t>
      </w:r>
      <w:r w:rsidRPr="005C49A7">
        <w:rPr>
          <w:rFonts w:ascii="Times New Roman" w:hAnsi="Times New Roman" w:cs="Times New Roman"/>
          <w:spacing w:val="2"/>
          <w:sz w:val="28"/>
          <w:szCs w:val="28"/>
        </w:rPr>
        <w:lastRenderedPageBreak/>
        <w:t xml:space="preserve">небольшими произведениями </w:t>
      </w:r>
      <w:r w:rsidRPr="005C49A7">
        <w:rPr>
          <w:rFonts w:ascii="Times New Roman" w:hAnsi="Times New Roman" w:cs="Times New Roman"/>
          <w:sz w:val="28"/>
          <w:szCs w:val="28"/>
        </w:rPr>
        <w:t>детского фольклора (стихами, песнями) на иностранном языке; с элементарными формами речевого и неречевого поведения, принятого в странах изучаемого языка.</w:t>
      </w:r>
    </w:p>
    <w:p w:rsidR="005A270F" w:rsidRPr="005C49A7" w:rsidRDefault="005A270F" w:rsidP="005A270F">
      <w:pPr>
        <w:pStyle w:val="49"/>
        <w:spacing w:before="0" w:after="0" w:line="360" w:lineRule="auto"/>
        <w:rPr>
          <w:rFonts w:ascii="Times New Roman" w:hAnsi="Times New Roman" w:cs="Times New Roman"/>
          <w:b/>
          <w:sz w:val="28"/>
          <w:szCs w:val="28"/>
        </w:rPr>
      </w:pPr>
      <w:r w:rsidRPr="005C49A7">
        <w:rPr>
          <w:rFonts w:ascii="Times New Roman" w:hAnsi="Times New Roman" w:cs="Times New Roman"/>
          <w:b/>
          <w:sz w:val="28"/>
          <w:szCs w:val="28"/>
        </w:rPr>
        <w:t>4. Математика</w:t>
      </w:r>
    </w:p>
    <w:p w:rsidR="005A270F" w:rsidRPr="005C49A7" w:rsidRDefault="005A270F" w:rsidP="005A270F">
      <w:pPr>
        <w:pStyle w:val="afff3"/>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z w:val="28"/>
          <w:szCs w:val="28"/>
        </w:rPr>
        <w:t>Числа и величины</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Счёт предметов. Чтение и запись чисел от нуля до миллиона. Классы и разряды. Представление многозначных чисел в виде суммы разрядных слагаемых. Сравнение и упорядочение чисел, знаки сравнения.</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Измерение величин; сравнение и упорядочение величин. Единицы массы (грамм, килограмм, центнер, тонна), вместимости (литр), времени (секунда, минута, час). Соотношения между единицами измерения однородных величин. Сравне</w:t>
      </w:r>
      <w:r w:rsidRPr="005C49A7">
        <w:rPr>
          <w:rFonts w:ascii="Times New Roman" w:hAnsi="Times New Roman" w:cs="Times New Roman"/>
          <w:spacing w:val="2"/>
          <w:sz w:val="28"/>
          <w:szCs w:val="28"/>
        </w:rPr>
        <w:t xml:space="preserve">ние и упорядочение однородных величин. Доля величины </w:t>
      </w:r>
      <w:r w:rsidRPr="005C49A7">
        <w:rPr>
          <w:rFonts w:ascii="Times New Roman" w:hAnsi="Times New Roman" w:cs="Times New Roman"/>
          <w:sz w:val="28"/>
          <w:szCs w:val="28"/>
        </w:rPr>
        <w:t>(половина, треть, четверть, десятая, сотая, тысячная).</w:t>
      </w:r>
    </w:p>
    <w:p w:rsidR="005A270F" w:rsidRPr="005C49A7" w:rsidRDefault="005A270F" w:rsidP="005A270F">
      <w:pPr>
        <w:pStyle w:val="afff3"/>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z w:val="28"/>
          <w:szCs w:val="28"/>
        </w:rPr>
        <w:t>Арифметические действия</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t xml:space="preserve">Сложение, вычитание, умножение и деление. Названия </w:t>
      </w:r>
      <w:r w:rsidRPr="005C49A7">
        <w:rPr>
          <w:rFonts w:ascii="Times New Roman" w:hAnsi="Times New Roman" w:cs="Times New Roman"/>
          <w:sz w:val="28"/>
          <w:szCs w:val="28"/>
        </w:rPr>
        <w:t>компонентов арифметических действий, знаки действий. Таблица сложения. Таблица умножения. Связь между сложени</w:t>
      </w:r>
      <w:r w:rsidRPr="005C49A7">
        <w:rPr>
          <w:rFonts w:ascii="Times New Roman" w:hAnsi="Times New Roman" w:cs="Times New Roman"/>
          <w:spacing w:val="2"/>
          <w:sz w:val="28"/>
          <w:szCs w:val="28"/>
        </w:rPr>
        <w:t xml:space="preserve">ем, вычитанием, умножением и делением. Нахождение неизвестного компонента арифметического действия. Деление </w:t>
      </w:r>
      <w:r w:rsidRPr="005C49A7">
        <w:rPr>
          <w:rFonts w:ascii="Times New Roman" w:hAnsi="Times New Roman" w:cs="Times New Roman"/>
          <w:sz w:val="28"/>
          <w:szCs w:val="28"/>
        </w:rPr>
        <w:t>с остатком.</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 xml:space="preserve">Числовое выражение. Установление порядка выполнения действий в числовых выражениях со скобками и без скобок. Нахождение значения числового выражения. Использование </w:t>
      </w:r>
      <w:r w:rsidRPr="005C49A7">
        <w:rPr>
          <w:rFonts w:ascii="Times New Roman" w:hAnsi="Times New Roman" w:cs="Times New Roman"/>
          <w:spacing w:val="2"/>
          <w:sz w:val="28"/>
          <w:szCs w:val="28"/>
        </w:rPr>
        <w:t>свойств арифметических действий в вычислениях (переста</w:t>
      </w:r>
      <w:r w:rsidRPr="005C49A7">
        <w:rPr>
          <w:rFonts w:ascii="Times New Roman" w:hAnsi="Times New Roman" w:cs="Times New Roman"/>
          <w:sz w:val="28"/>
          <w:szCs w:val="28"/>
        </w:rPr>
        <w:t>новка и группировка слагаемых в сумме, множителей в произведении; умножение суммы и разности на число).</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 xml:space="preserve">Алгоритмы письменного сложения, вычитания, умножения и деления многозначных чисел. </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Способы проверки правильности вычислений (алгоритм, </w:t>
      </w:r>
      <w:r w:rsidRPr="005C49A7">
        <w:rPr>
          <w:rFonts w:ascii="Times New Roman" w:hAnsi="Times New Roman" w:cs="Times New Roman"/>
          <w:sz w:val="28"/>
          <w:szCs w:val="28"/>
        </w:rPr>
        <w:t>обратное действие, оценка достоверности, прикидки результата, вычисление на калькуляторе).</w:t>
      </w:r>
    </w:p>
    <w:p w:rsidR="005A270F" w:rsidRPr="005C49A7" w:rsidRDefault="005A270F" w:rsidP="005A270F">
      <w:pPr>
        <w:pStyle w:val="afff3"/>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z w:val="28"/>
          <w:szCs w:val="28"/>
        </w:rPr>
        <w:t>Работа с текстовыми задачами</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lastRenderedPageBreak/>
        <w:t>Решение текстовых задач арифметическим способом. Зада</w:t>
      </w:r>
      <w:r w:rsidRPr="005C49A7">
        <w:rPr>
          <w:rFonts w:ascii="Times New Roman" w:hAnsi="Times New Roman" w:cs="Times New Roman"/>
          <w:sz w:val="28"/>
          <w:szCs w:val="28"/>
        </w:rPr>
        <w:t>чи, содержащие отношения «больше (меньше) на…», «больше (меньше) в…». Зависимости между величинами, характеризу</w:t>
      </w:r>
      <w:r w:rsidRPr="005C49A7">
        <w:rPr>
          <w:rFonts w:ascii="Times New Roman" w:hAnsi="Times New Roman" w:cs="Times New Roman"/>
          <w:spacing w:val="2"/>
          <w:sz w:val="28"/>
          <w:szCs w:val="28"/>
        </w:rPr>
        <w:t>ющими процессы движения, работы, купли</w:t>
      </w:r>
      <w:r w:rsidRPr="005C49A7">
        <w:rPr>
          <w:rFonts w:ascii="Times New Roman" w:hAnsi="Times New Roman" w:cs="Times New Roman"/>
          <w:spacing w:val="2"/>
          <w:sz w:val="28"/>
          <w:szCs w:val="28"/>
        </w:rPr>
        <w:noBreakHyphen/>
        <w:t>продажи и</w:t>
      </w:r>
      <w:r w:rsidRPr="005C49A7">
        <w:rPr>
          <w:rFonts w:ascii="Times New Roman" w:hAnsi="Times New Roman" w:cs="Times New Roman"/>
          <w:spacing w:val="2"/>
          <w:sz w:val="28"/>
          <w:szCs w:val="28"/>
        </w:rPr>
        <w:t> </w:t>
      </w:r>
      <w:r w:rsidRPr="005C49A7">
        <w:rPr>
          <w:rFonts w:ascii="Times New Roman" w:hAnsi="Times New Roman" w:cs="Times New Roman"/>
          <w:spacing w:val="2"/>
          <w:sz w:val="28"/>
          <w:szCs w:val="28"/>
        </w:rPr>
        <w:t xml:space="preserve">др. </w:t>
      </w:r>
      <w:r w:rsidRPr="005C49A7">
        <w:rPr>
          <w:rFonts w:ascii="Times New Roman" w:hAnsi="Times New Roman" w:cs="Times New Roman"/>
          <w:sz w:val="28"/>
          <w:szCs w:val="28"/>
        </w:rPr>
        <w:t>Скорость, время, путь; объём работы, время, производительность труда; количество товара, его цена и стоимость и</w:t>
      </w:r>
      <w:r w:rsidRPr="005C49A7">
        <w:rPr>
          <w:rFonts w:ascii="Times New Roman" w:hAnsi="Times New Roman" w:cs="Times New Roman"/>
          <w:sz w:val="28"/>
          <w:szCs w:val="28"/>
        </w:rPr>
        <w:t> </w:t>
      </w:r>
      <w:r w:rsidRPr="005C49A7">
        <w:rPr>
          <w:rFonts w:ascii="Times New Roman" w:hAnsi="Times New Roman" w:cs="Times New Roman"/>
          <w:sz w:val="28"/>
          <w:szCs w:val="28"/>
        </w:rPr>
        <w:t xml:space="preserve">др. </w:t>
      </w:r>
      <w:r w:rsidRPr="005C49A7">
        <w:rPr>
          <w:rFonts w:ascii="Times New Roman" w:hAnsi="Times New Roman" w:cs="Times New Roman"/>
          <w:spacing w:val="2"/>
          <w:sz w:val="28"/>
          <w:szCs w:val="28"/>
        </w:rPr>
        <w:t xml:space="preserve">Планирование хода решения задачи. Представление текста </w:t>
      </w:r>
      <w:r w:rsidRPr="005C49A7">
        <w:rPr>
          <w:rFonts w:ascii="Times New Roman" w:hAnsi="Times New Roman" w:cs="Times New Roman"/>
          <w:sz w:val="28"/>
          <w:szCs w:val="28"/>
        </w:rPr>
        <w:t>задачи (схема, таблица, диаграмма и другие модели).</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Задачи на нахождение доли целого и целого по его доле.</w:t>
      </w:r>
    </w:p>
    <w:p w:rsidR="005A270F" w:rsidRPr="005C49A7" w:rsidRDefault="005A270F" w:rsidP="005A270F">
      <w:pPr>
        <w:pStyle w:val="afff3"/>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pacing w:val="2"/>
          <w:sz w:val="28"/>
          <w:szCs w:val="28"/>
        </w:rPr>
        <w:t>Пространственные отношения. Геометрические фи</w:t>
      </w:r>
      <w:r w:rsidRPr="005C49A7">
        <w:rPr>
          <w:rFonts w:ascii="Times New Roman" w:hAnsi="Times New Roman" w:cs="Times New Roman"/>
          <w:b/>
          <w:bCs/>
          <w:i/>
          <w:iCs/>
          <w:sz w:val="28"/>
          <w:szCs w:val="28"/>
        </w:rPr>
        <w:t>гуры</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Взаимное расположение предметов в пространстве и на плоскости (выше—ниже, слева—справа, сверху—снизу, ближе—дальше, между и пр.). Распознавание и изображение </w:t>
      </w:r>
      <w:r w:rsidRPr="005C49A7">
        <w:rPr>
          <w:rFonts w:ascii="Times New Roman" w:hAnsi="Times New Roman" w:cs="Times New Roman"/>
          <w:sz w:val="28"/>
          <w:szCs w:val="28"/>
        </w:rPr>
        <w:t>геометрических фигур: точка, линия (кривая, прямая), отрезок, ломаная, угол, многоугольник, треугольник, прямоуголь</w:t>
      </w:r>
      <w:r w:rsidRPr="005C49A7">
        <w:rPr>
          <w:rFonts w:ascii="Times New Roman" w:hAnsi="Times New Roman" w:cs="Times New Roman"/>
          <w:spacing w:val="2"/>
          <w:sz w:val="28"/>
          <w:szCs w:val="28"/>
        </w:rPr>
        <w:t xml:space="preserve">ник, квадрат, окружность, круг. Использование чертёжных инструментов для выполнения построений. Геометрические формы в окружающем мире. Распознавание и называние: </w:t>
      </w:r>
      <w:r w:rsidRPr="005C49A7">
        <w:rPr>
          <w:rFonts w:ascii="Times New Roman" w:hAnsi="Times New Roman" w:cs="Times New Roman"/>
          <w:sz w:val="28"/>
          <w:szCs w:val="28"/>
        </w:rPr>
        <w:t>куб, шар, параллелепипед, пирамида, цилиндр, конус.</w:t>
      </w:r>
    </w:p>
    <w:p w:rsidR="005A270F" w:rsidRPr="005C49A7" w:rsidRDefault="005A270F" w:rsidP="005A270F">
      <w:pPr>
        <w:pStyle w:val="afff3"/>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z w:val="28"/>
          <w:szCs w:val="28"/>
        </w:rPr>
        <w:t>Геометрические величины</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t xml:space="preserve">Геометрические величины и их измерение. Измерение </w:t>
      </w:r>
      <w:r w:rsidRPr="005C49A7">
        <w:rPr>
          <w:rFonts w:ascii="Times New Roman" w:hAnsi="Times New Roman" w:cs="Times New Roman"/>
          <w:sz w:val="28"/>
          <w:szCs w:val="28"/>
        </w:rPr>
        <w:t>длины отрезка. Единицы длины (мм, см, дм, м, км). Периметр. Вычисление периметра многоугольника.</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Площадь геометрической фигуры. Единицы площади (см</w:t>
      </w:r>
      <w:r w:rsidRPr="005C49A7">
        <w:rPr>
          <w:rFonts w:ascii="Times New Roman" w:hAnsi="Times New Roman" w:cs="Times New Roman"/>
          <w:sz w:val="28"/>
          <w:szCs w:val="28"/>
          <w:vertAlign w:val="superscript"/>
        </w:rPr>
        <w:t>2</w:t>
      </w:r>
      <w:r w:rsidRPr="005C49A7">
        <w:rPr>
          <w:rFonts w:ascii="Times New Roman" w:hAnsi="Times New Roman" w:cs="Times New Roman"/>
          <w:sz w:val="28"/>
          <w:szCs w:val="28"/>
        </w:rPr>
        <w:t xml:space="preserve">, </w:t>
      </w:r>
      <w:r w:rsidRPr="005C49A7">
        <w:rPr>
          <w:rFonts w:ascii="Times New Roman" w:hAnsi="Times New Roman" w:cs="Times New Roman"/>
          <w:spacing w:val="2"/>
          <w:sz w:val="28"/>
          <w:szCs w:val="28"/>
        </w:rPr>
        <w:t>дм</w:t>
      </w:r>
      <w:r w:rsidRPr="005C49A7">
        <w:rPr>
          <w:rFonts w:ascii="Times New Roman" w:hAnsi="Times New Roman" w:cs="Times New Roman"/>
          <w:spacing w:val="2"/>
          <w:sz w:val="28"/>
          <w:szCs w:val="28"/>
          <w:vertAlign w:val="superscript"/>
        </w:rPr>
        <w:t>2</w:t>
      </w:r>
      <w:r w:rsidRPr="005C49A7">
        <w:rPr>
          <w:rFonts w:ascii="Times New Roman" w:hAnsi="Times New Roman" w:cs="Times New Roman"/>
          <w:spacing w:val="2"/>
          <w:sz w:val="28"/>
          <w:szCs w:val="28"/>
        </w:rPr>
        <w:t>, м</w:t>
      </w:r>
      <w:r w:rsidRPr="005C49A7">
        <w:rPr>
          <w:rFonts w:ascii="Times New Roman" w:hAnsi="Times New Roman" w:cs="Times New Roman"/>
          <w:spacing w:val="2"/>
          <w:sz w:val="28"/>
          <w:szCs w:val="28"/>
          <w:vertAlign w:val="superscript"/>
        </w:rPr>
        <w:t>2</w:t>
      </w:r>
      <w:r w:rsidRPr="005C49A7">
        <w:rPr>
          <w:rFonts w:ascii="Times New Roman" w:hAnsi="Times New Roman" w:cs="Times New Roman"/>
          <w:spacing w:val="2"/>
          <w:sz w:val="28"/>
          <w:szCs w:val="28"/>
        </w:rPr>
        <w:t>). Точное и приближённое измерение площади гео</w:t>
      </w:r>
      <w:r w:rsidRPr="005C49A7">
        <w:rPr>
          <w:rFonts w:ascii="Times New Roman" w:hAnsi="Times New Roman" w:cs="Times New Roman"/>
          <w:sz w:val="28"/>
          <w:szCs w:val="28"/>
        </w:rPr>
        <w:t>метрической фигуры. Вычисление площади прямоугольника.</w:t>
      </w:r>
    </w:p>
    <w:p w:rsidR="005A270F" w:rsidRPr="005C49A7" w:rsidRDefault="005A270F" w:rsidP="005A270F">
      <w:pPr>
        <w:pStyle w:val="afff3"/>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z w:val="28"/>
          <w:szCs w:val="28"/>
        </w:rPr>
        <w:t>Работа с информацией</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 xml:space="preserve">Сбор и представление информации, связанной со счётом </w:t>
      </w:r>
      <w:r w:rsidRPr="005C49A7">
        <w:rPr>
          <w:rFonts w:ascii="Times New Roman" w:hAnsi="Times New Roman" w:cs="Times New Roman"/>
          <w:spacing w:val="2"/>
          <w:sz w:val="28"/>
          <w:szCs w:val="28"/>
        </w:rPr>
        <w:t xml:space="preserve">(пересчётом), измерением величин; фиксирование, анализ </w:t>
      </w:r>
      <w:r w:rsidRPr="005C49A7">
        <w:rPr>
          <w:rFonts w:ascii="Times New Roman" w:hAnsi="Times New Roman" w:cs="Times New Roman"/>
          <w:sz w:val="28"/>
          <w:szCs w:val="28"/>
        </w:rPr>
        <w:t>полученной информации.</w:t>
      </w:r>
    </w:p>
    <w:p w:rsidR="005A270F" w:rsidRPr="005C49A7" w:rsidRDefault="005A270F" w:rsidP="005A270F">
      <w:pPr>
        <w:pStyle w:val="afff3"/>
        <w:spacing w:line="360" w:lineRule="auto"/>
        <w:ind w:firstLine="708"/>
        <w:rPr>
          <w:rFonts w:ascii="Times New Roman" w:hAnsi="Times New Roman" w:cs="Times New Roman"/>
          <w:spacing w:val="-2"/>
          <w:sz w:val="28"/>
          <w:szCs w:val="28"/>
        </w:rPr>
      </w:pPr>
      <w:r w:rsidRPr="005C49A7">
        <w:rPr>
          <w:rFonts w:ascii="Times New Roman" w:hAnsi="Times New Roman" w:cs="Times New Roman"/>
          <w:spacing w:val="-2"/>
          <w:sz w:val="28"/>
          <w:szCs w:val="28"/>
        </w:rPr>
        <w:t>Построение простейших выражений с помощью логических связок и слов («и»; «не»; «если… то…»; «верно/неверно, что…»; «каждый»; «все»; «некоторые»); истинность утверждений.</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lastRenderedPageBreak/>
        <w:t>Составление конечной последовательности (цепочки) пред</w:t>
      </w:r>
      <w:r w:rsidRPr="005C49A7">
        <w:rPr>
          <w:rFonts w:ascii="Times New Roman" w:hAnsi="Times New Roman" w:cs="Times New Roman"/>
          <w:spacing w:val="2"/>
          <w:sz w:val="28"/>
          <w:szCs w:val="28"/>
        </w:rPr>
        <w:t>метов, чисел, геометрических фигур и</w:t>
      </w:r>
      <w:r w:rsidRPr="005C49A7">
        <w:rPr>
          <w:rFonts w:ascii="Times New Roman" w:hAnsi="Times New Roman" w:cs="Times New Roman"/>
          <w:spacing w:val="2"/>
          <w:sz w:val="28"/>
          <w:szCs w:val="28"/>
        </w:rPr>
        <w:t> </w:t>
      </w:r>
      <w:r w:rsidRPr="005C49A7">
        <w:rPr>
          <w:rFonts w:ascii="Times New Roman" w:hAnsi="Times New Roman" w:cs="Times New Roman"/>
          <w:spacing w:val="2"/>
          <w:sz w:val="28"/>
          <w:szCs w:val="28"/>
        </w:rPr>
        <w:t xml:space="preserve">др. по правилу. </w:t>
      </w:r>
      <w:r w:rsidRPr="005C49A7">
        <w:rPr>
          <w:rFonts w:ascii="Times New Roman" w:hAnsi="Times New Roman" w:cs="Times New Roman"/>
          <w:sz w:val="28"/>
          <w:szCs w:val="28"/>
        </w:rPr>
        <w:t>Составление, запись и выполнение простого алгоритма, плана поиска информации.</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t xml:space="preserve">Чтение и заполнение таблицы. Интерпретация данных </w:t>
      </w:r>
      <w:r w:rsidRPr="005C49A7">
        <w:rPr>
          <w:rFonts w:ascii="Times New Roman" w:hAnsi="Times New Roman" w:cs="Times New Roman"/>
          <w:sz w:val="28"/>
          <w:szCs w:val="28"/>
        </w:rPr>
        <w:t>таблицы. Чтение столбчатой диаграммы. Создание простейшей информационной модели (схема, таблица, цепочка).</w:t>
      </w:r>
    </w:p>
    <w:p w:rsidR="005A270F" w:rsidRPr="005C49A7" w:rsidRDefault="005A270F" w:rsidP="005A270F">
      <w:pPr>
        <w:pStyle w:val="49"/>
        <w:spacing w:before="0" w:after="0" w:line="360" w:lineRule="auto"/>
        <w:rPr>
          <w:rFonts w:ascii="Times New Roman" w:hAnsi="Times New Roman" w:cs="Times New Roman"/>
          <w:b/>
          <w:sz w:val="28"/>
          <w:szCs w:val="28"/>
        </w:rPr>
      </w:pPr>
      <w:r w:rsidRPr="005C49A7">
        <w:rPr>
          <w:rFonts w:ascii="Times New Roman" w:hAnsi="Times New Roman" w:cs="Times New Roman"/>
          <w:b/>
          <w:sz w:val="28"/>
          <w:szCs w:val="28"/>
        </w:rPr>
        <w:t>5. Окружающий мир (Человек, природа, общество)</w:t>
      </w:r>
    </w:p>
    <w:p w:rsidR="005A270F" w:rsidRPr="005C49A7" w:rsidRDefault="005A270F" w:rsidP="005A270F">
      <w:pPr>
        <w:pStyle w:val="afff3"/>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Человек и природа</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Природа — это то, что нас окружает, но не создано челове</w:t>
      </w:r>
      <w:r w:rsidRPr="005C49A7">
        <w:rPr>
          <w:rFonts w:ascii="Times New Roman" w:hAnsi="Times New Roman" w:cs="Times New Roman"/>
          <w:sz w:val="28"/>
          <w:szCs w:val="28"/>
        </w:rPr>
        <w:t>ком. Природные объекты и предметы, созданные человеком. Неживая и живая природа. Признаки предметов (цвет, форма, сравнительные размеры и</w:t>
      </w:r>
      <w:r w:rsidRPr="005C49A7">
        <w:rPr>
          <w:rFonts w:ascii="Times New Roman" w:hAnsi="Times New Roman" w:cs="Times New Roman"/>
          <w:sz w:val="28"/>
          <w:szCs w:val="28"/>
        </w:rPr>
        <w:t> </w:t>
      </w:r>
      <w:r w:rsidRPr="005C49A7">
        <w:rPr>
          <w:rFonts w:ascii="Times New Roman" w:hAnsi="Times New Roman" w:cs="Times New Roman"/>
          <w:sz w:val="28"/>
          <w:szCs w:val="28"/>
        </w:rPr>
        <w:t>др.). Расположение предметов в пространстве (право, лево, верх, низ и пр.). Примеры явлений природы: смена времён года, снегопад, листопад, перелёты птиц, смена времени суток, рассвет, закат, ветер, дождь, гроза.</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Вещество — то, из чего состоят все природные объекты </w:t>
      </w:r>
      <w:r w:rsidRPr="005C49A7">
        <w:rPr>
          <w:rFonts w:ascii="Times New Roman" w:hAnsi="Times New Roman" w:cs="Times New Roman"/>
          <w:spacing w:val="2"/>
          <w:sz w:val="28"/>
          <w:szCs w:val="28"/>
        </w:rPr>
        <w:t xml:space="preserve">и предметы. Разнообразие веществ в окружающем мире. </w:t>
      </w:r>
      <w:r w:rsidRPr="005C49A7">
        <w:rPr>
          <w:rFonts w:ascii="Times New Roman" w:hAnsi="Times New Roman" w:cs="Times New Roman"/>
          <w:sz w:val="28"/>
          <w:szCs w:val="28"/>
        </w:rPr>
        <w:t>Примеры веществ: соль, сахар, вода, природный газ. Твёрдые тела, жидкости, газы. Простейшие практические работы с веществами, жидкостями, газами.</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Звёзды и планеты. </w:t>
      </w:r>
      <w:r w:rsidRPr="005C49A7">
        <w:rPr>
          <w:rFonts w:ascii="Times New Roman" w:hAnsi="Times New Roman" w:cs="Times New Roman"/>
          <w:iCs/>
          <w:spacing w:val="2"/>
          <w:sz w:val="28"/>
          <w:szCs w:val="28"/>
        </w:rPr>
        <w:t>Солнце</w:t>
      </w:r>
      <w:r w:rsidRPr="005C49A7">
        <w:rPr>
          <w:rFonts w:ascii="Times New Roman" w:hAnsi="Times New Roman" w:cs="Times New Roman"/>
          <w:spacing w:val="2"/>
          <w:sz w:val="28"/>
          <w:szCs w:val="28"/>
        </w:rPr>
        <w:t xml:space="preserve"> — </w:t>
      </w:r>
      <w:r w:rsidRPr="005C49A7">
        <w:rPr>
          <w:rFonts w:ascii="Times New Roman" w:hAnsi="Times New Roman" w:cs="Times New Roman"/>
          <w:iCs/>
          <w:spacing w:val="2"/>
          <w:sz w:val="28"/>
          <w:szCs w:val="28"/>
        </w:rPr>
        <w:t>ближайшая к нам звез</w:t>
      </w:r>
      <w:r w:rsidRPr="005C49A7">
        <w:rPr>
          <w:rFonts w:ascii="Times New Roman" w:hAnsi="Times New Roman" w:cs="Times New Roman"/>
          <w:iCs/>
          <w:sz w:val="28"/>
          <w:szCs w:val="28"/>
        </w:rPr>
        <w:t xml:space="preserve">да, источник света и тепла для всего живого на Земле. </w:t>
      </w:r>
      <w:r w:rsidRPr="005C49A7">
        <w:rPr>
          <w:rFonts w:ascii="Times New Roman" w:hAnsi="Times New Roman" w:cs="Times New Roman"/>
          <w:spacing w:val="2"/>
          <w:sz w:val="28"/>
          <w:szCs w:val="28"/>
        </w:rPr>
        <w:t>Земля — планета, общее представление о форме и размерах Земли. Глобус как модель Земли. Географическая кар</w:t>
      </w:r>
      <w:r w:rsidRPr="005C49A7">
        <w:rPr>
          <w:rFonts w:ascii="Times New Roman" w:hAnsi="Times New Roman" w:cs="Times New Roman"/>
          <w:sz w:val="28"/>
          <w:szCs w:val="28"/>
        </w:rPr>
        <w:t xml:space="preserve">та и план. Материки и океаны, их названия, расположение на глобусе и карте. </w:t>
      </w:r>
      <w:r w:rsidRPr="005C49A7">
        <w:rPr>
          <w:rFonts w:ascii="Times New Roman" w:hAnsi="Times New Roman" w:cs="Times New Roman"/>
          <w:iCs/>
          <w:sz w:val="28"/>
          <w:szCs w:val="28"/>
        </w:rPr>
        <w:t>Важнейшие природные объекты своей страны, района</w:t>
      </w:r>
      <w:r w:rsidRPr="005C49A7">
        <w:rPr>
          <w:rFonts w:ascii="Times New Roman" w:hAnsi="Times New Roman" w:cs="Times New Roman"/>
          <w:sz w:val="28"/>
          <w:szCs w:val="28"/>
        </w:rPr>
        <w:t>. Ориентирование на местности. Компас.</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Смена дня и ночи на Земле. Вращение Земли как при</w:t>
      </w:r>
      <w:r w:rsidRPr="005C49A7">
        <w:rPr>
          <w:rFonts w:ascii="Times New Roman" w:hAnsi="Times New Roman" w:cs="Times New Roman"/>
          <w:spacing w:val="2"/>
          <w:sz w:val="28"/>
          <w:szCs w:val="28"/>
        </w:rPr>
        <w:t xml:space="preserve">чина смены дня и ночи. Времена года, их особенности (на основе наблюдений). </w:t>
      </w:r>
      <w:r w:rsidRPr="005C49A7">
        <w:rPr>
          <w:rFonts w:ascii="Times New Roman" w:hAnsi="Times New Roman" w:cs="Times New Roman"/>
          <w:iCs/>
          <w:sz w:val="28"/>
          <w:szCs w:val="28"/>
        </w:rPr>
        <w:t>Обращение Земли вокруг Солнца как причина смены времён года</w:t>
      </w:r>
      <w:r w:rsidRPr="005C49A7">
        <w:rPr>
          <w:rFonts w:ascii="Times New Roman" w:hAnsi="Times New Roman" w:cs="Times New Roman"/>
          <w:sz w:val="28"/>
          <w:szCs w:val="28"/>
        </w:rPr>
        <w:t>. Смена времён года в родном крае на основе наблюдений.</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Погода, её составляющие (температура воздуха, облачность, </w:t>
      </w:r>
      <w:r w:rsidRPr="005C49A7">
        <w:rPr>
          <w:rFonts w:ascii="Times New Roman" w:hAnsi="Times New Roman" w:cs="Times New Roman"/>
          <w:sz w:val="28"/>
          <w:szCs w:val="28"/>
        </w:rPr>
        <w:t xml:space="preserve">осадки, ветер). Наблюдение за погодой своего края. </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lastRenderedPageBreak/>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Водоёмы, их разнообразие (океан, море, река, озеро, </w:t>
      </w:r>
      <w:r w:rsidRPr="005C49A7">
        <w:rPr>
          <w:rFonts w:ascii="Times New Roman" w:hAnsi="Times New Roman" w:cs="Times New Roman"/>
          <w:sz w:val="28"/>
          <w:szCs w:val="28"/>
        </w:rPr>
        <w:t>пруд, болото); использование человеком. Водоёмы родного края (названия, краткая характеристика на основе наблюдений).</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Воздух — смесь газов. Свойства воздуха. Значение воздуха для растений, животных, человека. Охрана, бережное использование  воздуха.</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Вода. Свойства воды. Состояния воды, её распространение </w:t>
      </w:r>
      <w:r w:rsidRPr="005C49A7">
        <w:rPr>
          <w:rFonts w:ascii="Times New Roman" w:hAnsi="Times New Roman" w:cs="Times New Roman"/>
          <w:sz w:val="28"/>
          <w:szCs w:val="28"/>
        </w:rPr>
        <w:t>в природе, значение для живых организмов и хозяйственной жизни человека. Круговорот воды в природе. Охрана, бережное использование  воды.</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Почва, её состав, значение для живой природы и для </w:t>
      </w:r>
      <w:r w:rsidRPr="005C49A7">
        <w:rPr>
          <w:rFonts w:ascii="Times New Roman" w:hAnsi="Times New Roman" w:cs="Times New Roman"/>
          <w:sz w:val="28"/>
          <w:szCs w:val="28"/>
        </w:rPr>
        <w:t>хозяйственной жизни человека. Охрана, бережное использование почв.</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w:t>
      </w:r>
      <w:r w:rsidRPr="005C49A7">
        <w:rPr>
          <w:rFonts w:ascii="Times New Roman" w:hAnsi="Times New Roman" w:cs="Times New Roman"/>
          <w:spacing w:val="2"/>
          <w:sz w:val="28"/>
          <w:szCs w:val="28"/>
        </w:rPr>
        <w:t xml:space="preserve">ста растений, фиксация изменений. Деревья, кустарники, </w:t>
      </w:r>
      <w:r w:rsidRPr="005C49A7">
        <w:rPr>
          <w:rFonts w:ascii="Times New Roman" w:hAnsi="Times New Roman" w:cs="Times New Roman"/>
          <w:sz w:val="28"/>
          <w:szCs w:val="28"/>
        </w:rPr>
        <w:t>травы. Дикорастущие, культурные и комнатные растения. Роль растений в природе и жизни людей, бережное отношение человека к дикорастущим растениям, уход за комнатными и культурными растениям. Растения родного края, названия и краткая характеристика на основе наблюдений.</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Грибы: съедобные и ядовитые. Правила сбора грибов.</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Животные, их разнообразие. Условия, необходимые для жизни животных (воздух, вода, тепло, пища). Насекомые,</w:t>
      </w:r>
      <w:r w:rsidRPr="005C49A7">
        <w:rPr>
          <w:rFonts w:ascii="Times New Roman" w:hAnsi="Times New Roman" w:cs="Times New Roman"/>
          <w:sz w:val="28"/>
          <w:szCs w:val="28"/>
        </w:rPr>
        <w:t xml:space="preserve"> рыбы, земноводные, пресмыкающиеся, птицы, звери, их отличия. Особенности питания разных животных. Раз</w:t>
      </w:r>
      <w:r w:rsidRPr="005C49A7">
        <w:rPr>
          <w:rFonts w:ascii="Times New Roman" w:hAnsi="Times New Roman" w:cs="Times New Roman"/>
          <w:spacing w:val="-2"/>
          <w:sz w:val="28"/>
          <w:szCs w:val="28"/>
        </w:rPr>
        <w:t xml:space="preserve">множение животных. Дикие </w:t>
      </w:r>
      <w:r w:rsidRPr="005C49A7">
        <w:rPr>
          <w:rFonts w:ascii="Times New Roman" w:hAnsi="Times New Roman" w:cs="Times New Roman"/>
          <w:sz w:val="28"/>
          <w:szCs w:val="28"/>
        </w:rPr>
        <w:t xml:space="preserve">и домашние животные. Роль животных в природе и жизни людей. Охрана и бережное отношение человека </w:t>
      </w:r>
      <w:r w:rsidRPr="005C49A7">
        <w:rPr>
          <w:rFonts w:ascii="Times New Roman" w:hAnsi="Times New Roman" w:cs="Times New Roman"/>
          <w:sz w:val="28"/>
          <w:szCs w:val="28"/>
        </w:rPr>
        <w:lastRenderedPageBreak/>
        <w:t>к диким животным, уход за домашними животными. Животные родного края, их названия, краткая характеристика на основе наблюдений.</w:t>
      </w:r>
    </w:p>
    <w:p w:rsidR="005A270F" w:rsidRPr="005C49A7" w:rsidRDefault="005A270F" w:rsidP="005A270F">
      <w:pPr>
        <w:pStyle w:val="afff3"/>
        <w:spacing w:line="360" w:lineRule="auto"/>
        <w:ind w:firstLine="709"/>
        <w:rPr>
          <w:rFonts w:ascii="Times New Roman" w:hAnsi="Times New Roman" w:cs="Times New Roman"/>
          <w:spacing w:val="-2"/>
          <w:sz w:val="28"/>
          <w:szCs w:val="28"/>
        </w:rPr>
      </w:pPr>
      <w:r w:rsidRPr="005C49A7">
        <w:rPr>
          <w:rFonts w:ascii="Times New Roman" w:hAnsi="Times New Roman" w:cs="Times New Roman"/>
          <w:sz w:val="28"/>
          <w:szCs w:val="28"/>
        </w:rPr>
        <w:t>Лес, луг, водоём — единство живой и неживой природы (солнечный свет, воздух, вода, почва, растения, животные).</w:t>
      </w:r>
      <w:r w:rsidRPr="005C49A7">
        <w:rPr>
          <w:rFonts w:ascii="Times New Roman" w:hAnsi="Times New Roman" w:cs="Times New Roman"/>
          <w:spacing w:val="-2"/>
          <w:sz w:val="28"/>
          <w:szCs w:val="28"/>
        </w:rPr>
        <w:t xml:space="preserve"> </w:t>
      </w:r>
      <w:r w:rsidRPr="005C49A7">
        <w:rPr>
          <w:rFonts w:ascii="Times New Roman" w:hAnsi="Times New Roman" w:cs="Times New Roman"/>
          <w:iCs/>
          <w:spacing w:val="-2"/>
          <w:sz w:val="28"/>
          <w:szCs w:val="28"/>
        </w:rPr>
        <w:t>Круговорот веществ. Взаимосвязи в природном сообществе: растения — пища и укрытие для животных; животные — распространители плодов и семян растений. Влияние че</w:t>
      </w:r>
      <w:r w:rsidRPr="005C49A7">
        <w:rPr>
          <w:rFonts w:ascii="Times New Roman" w:hAnsi="Times New Roman" w:cs="Times New Roman"/>
          <w:iCs/>
          <w:sz w:val="28"/>
          <w:szCs w:val="28"/>
        </w:rPr>
        <w:t xml:space="preserve">ловека на природные сообщества. Природные сообщества </w:t>
      </w:r>
      <w:r w:rsidRPr="005C49A7">
        <w:rPr>
          <w:rFonts w:ascii="Times New Roman" w:hAnsi="Times New Roman" w:cs="Times New Roman"/>
          <w:iCs/>
          <w:spacing w:val="-2"/>
          <w:sz w:val="28"/>
          <w:szCs w:val="28"/>
        </w:rPr>
        <w:t>родного края (2—3</w:t>
      </w:r>
      <w:r w:rsidRPr="005C49A7">
        <w:rPr>
          <w:rFonts w:ascii="Times New Roman" w:hAnsi="Times New Roman" w:cs="Times New Roman"/>
          <w:spacing w:val="-2"/>
          <w:sz w:val="28"/>
          <w:szCs w:val="28"/>
        </w:rPr>
        <w:t> </w:t>
      </w:r>
      <w:r w:rsidRPr="005C49A7">
        <w:rPr>
          <w:rFonts w:ascii="Times New Roman" w:hAnsi="Times New Roman" w:cs="Times New Roman"/>
          <w:iCs/>
          <w:spacing w:val="-2"/>
          <w:sz w:val="28"/>
          <w:szCs w:val="28"/>
        </w:rPr>
        <w:t>примера на основе наблюдений)</w:t>
      </w:r>
      <w:r w:rsidRPr="005C49A7">
        <w:rPr>
          <w:rFonts w:ascii="Times New Roman" w:hAnsi="Times New Roman" w:cs="Times New Roman"/>
          <w:spacing w:val="-2"/>
          <w:sz w:val="28"/>
          <w:szCs w:val="28"/>
        </w:rPr>
        <w:t>.</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Природные зоны России: общее представление, основные </w:t>
      </w:r>
      <w:r w:rsidRPr="005C49A7">
        <w:rPr>
          <w:rFonts w:ascii="Times New Roman" w:hAnsi="Times New Roman" w:cs="Times New Roman"/>
          <w:spacing w:val="2"/>
          <w:sz w:val="28"/>
          <w:szCs w:val="28"/>
        </w:rPr>
        <w:t xml:space="preserve">природные зоны (климат, растительный и животный мир, </w:t>
      </w:r>
      <w:r w:rsidRPr="005C49A7">
        <w:rPr>
          <w:rFonts w:ascii="Times New Roman" w:hAnsi="Times New Roman" w:cs="Times New Roman"/>
          <w:sz w:val="28"/>
          <w:szCs w:val="28"/>
        </w:rPr>
        <w:t>особенности труда и быта людей, влияние человека на природу изучаемых зон, охрана природы).</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Человек — часть природы. Зависимость жизни человека </w:t>
      </w:r>
      <w:r w:rsidRPr="005C49A7">
        <w:rPr>
          <w:rFonts w:ascii="Times New Roman" w:hAnsi="Times New Roman" w:cs="Times New Roman"/>
          <w:sz w:val="28"/>
          <w:szCs w:val="28"/>
        </w:rPr>
        <w:t>от природы. Этическое и эстетическое значение приро</w:t>
      </w:r>
      <w:r w:rsidRPr="005C49A7">
        <w:rPr>
          <w:rFonts w:ascii="Times New Roman" w:hAnsi="Times New Roman" w:cs="Times New Roman"/>
          <w:spacing w:val="2"/>
          <w:sz w:val="28"/>
          <w:szCs w:val="28"/>
        </w:rPr>
        <w:t xml:space="preserve">ды в жизни человека. Освоение человеком законов жизни </w:t>
      </w:r>
      <w:r w:rsidRPr="005C49A7">
        <w:rPr>
          <w:rFonts w:ascii="Times New Roman" w:hAnsi="Times New Roman" w:cs="Times New Roman"/>
          <w:sz w:val="28"/>
          <w:szCs w:val="28"/>
        </w:rPr>
        <w:t>при</w:t>
      </w:r>
      <w:r w:rsidRPr="005C49A7">
        <w:rPr>
          <w:rFonts w:ascii="Times New Roman" w:hAnsi="Times New Roman" w:cs="Times New Roman"/>
          <w:spacing w:val="2"/>
          <w:sz w:val="28"/>
          <w:szCs w:val="28"/>
        </w:rPr>
        <w:t xml:space="preserve">роды посредством практической деятельности. Народный </w:t>
      </w:r>
      <w:r w:rsidRPr="005C49A7">
        <w:rPr>
          <w:rFonts w:ascii="Times New Roman" w:hAnsi="Times New Roman" w:cs="Times New Roman"/>
          <w:sz w:val="28"/>
          <w:szCs w:val="28"/>
        </w:rPr>
        <w:t>календарь (приметы, поговорки, пословицы), определяющий сезонный труд людей.</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Положительное и отрицательное влияние деятельности </w:t>
      </w:r>
      <w:r w:rsidRPr="005C49A7">
        <w:rPr>
          <w:rFonts w:ascii="Times New Roman" w:hAnsi="Times New Roman" w:cs="Times New Roman"/>
          <w:sz w:val="28"/>
          <w:szCs w:val="28"/>
        </w:rPr>
        <w:t xml:space="preserve">человека на природу (в том числе на примере окружающей </w:t>
      </w:r>
      <w:r w:rsidRPr="005C49A7">
        <w:rPr>
          <w:rFonts w:ascii="Times New Roman" w:hAnsi="Times New Roman" w:cs="Times New Roman"/>
          <w:spacing w:val="-2"/>
          <w:sz w:val="28"/>
          <w:szCs w:val="28"/>
        </w:rPr>
        <w:t xml:space="preserve">местности). Правила поведения в природе. Охрана природных </w:t>
      </w:r>
      <w:r w:rsidRPr="005C49A7">
        <w:rPr>
          <w:rFonts w:ascii="Times New Roman" w:hAnsi="Times New Roman" w:cs="Times New Roman"/>
          <w:sz w:val="28"/>
          <w:szCs w:val="28"/>
        </w:rPr>
        <w:t>богатств: воды, воздуха, полезных ископаемых, растительно</w:t>
      </w:r>
      <w:r w:rsidRPr="005C49A7">
        <w:rPr>
          <w:rFonts w:ascii="Times New Roman" w:hAnsi="Times New Roman" w:cs="Times New Roman"/>
          <w:spacing w:val="2"/>
          <w:sz w:val="28"/>
          <w:szCs w:val="28"/>
        </w:rPr>
        <w:t xml:space="preserve">го и животного мира. Заповедники, национальные парки, </w:t>
      </w:r>
      <w:r w:rsidRPr="005C49A7">
        <w:rPr>
          <w:rFonts w:ascii="Times New Roman" w:hAnsi="Times New Roman" w:cs="Times New Roman"/>
          <w:sz w:val="28"/>
          <w:szCs w:val="28"/>
        </w:rPr>
        <w:t>их роль в охране природы. Красная книга России, её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Человек. Ребенок, взрослый, пожилой человек. Мужчины и женщины, мальчики и девочки. Общее представление о строении тела человека. Системы </w:t>
      </w:r>
      <w:r w:rsidRPr="005C49A7">
        <w:rPr>
          <w:rFonts w:ascii="Times New Roman" w:hAnsi="Times New Roman" w:cs="Times New Roman"/>
          <w:spacing w:val="2"/>
          <w:sz w:val="28"/>
          <w:szCs w:val="28"/>
        </w:rPr>
        <w:t>органов (опорно­двигательная, пищеварительная, дыхатель</w:t>
      </w:r>
      <w:r w:rsidRPr="005C49A7">
        <w:rPr>
          <w:rFonts w:ascii="Times New Roman" w:hAnsi="Times New Roman" w:cs="Times New Roman"/>
          <w:sz w:val="28"/>
          <w:szCs w:val="28"/>
        </w:rPr>
        <w:t xml:space="preserve">ная, кровеносная, нервная, органы чувств), их роль в жизнедеятельности организма. Гигиена: уход за кожей, ногтями, волосами, зубами. Здоровый образ жизни, соблюдение режима, профилактика нарушений деятельности </w:t>
      </w:r>
      <w:r w:rsidRPr="005C49A7">
        <w:rPr>
          <w:rFonts w:ascii="Times New Roman" w:hAnsi="Times New Roman" w:cs="Times New Roman"/>
          <w:sz w:val="28"/>
          <w:szCs w:val="28"/>
        </w:rPr>
        <w:lastRenderedPageBreak/>
        <w:t xml:space="preserve">органов чувств, опорно-двигательной, пищеварительной, дыхательной, нервной систем.  Измерение </w:t>
      </w:r>
      <w:r w:rsidRPr="005C49A7">
        <w:rPr>
          <w:rFonts w:ascii="Times New Roman" w:hAnsi="Times New Roman" w:cs="Times New Roman"/>
          <w:spacing w:val="2"/>
          <w:sz w:val="28"/>
          <w:szCs w:val="28"/>
        </w:rPr>
        <w:t xml:space="preserve">температуры тела человека, частоты пульса. Понимание состояния своего здоровья, личная ответственность каждого человека за состояние своего здоровья </w:t>
      </w:r>
      <w:r w:rsidRPr="005C49A7">
        <w:rPr>
          <w:rFonts w:ascii="Times New Roman" w:hAnsi="Times New Roman" w:cs="Times New Roman"/>
          <w:sz w:val="28"/>
          <w:szCs w:val="28"/>
        </w:rPr>
        <w:t>и здоровья окружающих его людей. Внимание, уважительное отношение к людям с ограниченными возможностями здоровья, забота о них.</w:t>
      </w:r>
    </w:p>
    <w:p w:rsidR="005A270F" w:rsidRPr="005C49A7" w:rsidRDefault="005A270F" w:rsidP="005A270F">
      <w:pPr>
        <w:pStyle w:val="afff3"/>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Человек и общество</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Общество - совокупность людей, которые объединены </w:t>
      </w:r>
      <w:r w:rsidRPr="005C49A7">
        <w:rPr>
          <w:rFonts w:ascii="Times New Roman" w:hAnsi="Times New Roman" w:cs="Times New Roman"/>
          <w:sz w:val="28"/>
          <w:szCs w:val="28"/>
        </w:rPr>
        <w:t>общей культурой и связаны друг с другом совместной дея</w:t>
      </w:r>
      <w:r w:rsidRPr="005C49A7">
        <w:rPr>
          <w:rFonts w:ascii="Times New Roman" w:hAnsi="Times New Roman" w:cs="Times New Roman"/>
          <w:spacing w:val="-4"/>
          <w:sz w:val="28"/>
          <w:szCs w:val="28"/>
        </w:rPr>
        <w:t>тельностью во имя общей цели. Духовно­нравственные и куль</w:t>
      </w:r>
      <w:r w:rsidRPr="005C49A7">
        <w:rPr>
          <w:rFonts w:ascii="Times New Roman" w:hAnsi="Times New Roman" w:cs="Times New Roman"/>
          <w:sz w:val="28"/>
          <w:szCs w:val="28"/>
        </w:rPr>
        <w:t xml:space="preserve">турные ценности  российского общества, отраженные в государственных праздниках и народных традициях региона. </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Человек — член общества, создатель и носитель культуры. Могонациональность – особенность нашей страны. </w:t>
      </w:r>
      <w:r w:rsidRPr="005C49A7">
        <w:rPr>
          <w:rFonts w:ascii="Times New Roman" w:hAnsi="Times New Roman" w:cs="Times New Roman"/>
          <w:spacing w:val="2"/>
          <w:sz w:val="28"/>
          <w:szCs w:val="28"/>
        </w:rPr>
        <w:t xml:space="preserve">Общее представление о вкладе </w:t>
      </w:r>
      <w:r w:rsidRPr="005C49A7">
        <w:rPr>
          <w:rFonts w:ascii="Times New Roman" w:hAnsi="Times New Roman" w:cs="Times New Roman"/>
          <w:spacing w:val="-2"/>
          <w:sz w:val="28"/>
          <w:szCs w:val="28"/>
        </w:rPr>
        <w:t>разных народов</w:t>
      </w:r>
      <w:r w:rsidRPr="005C49A7">
        <w:rPr>
          <w:rFonts w:ascii="Times New Roman" w:hAnsi="Times New Roman" w:cs="Times New Roman"/>
          <w:spacing w:val="2"/>
          <w:sz w:val="28"/>
          <w:szCs w:val="28"/>
        </w:rPr>
        <w:t xml:space="preserve"> в многонациональную культуру нашей страны</w:t>
      </w:r>
      <w:r w:rsidRPr="005C49A7">
        <w:rPr>
          <w:rFonts w:ascii="Times New Roman" w:hAnsi="Times New Roman" w:cs="Times New Roman"/>
          <w:spacing w:val="-2"/>
          <w:sz w:val="28"/>
          <w:szCs w:val="28"/>
        </w:rPr>
        <w:t xml:space="preserve">. Ценность каждого народа для него самого и для всей страны. </w:t>
      </w:r>
      <w:r w:rsidRPr="005C49A7">
        <w:rPr>
          <w:rFonts w:ascii="Times New Roman" w:hAnsi="Times New Roman" w:cs="Times New Roman"/>
          <w:sz w:val="28"/>
          <w:szCs w:val="28"/>
        </w:rPr>
        <w:t xml:space="preserve">Взаимоотношения человека с другими людьми. Культура общения. Уважение к чужому мнению. </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Семья — самое близкое окружение человека. Семейные </w:t>
      </w:r>
      <w:r w:rsidRPr="005C49A7">
        <w:rPr>
          <w:rFonts w:ascii="Times New Roman" w:hAnsi="Times New Roman" w:cs="Times New Roman"/>
          <w:sz w:val="28"/>
          <w:szCs w:val="28"/>
        </w:rPr>
        <w:t>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Родословная. Свои фамилия, имя, отчество, возраст. Имена и фамилии членов семьи. Знаковые даты и события в истории семьи, участие семьи в событиях страны и региона (стройках, Великой отечественной войне, в работе в тылу и пр.) семейные праздники, традиции. День Матери. День любви, семьи  и верности.</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Младший школьник. Правила поведения в школе, на уроке. Обращение к учителю. </w:t>
      </w:r>
      <w:r w:rsidRPr="005C49A7">
        <w:rPr>
          <w:rFonts w:ascii="Times New Roman" w:hAnsi="Times New Roman" w:cs="Times New Roman"/>
          <w:spacing w:val="2"/>
          <w:sz w:val="28"/>
          <w:szCs w:val="28"/>
        </w:rPr>
        <w:t xml:space="preserve">Классный, школьный </w:t>
      </w:r>
      <w:r w:rsidRPr="005C49A7">
        <w:rPr>
          <w:rFonts w:ascii="Times New Roman" w:hAnsi="Times New Roman" w:cs="Times New Roman"/>
          <w:sz w:val="28"/>
          <w:szCs w:val="28"/>
        </w:rPr>
        <w:t xml:space="preserve">коллектив, совместная учёба, игры, отдых. Школьные праздники и торжественные даты. День учителя. Составление режима дня школьника. </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Друзья, взаимоотношения между ними; ценность друж</w:t>
      </w:r>
      <w:r w:rsidRPr="005C49A7">
        <w:rPr>
          <w:rFonts w:ascii="Times New Roman" w:hAnsi="Times New Roman" w:cs="Times New Roman"/>
          <w:sz w:val="28"/>
          <w:szCs w:val="28"/>
        </w:rPr>
        <w:t xml:space="preserve">бы, согласия, </w:t>
      </w:r>
      <w:r w:rsidRPr="005C49A7">
        <w:rPr>
          <w:rFonts w:ascii="Times New Roman" w:hAnsi="Times New Roman" w:cs="Times New Roman"/>
          <w:sz w:val="28"/>
          <w:szCs w:val="28"/>
        </w:rPr>
        <w:lastRenderedPageBreak/>
        <w:t xml:space="preserve">взаимной помощи. Правила взаимоотношений со взрослыми, сверстниками. Правила взаимодействия со знакомыми и незнакомыми взрослыми и сверстниками. Культура поведения в школе и других общественных местах.  </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5A270F" w:rsidRPr="005C49A7" w:rsidRDefault="005A270F" w:rsidP="005A270F">
      <w:pPr>
        <w:pStyle w:val="afff3"/>
        <w:spacing w:line="360" w:lineRule="auto"/>
        <w:ind w:firstLine="709"/>
        <w:rPr>
          <w:rFonts w:ascii="Times New Roman" w:hAnsi="Times New Roman" w:cs="Times New Roman"/>
          <w:i/>
          <w:iCs/>
          <w:sz w:val="28"/>
          <w:szCs w:val="28"/>
        </w:rPr>
      </w:pPr>
      <w:r w:rsidRPr="005C49A7">
        <w:rPr>
          <w:rFonts w:ascii="Times New Roman" w:hAnsi="Times New Roman" w:cs="Times New Roman"/>
          <w:sz w:val="28"/>
          <w:szCs w:val="28"/>
        </w:rPr>
        <w:t xml:space="preserve">Общественный транспорт. Транспорт города или села. Наземный, воздушный и водный транспорт. Правила пользования транспортом. </w:t>
      </w:r>
    </w:p>
    <w:p w:rsidR="005A270F" w:rsidRPr="005C49A7" w:rsidRDefault="005A270F" w:rsidP="005A270F">
      <w:pPr>
        <w:pStyle w:val="afff3"/>
        <w:spacing w:line="360" w:lineRule="auto"/>
        <w:ind w:firstLine="709"/>
        <w:rPr>
          <w:rFonts w:ascii="Times New Roman" w:hAnsi="Times New Roman" w:cs="Times New Roman"/>
          <w:iCs/>
          <w:spacing w:val="-2"/>
          <w:sz w:val="28"/>
          <w:szCs w:val="28"/>
        </w:rPr>
      </w:pPr>
      <w:r w:rsidRPr="005C49A7">
        <w:rPr>
          <w:rFonts w:ascii="Times New Roman" w:hAnsi="Times New Roman" w:cs="Times New Roman"/>
          <w:iCs/>
          <w:spacing w:val="2"/>
          <w:sz w:val="28"/>
          <w:szCs w:val="28"/>
        </w:rPr>
        <w:t xml:space="preserve">Средства массовой информации: радио, телевидение, </w:t>
      </w:r>
      <w:r w:rsidRPr="005C49A7">
        <w:rPr>
          <w:rFonts w:ascii="Times New Roman" w:hAnsi="Times New Roman" w:cs="Times New Roman"/>
          <w:iCs/>
          <w:spacing w:val="-2"/>
          <w:sz w:val="28"/>
          <w:szCs w:val="28"/>
        </w:rPr>
        <w:t xml:space="preserve">пресса, Интернет. </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Наша Родина — Россия, Российская Федерация. Ценност</w:t>
      </w:r>
      <w:r w:rsidRPr="005C49A7">
        <w:rPr>
          <w:rFonts w:ascii="Times New Roman" w:hAnsi="Times New Roman" w:cs="Times New Roman"/>
          <w:spacing w:val="2"/>
          <w:sz w:val="28"/>
          <w:szCs w:val="28"/>
        </w:rPr>
        <w:t xml:space="preserve">но­смысловое содержание понятий «Родина», «Отечество», </w:t>
      </w:r>
      <w:r w:rsidRPr="005C49A7">
        <w:rPr>
          <w:rFonts w:ascii="Times New Roman" w:hAnsi="Times New Roman" w:cs="Times New Roman"/>
          <w:sz w:val="28"/>
          <w:szCs w:val="28"/>
        </w:rPr>
        <w:t>«Отчизна». Государственная символика России: Государствен</w:t>
      </w:r>
      <w:r w:rsidRPr="005C49A7">
        <w:rPr>
          <w:rFonts w:ascii="Times New Roman" w:hAnsi="Times New Roman" w:cs="Times New Roman"/>
          <w:spacing w:val="2"/>
          <w:sz w:val="28"/>
          <w:szCs w:val="28"/>
        </w:rPr>
        <w:t>ный герб России, Государственный флаг России, Государ</w:t>
      </w:r>
      <w:r w:rsidRPr="005C49A7">
        <w:rPr>
          <w:rFonts w:ascii="Times New Roman" w:hAnsi="Times New Roman" w:cs="Times New Roman"/>
          <w:sz w:val="28"/>
          <w:szCs w:val="28"/>
        </w:rPr>
        <w:t>ственный гимн России; правила поведения при прослуши</w:t>
      </w:r>
      <w:r w:rsidRPr="005C49A7">
        <w:rPr>
          <w:rFonts w:ascii="Times New Roman" w:hAnsi="Times New Roman" w:cs="Times New Roman"/>
          <w:spacing w:val="2"/>
          <w:sz w:val="28"/>
          <w:szCs w:val="28"/>
        </w:rPr>
        <w:t xml:space="preserve">вании гимна. Конституция — Основной закон Российской </w:t>
      </w:r>
      <w:r w:rsidRPr="005C49A7">
        <w:rPr>
          <w:rFonts w:ascii="Times New Roman" w:hAnsi="Times New Roman" w:cs="Times New Roman"/>
          <w:sz w:val="28"/>
          <w:szCs w:val="28"/>
        </w:rPr>
        <w:t>Федерации. Права ребёнка.</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Президент Российской Федерации — глава государства. </w:t>
      </w:r>
      <w:r w:rsidRPr="005C49A7">
        <w:rPr>
          <w:rFonts w:ascii="Times New Roman" w:hAnsi="Times New Roman" w:cs="Times New Roman"/>
          <w:sz w:val="28"/>
          <w:szCs w:val="28"/>
        </w:rPr>
        <w:t>Ответственность главы государства за социальное и духовно­нравственное благополучие граждан.</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Праздник в жизни общества как средство укрепления об</w:t>
      </w:r>
      <w:r w:rsidRPr="005C49A7">
        <w:rPr>
          <w:rFonts w:ascii="Times New Roman" w:hAnsi="Times New Roman" w:cs="Times New Roman"/>
          <w:spacing w:val="2"/>
          <w:sz w:val="28"/>
          <w:szCs w:val="28"/>
        </w:rPr>
        <w:t>щественной солидарности и упрочения духовно­нравственных связей между соотечественниками. Новый год, Рождество, День защитника Отечества, 8 Марта, День весны и труда, День Победы, День России, День защиты детей,</w:t>
      </w:r>
      <w:r w:rsidRPr="005C49A7">
        <w:rPr>
          <w:rFonts w:ascii="Times New Roman" w:hAnsi="Times New Roman" w:cs="Times New Roman"/>
          <w:sz w:val="28"/>
          <w:szCs w:val="28"/>
        </w:rPr>
        <w:t xml:space="preserve"> День народного единства, День Конституции. Праздники и </w:t>
      </w:r>
      <w:r w:rsidRPr="005C49A7">
        <w:rPr>
          <w:rFonts w:ascii="Times New Roman" w:hAnsi="Times New Roman" w:cs="Times New Roman"/>
          <w:spacing w:val="2"/>
          <w:sz w:val="28"/>
          <w:szCs w:val="28"/>
        </w:rPr>
        <w:t xml:space="preserve">памятные даты своего региона. Оформление плаката или </w:t>
      </w:r>
      <w:r w:rsidRPr="005C49A7">
        <w:rPr>
          <w:rFonts w:ascii="Times New Roman" w:hAnsi="Times New Roman" w:cs="Times New Roman"/>
          <w:sz w:val="28"/>
          <w:szCs w:val="28"/>
        </w:rPr>
        <w:t>стенной газеты к государственному празднику.</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Россия на карте, государственная граница России.</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Москва — столица России. </w:t>
      </w:r>
      <w:r w:rsidRPr="005C49A7">
        <w:rPr>
          <w:rFonts w:ascii="Times New Roman" w:hAnsi="Times New Roman" w:cs="Times New Roman"/>
          <w:spacing w:val="2"/>
          <w:sz w:val="28"/>
          <w:szCs w:val="28"/>
        </w:rPr>
        <w:t>Достопримечательности Москвы: Кремль, Красная площадь, Большой театр и</w:t>
      </w:r>
      <w:r w:rsidRPr="005C49A7">
        <w:rPr>
          <w:rFonts w:ascii="Times New Roman" w:hAnsi="Times New Roman" w:cs="Times New Roman"/>
          <w:spacing w:val="2"/>
          <w:sz w:val="28"/>
          <w:szCs w:val="28"/>
        </w:rPr>
        <w:t> </w:t>
      </w:r>
      <w:r w:rsidRPr="005C49A7">
        <w:rPr>
          <w:rFonts w:ascii="Times New Roman" w:hAnsi="Times New Roman" w:cs="Times New Roman"/>
          <w:spacing w:val="2"/>
          <w:sz w:val="28"/>
          <w:szCs w:val="28"/>
        </w:rPr>
        <w:t xml:space="preserve">др. </w:t>
      </w:r>
      <w:r w:rsidRPr="005C49A7">
        <w:rPr>
          <w:rFonts w:ascii="Times New Roman" w:hAnsi="Times New Roman" w:cs="Times New Roman"/>
          <w:sz w:val="28"/>
          <w:szCs w:val="28"/>
        </w:rPr>
        <w:t>Расположение Москвы на карте.</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lastRenderedPageBreak/>
        <w:t xml:space="preserve">Города России. Санкт­Петербург: достопримечательности </w:t>
      </w:r>
      <w:r w:rsidRPr="005C49A7">
        <w:rPr>
          <w:rFonts w:ascii="Times New Roman" w:hAnsi="Times New Roman" w:cs="Times New Roman"/>
          <w:sz w:val="28"/>
          <w:szCs w:val="28"/>
        </w:rPr>
        <w:t xml:space="preserve">(Зимний дворец, памятник Петру I — Медный всадник, </w:t>
      </w:r>
      <w:r w:rsidRPr="005C49A7">
        <w:rPr>
          <w:rFonts w:ascii="Times New Roman" w:hAnsi="Times New Roman" w:cs="Times New Roman"/>
          <w:iCs/>
          <w:sz w:val="28"/>
          <w:szCs w:val="28"/>
        </w:rPr>
        <w:t>раз</w:t>
      </w:r>
      <w:r w:rsidRPr="005C49A7">
        <w:rPr>
          <w:rFonts w:ascii="Times New Roman" w:hAnsi="Times New Roman" w:cs="Times New Roman"/>
          <w:iCs/>
          <w:spacing w:val="2"/>
          <w:sz w:val="28"/>
          <w:szCs w:val="28"/>
        </w:rPr>
        <w:t>водные мосты через Неву</w:t>
      </w:r>
      <w:r w:rsidRPr="005C49A7">
        <w:rPr>
          <w:rFonts w:ascii="Times New Roman" w:hAnsi="Times New Roman" w:cs="Times New Roman"/>
          <w:spacing w:val="2"/>
          <w:sz w:val="28"/>
          <w:szCs w:val="28"/>
        </w:rPr>
        <w:t xml:space="preserve"> и</w:t>
      </w:r>
      <w:r w:rsidRPr="005C49A7">
        <w:rPr>
          <w:rFonts w:ascii="Times New Roman" w:hAnsi="Times New Roman" w:cs="Times New Roman"/>
          <w:spacing w:val="2"/>
          <w:sz w:val="28"/>
          <w:szCs w:val="28"/>
        </w:rPr>
        <w:t> </w:t>
      </w:r>
      <w:r w:rsidRPr="005C49A7">
        <w:rPr>
          <w:rFonts w:ascii="Times New Roman" w:hAnsi="Times New Roman" w:cs="Times New Roman"/>
          <w:spacing w:val="2"/>
          <w:sz w:val="28"/>
          <w:szCs w:val="28"/>
        </w:rPr>
        <w:t xml:space="preserve">др.), города Золотого кольца </w:t>
      </w:r>
      <w:r w:rsidRPr="005C49A7">
        <w:rPr>
          <w:rFonts w:ascii="Times New Roman" w:hAnsi="Times New Roman" w:cs="Times New Roman"/>
          <w:sz w:val="28"/>
          <w:szCs w:val="28"/>
        </w:rPr>
        <w:t>России (по выбору). Главный город родного края: достопримечательности, история и характеристика отдельных исторических событий, связанных с ним.</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Россия — многонациональная страна. Народы, населяющие Россию, их обычаи, характерные особенности быта (по </w:t>
      </w:r>
      <w:r w:rsidRPr="005C49A7">
        <w:rPr>
          <w:rFonts w:ascii="Times New Roman" w:hAnsi="Times New Roman" w:cs="Times New Roman"/>
          <w:spacing w:val="2"/>
          <w:sz w:val="28"/>
          <w:szCs w:val="28"/>
        </w:rPr>
        <w:t xml:space="preserve">выбору). </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Родной край — частица России. Родной город (населён</w:t>
      </w:r>
      <w:r w:rsidRPr="005C49A7">
        <w:rPr>
          <w:rFonts w:ascii="Times New Roman" w:hAnsi="Times New Roman" w:cs="Times New Roman"/>
          <w:spacing w:val="2"/>
          <w:sz w:val="28"/>
          <w:szCs w:val="28"/>
        </w:rPr>
        <w:t xml:space="preserve">ный пункт), регион (область, край, республика): название, </w:t>
      </w:r>
      <w:r w:rsidRPr="005C49A7">
        <w:rPr>
          <w:rFonts w:ascii="Times New Roman" w:hAnsi="Times New Roman" w:cs="Times New Roman"/>
          <w:sz w:val="28"/>
          <w:szCs w:val="28"/>
        </w:rPr>
        <w:t>основные достопримечательности; музеи, театры, спортивные комплексы и</w:t>
      </w:r>
      <w:r w:rsidRPr="005C49A7">
        <w:rPr>
          <w:rFonts w:ascii="Times New Roman" w:hAnsi="Times New Roman" w:cs="Times New Roman"/>
          <w:sz w:val="28"/>
          <w:szCs w:val="28"/>
        </w:rPr>
        <w:t> </w:t>
      </w:r>
      <w:r w:rsidRPr="005C49A7">
        <w:rPr>
          <w:rFonts w:ascii="Times New Roman" w:hAnsi="Times New Roman" w:cs="Times New Roman"/>
          <w:sz w:val="28"/>
          <w:szCs w:val="28"/>
        </w:rPr>
        <w:t>пр.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История Отечества. Счет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традиций людей в разные исторические времена. Выдающиеся люди разных эпох. Охрана памятников истории и культуры. Страны и народы мира. Общее представление о многообразии стран, народов на Земле. Знакомство с 3—4 (несколькими) странами (по выбору): название, расположение на политической карте, столица, главные достопримечательности.</w:t>
      </w:r>
    </w:p>
    <w:p w:rsidR="005A270F" w:rsidRPr="005C49A7" w:rsidRDefault="005A270F" w:rsidP="005A270F">
      <w:pPr>
        <w:pStyle w:val="afff3"/>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Правила безопасной жизни</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Ценность здоровья и здорового образа жизни.</w:t>
      </w:r>
    </w:p>
    <w:p w:rsidR="005A270F" w:rsidRPr="005C49A7" w:rsidRDefault="005A270F" w:rsidP="005A270F">
      <w:pPr>
        <w:pStyle w:val="afff3"/>
        <w:spacing w:line="360" w:lineRule="auto"/>
        <w:ind w:firstLine="709"/>
        <w:rPr>
          <w:rFonts w:ascii="Times New Roman" w:hAnsi="Times New Roman" w:cs="Times New Roman"/>
          <w:i/>
          <w:sz w:val="28"/>
          <w:szCs w:val="28"/>
        </w:rPr>
      </w:pPr>
      <w:r w:rsidRPr="005C49A7">
        <w:rPr>
          <w:rFonts w:ascii="Times New Roman" w:hAnsi="Times New Roman" w:cs="Times New Roman"/>
          <w:spacing w:val="2"/>
          <w:sz w:val="28"/>
          <w:szCs w:val="28"/>
        </w:rPr>
        <w:t xml:space="preserve">Режим дня школьника, чередование труда и отдыха в </w:t>
      </w:r>
      <w:r w:rsidRPr="005C49A7">
        <w:rPr>
          <w:rFonts w:ascii="Times New Roman" w:hAnsi="Times New Roman" w:cs="Times New Roman"/>
          <w:sz w:val="28"/>
          <w:szCs w:val="28"/>
        </w:rPr>
        <w:t xml:space="preserve">режиме дня; личная гигиена. Физическая культура, закаливание, игры на воздухе как условие сохранения и укрепления </w:t>
      </w:r>
      <w:r w:rsidRPr="005C49A7">
        <w:rPr>
          <w:rFonts w:ascii="Times New Roman" w:hAnsi="Times New Roman" w:cs="Times New Roman"/>
          <w:spacing w:val="2"/>
          <w:sz w:val="28"/>
          <w:szCs w:val="28"/>
        </w:rPr>
        <w:t>здоровья. Личная ответственность каждого человека за со</w:t>
      </w:r>
      <w:r w:rsidRPr="005C49A7">
        <w:rPr>
          <w:rFonts w:ascii="Times New Roman" w:hAnsi="Times New Roman" w:cs="Times New Roman"/>
          <w:sz w:val="28"/>
          <w:szCs w:val="28"/>
        </w:rPr>
        <w:t xml:space="preserve">хранение и укрепление своего физического и нравственного здоровья. Номера телефонов экстренной помощи. Первая </w:t>
      </w:r>
      <w:r w:rsidRPr="005C49A7">
        <w:rPr>
          <w:rFonts w:ascii="Times New Roman" w:hAnsi="Times New Roman" w:cs="Times New Roman"/>
          <w:spacing w:val="2"/>
          <w:sz w:val="28"/>
          <w:szCs w:val="28"/>
        </w:rPr>
        <w:lastRenderedPageBreak/>
        <w:t xml:space="preserve">помощь при лёгких травмах </w:t>
      </w:r>
      <w:r w:rsidRPr="005C49A7">
        <w:rPr>
          <w:rFonts w:ascii="Times New Roman" w:hAnsi="Times New Roman" w:cs="Times New Roman"/>
          <w:i/>
          <w:spacing w:val="2"/>
          <w:sz w:val="28"/>
          <w:szCs w:val="28"/>
        </w:rPr>
        <w:t>(</w:t>
      </w:r>
      <w:r w:rsidRPr="005C49A7">
        <w:rPr>
          <w:rFonts w:ascii="Times New Roman" w:hAnsi="Times New Roman" w:cs="Times New Roman"/>
          <w:i/>
          <w:iCs/>
          <w:spacing w:val="2"/>
          <w:sz w:val="28"/>
          <w:szCs w:val="28"/>
        </w:rPr>
        <w:t>ушиб</w:t>
      </w:r>
      <w:r w:rsidRPr="005C49A7">
        <w:rPr>
          <w:rFonts w:ascii="Times New Roman" w:hAnsi="Times New Roman" w:cs="Times New Roman"/>
          <w:i/>
          <w:spacing w:val="2"/>
          <w:sz w:val="28"/>
          <w:szCs w:val="28"/>
        </w:rPr>
        <w:t xml:space="preserve">, </w:t>
      </w:r>
      <w:r w:rsidRPr="005C49A7">
        <w:rPr>
          <w:rFonts w:ascii="Times New Roman" w:hAnsi="Times New Roman" w:cs="Times New Roman"/>
          <w:i/>
          <w:iCs/>
          <w:spacing w:val="2"/>
          <w:sz w:val="28"/>
          <w:szCs w:val="28"/>
        </w:rPr>
        <w:t>порез</w:t>
      </w:r>
      <w:r w:rsidRPr="005C49A7">
        <w:rPr>
          <w:rFonts w:ascii="Times New Roman" w:hAnsi="Times New Roman" w:cs="Times New Roman"/>
          <w:i/>
          <w:spacing w:val="2"/>
          <w:sz w:val="28"/>
          <w:szCs w:val="28"/>
        </w:rPr>
        <w:t xml:space="preserve">, </w:t>
      </w:r>
      <w:r w:rsidRPr="005C49A7">
        <w:rPr>
          <w:rFonts w:ascii="Times New Roman" w:hAnsi="Times New Roman" w:cs="Times New Roman"/>
          <w:i/>
          <w:iCs/>
          <w:spacing w:val="2"/>
          <w:sz w:val="28"/>
          <w:szCs w:val="28"/>
        </w:rPr>
        <w:t>ожог</w:t>
      </w:r>
      <w:r w:rsidRPr="005C49A7">
        <w:rPr>
          <w:rFonts w:ascii="Times New Roman" w:hAnsi="Times New Roman" w:cs="Times New Roman"/>
          <w:i/>
          <w:spacing w:val="2"/>
          <w:sz w:val="28"/>
          <w:szCs w:val="28"/>
        </w:rPr>
        <w:t xml:space="preserve">), </w:t>
      </w:r>
      <w:r w:rsidRPr="005C49A7">
        <w:rPr>
          <w:rFonts w:ascii="Times New Roman" w:hAnsi="Times New Roman" w:cs="Times New Roman"/>
          <w:i/>
          <w:iCs/>
          <w:spacing w:val="2"/>
          <w:sz w:val="28"/>
          <w:szCs w:val="28"/>
        </w:rPr>
        <w:t>обмора</w:t>
      </w:r>
      <w:r w:rsidRPr="005C49A7">
        <w:rPr>
          <w:rFonts w:ascii="Times New Roman" w:hAnsi="Times New Roman" w:cs="Times New Roman"/>
          <w:i/>
          <w:iCs/>
          <w:sz w:val="28"/>
          <w:szCs w:val="28"/>
        </w:rPr>
        <w:t>живании</w:t>
      </w:r>
      <w:r w:rsidRPr="005C49A7">
        <w:rPr>
          <w:rFonts w:ascii="Times New Roman" w:hAnsi="Times New Roman" w:cs="Times New Roman"/>
          <w:i/>
          <w:sz w:val="28"/>
          <w:szCs w:val="28"/>
        </w:rPr>
        <w:t xml:space="preserve">, </w:t>
      </w:r>
      <w:r w:rsidRPr="005C49A7">
        <w:rPr>
          <w:rFonts w:ascii="Times New Roman" w:hAnsi="Times New Roman" w:cs="Times New Roman"/>
          <w:i/>
          <w:iCs/>
          <w:sz w:val="28"/>
          <w:szCs w:val="28"/>
        </w:rPr>
        <w:t>перегреве</w:t>
      </w:r>
      <w:r w:rsidRPr="005C49A7">
        <w:rPr>
          <w:rFonts w:ascii="Times New Roman" w:hAnsi="Times New Roman" w:cs="Times New Roman"/>
          <w:i/>
          <w:sz w:val="28"/>
          <w:szCs w:val="28"/>
        </w:rPr>
        <w:t>.</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Дорога от дома до школы, правила безопасного поведения </w:t>
      </w:r>
      <w:r w:rsidRPr="005C49A7">
        <w:rPr>
          <w:rFonts w:ascii="Times New Roman" w:hAnsi="Times New Roman" w:cs="Times New Roman"/>
          <w:spacing w:val="2"/>
          <w:sz w:val="28"/>
          <w:szCs w:val="28"/>
        </w:rPr>
        <w:t>на дорогах, в лесу, на водоёме в разное время года. Пра</w:t>
      </w:r>
      <w:r w:rsidRPr="005C49A7">
        <w:rPr>
          <w:rFonts w:ascii="Times New Roman" w:hAnsi="Times New Roman" w:cs="Times New Roman"/>
          <w:sz w:val="28"/>
          <w:szCs w:val="28"/>
        </w:rPr>
        <w:t>вила пожарной безопасности, основные правила обращения с газом, электричеством, водой.</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Правила безопасного поведения в природе.</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Правило безопасного поведения в общественных местах. Правила взаимодействия с незнакомыми людьми.</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Забота о здоровье и безопасности окружающих людей — нравственный долг каждого человека.</w:t>
      </w:r>
    </w:p>
    <w:p w:rsidR="005A270F" w:rsidRPr="005C49A7" w:rsidRDefault="005A270F" w:rsidP="005A270F">
      <w:pPr>
        <w:pStyle w:val="afff3"/>
        <w:spacing w:line="360" w:lineRule="auto"/>
        <w:ind w:firstLine="0"/>
        <w:jc w:val="center"/>
        <w:rPr>
          <w:rFonts w:ascii="Times New Roman" w:hAnsi="Times New Roman" w:cs="Times New Roman"/>
          <w:b/>
          <w:i/>
          <w:sz w:val="28"/>
          <w:szCs w:val="28"/>
        </w:rPr>
      </w:pPr>
      <w:r w:rsidRPr="005C49A7">
        <w:rPr>
          <w:rFonts w:ascii="Times New Roman" w:hAnsi="Times New Roman" w:cs="Times New Roman"/>
          <w:b/>
          <w:i/>
          <w:sz w:val="28"/>
          <w:szCs w:val="28"/>
        </w:rPr>
        <w:t>6. Основы религиозных культур и светской этики</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Россия — наша Родина.</w:t>
      </w:r>
    </w:p>
    <w:p w:rsidR="005A270F" w:rsidRPr="005C49A7" w:rsidRDefault="005A270F" w:rsidP="005A270F">
      <w:pPr>
        <w:pStyle w:val="afff3"/>
        <w:spacing w:line="360" w:lineRule="auto"/>
        <w:ind w:firstLine="708"/>
        <w:rPr>
          <w:rFonts w:ascii="Times New Roman" w:hAnsi="Times New Roman" w:cs="Times New Roman"/>
          <w:spacing w:val="-3"/>
          <w:sz w:val="28"/>
          <w:szCs w:val="28"/>
        </w:rPr>
      </w:pPr>
      <w:r w:rsidRPr="005C49A7">
        <w:rPr>
          <w:rFonts w:ascii="Times New Roman" w:hAnsi="Times New Roman" w:cs="Times New Roman"/>
          <w:sz w:val="28"/>
          <w:szCs w:val="28"/>
        </w:rPr>
        <w:t xml:space="preserve">Культура и религия. </w:t>
      </w:r>
      <w:r w:rsidRPr="005C49A7">
        <w:rPr>
          <w:rFonts w:ascii="Times New Roman" w:hAnsi="Times New Roman" w:cs="Times New Roman"/>
          <w:spacing w:val="-3"/>
          <w:sz w:val="28"/>
          <w:szCs w:val="28"/>
        </w:rPr>
        <w:t xml:space="preserve">Праздники в религиях мира. </w:t>
      </w:r>
    </w:p>
    <w:p w:rsidR="005A270F" w:rsidRPr="005C49A7" w:rsidRDefault="005A270F" w:rsidP="005A270F">
      <w:pPr>
        <w:pStyle w:val="afff3"/>
        <w:spacing w:line="360" w:lineRule="auto"/>
        <w:ind w:firstLine="708"/>
        <w:rPr>
          <w:rFonts w:ascii="Times New Roman" w:hAnsi="Times New Roman" w:cs="Times New Roman"/>
          <w:spacing w:val="-3"/>
          <w:sz w:val="28"/>
          <w:szCs w:val="28"/>
        </w:rPr>
      </w:pPr>
      <w:r w:rsidRPr="005C49A7">
        <w:rPr>
          <w:rFonts w:ascii="Times New Roman" w:hAnsi="Times New Roman" w:cs="Times New Roman"/>
          <w:spacing w:val="-3"/>
          <w:sz w:val="28"/>
          <w:szCs w:val="28"/>
        </w:rPr>
        <w:t>Представление о светской этике, об отечественных традиционных религиях, их роли в культуре, истории и современности России.</w:t>
      </w:r>
    </w:p>
    <w:p w:rsidR="005A270F" w:rsidRPr="005C49A7" w:rsidRDefault="005A270F" w:rsidP="005A270F">
      <w:pPr>
        <w:pStyle w:val="afff3"/>
        <w:spacing w:line="360" w:lineRule="auto"/>
        <w:ind w:firstLine="708"/>
        <w:rPr>
          <w:rFonts w:ascii="Times New Roman" w:hAnsi="Times New Roman" w:cs="Times New Roman"/>
          <w:spacing w:val="-3"/>
          <w:sz w:val="28"/>
          <w:szCs w:val="28"/>
        </w:rPr>
      </w:pPr>
      <w:r w:rsidRPr="005C49A7">
        <w:rPr>
          <w:rFonts w:ascii="Times New Roman" w:hAnsi="Times New Roman" w:cs="Times New Roman"/>
          <w:spacing w:val="-3"/>
          <w:sz w:val="28"/>
          <w:szCs w:val="28"/>
        </w:rPr>
        <w:t xml:space="preserve">Знакомство с основными нормами светской и религиозной морали, понимание их значения в  выстраивании конструктивных отношений в семье и обществе. Значение нравственности, веры и религии в жизни человека и общества. </w:t>
      </w:r>
    </w:p>
    <w:p w:rsidR="005A270F" w:rsidRPr="005C49A7" w:rsidRDefault="005A270F" w:rsidP="005A270F">
      <w:pPr>
        <w:pStyle w:val="afff3"/>
        <w:spacing w:line="360" w:lineRule="auto"/>
        <w:ind w:firstLine="708"/>
        <w:rPr>
          <w:rFonts w:ascii="Times New Roman" w:hAnsi="Times New Roman" w:cs="Times New Roman"/>
          <w:spacing w:val="-3"/>
          <w:sz w:val="28"/>
          <w:szCs w:val="28"/>
        </w:rPr>
      </w:pPr>
      <w:r w:rsidRPr="005C49A7">
        <w:rPr>
          <w:rFonts w:ascii="Times New Roman" w:hAnsi="Times New Roman" w:cs="Times New Roman"/>
          <w:sz w:val="28"/>
          <w:szCs w:val="28"/>
        </w:rPr>
        <w:t xml:space="preserve">Семья, семейные ценности. Долг, свобода, ответственность, </w:t>
      </w:r>
      <w:r w:rsidRPr="005C49A7">
        <w:rPr>
          <w:rFonts w:ascii="Times New Roman" w:hAnsi="Times New Roman" w:cs="Times New Roman"/>
          <w:spacing w:val="-3"/>
          <w:sz w:val="28"/>
          <w:szCs w:val="28"/>
        </w:rPr>
        <w:t xml:space="preserve">учение и труд. Милосердие, забота о слабых, взаимопомощь, социальные проблемы общества и отношение к ним разных религий. Любовь и уважение к Отечеству. </w:t>
      </w:r>
    </w:p>
    <w:p w:rsidR="005A270F" w:rsidRPr="005C49A7" w:rsidRDefault="005A270F" w:rsidP="005A270F">
      <w:pPr>
        <w:pStyle w:val="49"/>
        <w:spacing w:before="0" w:after="0" w:line="360" w:lineRule="auto"/>
        <w:rPr>
          <w:rFonts w:ascii="Times New Roman" w:hAnsi="Times New Roman" w:cs="Times New Roman"/>
          <w:b/>
          <w:sz w:val="28"/>
          <w:szCs w:val="28"/>
        </w:rPr>
      </w:pPr>
      <w:r w:rsidRPr="005C49A7">
        <w:rPr>
          <w:rFonts w:ascii="Times New Roman" w:hAnsi="Times New Roman" w:cs="Times New Roman"/>
          <w:b/>
          <w:sz w:val="28"/>
          <w:szCs w:val="28"/>
        </w:rPr>
        <w:t>7. Изобразительное искусство</w:t>
      </w:r>
    </w:p>
    <w:p w:rsidR="005A270F" w:rsidRPr="005C49A7" w:rsidRDefault="005A270F" w:rsidP="005A270F">
      <w:pPr>
        <w:pStyle w:val="afff3"/>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z w:val="28"/>
          <w:szCs w:val="28"/>
        </w:rPr>
        <w:t>Виды художественной деятельности</w:t>
      </w:r>
    </w:p>
    <w:p w:rsidR="005A270F" w:rsidRPr="005C49A7" w:rsidRDefault="005A270F" w:rsidP="005A270F">
      <w:pPr>
        <w:pStyle w:val="afff3"/>
        <w:spacing w:line="360" w:lineRule="auto"/>
        <w:ind w:firstLine="709"/>
        <w:rPr>
          <w:rFonts w:ascii="Times New Roman" w:hAnsi="Times New Roman" w:cs="Times New Roman"/>
          <w:b/>
          <w:bCs/>
          <w:sz w:val="28"/>
          <w:szCs w:val="28"/>
        </w:rPr>
      </w:pPr>
      <w:r w:rsidRPr="005C49A7">
        <w:rPr>
          <w:rFonts w:ascii="Times New Roman" w:hAnsi="Times New Roman" w:cs="Times New Roman"/>
          <w:b/>
          <w:bCs/>
          <w:sz w:val="28"/>
          <w:szCs w:val="28"/>
        </w:rPr>
        <w:t xml:space="preserve">Восприятие произведений искусства. </w:t>
      </w:r>
      <w:r w:rsidRPr="005C49A7">
        <w:rPr>
          <w:rFonts w:ascii="Times New Roman" w:hAnsi="Times New Roman" w:cs="Times New Roman"/>
          <w:sz w:val="28"/>
          <w:szCs w:val="28"/>
        </w:rPr>
        <w:t>Особенности художественного творчества: художник и зритель. Образная сущность искусства: художественный образ, его условность, передача общего через единичное</w:t>
      </w:r>
      <w:r>
        <w:rPr>
          <w:rFonts w:ascii="Times New Roman" w:hAnsi="Times New Roman" w:cs="Times New Roman"/>
          <w:sz w:val="28"/>
          <w:szCs w:val="28"/>
        </w:rPr>
        <w:t xml:space="preserve">, эмоциональная нагрузка изображенного. </w:t>
      </w:r>
      <w:r w:rsidRPr="005C49A7">
        <w:rPr>
          <w:rFonts w:ascii="Times New Roman" w:hAnsi="Times New Roman" w:cs="Times New Roman"/>
          <w:sz w:val="28"/>
          <w:szCs w:val="28"/>
        </w:rPr>
        <w:t>Отражение в произведениях пластических искусств общечеловеческих идей о нравственности и эстетике: отношение к природе, человеку и обще</w:t>
      </w:r>
      <w:r w:rsidRPr="005C49A7">
        <w:rPr>
          <w:rFonts w:ascii="Times New Roman" w:hAnsi="Times New Roman" w:cs="Times New Roman"/>
          <w:spacing w:val="2"/>
          <w:sz w:val="28"/>
          <w:szCs w:val="28"/>
        </w:rPr>
        <w:t xml:space="preserve">ству. Фотография и произведение </w:t>
      </w:r>
      <w:r w:rsidRPr="005C49A7">
        <w:rPr>
          <w:rFonts w:ascii="Times New Roman" w:hAnsi="Times New Roman" w:cs="Times New Roman"/>
          <w:spacing w:val="2"/>
          <w:sz w:val="28"/>
          <w:szCs w:val="28"/>
        </w:rPr>
        <w:lastRenderedPageBreak/>
        <w:t>изобразительного искус</w:t>
      </w:r>
      <w:r w:rsidRPr="005C49A7">
        <w:rPr>
          <w:rFonts w:ascii="Times New Roman" w:hAnsi="Times New Roman" w:cs="Times New Roman"/>
          <w:sz w:val="28"/>
          <w:szCs w:val="28"/>
        </w:rPr>
        <w:t xml:space="preserve">ства: сходство и различия. Человек, мир природы в реальной жизни: образ человека, природы в искусстве. Представления </w:t>
      </w:r>
      <w:r w:rsidRPr="005C49A7">
        <w:rPr>
          <w:rFonts w:ascii="Times New Roman" w:hAnsi="Times New Roman" w:cs="Times New Roman"/>
          <w:spacing w:val="2"/>
          <w:sz w:val="28"/>
          <w:szCs w:val="28"/>
        </w:rPr>
        <w:t>о богатстве и разнообразии художественной культуры (на примере культуры народов России). Выдающиеся предста</w:t>
      </w:r>
      <w:r w:rsidRPr="005C49A7">
        <w:rPr>
          <w:rFonts w:ascii="Times New Roman" w:hAnsi="Times New Roman" w:cs="Times New Roman"/>
          <w:sz w:val="28"/>
          <w:szCs w:val="28"/>
        </w:rPr>
        <w:t>вители изобразительного искусства народов России (по выбору). Ведущие художественные музеи России (ГТГ, Русский музей, Эрмитаж) и региональные музеи. Восприятие и эмо</w:t>
      </w:r>
      <w:r w:rsidRPr="005C49A7">
        <w:rPr>
          <w:rFonts w:ascii="Times New Roman" w:hAnsi="Times New Roman" w:cs="Times New Roman"/>
          <w:spacing w:val="2"/>
          <w:sz w:val="28"/>
          <w:szCs w:val="28"/>
        </w:rPr>
        <w:t xml:space="preserve">циональная оценка шедевров национального, российского </w:t>
      </w:r>
      <w:r w:rsidRPr="005C49A7">
        <w:rPr>
          <w:rFonts w:ascii="Times New Roman" w:hAnsi="Times New Roman" w:cs="Times New Roman"/>
          <w:sz w:val="28"/>
          <w:szCs w:val="28"/>
        </w:rPr>
        <w:t xml:space="preserve">и мирового искусства. </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 xml:space="preserve">Рисунок. </w:t>
      </w:r>
      <w:r w:rsidRPr="005C49A7">
        <w:rPr>
          <w:rFonts w:ascii="Times New Roman" w:hAnsi="Times New Roman" w:cs="Times New Roman"/>
          <w:sz w:val="28"/>
          <w:szCs w:val="28"/>
        </w:rPr>
        <w:t>Материалы для рисунка: карандаш, ручка, фломастер, уголь, пастель, мелки и</w:t>
      </w:r>
      <w:r w:rsidRPr="005C49A7">
        <w:rPr>
          <w:rFonts w:ascii="Times New Roman" w:hAnsi="Times New Roman" w:cs="Times New Roman"/>
          <w:sz w:val="28"/>
          <w:szCs w:val="28"/>
        </w:rPr>
        <w:t> </w:t>
      </w:r>
      <w:r w:rsidRPr="005C49A7">
        <w:rPr>
          <w:rFonts w:ascii="Times New Roman" w:hAnsi="Times New Roman" w:cs="Times New Roman"/>
          <w:sz w:val="28"/>
          <w:szCs w:val="28"/>
        </w:rPr>
        <w:t>т.</w:t>
      </w:r>
      <w:r w:rsidRPr="005C49A7">
        <w:rPr>
          <w:rFonts w:ascii="Times New Roman" w:hAnsi="Times New Roman" w:cs="Times New Roman"/>
          <w:sz w:val="28"/>
          <w:szCs w:val="28"/>
        </w:rPr>
        <w:t> </w:t>
      </w:r>
      <w:r w:rsidRPr="005C49A7">
        <w:rPr>
          <w:rFonts w:ascii="Times New Roman" w:hAnsi="Times New Roman" w:cs="Times New Roman"/>
          <w:sz w:val="28"/>
          <w:szCs w:val="28"/>
        </w:rPr>
        <w:t xml:space="preserve">д. Приёмы работы с различными графическими материалами. Роль рисунка в искусстве: основная и вспомогательная. Красота и разнообразие </w:t>
      </w:r>
      <w:r w:rsidRPr="005C49A7">
        <w:rPr>
          <w:rFonts w:ascii="Times New Roman" w:hAnsi="Times New Roman" w:cs="Times New Roman"/>
          <w:spacing w:val="2"/>
          <w:sz w:val="28"/>
          <w:szCs w:val="28"/>
        </w:rPr>
        <w:t xml:space="preserve">природы, человека, зданий, предметов, выраженные средствами рисунка. Изображение деревьев, птиц, животных: </w:t>
      </w:r>
      <w:r w:rsidRPr="005C49A7">
        <w:rPr>
          <w:rFonts w:ascii="Times New Roman" w:hAnsi="Times New Roman" w:cs="Times New Roman"/>
          <w:sz w:val="28"/>
          <w:szCs w:val="28"/>
        </w:rPr>
        <w:t>общие и характерные черты.</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pacing w:val="2"/>
          <w:sz w:val="28"/>
          <w:szCs w:val="28"/>
        </w:rPr>
        <w:t xml:space="preserve">Живопись. </w:t>
      </w:r>
      <w:r w:rsidRPr="005C49A7">
        <w:rPr>
          <w:rFonts w:ascii="Times New Roman" w:hAnsi="Times New Roman" w:cs="Times New Roman"/>
          <w:spacing w:val="2"/>
          <w:sz w:val="28"/>
          <w:szCs w:val="28"/>
        </w:rPr>
        <w:t xml:space="preserve">Живописные материалы. Красота и разнообразие природы, человека, зданий, предметов, выраженные </w:t>
      </w:r>
      <w:r w:rsidRPr="005C49A7">
        <w:rPr>
          <w:rFonts w:ascii="Times New Roman" w:hAnsi="Times New Roman" w:cs="Times New Roman"/>
          <w:sz w:val="28"/>
          <w:szCs w:val="28"/>
        </w:rPr>
        <w:t xml:space="preserve">средствами живописи. Цвет – основа языка живописи. </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 xml:space="preserve">Выбор средств художественной выразительности для создания живописного образа в соответствии с поставленными </w:t>
      </w:r>
      <w:r w:rsidRPr="005C49A7">
        <w:rPr>
          <w:rFonts w:ascii="Times New Roman" w:hAnsi="Times New Roman" w:cs="Times New Roman"/>
          <w:sz w:val="28"/>
          <w:szCs w:val="28"/>
        </w:rPr>
        <w:t>задачами. Образы природы и человека в живописи.</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pacing w:val="2"/>
          <w:sz w:val="28"/>
          <w:szCs w:val="28"/>
        </w:rPr>
        <w:t xml:space="preserve">Скульптура. </w:t>
      </w:r>
      <w:r w:rsidRPr="005C49A7">
        <w:rPr>
          <w:rFonts w:ascii="Times New Roman" w:hAnsi="Times New Roman" w:cs="Times New Roman"/>
          <w:spacing w:val="2"/>
          <w:sz w:val="28"/>
          <w:szCs w:val="28"/>
        </w:rPr>
        <w:t xml:space="preserve">Материалы скульптуры и их роль в создании выразительного образа. Элементарные приёмы работы </w:t>
      </w:r>
      <w:r w:rsidRPr="005C49A7">
        <w:rPr>
          <w:rFonts w:ascii="Times New Roman" w:hAnsi="Times New Roman" w:cs="Times New Roman"/>
          <w:sz w:val="28"/>
          <w:szCs w:val="28"/>
        </w:rPr>
        <w:t xml:space="preserve">с пластическими скульптурными материалами для создания </w:t>
      </w:r>
      <w:r w:rsidRPr="005C49A7">
        <w:rPr>
          <w:rFonts w:ascii="Times New Roman" w:hAnsi="Times New Roman" w:cs="Times New Roman"/>
          <w:spacing w:val="2"/>
          <w:sz w:val="28"/>
          <w:szCs w:val="28"/>
        </w:rPr>
        <w:t xml:space="preserve">выразительного образа (пластилин, глина — раскатывание, </w:t>
      </w:r>
      <w:r w:rsidRPr="005C49A7">
        <w:rPr>
          <w:rFonts w:ascii="Times New Roman" w:hAnsi="Times New Roman" w:cs="Times New Roman"/>
          <w:sz w:val="28"/>
          <w:szCs w:val="28"/>
        </w:rPr>
        <w:t>набор объёма, вытягивание формы). Объём — основа языка скульптуры. Основные темы скульптуры. Красота человека и животных, выраженная средствами скульптуры.</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 xml:space="preserve">Художественное конструирование и дизайн. </w:t>
      </w:r>
      <w:r w:rsidRPr="005C49A7">
        <w:rPr>
          <w:rFonts w:ascii="Times New Roman" w:hAnsi="Times New Roman" w:cs="Times New Roman"/>
          <w:sz w:val="28"/>
          <w:szCs w:val="28"/>
        </w:rPr>
        <w:t>Разнообразие материалов для художественного конструирования и моделирования (пластилин, бумага, картон и</w:t>
      </w:r>
      <w:r w:rsidRPr="005C49A7">
        <w:rPr>
          <w:rFonts w:ascii="Times New Roman" w:hAnsi="Times New Roman" w:cs="Times New Roman"/>
          <w:sz w:val="28"/>
          <w:szCs w:val="28"/>
        </w:rPr>
        <w:t> </w:t>
      </w:r>
      <w:r w:rsidRPr="005C49A7">
        <w:rPr>
          <w:rFonts w:ascii="Times New Roman" w:hAnsi="Times New Roman" w:cs="Times New Roman"/>
          <w:sz w:val="28"/>
          <w:szCs w:val="28"/>
        </w:rPr>
        <w:t xml:space="preserve">др.). Элементарные приёмы работы с различными материалами для создания </w:t>
      </w:r>
      <w:r w:rsidRPr="005C49A7">
        <w:rPr>
          <w:rFonts w:ascii="Times New Roman" w:hAnsi="Times New Roman" w:cs="Times New Roman"/>
          <w:spacing w:val="2"/>
          <w:sz w:val="28"/>
          <w:szCs w:val="28"/>
        </w:rPr>
        <w:t xml:space="preserve">выразительного образа </w:t>
      </w:r>
      <w:r w:rsidRPr="005C49A7">
        <w:rPr>
          <w:rFonts w:ascii="Times New Roman" w:hAnsi="Times New Roman" w:cs="Times New Roman"/>
          <w:spacing w:val="2"/>
          <w:sz w:val="28"/>
          <w:szCs w:val="28"/>
        </w:rPr>
        <w:lastRenderedPageBreak/>
        <w:t xml:space="preserve">(пластилин — раскатывание, набор </w:t>
      </w:r>
      <w:r w:rsidRPr="005C49A7">
        <w:rPr>
          <w:rFonts w:ascii="Times New Roman" w:hAnsi="Times New Roman" w:cs="Times New Roman"/>
          <w:sz w:val="28"/>
          <w:szCs w:val="28"/>
        </w:rPr>
        <w:t xml:space="preserve">объёма, вытягивание формы; бумага и картон — сгибание, </w:t>
      </w:r>
      <w:r w:rsidRPr="005C49A7">
        <w:rPr>
          <w:rFonts w:ascii="Times New Roman" w:hAnsi="Times New Roman" w:cs="Times New Roman"/>
          <w:spacing w:val="2"/>
          <w:sz w:val="28"/>
          <w:szCs w:val="28"/>
        </w:rPr>
        <w:t xml:space="preserve">вырезание). Представление о возможностях использования </w:t>
      </w:r>
      <w:r w:rsidRPr="005C49A7">
        <w:rPr>
          <w:rFonts w:ascii="Times New Roman" w:hAnsi="Times New Roman" w:cs="Times New Roman"/>
          <w:sz w:val="28"/>
          <w:szCs w:val="28"/>
        </w:rPr>
        <w:t>навыков художественного конструирования и моделирования в жизни человека.</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b/>
          <w:bCs/>
          <w:spacing w:val="-4"/>
          <w:sz w:val="28"/>
          <w:szCs w:val="28"/>
        </w:rPr>
        <w:t xml:space="preserve">Декоративно­прикладное искусство. </w:t>
      </w:r>
      <w:r w:rsidRPr="005C49A7">
        <w:rPr>
          <w:rFonts w:ascii="Times New Roman" w:hAnsi="Times New Roman" w:cs="Times New Roman"/>
          <w:spacing w:val="-4"/>
          <w:sz w:val="28"/>
          <w:szCs w:val="28"/>
        </w:rPr>
        <w:t>Истоки декоративно­</w:t>
      </w:r>
      <w:r w:rsidRPr="005C49A7">
        <w:rPr>
          <w:rFonts w:ascii="Times New Roman" w:hAnsi="Times New Roman" w:cs="Times New Roman"/>
          <w:sz w:val="28"/>
          <w:szCs w:val="28"/>
        </w:rPr>
        <w:t xml:space="preserve">прикладного искусства и его роль в жизни человека. Понятие о синтетичном характере народной культуры (украшение </w:t>
      </w:r>
      <w:r w:rsidRPr="005C49A7">
        <w:rPr>
          <w:rFonts w:ascii="Times New Roman" w:hAnsi="Times New Roman" w:cs="Times New Roman"/>
          <w:spacing w:val="2"/>
          <w:sz w:val="28"/>
          <w:szCs w:val="28"/>
        </w:rPr>
        <w:t xml:space="preserve">жилища, предметов быта, орудий труда, костюма; музыка, </w:t>
      </w:r>
      <w:r w:rsidRPr="005C49A7">
        <w:rPr>
          <w:rFonts w:ascii="Times New Roman" w:hAnsi="Times New Roman" w:cs="Times New Roman"/>
          <w:sz w:val="28"/>
          <w:szCs w:val="28"/>
        </w:rPr>
        <w:t xml:space="preserve">песни, хороводы; былины, сказания, сказки). Образ человека в традиционной культуре. Представления народа о мужской </w:t>
      </w:r>
      <w:r w:rsidRPr="005C49A7">
        <w:rPr>
          <w:rFonts w:ascii="Times New Roman" w:hAnsi="Times New Roman" w:cs="Times New Roman"/>
          <w:spacing w:val="2"/>
          <w:sz w:val="28"/>
          <w:szCs w:val="28"/>
        </w:rPr>
        <w:t>и женской красоте, отражённые в изобразительном искус</w:t>
      </w:r>
      <w:r w:rsidRPr="005C49A7">
        <w:rPr>
          <w:rFonts w:ascii="Times New Roman" w:hAnsi="Times New Roman" w:cs="Times New Roman"/>
          <w:sz w:val="28"/>
          <w:szCs w:val="28"/>
        </w:rPr>
        <w:t xml:space="preserve">стве, сказках, песнях. Сказочные образы в народной культуре и декоративно­прикладном искусстве. Разнообразие форм в природе </w:t>
      </w:r>
      <w:r w:rsidRPr="005C49A7">
        <w:rPr>
          <w:rFonts w:ascii="Times New Roman" w:hAnsi="Times New Roman" w:cs="Times New Roman"/>
          <w:spacing w:val="2"/>
          <w:sz w:val="28"/>
          <w:szCs w:val="28"/>
        </w:rPr>
        <w:t xml:space="preserve">как основа декоративных форм в прикладном искусстве (цветы, раскраска бабочек, переплетение ветвей </w:t>
      </w:r>
      <w:r w:rsidRPr="005C49A7">
        <w:rPr>
          <w:rFonts w:ascii="Times New Roman" w:hAnsi="Times New Roman" w:cs="Times New Roman"/>
          <w:sz w:val="28"/>
          <w:szCs w:val="28"/>
        </w:rPr>
        <w:t>деревьев, морозные узоры на стекле и</w:t>
      </w:r>
      <w:r w:rsidRPr="005C49A7">
        <w:rPr>
          <w:rFonts w:ascii="Times New Roman" w:hAnsi="Times New Roman" w:cs="Times New Roman"/>
          <w:sz w:val="28"/>
          <w:szCs w:val="28"/>
        </w:rPr>
        <w:t> </w:t>
      </w:r>
      <w:r w:rsidRPr="005C49A7">
        <w:rPr>
          <w:rFonts w:ascii="Times New Roman" w:hAnsi="Times New Roman" w:cs="Times New Roman"/>
          <w:sz w:val="28"/>
          <w:szCs w:val="28"/>
        </w:rPr>
        <w:t>т.</w:t>
      </w:r>
      <w:r w:rsidRPr="005C49A7">
        <w:rPr>
          <w:rFonts w:ascii="Times New Roman" w:hAnsi="Times New Roman" w:cs="Times New Roman"/>
          <w:sz w:val="28"/>
          <w:szCs w:val="28"/>
        </w:rPr>
        <w:t> </w:t>
      </w:r>
      <w:r w:rsidRPr="005C49A7">
        <w:rPr>
          <w:rFonts w:ascii="Times New Roman" w:hAnsi="Times New Roman" w:cs="Times New Roman"/>
          <w:sz w:val="28"/>
          <w:szCs w:val="28"/>
        </w:rPr>
        <w:t>д.). Ознакомление с произведениями народных художественных промыслов в России (с учётом местных условий).</w:t>
      </w:r>
    </w:p>
    <w:p w:rsidR="005A270F" w:rsidRPr="005C49A7" w:rsidRDefault="005A270F" w:rsidP="005A270F">
      <w:pPr>
        <w:pStyle w:val="afff3"/>
        <w:spacing w:line="360" w:lineRule="auto"/>
        <w:ind w:firstLine="709"/>
        <w:rPr>
          <w:rFonts w:ascii="Times New Roman" w:hAnsi="Times New Roman" w:cs="Times New Roman"/>
          <w:b/>
          <w:bCs/>
          <w:i/>
          <w:iCs/>
          <w:sz w:val="28"/>
          <w:szCs w:val="28"/>
        </w:rPr>
      </w:pPr>
      <w:r w:rsidRPr="005C49A7">
        <w:rPr>
          <w:rFonts w:ascii="Times New Roman" w:hAnsi="Times New Roman" w:cs="Times New Roman"/>
          <w:b/>
          <w:bCs/>
          <w:i/>
          <w:iCs/>
          <w:sz w:val="28"/>
          <w:szCs w:val="28"/>
        </w:rPr>
        <w:t>Азбука искусства. Как говорит искусство?</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b/>
          <w:bCs/>
          <w:spacing w:val="-2"/>
          <w:sz w:val="28"/>
          <w:szCs w:val="28"/>
        </w:rPr>
        <w:t xml:space="preserve">Композиция. </w:t>
      </w:r>
      <w:r w:rsidRPr="005C49A7">
        <w:rPr>
          <w:rFonts w:ascii="Times New Roman" w:hAnsi="Times New Roman" w:cs="Times New Roman"/>
          <w:spacing w:val="-2"/>
          <w:sz w:val="28"/>
          <w:szCs w:val="28"/>
        </w:rPr>
        <w:t>Элементарные приёмы композиции на плос</w:t>
      </w:r>
      <w:r w:rsidRPr="005C49A7">
        <w:rPr>
          <w:rFonts w:ascii="Times New Roman" w:hAnsi="Times New Roman" w:cs="Times New Roman"/>
          <w:spacing w:val="2"/>
          <w:sz w:val="28"/>
          <w:szCs w:val="28"/>
        </w:rPr>
        <w:t xml:space="preserve">кости и в пространстве. Понятия: горизонталь, вертикаль </w:t>
      </w:r>
      <w:r w:rsidRPr="005C49A7">
        <w:rPr>
          <w:rFonts w:ascii="Times New Roman" w:hAnsi="Times New Roman" w:cs="Times New Roman"/>
          <w:sz w:val="28"/>
          <w:szCs w:val="28"/>
        </w:rPr>
        <w:t>и диагональ в построении композиции. Пропорции и перспектива. Понятия: линия горизонта, ближе — больше, дальше — меньше, загораживания. Роль контраста в композиции: низкое и высокое, большое и маленькое, тонкое и толстое, тёмное и светлое, т.</w:t>
      </w:r>
      <w:r w:rsidRPr="005C49A7">
        <w:rPr>
          <w:rFonts w:ascii="Times New Roman" w:hAnsi="Times New Roman" w:cs="Times New Roman"/>
          <w:sz w:val="28"/>
          <w:szCs w:val="28"/>
        </w:rPr>
        <w:t> </w:t>
      </w:r>
      <w:r w:rsidRPr="005C49A7">
        <w:rPr>
          <w:rFonts w:ascii="Times New Roman" w:hAnsi="Times New Roman" w:cs="Times New Roman"/>
          <w:sz w:val="28"/>
          <w:szCs w:val="28"/>
        </w:rPr>
        <w:t>д. Главное и второстепенное в композиции. Симметрия и асимметрия.</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 xml:space="preserve">Цвет. </w:t>
      </w:r>
      <w:r w:rsidRPr="005C49A7">
        <w:rPr>
          <w:rFonts w:ascii="Times New Roman" w:hAnsi="Times New Roman" w:cs="Times New Roman"/>
          <w:sz w:val="28"/>
          <w:szCs w:val="28"/>
        </w:rPr>
        <w:t xml:space="preserve">Основные и составные цвета. Тёплые и холодные </w:t>
      </w:r>
      <w:r w:rsidRPr="005C49A7">
        <w:rPr>
          <w:rFonts w:ascii="Times New Roman" w:hAnsi="Times New Roman" w:cs="Times New Roman"/>
          <w:spacing w:val="2"/>
          <w:sz w:val="28"/>
          <w:szCs w:val="28"/>
        </w:rPr>
        <w:t>цвета. Смешение цветов. Роль белой и чёрной красок в эмоциональном звучании и выразительности образа. Эмоциональные возможности цвета. Практическое овладение ос</w:t>
      </w:r>
      <w:r w:rsidRPr="005C49A7">
        <w:rPr>
          <w:rFonts w:ascii="Times New Roman" w:hAnsi="Times New Roman" w:cs="Times New Roman"/>
          <w:sz w:val="28"/>
          <w:szCs w:val="28"/>
        </w:rPr>
        <w:t>новами цветоведения. Передача с помощью цвета характера персонажа, его эмоционального состояния.</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b/>
          <w:bCs/>
          <w:spacing w:val="2"/>
          <w:sz w:val="28"/>
          <w:szCs w:val="28"/>
        </w:rPr>
        <w:t xml:space="preserve">Линия. </w:t>
      </w:r>
      <w:r w:rsidRPr="005C49A7">
        <w:rPr>
          <w:rFonts w:ascii="Times New Roman" w:hAnsi="Times New Roman" w:cs="Times New Roman"/>
          <w:spacing w:val="2"/>
          <w:sz w:val="28"/>
          <w:szCs w:val="28"/>
        </w:rPr>
        <w:t xml:space="preserve">Многообразие линий (тонкие, толстые, прямые, </w:t>
      </w:r>
      <w:r w:rsidRPr="005C49A7">
        <w:rPr>
          <w:rFonts w:ascii="Times New Roman" w:hAnsi="Times New Roman" w:cs="Times New Roman"/>
          <w:sz w:val="28"/>
          <w:szCs w:val="28"/>
        </w:rPr>
        <w:t xml:space="preserve">волнистые, плавные, острые, закруглённые спиралью, летящие) и их знаковый характер. </w:t>
      </w:r>
      <w:r w:rsidRPr="005C49A7">
        <w:rPr>
          <w:rFonts w:ascii="Times New Roman" w:hAnsi="Times New Roman" w:cs="Times New Roman"/>
          <w:sz w:val="28"/>
          <w:szCs w:val="28"/>
        </w:rPr>
        <w:lastRenderedPageBreak/>
        <w:t>Линия, штрих, пятно и художественный образ. Передача с помощью линии эмоционального состояния природы, человека, животного.</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 xml:space="preserve">Форма. </w:t>
      </w:r>
      <w:r w:rsidRPr="005C49A7">
        <w:rPr>
          <w:rFonts w:ascii="Times New Roman" w:hAnsi="Times New Roman" w:cs="Times New Roman"/>
          <w:sz w:val="28"/>
          <w:szCs w:val="28"/>
        </w:rPr>
        <w:t xml:space="preserve">Разнообразие форм предметного мира и передача их на плоскости и в пространстве. Сходство и контраст форм. Простые геометрические формы. Природные формы. </w:t>
      </w:r>
      <w:r w:rsidRPr="005C49A7">
        <w:rPr>
          <w:rFonts w:ascii="Times New Roman" w:hAnsi="Times New Roman" w:cs="Times New Roman"/>
          <w:spacing w:val="2"/>
          <w:sz w:val="28"/>
          <w:szCs w:val="28"/>
        </w:rPr>
        <w:t>Трансформация форм. Влияние формы предмета на пред</w:t>
      </w:r>
      <w:r w:rsidRPr="005C49A7">
        <w:rPr>
          <w:rFonts w:ascii="Times New Roman" w:hAnsi="Times New Roman" w:cs="Times New Roman"/>
          <w:sz w:val="28"/>
          <w:szCs w:val="28"/>
        </w:rPr>
        <w:t>ставление о его характере. Силуэт.</w:t>
      </w:r>
    </w:p>
    <w:p w:rsidR="005A270F" w:rsidRPr="005C49A7" w:rsidRDefault="005A270F" w:rsidP="005A270F">
      <w:pPr>
        <w:pStyle w:val="afff3"/>
        <w:spacing w:line="360" w:lineRule="auto"/>
        <w:ind w:firstLine="708"/>
        <w:rPr>
          <w:rFonts w:ascii="Times New Roman" w:hAnsi="Times New Roman" w:cs="Times New Roman"/>
          <w:b/>
          <w:bCs/>
          <w:sz w:val="28"/>
          <w:szCs w:val="28"/>
        </w:rPr>
      </w:pPr>
      <w:r w:rsidRPr="005C49A7">
        <w:rPr>
          <w:rFonts w:ascii="Times New Roman" w:hAnsi="Times New Roman" w:cs="Times New Roman"/>
          <w:b/>
          <w:bCs/>
          <w:spacing w:val="2"/>
          <w:sz w:val="28"/>
          <w:szCs w:val="28"/>
        </w:rPr>
        <w:t xml:space="preserve">Объём. </w:t>
      </w:r>
      <w:r w:rsidRPr="005C49A7">
        <w:rPr>
          <w:rFonts w:ascii="Times New Roman" w:hAnsi="Times New Roman" w:cs="Times New Roman"/>
          <w:spacing w:val="2"/>
          <w:sz w:val="28"/>
          <w:szCs w:val="28"/>
        </w:rPr>
        <w:t xml:space="preserve">Объём в пространстве и объём на плоскости. </w:t>
      </w:r>
      <w:r w:rsidRPr="005C49A7">
        <w:rPr>
          <w:rFonts w:ascii="Times New Roman" w:hAnsi="Times New Roman" w:cs="Times New Roman"/>
          <w:sz w:val="28"/>
          <w:szCs w:val="28"/>
        </w:rPr>
        <w:t>Способы передачи объёма. Выразительность объёмных композиций.</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b/>
          <w:bCs/>
          <w:spacing w:val="2"/>
          <w:sz w:val="28"/>
          <w:szCs w:val="28"/>
        </w:rPr>
        <w:t xml:space="preserve">Ритм. </w:t>
      </w:r>
      <w:r w:rsidRPr="005C49A7">
        <w:rPr>
          <w:rFonts w:ascii="Times New Roman" w:hAnsi="Times New Roman" w:cs="Times New Roman"/>
          <w:spacing w:val="2"/>
          <w:sz w:val="28"/>
          <w:szCs w:val="28"/>
        </w:rPr>
        <w:t>Виды ритма (спокойный, замедленный, порыви</w:t>
      </w:r>
      <w:r w:rsidRPr="005C49A7">
        <w:rPr>
          <w:rFonts w:ascii="Times New Roman" w:hAnsi="Times New Roman" w:cs="Times New Roman"/>
          <w:sz w:val="28"/>
          <w:szCs w:val="28"/>
        </w:rPr>
        <w:t>стый, беспокойный и</w:t>
      </w:r>
      <w:r w:rsidRPr="005C49A7">
        <w:rPr>
          <w:rFonts w:ascii="Times New Roman" w:hAnsi="Times New Roman" w:cs="Times New Roman"/>
          <w:sz w:val="28"/>
          <w:szCs w:val="28"/>
        </w:rPr>
        <w:t> </w:t>
      </w:r>
      <w:r w:rsidRPr="005C49A7">
        <w:rPr>
          <w:rFonts w:ascii="Times New Roman" w:hAnsi="Times New Roman" w:cs="Times New Roman"/>
          <w:sz w:val="28"/>
          <w:szCs w:val="28"/>
        </w:rPr>
        <w:t>т.</w:t>
      </w:r>
      <w:r w:rsidRPr="005C49A7">
        <w:rPr>
          <w:rFonts w:ascii="Times New Roman" w:hAnsi="Times New Roman" w:cs="Times New Roman"/>
          <w:sz w:val="28"/>
          <w:szCs w:val="28"/>
        </w:rPr>
        <w:t> </w:t>
      </w:r>
      <w:r w:rsidRPr="005C49A7">
        <w:rPr>
          <w:rFonts w:ascii="Times New Roman" w:hAnsi="Times New Roman" w:cs="Times New Roman"/>
          <w:sz w:val="28"/>
          <w:szCs w:val="28"/>
        </w:rPr>
        <w:t>д.). Ритм линий, пятен, цвета. Роль ритма в эмоциональном звучании композиции в живописи и рисунке. Передача движения в композиции с помощью ритма элементов. Особая роль ритма в декоративно­прикладном искусстве.</w:t>
      </w:r>
    </w:p>
    <w:p w:rsidR="005A270F" w:rsidRPr="005C49A7" w:rsidRDefault="005A270F" w:rsidP="005A270F">
      <w:pPr>
        <w:pStyle w:val="afff3"/>
        <w:spacing w:line="360" w:lineRule="auto"/>
        <w:ind w:firstLine="708"/>
        <w:rPr>
          <w:rFonts w:ascii="Times New Roman" w:hAnsi="Times New Roman" w:cs="Times New Roman"/>
          <w:b/>
          <w:bCs/>
          <w:i/>
          <w:iCs/>
          <w:spacing w:val="-2"/>
          <w:sz w:val="28"/>
          <w:szCs w:val="28"/>
        </w:rPr>
      </w:pPr>
      <w:r w:rsidRPr="005C49A7">
        <w:rPr>
          <w:rFonts w:ascii="Times New Roman" w:hAnsi="Times New Roman" w:cs="Times New Roman"/>
          <w:b/>
          <w:bCs/>
          <w:i/>
          <w:iCs/>
          <w:spacing w:val="-2"/>
          <w:sz w:val="28"/>
          <w:szCs w:val="28"/>
        </w:rPr>
        <w:t>Значимые темы искусства. О чём говорит искусство?</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 xml:space="preserve">Земля — наш общий дом. </w:t>
      </w:r>
      <w:r w:rsidRPr="005C49A7">
        <w:rPr>
          <w:rFonts w:ascii="Times New Roman" w:hAnsi="Times New Roman" w:cs="Times New Roman"/>
          <w:sz w:val="28"/>
          <w:szCs w:val="28"/>
        </w:rPr>
        <w:t xml:space="preserve">Наблюдение природы и природных явлений, различение их характера и эмоциональных состояний. Разница в изображении природы в разное время года, суток, в различную погоду. Жанр пейзажа. Использование различных </w:t>
      </w:r>
      <w:r w:rsidRPr="005C49A7">
        <w:rPr>
          <w:rFonts w:ascii="Times New Roman" w:hAnsi="Times New Roman" w:cs="Times New Roman"/>
          <w:spacing w:val="2"/>
          <w:sz w:val="28"/>
          <w:szCs w:val="28"/>
        </w:rPr>
        <w:t xml:space="preserve">художественных материалов и средств для создания выразительных образов природы. </w:t>
      </w:r>
      <w:r w:rsidRPr="005C49A7">
        <w:rPr>
          <w:rFonts w:ascii="Times New Roman" w:hAnsi="Times New Roman" w:cs="Times New Roman"/>
          <w:sz w:val="28"/>
          <w:szCs w:val="28"/>
        </w:rPr>
        <w:t>П</w:t>
      </w:r>
      <w:r w:rsidRPr="005C49A7">
        <w:rPr>
          <w:rFonts w:ascii="Times New Roman" w:hAnsi="Times New Roman" w:cs="Times New Roman"/>
          <w:spacing w:val="2"/>
          <w:sz w:val="28"/>
          <w:szCs w:val="28"/>
        </w:rPr>
        <w:t xml:space="preserve">остройки в природе: птичьи </w:t>
      </w:r>
      <w:r w:rsidRPr="005C49A7">
        <w:rPr>
          <w:rFonts w:ascii="Times New Roman" w:hAnsi="Times New Roman" w:cs="Times New Roman"/>
          <w:sz w:val="28"/>
          <w:szCs w:val="28"/>
        </w:rPr>
        <w:t>гнёзда, норы, ульи, панцирь черепахи, домик улитки и</w:t>
      </w:r>
      <w:r w:rsidRPr="005C49A7">
        <w:rPr>
          <w:rFonts w:ascii="Times New Roman" w:hAnsi="Times New Roman" w:cs="Times New Roman"/>
          <w:sz w:val="28"/>
          <w:szCs w:val="28"/>
        </w:rPr>
        <w:t> </w:t>
      </w:r>
      <w:r w:rsidRPr="005C49A7">
        <w:rPr>
          <w:rFonts w:ascii="Times New Roman" w:hAnsi="Times New Roman" w:cs="Times New Roman"/>
          <w:sz w:val="28"/>
          <w:szCs w:val="28"/>
        </w:rPr>
        <w:t>т.</w:t>
      </w:r>
      <w:r w:rsidRPr="005C49A7">
        <w:rPr>
          <w:rFonts w:ascii="Times New Roman" w:hAnsi="Times New Roman" w:cs="Times New Roman"/>
          <w:sz w:val="28"/>
          <w:szCs w:val="28"/>
        </w:rPr>
        <w:t> </w:t>
      </w:r>
      <w:r w:rsidRPr="005C49A7">
        <w:rPr>
          <w:rFonts w:ascii="Times New Roman" w:hAnsi="Times New Roman" w:cs="Times New Roman"/>
          <w:sz w:val="28"/>
          <w:szCs w:val="28"/>
        </w:rPr>
        <w:t>д.</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t xml:space="preserve">Восприятие и эмоциональная оценка шедевров русского </w:t>
      </w:r>
      <w:r w:rsidRPr="005C49A7">
        <w:rPr>
          <w:rFonts w:ascii="Times New Roman" w:hAnsi="Times New Roman" w:cs="Times New Roman"/>
          <w:spacing w:val="-2"/>
          <w:sz w:val="28"/>
          <w:szCs w:val="28"/>
        </w:rPr>
        <w:t>и зарубежного искусства, изображающих природу.</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 xml:space="preserve">Родина моя — Россия. </w:t>
      </w:r>
      <w:r w:rsidRPr="005C49A7">
        <w:rPr>
          <w:rFonts w:ascii="Times New Roman" w:hAnsi="Times New Roman" w:cs="Times New Roman"/>
          <w:sz w:val="28"/>
          <w:szCs w:val="28"/>
        </w:rPr>
        <w:t>Роль природных условий в ха</w:t>
      </w:r>
      <w:r w:rsidRPr="005C49A7">
        <w:rPr>
          <w:rFonts w:ascii="Times New Roman" w:hAnsi="Times New Roman" w:cs="Times New Roman"/>
          <w:spacing w:val="2"/>
          <w:sz w:val="28"/>
          <w:szCs w:val="28"/>
        </w:rPr>
        <w:t xml:space="preserve">рактере традиционной культуры народов России. Пейзажи </w:t>
      </w:r>
      <w:r w:rsidRPr="005C49A7">
        <w:rPr>
          <w:rFonts w:ascii="Times New Roman" w:hAnsi="Times New Roman" w:cs="Times New Roman"/>
          <w:sz w:val="28"/>
          <w:szCs w:val="28"/>
        </w:rPr>
        <w:t>родной природы. Единство декоративного строя в украшении жилища, предметов быта, орудий труда, костюма. Связь изобразительного искусства с музыкой, песней, танцами, былинами, сказаниями, сказками. Образ человека в традиционной культуре. Представления народа о красоте человека (внешней и духовной), отражённые в искусстве. Образ защитника Отечества.</w:t>
      </w:r>
    </w:p>
    <w:p w:rsidR="005A270F" w:rsidRPr="005C49A7" w:rsidRDefault="005A270F" w:rsidP="005A270F">
      <w:pPr>
        <w:pStyle w:val="afff3"/>
        <w:spacing w:line="360" w:lineRule="auto"/>
        <w:ind w:firstLine="454"/>
        <w:rPr>
          <w:rFonts w:ascii="Times New Roman" w:hAnsi="Times New Roman" w:cs="Times New Roman"/>
          <w:b/>
          <w:bCs/>
          <w:sz w:val="28"/>
          <w:szCs w:val="28"/>
        </w:rPr>
      </w:pPr>
      <w:r w:rsidRPr="005C49A7">
        <w:rPr>
          <w:rFonts w:ascii="Times New Roman" w:hAnsi="Times New Roman" w:cs="Times New Roman"/>
          <w:b/>
          <w:bCs/>
          <w:spacing w:val="2"/>
          <w:sz w:val="28"/>
          <w:szCs w:val="28"/>
        </w:rPr>
        <w:t xml:space="preserve">Человек и человеческие взаимоотношения. </w:t>
      </w:r>
      <w:r w:rsidRPr="005C49A7">
        <w:rPr>
          <w:rFonts w:ascii="Times New Roman" w:hAnsi="Times New Roman" w:cs="Times New Roman"/>
          <w:spacing w:val="2"/>
          <w:sz w:val="28"/>
          <w:szCs w:val="28"/>
        </w:rPr>
        <w:t>Образ че</w:t>
      </w:r>
      <w:r w:rsidRPr="005C49A7">
        <w:rPr>
          <w:rFonts w:ascii="Times New Roman" w:hAnsi="Times New Roman" w:cs="Times New Roman"/>
          <w:sz w:val="28"/>
          <w:szCs w:val="28"/>
        </w:rPr>
        <w:t xml:space="preserve">ловека в разных </w:t>
      </w:r>
      <w:r w:rsidRPr="005C49A7">
        <w:rPr>
          <w:rFonts w:ascii="Times New Roman" w:hAnsi="Times New Roman" w:cs="Times New Roman"/>
          <w:sz w:val="28"/>
          <w:szCs w:val="28"/>
        </w:rPr>
        <w:lastRenderedPageBreak/>
        <w:t>культурах мира. Образ современника. Жанр портрета. Темы любви, дружбы, семьи в искусстве. Эмоциональная и художественная выразительность образов персонажей, пробуждающих лучшие человеческие чувства и качества: доброту, сострадание, поддержку, заботу, героизм, бескорыстие и</w:t>
      </w:r>
      <w:r w:rsidRPr="005C49A7">
        <w:rPr>
          <w:rFonts w:ascii="Times New Roman" w:hAnsi="Times New Roman" w:cs="Times New Roman"/>
          <w:sz w:val="28"/>
          <w:szCs w:val="28"/>
        </w:rPr>
        <w:t> </w:t>
      </w:r>
      <w:r w:rsidRPr="005C49A7">
        <w:rPr>
          <w:rFonts w:ascii="Times New Roman" w:hAnsi="Times New Roman" w:cs="Times New Roman"/>
          <w:sz w:val="28"/>
          <w:szCs w:val="28"/>
        </w:rPr>
        <w:t>т.</w:t>
      </w:r>
      <w:r w:rsidRPr="005C49A7">
        <w:rPr>
          <w:rFonts w:ascii="Times New Roman" w:hAnsi="Times New Roman" w:cs="Times New Roman"/>
          <w:sz w:val="28"/>
          <w:szCs w:val="28"/>
        </w:rPr>
        <w:t> </w:t>
      </w:r>
      <w:r w:rsidRPr="005C49A7">
        <w:rPr>
          <w:rFonts w:ascii="Times New Roman" w:hAnsi="Times New Roman" w:cs="Times New Roman"/>
          <w:sz w:val="28"/>
          <w:szCs w:val="28"/>
        </w:rPr>
        <w:t>д. Образы персонажей, вызывающие гнев, раздражение, презрение.</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 xml:space="preserve">Искусство дарит людям красоту. </w:t>
      </w:r>
      <w:r w:rsidRPr="005C49A7">
        <w:rPr>
          <w:rFonts w:ascii="Times New Roman" w:hAnsi="Times New Roman" w:cs="Times New Roman"/>
          <w:sz w:val="28"/>
          <w:szCs w:val="28"/>
        </w:rPr>
        <w:t>Искусство вокруг нас сегодня. Использование различных художественных матери</w:t>
      </w:r>
      <w:r w:rsidRPr="005C49A7">
        <w:rPr>
          <w:rFonts w:ascii="Times New Roman" w:hAnsi="Times New Roman" w:cs="Times New Roman"/>
          <w:spacing w:val="2"/>
          <w:sz w:val="28"/>
          <w:szCs w:val="28"/>
        </w:rPr>
        <w:t xml:space="preserve">алов и средств для создания проектов красивых, удобных </w:t>
      </w:r>
      <w:r w:rsidRPr="005C49A7">
        <w:rPr>
          <w:rFonts w:ascii="Times New Roman" w:hAnsi="Times New Roman" w:cs="Times New Roman"/>
          <w:sz w:val="28"/>
          <w:szCs w:val="28"/>
        </w:rPr>
        <w:t>и выразительных предметов быта, видов транспорта. Пред</w:t>
      </w:r>
      <w:r w:rsidRPr="005C49A7">
        <w:rPr>
          <w:rFonts w:ascii="Times New Roman" w:hAnsi="Times New Roman" w:cs="Times New Roman"/>
          <w:spacing w:val="2"/>
          <w:sz w:val="28"/>
          <w:szCs w:val="28"/>
        </w:rPr>
        <w:t xml:space="preserve">ставление о роли изобразительных (пластических) искусств </w:t>
      </w:r>
      <w:r w:rsidRPr="005C49A7">
        <w:rPr>
          <w:rFonts w:ascii="Times New Roman" w:hAnsi="Times New Roman" w:cs="Times New Roman"/>
          <w:sz w:val="28"/>
          <w:szCs w:val="28"/>
        </w:rPr>
        <w:t>в повседневной жизни человека, в организации его матери</w:t>
      </w:r>
      <w:r w:rsidRPr="005C49A7">
        <w:rPr>
          <w:rFonts w:ascii="Times New Roman" w:hAnsi="Times New Roman" w:cs="Times New Roman"/>
          <w:spacing w:val="2"/>
          <w:sz w:val="28"/>
          <w:szCs w:val="28"/>
        </w:rPr>
        <w:t>ального окружения.</w:t>
      </w:r>
      <w:r w:rsidRPr="005C49A7">
        <w:rPr>
          <w:rFonts w:ascii="Times New Roman" w:hAnsi="Times New Roman" w:cs="Times New Roman"/>
          <w:sz w:val="28"/>
          <w:szCs w:val="28"/>
        </w:rPr>
        <w:t xml:space="preserve"> </w:t>
      </w:r>
      <w:r w:rsidRPr="005C49A7">
        <w:rPr>
          <w:rFonts w:ascii="Times New Roman" w:hAnsi="Times New Roman" w:cs="Times New Roman"/>
          <w:spacing w:val="-2"/>
          <w:sz w:val="28"/>
          <w:szCs w:val="28"/>
        </w:rPr>
        <w:t xml:space="preserve">Жанр </w:t>
      </w:r>
      <w:r w:rsidRPr="005C49A7">
        <w:rPr>
          <w:rFonts w:ascii="Times New Roman" w:hAnsi="Times New Roman" w:cs="Times New Roman"/>
          <w:sz w:val="28"/>
          <w:szCs w:val="28"/>
        </w:rPr>
        <w:t>натюрморта. Художественное конструирование и оформление помещений и парков, транспорта и посуды, мебели и одежды, книг и игрушек.</w:t>
      </w:r>
    </w:p>
    <w:p w:rsidR="005A270F" w:rsidRPr="005C49A7" w:rsidRDefault="005A270F" w:rsidP="005A270F">
      <w:pPr>
        <w:pStyle w:val="afff3"/>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z w:val="28"/>
          <w:szCs w:val="28"/>
        </w:rPr>
        <w:t>Опыт художественно­творческой деятельности</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Участие в различных видах изобразительной, декоративно­прикладной и художественно­конструкторской деятельности. </w:t>
      </w:r>
      <w:r w:rsidRPr="005C49A7">
        <w:rPr>
          <w:rFonts w:ascii="Times New Roman" w:hAnsi="Times New Roman" w:cs="Times New Roman"/>
          <w:spacing w:val="2"/>
          <w:sz w:val="28"/>
          <w:szCs w:val="28"/>
        </w:rPr>
        <w:t>Освоение основ рисунка, живописи, скульптуры, деко</w:t>
      </w:r>
      <w:r w:rsidRPr="005C49A7">
        <w:rPr>
          <w:rFonts w:ascii="Times New Roman" w:hAnsi="Times New Roman" w:cs="Times New Roman"/>
          <w:sz w:val="28"/>
          <w:szCs w:val="28"/>
        </w:rPr>
        <w:t xml:space="preserve">ративно­прикладного искусства. </w:t>
      </w:r>
      <w:r w:rsidRPr="005C49A7">
        <w:rPr>
          <w:rFonts w:ascii="Times New Roman" w:hAnsi="Times New Roman" w:cs="Times New Roman"/>
          <w:spacing w:val="2"/>
          <w:sz w:val="28"/>
          <w:szCs w:val="28"/>
        </w:rPr>
        <w:t>Овладение основами художественной грамоты: компози</w:t>
      </w:r>
      <w:r w:rsidRPr="005C49A7">
        <w:rPr>
          <w:rFonts w:ascii="Times New Roman" w:hAnsi="Times New Roman" w:cs="Times New Roman"/>
          <w:sz w:val="28"/>
          <w:szCs w:val="28"/>
        </w:rPr>
        <w:t>цией, формой, ритмом, линией, цветом, объёмом, фактурой. Создание моделей предметов бытового окружения человека. Овладение элементарными навыками лепки и бумагопластики.</w:t>
      </w:r>
    </w:p>
    <w:p w:rsidR="005A270F" w:rsidRPr="005C49A7" w:rsidRDefault="005A270F" w:rsidP="005A270F">
      <w:pPr>
        <w:pStyle w:val="afff3"/>
        <w:spacing w:line="360" w:lineRule="auto"/>
        <w:ind w:firstLine="454"/>
        <w:rPr>
          <w:rFonts w:ascii="Times New Roman" w:hAnsi="Times New Roman" w:cs="Times New Roman"/>
          <w:sz w:val="28"/>
          <w:szCs w:val="28"/>
        </w:rPr>
      </w:pPr>
      <w:r w:rsidRPr="005C49A7">
        <w:rPr>
          <w:rFonts w:ascii="Times New Roman" w:hAnsi="Times New Roman" w:cs="Times New Roman"/>
          <w:spacing w:val="2"/>
          <w:sz w:val="28"/>
          <w:szCs w:val="28"/>
        </w:rPr>
        <w:t>Выбор и применение выразительных средств для реали</w:t>
      </w:r>
      <w:r w:rsidRPr="005C49A7">
        <w:rPr>
          <w:rFonts w:ascii="Times New Roman" w:hAnsi="Times New Roman" w:cs="Times New Roman"/>
          <w:sz w:val="28"/>
          <w:szCs w:val="28"/>
        </w:rPr>
        <w:t>зации собственного замысла в рисунке, живописи, аппликации, художественном конструировании.</w:t>
      </w:r>
    </w:p>
    <w:p w:rsidR="005A270F" w:rsidRPr="005C49A7" w:rsidRDefault="005A270F" w:rsidP="005A270F">
      <w:pPr>
        <w:pStyle w:val="afff3"/>
        <w:spacing w:line="360" w:lineRule="auto"/>
        <w:ind w:firstLine="454"/>
        <w:rPr>
          <w:rFonts w:ascii="Times New Roman" w:hAnsi="Times New Roman" w:cs="Times New Roman"/>
          <w:sz w:val="28"/>
          <w:szCs w:val="28"/>
        </w:rPr>
      </w:pPr>
      <w:r w:rsidRPr="005C49A7">
        <w:rPr>
          <w:rFonts w:ascii="Times New Roman" w:hAnsi="Times New Roman" w:cs="Times New Roman"/>
          <w:spacing w:val="2"/>
          <w:sz w:val="28"/>
          <w:szCs w:val="28"/>
        </w:rPr>
        <w:t>Выбор и применение выразительных средств для реали</w:t>
      </w:r>
      <w:r w:rsidRPr="005C49A7">
        <w:rPr>
          <w:rFonts w:ascii="Times New Roman" w:hAnsi="Times New Roman" w:cs="Times New Roman"/>
          <w:sz w:val="28"/>
          <w:szCs w:val="28"/>
        </w:rPr>
        <w:t xml:space="preserve">зации собственного замысла в рисунке, живописи, аппликации, художественном конструировании. Передача настроения в творческой работе с помощью цвета, </w:t>
      </w:r>
      <w:r w:rsidRPr="005C49A7">
        <w:rPr>
          <w:rFonts w:ascii="Times New Roman" w:hAnsi="Times New Roman" w:cs="Times New Roman"/>
          <w:iCs/>
          <w:sz w:val="28"/>
          <w:szCs w:val="28"/>
        </w:rPr>
        <w:t>тона</w:t>
      </w:r>
      <w:r w:rsidRPr="005C49A7">
        <w:rPr>
          <w:rFonts w:ascii="Times New Roman" w:hAnsi="Times New Roman" w:cs="Times New Roman"/>
          <w:sz w:val="28"/>
          <w:szCs w:val="28"/>
        </w:rPr>
        <w:t xml:space="preserve">, композиции, пространства, линии, штриха, пятна, объёма, </w:t>
      </w:r>
      <w:r w:rsidRPr="005C49A7">
        <w:rPr>
          <w:rFonts w:ascii="Times New Roman" w:hAnsi="Times New Roman" w:cs="Times New Roman"/>
          <w:iCs/>
          <w:sz w:val="28"/>
          <w:szCs w:val="28"/>
        </w:rPr>
        <w:t>фактуры материала</w:t>
      </w:r>
      <w:r w:rsidRPr="005C49A7">
        <w:rPr>
          <w:rFonts w:ascii="Times New Roman" w:hAnsi="Times New Roman" w:cs="Times New Roman"/>
          <w:sz w:val="28"/>
          <w:szCs w:val="28"/>
        </w:rPr>
        <w:t>.</w:t>
      </w:r>
    </w:p>
    <w:p w:rsidR="005A270F" w:rsidRPr="005C49A7" w:rsidRDefault="005A270F" w:rsidP="005A270F">
      <w:pPr>
        <w:pStyle w:val="afff3"/>
        <w:spacing w:line="360" w:lineRule="auto"/>
        <w:ind w:firstLine="454"/>
        <w:rPr>
          <w:rFonts w:ascii="Times New Roman" w:hAnsi="Times New Roman" w:cs="Times New Roman"/>
          <w:sz w:val="28"/>
          <w:szCs w:val="28"/>
        </w:rPr>
      </w:pPr>
      <w:r w:rsidRPr="005C49A7">
        <w:rPr>
          <w:rFonts w:ascii="Times New Roman" w:hAnsi="Times New Roman" w:cs="Times New Roman"/>
          <w:spacing w:val="2"/>
          <w:sz w:val="28"/>
          <w:szCs w:val="28"/>
        </w:rPr>
        <w:t>Использование в индивидуальной и коллективной дея</w:t>
      </w:r>
      <w:r w:rsidRPr="005C49A7">
        <w:rPr>
          <w:rFonts w:ascii="Times New Roman" w:hAnsi="Times New Roman" w:cs="Times New Roman"/>
          <w:sz w:val="28"/>
          <w:szCs w:val="28"/>
        </w:rPr>
        <w:t xml:space="preserve">тельности </w:t>
      </w:r>
      <w:r w:rsidRPr="005C49A7">
        <w:rPr>
          <w:rFonts w:ascii="Times New Roman" w:hAnsi="Times New Roman" w:cs="Times New Roman"/>
          <w:sz w:val="28"/>
          <w:szCs w:val="28"/>
        </w:rPr>
        <w:lastRenderedPageBreak/>
        <w:t xml:space="preserve">различных художественных техник и материалов: </w:t>
      </w:r>
      <w:r w:rsidRPr="005C49A7">
        <w:rPr>
          <w:rFonts w:ascii="Times New Roman" w:hAnsi="Times New Roman" w:cs="Times New Roman"/>
          <w:iCs/>
          <w:spacing w:val="2"/>
          <w:sz w:val="28"/>
          <w:szCs w:val="28"/>
        </w:rPr>
        <w:t>коллажа</w:t>
      </w:r>
      <w:r w:rsidRPr="005C49A7">
        <w:rPr>
          <w:rFonts w:ascii="Times New Roman" w:hAnsi="Times New Roman" w:cs="Times New Roman"/>
          <w:spacing w:val="2"/>
          <w:sz w:val="28"/>
          <w:szCs w:val="28"/>
        </w:rPr>
        <w:t xml:space="preserve">, </w:t>
      </w:r>
      <w:r w:rsidRPr="005C49A7">
        <w:rPr>
          <w:rFonts w:ascii="Times New Roman" w:hAnsi="Times New Roman" w:cs="Times New Roman"/>
          <w:iCs/>
          <w:spacing w:val="2"/>
          <w:sz w:val="28"/>
          <w:szCs w:val="28"/>
        </w:rPr>
        <w:t>граттажа</w:t>
      </w:r>
      <w:r w:rsidRPr="005C49A7">
        <w:rPr>
          <w:rFonts w:ascii="Times New Roman" w:hAnsi="Times New Roman" w:cs="Times New Roman"/>
          <w:spacing w:val="2"/>
          <w:sz w:val="28"/>
          <w:szCs w:val="28"/>
        </w:rPr>
        <w:t xml:space="preserve">, аппликации, компьютерной анимации, натурной мультипликации,  бумажной пластики, гуаши, акварели, </w:t>
      </w:r>
      <w:r w:rsidRPr="005C49A7">
        <w:rPr>
          <w:rFonts w:ascii="Times New Roman" w:hAnsi="Times New Roman" w:cs="Times New Roman"/>
          <w:iCs/>
          <w:spacing w:val="2"/>
          <w:sz w:val="28"/>
          <w:szCs w:val="28"/>
        </w:rPr>
        <w:t>пастели</w:t>
      </w:r>
      <w:r w:rsidRPr="005C49A7">
        <w:rPr>
          <w:rFonts w:ascii="Times New Roman" w:hAnsi="Times New Roman" w:cs="Times New Roman"/>
          <w:spacing w:val="2"/>
          <w:sz w:val="28"/>
          <w:szCs w:val="28"/>
        </w:rPr>
        <w:t xml:space="preserve">, </w:t>
      </w:r>
      <w:r w:rsidRPr="005C49A7">
        <w:rPr>
          <w:rFonts w:ascii="Times New Roman" w:hAnsi="Times New Roman" w:cs="Times New Roman"/>
          <w:iCs/>
          <w:spacing w:val="2"/>
          <w:sz w:val="28"/>
          <w:szCs w:val="28"/>
        </w:rPr>
        <w:t>восковых</w:t>
      </w:r>
      <w:r w:rsidRPr="005C49A7">
        <w:rPr>
          <w:rFonts w:ascii="Times New Roman" w:hAnsi="Times New Roman" w:cs="Times New Roman"/>
          <w:iCs/>
          <w:sz w:val="28"/>
          <w:szCs w:val="28"/>
        </w:rPr>
        <w:t xml:space="preserve"> мелков</w:t>
      </w:r>
      <w:r w:rsidRPr="005C49A7">
        <w:rPr>
          <w:rFonts w:ascii="Times New Roman" w:hAnsi="Times New Roman" w:cs="Times New Roman"/>
          <w:sz w:val="28"/>
          <w:szCs w:val="28"/>
        </w:rPr>
        <w:t xml:space="preserve">, </w:t>
      </w:r>
      <w:r w:rsidRPr="005C49A7">
        <w:rPr>
          <w:rFonts w:ascii="Times New Roman" w:hAnsi="Times New Roman" w:cs="Times New Roman"/>
          <w:iCs/>
          <w:sz w:val="28"/>
          <w:szCs w:val="28"/>
        </w:rPr>
        <w:t>туши</w:t>
      </w:r>
      <w:r w:rsidRPr="005C49A7">
        <w:rPr>
          <w:rFonts w:ascii="Times New Roman" w:hAnsi="Times New Roman" w:cs="Times New Roman"/>
          <w:sz w:val="28"/>
          <w:szCs w:val="28"/>
        </w:rPr>
        <w:t xml:space="preserve">, карандаша, фломастеров, </w:t>
      </w:r>
      <w:r w:rsidRPr="005C49A7">
        <w:rPr>
          <w:rFonts w:ascii="Times New Roman" w:hAnsi="Times New Roman" w:cs="Times New Roman"/>
          <w:iCs/>
          <w:sz w:val="28"/>
          <w:szCs w:val="28"/>
        </w:rPr>
        <w:t>пластилина</w:t>
      </w:r>
      <w:r w:rsidRPr="005C49A7">
        <w:rPr>
          <w:rFonts w:ascii="Times New Roman" w:hAnsi="Times New Roman" w:cs="Times New Roman"/>
          <w:sz w:val="28"/>
          <w:szCs w:val="28"/>
        </w:rPr>
        <w:t xml:space="preserve">, </w:t>
      </w:r>
      <w:r w:rsidRPr="005C49A7">
        <w:rPr>
          <w:rFonts w:ascii="Times New Roman" w:hAnsi="Times New Roman" w:cs="Times New Roman"/>
          <w:iCs/>
          <w:sz w:val="28"/>
          <w:szCs w:val="28"/>
        </w:rPr>
        <w:t>глины</w:t>
      </w:r>
      <w:r w:rsidRPr="005C49A7">
        <w:rPr>
          <w:rFonts w:ascii="Times New Roman" w:hAnsi="Times New Roman" w:cs="Times New Roman"/>
          <w:sz w:val="28"/>
          <w:szCs w:val="28"/>
        </w:rPr>
        <w:t>, подручных и природных материалов.</w:t>
      </w:r>
    </w:p>
    <w:p w:rsidR="005A270F" w:rsidRPr="005C49A7" w:rsidRDefault="005A270F" w:rsidP="005A270F">
      <w:pPr>
        <w:pStyle w:val="afff3"/>
        <w:spacing w:line="360" w:lineRule="auto"/>
        <w:ind w:firstLine="454"/>
        <w:rPr>
          <w:rFonts w:ascii="Times New Roman" w:hAnsi="Times New Roman" w:cs="Times New Roman"/>
          <w:sz w:val="28"/>
          <w:szCs w:val="28"/>
        </w:rPr>
      </w:pPr>
      <w:r w:rsidRPr="005C49A7">
        <w:rPr>
          <w:rFonts w:ascii="Times New Roman" w:hAnsi="Times New Roman" w:cs="Times New Roman"/>
          <w:spacing w:val="-2"/>
          <w:sz w:val="28"/>
          <w:szCs w:val="28"/>
        </w:rPr>
        <w:t xml:space="preserve">Участие в обсуждении содержания и выразительных средств </w:t>
      </w:r>
      <w:r w:rsidRPr="005C49A7">
        <w:rPr>
          <w:rFonts w:ascii="Times New Roman" w:hAnsi="Times New Roman" w:cs="Times New Roman"/>
          <w:sz w:val="28"/>
          <w:szCs w:val="28"/>
        </w:rPr>
        <w:t>произведений изобразительного искусства, выражение своего отношения к произведению.</w:t>
      </w:r>
    </w:p>
    <w:p w:rsidR="005A270F" w:rsidRPr="005C49A7" w:rsidRDefault="005A270F" w:rsidP="005A270F">
      <w:pPr>
        <w:pStyle w:val="49"/>
        <w:spacing w:before="0" w:after="0" w:line="360" w:lineRule="auto"/>
        <w:rPr>
          <w:rFonts w:ascii="Times New Roman" w:hAnsi="Times New Roman" w:cs="Times New Roman"/>
          <w:b/>
          <w:sz w:val="28"/>
          <w:szCs w:val="28"/>
        </w:rPr>
      </w:pPr>
      <w:r w:rsidRPr="005C49A7">
        <w:rPr>
          <w:rFonts w:ascii="Times New Roman" w:hAnsi="Times New Roman" w:cs="Times New Roman"/>
          <w:b/>
          <w:sz w:val="28"/>
          <w:szCs w:val="28"/>
        </w:rPr>
        <w:t>8. Музыка</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b/>
          <w:bCs/>
          <w:sz w:val="28"/>
          <w:szCs w:val="28"/>
        </w:rPr>
        <w:t>Музыка в жизни человека.</w:t>
      </w:r>
      <w:r w:rsidRPr="005C49A7">
        <w:rPr>
          <w:rFonts w:ascii="Times New Roman" w:hAnsi="Times New Roman" w:cs="Times New Roman"/>
          <w:sz w:val="28"/>
          <w:szCs w:val="28"/>
        </w:rPr>
        <w:t xml:space="preserve"> Истоки возникновения музыки. Рождение музыки как естественное проявление человеческого состояния. Звучание окружающей жизни, природы, настроений, чувств и характера человека.</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2"/>
          <w:sz w:val="28"/>
          <w:szCs w:val="28"/>
        </w:rPr>
        <w:t>Обобщённое представление об основных образно­эмо</w:t>
      </w:r>
      <w:r w:rsidRPr="005C49A7">
        <w:rPr>
          <w:rFonts w:ascii="Times New Roman" w:hAnsi="Times New Roman" w:cs="Times New Roman"/>
          <w:sz w:val="28"/>
          <w:szCs w:val="28"/>
        </w:rPr>
        <w:t>ци</w:t>
      </w:r>
      <w:r w:rsidRPr="005C49A7">
        <w:rPr>
          <w:rFonts w:ascii="Times New Roman" w:hAnsi="Times New Roman" w:cs="Times New Roman"/>
          <w:spacing w:val="2"/>
          <w:sz w:val="28"/>
          <w:szCs w:val="28"/>
        </w:rPr>
        <w:t xml:space="preserve">ональных сферах музыки и о многообразии музыкальных </w:t>
      </w:r>
      <w:r w:rsidRPr="005C49A7">
        <w:rPr>
          <w:rFonts w:ascii="Times New Roman" w:hAnsi="Times New Roman" w:cs="Times New Roman"/>
          <w:sz w:val="28"/>
          <w:szCs w:val="28"/>
        </w:rPr>
        <w:t>жанров и стилей. Песня, танец, марш и их разновидности. Песенность, танцевальность, маршевость. Опера, балет, симфония, концерт, сюита, кантата, мюзикл.</w:t>
      </w:r>
    </w:p>
    <w:p w:rsidR="005A270F" w:rsidRPr="005C49A7" w:rsidRDefault="005A270F" w:rsidP="005A270F">
      <w:pPr>
        <w:pStyle w:val="afff3"/>
        <w:spacing w:line="360" w:lineRule="auto"/>
        <w:ind w:firstLine="709"/>
        <w:rPr>
          <w:rFonts w:ascii="Times New Roman" w:hAnsi="Times New Roman" w:cs="Times New Roman"/>
          <w:b/>
          <w:bCs/>
          <w:sz w:val="28"/>
          <w:szCs w:val="28"/>
        </w:rPr>
      </w:pPr>
      <w:r w:rsidRPr="005C49A7">
        <w:rPr>
          <w:rFonts w:ascii="Times New Roman" w:hAnsi="Times New Roman" w:cs="Times New Roman"/>
          <w:spacing w:val="2"/>
          <w:sz w:val="28"/>
          <w:szCs w:val="28"/>
        </w:rPr>
        <w:t>Отечественные народные музыкальные традиции. Твор</w:t>
      </w:r>
      <w:r w:rsidRPr="005C49A7">
        <w:rPr>
          <w:rFonts w:ascii="Times New Roman" w:hAnsi="Times New Roman" w:cs="Times New Roman"/>
          <w:sz w:val="28"/>
          <w:szCs w:val="28"/>
        </w:rPr>
        <w:t xml:space="preserve">чество народов России. Музыкальный и поэтический фольклор: песни, танцы, действа, обряды, скороговорки, загадки, </w:t>
      </w:r>
      <w:r w:rsidRPr="005C49A7">
        <w:rPr>
          <w:rFonts w:ascii="Times New Roman" w:hAnsi="Times New Roman" w:cs="Times New Roman"/>
          <w:spacing w:val="2"/>
          <w:sz w:val="28"/>
          <w:szCs w:val="28"/>
        </w:rPr>
        <w:t xml:space="preserve">игры­драматизации. Историческое прошлое в музыкальных </w:t>
      </w:r>
      <w:r w:rsidRPr="005C49A7">
        <w:rPr>
          <w:rFonts w:ascii="Times New Roman" w:hAnsi="Times New Roman" w:cs="Times New Roman"/>
          <w:sz w:val="28"/>
          <w:szCs w:val="28"/>
        </w:rPr>
        <w:t xml:space="preserve">образах. Народная и профессиональная музыка. Сочинения </w:t>
      </w:r>
      <w:r w:rsidRPr="005C49A7">
        <w:rPr>
          <w:rFonts w:ascii="Times New Roman" w:hAnsi="Times New Roman" w:cs="Times New Roman"/>
          <w:spacing w:val="2"/>
          <w:sz w:val="28"/>
          <w:szCs w:val="28"/>
        </w:rPr>
        <w:t xml:space="preserve">отечественных композиторов о Родине. Духовная музыка в </w:t>
      </w:r>
      <w:r w:rsidRPr="005C49A7">
        <w:rPr>
          <w:rFonts w:ascii="Times New Roman" w:hAnsi="Times New Roman" w:cs="Times New Roman"/>
          <w:sz w:val="28"/>
          <w:szCs w:val="28"/>
        </w:rPr>
        <w:t>творчестве композиторов.</w:t>
      </w:r>
    </w:p>
    <w:p w:rsidR="005A270F" w:rsidRPr="005C49A7" w:rsidRDefault="005A270F" w:rsidP="005A270F">
      <w:pPr>
        <w:pStyle w:val="afff3"/>
        <w:spacing w:line="360" w:lineRule="auto"/>
        <w:ind w:firstLine="709"/>
        <w:rPr>
          <w:rFonts w:ascii="Times New Roman" w:hAnsi="Times New Roman" w:cs="Times New Roman"/>
          <w:spacing w:val="-2"/>
          <w:sz w:val="28"/>
          <w:szCs w:val="28"/>
        </w:rPr>
      </w:pPr>
      <w:r w:rsidRPr="005C49A7">
        <w:rPr>
          <w:rFonts w:ascii="Times New Roman" w:hAnsi="Times New Roman" w:cs="Times New Roman"/>
          <w:b/>
          <w:bCs/>
          <w:spacing w:val="-2"/>
          <w:sz w:val="28"/>
          <w:szCs w:val="28"/>
        </w:rPr>
        <w:t>Основные закономерности музыкального искусства.</w:t>
      </w:r>
      <w:r w:rsidRPr="005C49A7">
        <w:rPr>
          <w:rFonts w:ascii="Times New Roman" w:hAnsi="Times New Roman" w:cs="Times New Roman"/>
          <w:spacing w:val="-2"/>
          <w:sz w:val="28"/>
          <w:szCs w:val="28"/>
        </w:rPr>
        <w:t xml:space="preserve"> Ин</w:t>
      </w:r>
      <w:r w:rsidRPr="005C49A7">
        <w:rPr>
          <w:rFonts w:ascii="Times New Roman" w:hAnsi="Times New Roman" w:cs="Times New Roman"/>
          <w:sz w:val="28"/>
          <w:szCs w:val="28"/>
        </w:rPr>
        <w:t>тонационно­образная природа музыкального искусства. Вы</w:t>
      </w:r>
      <w:r w:rsidRPr="005C49A7">
        <w:rPr>
          <w:rFonts w:ascii="Times New Roman" w:hAnsi="Times New Roman" w:cs="Times New Roman"/>
          <w:spacing w:val="-2"/>
          <w:sz w:val="28"/>
          <w:szCs w:val="28"/>
        </w:rPr>
        <w:t>разительность и изобразительность в музыке. Интонация как озвученное состояние, выражение эмоций и мыслей человека.</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Интонации музыкальные и речевые. Сходство и различия. Интонация — источник музыкальной речи. Основные сред</w:t>
      </w:r>
      <w:r w:rsidRPr="005C49A7">
        <w:rPr>
          <w:rFonts w:ascii="Times New Roman" w:hAnsi="Times New Roman" w:cs="Times New Roman"/>
          <w:spacing w:val="2"/>
          <w:sz w:val="28"/>
          <w:szCs w:val="28"/>
        </w:rPr>
        <w:t xml:space="preserve">ства музыкальной выразительности (мелодия, ритм, темп, </w:t>
      </w:r>
      <w:r w:rsidRPr="005C49A7">
        <w:rPr>
          <w:rFonts w:ascii="Times New Roman" w:hAnsi="Times New Roman" w:cs="Times New Roman"/>
          <w:sz w:val="28"/>
          <w:szCs w:val="28"/>
        </w:rPr>
        <w:t>динамика, тембр, лад и</w:t>
      </w:r>
      <w:r w:rsidRPr="005C49A7">
        <w:rPr>
          <w:rFonts w:ascii="Times New Roman" w:hAnsi="Times New Roman" w:cs="Times New Roman"/>
          <w:sz w:val="28"/>
          <w:szCs w:val="28"/>
        </w:rPr>
        <w:t> </w:t>
      </w:r>
      <w:r w:rsidRPr="005C49A7">
        <w:rPr>
          <w:rFonts w:ascii="Times New Roman" w:hAnsi="Times New Roman" w:cs="Times New Roman"/>
          <w:sz w:val="28"/>
          <w:szCs w:val="28"/>
        </w:rPr>
        <w:t>др.).</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Музыкальная речь как способ общения между людьми, её </w:t>
      </w:r>
      <w:r w:rsidRPr="005C49A7">
        <w:rPr>
          <w:rFonts w:ascii="Times New Roman" w:hAnsi="Times New Roman" w:cs="Times New Roman"/>
          <w:sz w:val="28"/>
          <w:szCs w:val="28"/>
        </w:rPr>
        <w:lastRenderedPageBreak/>
        <w:t xml:space="preserve">эмоциональное воздействие. Композитор — исполнитель — </w:t>
      </w:r>
      <w:r w:rsidRPr="005C49A7">
        <w:rPr>
          <w:rFonts w:ascii="Times New Roman" w:hAnsi="Times New Roman" w:cs="Times New Roman"/>
          <w:spacing w:val="2"/>
          <w:sz w:val="28"/>
          <w:szCs w:val="28"/>
        </w:rPr>
        <w:t xml:space="preserve">слушатель. Особенности музыкальной речи в сочинениях </w:t>
      </w:r>
      <w:r w:rsidRPr="005C49A7">
        <w:rPr>
          <w:rFonts w:ascii="Times New Roman" w:hAnsi="Times New Roman" w:cs="Times New Roman"/>
          <w:sz w:val="28"/>
          <w:szCs w:val="28"/>
        </w:rPr>
        <w:t>композиторов, её выразительный смысл. Нотная запись как способ фиксации музыкальной речи. Элементы нотной грамоты.</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z w:val="28"/>
          <w:szCs w:val="28"/>
        </w:rPr>
        <w:t xml:space="preserve">Развитие музыки — сопоставление и столкновение чувств </w:t>
      </w:r>
      <w:r w:rsidRPr="005C49A7">
        <w:rPr>
          <w:rFonts w:ascii="Times New Roman" w:hAnsi="Times New Roman" w:cs="Times New Roman"/>
          <w:spacing w:val="2"/>
          <w:sz w:val="28"/>
          <w:szCs w:val="28"/>
        </w:rPr>
        <w:t>и мыслей человека, музыкальных интонаций, тем, художе</w:t>
      </w:r>
      <w:r w:rsidRPr="005C49A7">
        <w:rPr>
          <w:rFonts w:ascii="Times New Roman" w:hAnsi="Times New Roman" w:cs="Times New Roman"/>
          <w:sz w:val="28"/>
          <w:szCs w:val="28"/>
        </w:rPr>
        <w:t>ственных образов. Основные приёмы музыкального развития (повтор и контраст).</w:t>
      </w:r>
    </w:p>
    <w:p w:rsidR="005A270F" w:rsidRPr="005C49A7" w:rsidRDefault="005A270F" w:rsidP="005A270F">
      <w:pPr>
        <w:pStyle w:val="afff3"/>
        <w:spacing w:line="360" w:lineRule="auto"/>
        <w:ind w:firstLine="709"/>
        <w:rPr>
          <w:rFonts w:ascii="Times New Roman" w:hAnsi="Times New Roman" w:cs="Times New Roman"/>
          <w:b/>
          <w:bCs/>
          <w:sz w:val="28"/>
          <w:szCs w:val="28"/>
        </w:rPr>
      </w:pPr>
      <w:r w:rsidRPr="005C49A7">
        <w:rPr>
          <w:rFonts w:ascii="Times New Roman" w:hAnsi="Times New Roman" w:cs="Times New Roman"/>
          <w:spacing w:val="2"/>
          <w:sz w:val="28"/>
          <w:szCs w:val="28"/>
        </w:rPr>
        <w:t xml:space="preserve">Формы построения музыки как обобщённое выражение </w:t>
      </w:r>
      <w:r w:rsidRPr="005C49A7">
        <w:rPr>
          <w:rFonts w:ascii="Times New Roman" w:hAnsi="Times New Roman" w:cs="Times New Roman"/>
          <w:sz w:val="28"/>
          <w:szCs w:val="28"/>
        </w:rPr>
        <w:t>художественно­образного содержания произведений. Формы одночастные, двух</w:t>
      </w:r>
      <w:r w:rsidRPr="005C49A7">
        <w:rPr>
          <w:rFonts w:ascii="Times New Roman" w:hAnsi="Times New Roman" w:cs="Times New Roman"/>
          <w:sz w:val="28"/>
          <w:szCs w:val="28"/>
        </w:rPr>
        <w:noBreakHyphen/>
        <w:t xml:space="preserve"> и трёхчастные, вариации, рондо и</w:t>
      </w:r>
      <w:r w:rsidRPr="005C49A7">
        <w:rPr>
          <w:rFonts w:ascii="Times New Roman" w:hAnsi="Times New Roman" w:cs="Times New Roman"/>
          <w:sz w:val="28"/>
          <w:szCs w:val="28"/>
        </w:rPr>
        <w:t> </w:t>
      </w:r>
      <w:r w:rsidRPr="005C49A7">
        <w:rPr>
          <w:rFonts w:ascii="Times New Roman" w:hAnsi="Times New Roman" w:cs="Times New Roman"/>
          <w:sz w:val="28"/>
          <w:szCs w:val="28"/>
        </w:rPr>
        <w:t>др.</w:t>
      </w:r>
    </w:p>
    <w:p w:rsidR="005A270F" w:rsidRPr="005C49A7" w:rsidRDefault="005A270F" w:rsidP="005A270F">
      <w:pPr>
        <w:pStyle w:val="afff3"/>
        <w:spacing w:line="360" w:lineRule="auto"/>
        <w:ind w:firstLine="709"/>
        <w:rPr>
          <w:rFonts w:ascii="Times New Roman" w:hAnsi="Times New Roman" w:cs="Times New Roman"/>
          <w:spacing w:val="-2"/>
          <w:sz w:val="28"/>
          <w:szCs w:val="28"/>
        </w:rPr>
      </w:pPr>
      <w:r w:rsidRPr="005C49A7">
        <w:rPr>
          <w:rFonts w:ascii="Times New Roman" w:hAnsi="Times New Roman" w:cs="Times New Roman"/>
          <w:b/>
          <w:bCs/>
          <w:sz w:val="28"/>
          <w:szCs w:val="28"/>
        </w:rPr>
        <w:t>Музыкальная картина мира.</w:t>
      </w:r>
      <w:r w:rsidRPr="005C49A7">
        <w:rPr>
          <w:rFonts w:ascii="Times New Roman" w:hAnsi="Times New Roman" w:cs="Times New Roman"/>
          <w:sz w:val="28"/>
          <w:szCs w:val="28"/>
        </w:rPr>
        <w:t xml:space="preserve"> Интонационное богатство </w:t>
      </w:r>
      <w:r w:rsidRPr="005C49A7">
        <w:rPr>
          <w:rFonts w:ascii="Times New Roman" w:hAnsi="Times New Roman" w:cs="Times New Roman"/>
          <w:spacing w:val="2"/>
          <w:sz w:val="28"/>
          <w:szCs w:val="28"/>
        </w:rPr>
        <w:t xml:space="preserve">музыкального мира. Общие представления о музыкальной </w:t>
      </w:r>
      <w:r w:rsidRPr="005C49A7">
        <w:rPr>
          <w:rFonts w:ascii="Times New Roman" w:hAnsi="Times New Roman" w:cs="Times New Roman"/>
          <w:spacing w:val="-2"/>
          <w:sz w:val="28"/>
          <w:szCs w:val="28"/>
        </w:rPr>
        <w:t>жизни страны. Детские хоровые и инструментальные коллективы, ансамбли песни и танца. Выдающиеся исполнительские коллективы (хоровые, симфонические). Музыкальные театры. Конкурсы и фестивали музыкантов. Музыка для детей: радио</w:t>
      </w:r>
      <w:r w:rsidRPr="005C49A7">
        <w:rPr>
          <w:rFonts w:ascii="Times New Roman" w:hAnsi="Times New Roman" w:cs="Times New Roman"/>
          <w:spacing w:val="-2"/>
          <w:sz w:val="28"/>
          <w:szCs w:val="28"/>
        </w:rPr>
        <w:noBreakHyphen/>
        <w:t xml:space="preserve"> и телепередачи, видеофильмы, звукозаписи (CD, DVD).</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4"/>
          <w:sz w:val="28"/>
          <w:szCs w:val="28"/>
        </w:rPr>
        <w:t>Различные виды музыки: вокальная, инструментальная; соль</w:t>
      </w:r>
      <w:r w:rsidRPr="005C49A7">
        <w:rPr>
          <w:rFonts w:ascii="Times New Roman" w:hAnsi="Times New Roman" w:cs="Times New Roman"/>
          <w:sz w:val="28"/>
          <w:szCs w:val="28"/>
        </w:rPr>
        <w:t>ная, хоровая, оркестровая. Певческие голоса: детские, женские, мужские. Хоры: детский, женский, мужской, смешанный. Музыкальные инструменты. Оркестры: симфонический, духовой, народных инструментов.</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spacing w:val="-4"/>
          <w:sz w:val="28"/>
          <w:szCs w:val="28"/>
        </w:rPr>
        <w:t>Народное и профессиональное музыкальное творчество раз</w:t>
      </w:r>
      <w:r w:rsidRPr="005C49A7">
        <w:rPr>
          <w:rFonts w:ascii="Times New Roman" w:hAnsi="Times New Roman" w:cs="Times New Roman"/>
          <w:sz w:val="28"/>
          <w:szCs w:val="28"/>
        </w:rPr>
        <w:t>ных стран мира. Многообразие этнокультурных, исторически сложившихся традиций. Региональные музыкально­поэтические традиции: содержание, образная сфера и музыкальный язык.</w:t>
      </w:r>
    </w:p>
    <w:p w:rsidR="005A270F" w:rsidRPr="005C49A7" w:rsidRDefault="005A270F" w:rsidP="005A270F">
      <w:pPr>
        <w:pStyle w:val="49"/>
        <w:spacing w:before="0" w:after="0" w:line="360" w:lineRule="auto"/>
        <w:rPr>
          <w:rFonts w:ascii="Times New Roman" w:hAnsi="Times New Roman" w:cs="Times New Roman"/>
          <w:b/>
          <w:sz w:val="28"/>
          <w:szCs w:val="28"/>
        </w:rPr>
      </w:pPr>
      <w:r w:rsidRPr="005C49A7">
        <w:rPr>
          <w:rFonts w:ascii="Times New Roman" w:hAnsi="Times New Roman" w:cs="Times New Roman"/>
          <w:b/>
          <w:sz w:val="28"/>
          <w:szCs w:val="28"/>
        </w:rPr>
        <w:t>9. Технология (Труд)</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Общекультурные и общетрудовые компетенции. Основы культуры труда, самообслуживания</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t xml:space="preserve">Трудовая деятельность и её значение в жизни человека. </w:t>
      </w:r>
      <w:r w:rsidRPr="005C49A7">
        <w:rPr>
          <w:rFonts w:ascii="Times New Roman" w:hAnsi="Times New Roman" w:cs="Times New Roman"/>
          <w:sz w:val="28"/>
          <w:szCs w:val="28"/>
        </w:rPr>
        <w:t>Рукотворный мир как результат труда человека; разнообразие предметов рукотворного мира (техника, предметы быта и декоративно­прикладного искусства и</w:t>
      </w:r>
      <w:r w:rsidRPr="005C49A7">
        <w:rPr>
          <w:rFonts w:ascii="Times New Roman" w:hAnsi="Times New Roman" w:cs="Times New Roman"/>
          <w:sz w:val="28"/>
          <w:szCs w:val="28"/>
        </w:rPr>
        <w:t> </w:t>
      </w:r>
      <w:r w:rsidRPr="005C49A7">
        <w:rPr>
          <w:rFonts w:ascii="Times New Roman" w:hAnsi="Times New Roman" w:cs="Times New Roman"/>
          <w:sz w:val="28"/>
          <w:szCs w:val="28"/>
        </w:rPr>
        <w:t>т.</w:t>
      </w:r>
      <w:r w:rsidRPr="005C49A7">
        <w:rPr>
          <w:rFonts w:ascii="Times New Roman" w:hAnsi="Times New Roman" w:cs="Times New Roman"/>
          <w:sz w:val="28"/>
          <w:szCs w:val="28"/>
        </w:rPr>
        <w:t> </w:t>
      </w:r>
      <w:r w:rsidRPr="005C49A7">
        <w:rPr>
          <w:rFonts w:ascii="Times New Roman" w:hAnsi="Times New Roman" w:cs="Times New Roman"/>
          <w:sz w:val="28"/>
          <w:szCs w:val="28"/>
        </w:rPr>
        <w:t xml:space="preserve">д.) </w:t>
      </w:r>
      <w:r w:rsidRPr="005C49A7">
        <w:rPr>
          <w:rFonts w:ascii="Times New Roman" w:hAnsi="Times New Roman" w:cs="Times New Roman"/>
          <w:sz w:val="28"/>
          <w:szCs w:val="28"/>
        </w:rPr>
        <w:lastRenderedPageBreak/>
        <w:t>разных народов России (на примере 2—3 народов).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w:t>
      </w:r>
    </w:p>
    <w:p w:rsidR="005A270F" w:rsidRPr="005C49A7" w:rsidRDefault="005A270F" w:rsidP="005A270F">
      <w:pPr>
        <w:pStyle w:val="afff3"/>
        <w:spacing w:line="360" w:lineRule="auto"/>
        <w:ind w:firstLine="708"/>
        <w:rPr>
          <w:rFonts w:ascii="Times New Roman" w:hAnsi="Times New Roman" w:cs="Times New Roman"/>
          <w:spacing w:val="2"/>
          <w:sz w:val="28"/>
          <w:szCs w:val="28"/>
        </w:rPr>
      </w:pPr>
      <w:r w:rsidRPr="005C49A7">
        <w:rPr>
          <w:rFonts w:ascii="Times New Roman" w:hAnsi="Times New Roman" w:cs="Times New Roman"/>
          <w:spacing w:val="2"/>
          <w:sz w:val="28"/>
          <w:szCs w:val="28"/>
        </w:rPr>
        <w:t>Элементарные общие правила создания предметов руко</w:t>
      </w:r>
      <w:r w:rsidRPr="005C49A7">
        <w:rPr>
          <w:rFonts w:ascii="Times New Roman" w:hAnsi="Times New Roman" w:cs="Times New Roman"/>
          <w:sz w:val="28"/>
          <w:szCs w:val="28"/>
        </w:rPr>
        <w:t>т</w:t>
      </w:r>
      <w:r w:rsidRPr="005C49A7">
        <w:rPr>
          <w:rFonts w:ascii="Times New Roman" w:hAnsi="Times New Roman" w:cs="Times New Roman"/>
          <w:spacing w:val="-2"/>
          <w:sz w:val="28"/>
          <w:szCs w:val="28"/>
        </w:rPr>
        <w:t>ворного мира (удобство, эстетическая выразительность, проч</w:t>
      </w:r>
      <w:r w:rsidRPr="005C49A7">
        <w:rPr>
          <w:rFonts w:ascii="Times New Roman" w:hAnsi="Times New Roman" w:cs="Times New Roman"/>
          <w:sz w:val="28"/>
          <w:szCs w:val="28"/>
        </w:rPr>
        <w:t xml:space="preserve">ность; гармония предметов и окружающей среды). Бережное </w:t>
      </w:r>
      <w:r w:rsidRPr="005C49A7">
        <w:rPr>
          <w:rFonts w:ascii="Times New Roman" w:hAnsi="Times New Roman" w:cs="Times New Roman"/>
          <w:spacing w:val="2"/>
          <w:sz w:val="28"/>
          <w:szCs w:val="28"/>
        </w:rPr>
        <w:t>отношение к природе как источнику сырьевых ресурсов. Мастера и их профессии.</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t xml:space="preserve">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w:t>
      </w:r>
      <w:r w:rsidRPr="005C49A7">
        <w:rPr>
          <w:rFonts w:ascii="Times New Roman" w:hAnsi="Times New Roman" w:cs="Times New Roman"/>
          <w:iCs/>
          <w:spacing w:val="-2"/>
          <w:sz w:val="28"/>
          <w:szCs w:val="28"/>
        </w:rPr>
        <w:t>распределение рабочего времени</w:t>
      </w:r>
      <w:r w:rsidRPr="005C49A7">
        <w:rPr>
          <w:rFonts w:ascii="Times New Roman" w:hAnsi="Times New Roman" w:cs="Times New Roman"/>
          <w:spacing w:val="-2"/>
          <w:sz w:val="28"/>
          <w:szCs w:val="28"/>
        </w:rPr>
        <w:t>. Отбор и анализ информа</w:t>
      </w:r>
      <w:r w:rsidRPr="005C49A7">
        <w:rPr>
          <w:rFonts w:ascii="Times New Roman" w:hAnsi="Times New Roman" w:cs="Times New Roman"/>
          <w:spacing w:val="2"/>
          <w:sz w:val="28"/>
          <w:szCs w:val="28"/>
        </w:rPr>
        <w:t xml:space="preserve">ции (из учебника и других дидактических материалов), её </w:t>
      </w:r>
      <w:r w:rsidRPr="005C49A7">
        <w:rPr>
          <w:rFonts w:ascii="Times New Roman" w:hAnsi="Times New Roman" w:cs="Times New Roman"/>
          <w:sz w:val="28"/>
          <w:szCs w:val="28"/>
        </w:rPr>
        <w:t>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подчинённый).</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Элементарная творческая и проектная деятельность (создание замысла, его детализация и воплощение). Несложные коллективные, групповые и индивидуальные проекты. Культура межличностных отношений в совместной деятельности. Результат проектной деятельности — изделия, услуги (например, помощь ветеранам, пенсионерам, инвалидам), праздники и</w:t>
      </w:r>
      <w:r w:rsidRPr="005C49A7">
        <w:rPr>
          <w:rFonts w:ascii="Times New Roman" w:hAnsi="Times New Roman" w:cs="Times New Roman"/>
          <w:sz w:val="28"/>
          <w:szCs w:val="28"/>
        </w:rPr>
        <w:t> </w:t>
      </w:r>
      <w:r w:rsidRPr="005C49A7">
        <w:rPr>
          <w:rFonts w:ascii="Times New Roman" w:hAnsi="Times New Roman" w:cs="Times New Roman"/>
          <w:sz w:val="28"/>
          <w:szCs w:val="28"/>
        </w:rPr>
        <w:t>т.п.</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t>Выполнение доступных видов работ по самообслужива</w:t>
      </w:r>
      <w:r w:rsidRPr="005C49A7">
        <w:rPr>
          <w:rFonts w:ascii="Times New Roman" w:hAnsi="Times New Roman" w:cs="Times New Roman"/>
          <w:sz w:val="28"/>
          <w:szCs w:val="28"/>
        </w:rPr>
        <w:t>нию, домашнему труду, оказание доступных видов помощи малышам, взрослым и сверстникам.</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Технология ручной обработки материалов</w:t>
      </w:r>
      <w:r w:rsidRPr="005C49A7">
        <w:rPr>
          <w:rStyle w:val="1f9"/>
          <w:rFonts w:eastAsia="SimSun"/>
          <w:spacing w:val="2"/>
          <w:sz w:val="28"/>
          <w:szCs w:val="28"/>
        </w:rPr>
        <w:footnoteReference w:id="11"/>
      </w:r>
      <w:r w:rsidRPr="005C49A7">
        <w:rPr>
          <w:rFonts w:ascii="Times New Roman" w:hAnsi="Times New Roman" w:cs="Times New Roman"/>
          <w:b/>
          <w:bCs/>
          <w:sz w:val="28"/>
          <w:szCs w:val="28"/>
        </w:rPr>
        <w:t>. Элементы графической грамоты.</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 xml:space="preserve">Общее понятие о материалах, их происхождении. Исследование </w:t>
      </w:r>
      <w:r w:rsidRPr="005C49A7">
        <w:rPr>
          <w:rFonts w:ascii="Times New Roman" w:hAnsi="Times New Roman" w:cs="Times New Roman"/>
          <w:sz w:val="28"/>
          <w:szCs w:val="28"/>
        </w:rPr>
        <w:lastRenderedPageBreak/>
        <w:t xml:space="preserve">элементарных физических, механических и технологических свойств доступных материалов. </w:t>
      </w:r>
      <w:r w:rsidRPr="005C49A7">
        <w:rPr>
          <w:rFonts w:ascii="Times New Roman" w:hAnsi="Times New Roman" w:cs="Times New Roman"/>
          <w:iCs/>
          <w:sz w:val="28"/>
          <w:szCs w:val="28"/>
        </w:rPr>
        <w:t>Многообразие материалов и их практическое применение в жизни</w:t>
      </w:r>
      <w:r w:rsidRPr="005C49A7">
        <w:rPr>
          <w:rFonts w:ascii="Times New Roman" w:hAnsi="Times New Roman" w:cs="Times New Roman"/>
          <w:sz w:val="28"/>
          <w:szCs w:val="28"/>
        </w:rPr>
        <w:t>.</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 xml:space="preserve">Подготовка материалов к работе. Экономное расходование материалов. </w:t>
      </w:r>
      <w:r w:rsidRPr="005C49A7">
        <w:rPr>
          <w:rFonts w:ascii="Times New Roman" w:hAnsi="Times New Roman" w:cs="Times New Roman"/>
          <w:iCs/>
          <w:sz w:val="28"/>
          <w:szCs w:val="28"/>
        </w:rPr>
        <w:t>Выбор материалов по их декоративно­художе</w:t>
      </w:r>
      <w:r w:rsidRPr="005C49A7">
        <w:rPr>
          <w:rFonts w:ascii="Times New Roman" w:hAnsi="Times New Roman" w:cs="Times New Roman"/>
          <w:iCs/>
          <w:spacing w:val="2"/>
          <w:sz w:val="28"/>
          <w:szCs w:val="28"/>
        </w:rPr>
        <w:t xml:space="preserve">ственным и конструктивным свойствам, использование </w:t>
      </w:r>
      <w:r w:rsidRPr="005C49A7">
        <w:rPr>
          <w:rFonts w:ascii="Times New Roman" w:hAnsi="Times New Roman" w:cs="Times New Roman"/>
          <w:iCs/>
          <w:sz w:val="28"/>
          <w:szCs w:val="28"/>
        </w:rPr>
        <w:t>соответствующих способов обработки материалов в зависимости от назначения изделия</w:t>
      </w:r>
      <w:r w:rsidRPr="005C49A7">
        <w:rPr>
          <w:rFonts w:ascii="Times New Roman" w:hAnsi="Times New Roman" w:cs="Times New Roman"/>
          <w:sz w:val="28"/>
          <w:szCs w:val="28"/>
        </w:rPr>
        <w:t>.</w:t>
      </w:r>
    </w:p>
    <w:p w:rsidR="005A270F" w:rsidRPr="005C49A7" w:rsidRDefault="005A270F" w:rsidP="005A270F">
      <w:pPr>
        <w:pStyle w:val="afff3"/>
        <w:spacing w:line="360" w:lineRule="auto"/>
        <w:ind w:firstLine="708"/>
        <w:rPr>
          <w:rFonts w:ascii="Times New Roman" w:hAnsi="Times New Roman" w:cs="Times New Roman"/>
          <w:i/>
          <w:iCs/>
          <w:sz w:val="28"/>
          <w:szCs w:val="28"/>
        </w:rPr>
      </w:pPr>
      <w:r w:rsidRPr="005C49A7">
        <w:rPr>
          <w:rFonts w:ascii="Times New Roman" w:hAnsi="Times New Roman" w:cs="Times New Roman"/>
          <w:sz w:val="28"/>
          <w:szCs w:val="28"/>
        </w:rPr>
        <w:t>Инструменты и приспособления для обработки материалов (знание названий используемых инструментов), выполнение приёмов их рационального и безопасного использования.</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iCs/>
          <w:sz w:val="28"/>
          <w:szCs w:val="28"/>
        </w:rPr>
        <w:t xml:space="preserve">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w:t>
      </w:r>
      <w:r w:rsidRPr="005C49A7">
        <w:rPr>
          <w:rFonts w:ascii="Times New Roman" w:hAnsi="Times New Roman" w:cs="Times New Roman"/>
          <w:iCs/>
          <w:spacing w:val="2"/>
          <w:sz w:val="28"/>
          <w:szCs w:val="28"/>
        </w:rPr>
        <w:t xml:space="preserve">сборка, отделка изделия; проверка изделия в действии, </w:t>
      </w:r>
      <w:r w:rsidRPr="005C49A7">
        <w:rPr>
          <w:rFonts w:ascii="Times New Roman" w:hAnsi="Times New Roman" w:cs="Times New Roman"/>
          <w:iCs/>
          <w:sz w:val="28"/>
          <w:szCs w:val="28"/>
        </w:rPr>
        <w:t>внесение необходимых дополнений и изменений</w:t>
      </w:r>
      <w:r w:rsidRPr="005C49A7">
        <w:rPr>
          <w:rFonts w:ascii="Times New Roman" w:hAnsi="Times New Roman" w:cs="Times New Roman"/>
          <w:sz w:val="28"/>
          <w:szCs w:val="28"/>
        </w:rPr>
        <w:t xml:space="preserve">. Называние </w:t>
      </w:r>
      <w:r w:rsidRPr="005C49A7">
        <w:rPr>
          <w:rFonts w:ascii="Times New Roman" w:hAnsi="Times New Roman" w:cs="Times New Roman"/>
          <w:spacing w:val="2"/>
          <w:sz w:val="28"/>
          <w:szCs w:val="28"/>
        </w:rPr>
        <w:t xml:space="preserve">и выполнение основных технологических операций ручной </w:t>
      </w:r>
      <w:r w:rsidRPr="005C49A7">
        <w:rPr>
          <w:rFonts w:ascii="Times New Roman" w:hAnsi="Times New Roman" w:cs="Times New Roman"/>
          <w:sz w:val="28"/>
          <w:szCs w:val="28"/>
        </w:rPr>
        <w:t>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w:t>
      </w:r>
      <w:r w:rsidRPr="005C49A7">
        <w:rPr>
          <w:rFonts w:ascii="Times New Roman" w:hAnsi="Times New Roman" w:cs="Times New Roman"/>
          <w:sz w:val="28"/>
          <w:szCs w:val="28"/>
        </w:rPr>
        <w:t> </w:t>
      </w:r>
      <w:r w:rsidRPr="005C49A7">
        <w:rPr>
          <w:rFonts w:ascii="Times New Roman" w:hAnsi="Times New Roman" w:cs="Times New Roman"/>
          <w:sz w:val="28"/>
          <w:szCs w:val="28"/>
        </w:rPr>
        <w:t xml:space="preserve">др.), сборка изделия (клеевое, </w:t>
      </w:r>
      <w:r w:rsidRPr="005C49A7">
        <w:rPr>
          <w:rFonts w:ascii="Times New Roman" w:hAnsi="Times New Roman" w:cs="Times New Roman"/>
          <w:spacing w:val="2"/>
          <w:sz w:val="28"/>
          <w:szCs w:val="28"/>
        </w:rPr>
        <w:t>ниточное, проволочное, винтовое и другие виды соедине</w:t>
      </w:r>
      <w:r w:rsidRPr="005C49A7">
        <w:rPr>
          <w:rFonts w:ascii="Times New Roman" w:hAnsi="Times New Roman" w:cs="Times New Roman"/>
          <w:sz w:val="28"/>
          <w:szCs w:val="28"/>
        </w:rPr>
        <w:t>ния), отделка изделия или его деталей (окрашивание, вышивка, аппликация и</w:t>
      </w:r>
      <w:r w:rsidRPr="005C49A7">
        <w:rPr>
          <w:rFonts w:ascii="Times New Roman" w:hAnsi="Times New Roman" w:cs="Times New Roman"/>
          <w:sz w:val="28"/>
          <w:szCs w:val="28"/>
        </w:rPr>
        <w:t> </w:t>
      </w:r>
      <w:r w:rsidRPr="005C49A7">
        <w:rPr>
          <w:rFonts w:ascii="Times New Roman" w:hAnsi="Times New Roman" w:cs="Times New Roman"/>
          <w:sz w:val="28"/>
          <w:szCs w:val="28"/>
        </w:rPr>
        <w:t>др.). Выполнение отделки в соответствии с особенностями декоративных орнаментов разных народов России (растительный, геометрический и другие орнаменты).</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t xml:space="preserve">Использование измерений и построений для решения </w:t>
      </w:r>
      <w:r w:rsidRPr="005C49A7">
        <w:rPr>
          <w:rFonts w:ascii="Times New Roman" w:hAnsi="Times New Roman" w:cs="Times New Roman"/>
          <w:sz w:val="28"/>
          <w:szCs w:val="28"/>
        </w:rPr>
        <w:t>практических задач. Виды условных графических изображе</w:t>
      </w:r>
      <w:r w:rsidRPr="005C49A7">
        <w:rPr>
          <w:rFonts w:ascii="Times New Roman" w:hAnsi="Times New Roman" w:cs="Times New Roman"/>
          <w:spacing w:val="2"/>
          <w:sz w:val="28"/>
          <w:szCs w:val="28"/>
        </w:rPr>
        <w:t>ний: рисунок, простейший чертёж, эскиз, развёртка, схема (их узнавание). Назначение линий чертежа (контур, линия</w:t>
      </w:r>
      <w:r w:rsidRPr="005C49A7">
        <w:rPr>
          <w:rFonts w:ascii="Times New Roman" w:hAnsi="Times New Roman" w:cs="Times New Roman"/>
          <w:sz w:val="28"/>
          <w:szCs w:val="28"/>
        </w:rPr>
        <w:t xml:space="preserve"> надреза, сгиба, размерная, осевая, центровая, </w:t>
      </w:r>
      <w:r w:rsidRPr="005C49A7">
        <w:rPr>
          <w:rFonts w:ascii="Times New Roman" w:hAnsi="Times New Roman" w:cs="Times New Roman"/>
          <w:iCs/>
          <w:sz w:val="28"/>
          <w:szCs w:val="28"/>
        </w:rPr>
        <w:t>разрыва</w:t>
      </w:r>
      <w:r w:rsidRPr="005C49A7">
        <w:rPr>
          <w:rFonts w:ascii="Times New Roman" w:hAnsi="Times New Roman" w:cs="Times New Roman"/>
          <w:sz w:val="28"/>
          <w:szCs w:val="28"/>
        </w:rPr>
        <w:t>). Чте</w:t>
      </w:r>
      <w:r w:rsidRPr="005C49A7">
        <w:rPr>
          <w:rFonts w:ascii="Times New Roman" w:hAnsi="Times New Roman" w:cs="Times New Roman"/>
          <w:spacing w:val="2"/>
          <w:sz w:val="28"/>
          <w:szCs w:val="28"/>
        </w:rPr>
        <w:t xml:space="preserve">ние условных графических изображений. Разметка деталей </w:t>
      </w:r>
      <w:r w:rsidRPr="005C49A7">
        <w:rPr>
          <w:rFonts w:ascii="Times New Roman" w:hAnsi="Times New Roman" w:cs="Times New Roman"/>
          <w:sz w:val="28"/>
          <w:szCs w:val="28"/>
        </w:rPr>
        <w:t xml:space="preserve">с опорой на </w:t>
      </w:r>
      <w:r w:rsidRPr="005C49A7">
        <w:rPr>
          <w:rFonts w:ascii="Times New Roman" w:hAnsi="Times New Roman" w:cs="Times New Roman"/>
          <w:sz w:val="28"/>
          <w:szCs w:val="28"/>
        </w:rPr>
        <w:lastRenderedPageBreak/>
        <w:t>простейший чертёж, эскиз. Изготовление изделий по рисунку, простейшему чертежу или эскизу, схеме.</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Конструирование и моделирование</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t xml:space="preserve">Общее представление о конструировании как создании конструкции каких­либо изделий (технических, бытовых, </w:t>
      </w:r>
      <w:r w:rsidRPr="005C49A7">
        <w:rPr>
          <w:rFonts w:ascii="Times New Roman" w:hAnsi="Times New Roman" w:cs="Times New Roman"/>
          <w:sz w:val="28"/>
          <w:szCs w:val="28"/>
        </w:rPr>
        <w:t>учебных и</w:t>
      </w:r>
      <w:r w:rsidRPr="005C49A7">
        <w:rPr>
          <w:rFonts w:ascii="Times New Roman" w:hAnsi="Times New Roman" w:cs="Times New Roman"/>
          <w:sz w:val="28"/>
          <w:szCs w:val="28"/>
        </w:rPr>
        <w:t> </w:t>
      </w:r>
      <w:r w:rsidRPr="005C49A7">
        <w:rPr>
          <w:rFonts w:ascii="Times New Roman" w:hAnsi="Times New Roman" w:cs="Times New Roman"/>
          <w:sz w:val="28"/>
          <w:szCs w:val="28"/>
        </w:rPr>
        <w:t xml:space="preserve">пр.). Изделие, деталь изделия (общее представление). Понятие о конструкции изделия; </w:t>
      </w:r>
      <w:r w:rsidRPr="005C49A7">
        <w:rPr>
          <w:rFonts w:ascii="Times New Roman" w:hAnsi="Times New Roman" w:cs="Times New Roman"/>
          <w:iCs/>
          <w:sz w:val="28"/>
          <w:szCs w:val="28"/>
        </w:rPr>
        <w:t>различные виды конструкций и способы их сборки</w:t>
      </w:r>
      <w:r w:rsidRPr="005C49A7">
        <w:rPr>
          <w:rFonts w:ascii="Times New Roman" w:hAnsi="Times New Roman" w:cs="Times New Roman"/>
          <w:sz w:val="28"/>
          <w:szCs w:val="28"/>
        </w:rPr>
        <w:t>.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 xml:space="preserve">Конструирование и моделирование изделий из различных материалов по образцу, рисунку, простейшему </w:t>
      </w:r>
      <w:r w:rsidRPr="005C49A7">
        <w:rPr>
          <w:rFonts w:ascii="Times New Roman" w:hAnsi="Times New Roman" w:cs="Times New Roman"/>
          <w:iCs/>
          <w:sz w:val="28"/>
          <w:szCs w:val="28"/>
        </w:rPr>
        <w:t xml:space="preserve">чертежу или эскизу и по заданным условиям (технико­технологическим, </w:t>
      </w:r>
      <w:r w:rsidRPr="005C49A7">
        <w:rPr>
          <w:rFonts w:ascii="Times New Roman" w:hAnsi="Times New Roman" w:cs="Times New Roman"/>
          <w:iCs/>
          <w:spacing w:val="-4"/>
          <w:sz w:val="28"/>
          <w:szCs w:val="28"/>
        </w:rPr>
        <w:t>функциональным, декоративно­художественным и</w:t>
      </w:r>
      <w:r w:rsidRPr="005C49A7">
        <w:rPr>
          <w:rFonts w:ascii="Times New Roman" w:hAnsi="Times New Roman" w:cs="Times New Roman"/>
          <w:iCs/>
          <w:spacing w:val="-4"/>
          <w:sz w:val="28"/>
          <w:szCs w:val="28"/>
        </w:rPr>
        <w:t> </w:t>
      </w:r>
      <w:r w:rsidRPr="005C49A7">
        <w:rPr>
          <w:rFonts w:ascii="Times New Roman" w:hAnsi="Times New Roman" w:cs="Times New Roman"/>
          <w:iCs/>
          <w:spacing w:val="-4"/>
          <w:sz w:val="28"/>
          <w:szCs w:val="28"/>
        </w:rPr>
        <w:t>пр.).</w:t>
      </w:r>
      <w:r w:rsidRPr="005C49A7">
        <w:rPr>
          <w:rFonts w:ascii="Times New Roman" w:hAnsi="Times New Roman" w:cs="Times New Roman"/>
          <w:spacing w:val="-4"/>
          <w:sz w:val="28"/>
          <w:szCs w:val="28"/>
        </w:rPr>
        <w:t xml:space="preserve"> </w:t>
      </w:r>
      <w:r w:rsidRPr="005C49A7">
        <w:rPr>
          <w:rFonts w:ascii="Times New Roman" w:hAnsi="Times New Roman" w:cs="Times New Roman"/>
          <w:sz w:val="28"/>
          <w:szCs w:val="28"/>
        </w:rPr>
        <w:t>Конструирование и моделирование на компьютере и в интерактивном конструкторе.</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Практика работы на компьютере</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z w:val="28"/>
          <w:szCs w:val="28"/>
        </w:rPr>
        <w:t>Информация и её отбор. Способы получения, хранения, переработки информации.</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spacing w:val="2"/>
          <w:sz w:val="28"/>
          <w:szCs w:val="28"/>
        </w:rPr>
        <w:t>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w:t>
      </w:r>
      <w:r w:rsidRPr="005C49A7">
        <w:rPr>
          <w:rFonts w:ascii="Times New Roman" w:hAnsi="Times New Roman" w:cs="Times New Roman"/>
          <w:sz w:val="28"/>
          <w:szCs w:val="28"/>
        </w:rPr>
        <w:t xml:space="preserve">ра, </w:t>
      </w:r>
      <w:r w:rsidRPr="005C49A7">
        <w:rPr>
          <w:rFonts w:ascii="Times New Roman" w:hAnsi="Times New Roman" w:cs="Times New Roman"/>
          <w:iCs/>
          <w:sz w:val="28"/>
          <w:szCs w:val="28"/>
        </w:rPr>
        <w:t>общее представление о правилах клавиатурного письма</w:t>
      </w:r>
      <w:r w:rsidRPr="005C49A7">
        <w:rPr>
          <w:rFonts w:ascii="Times New Roman" w:hAnsi="Times New Roman" w:cs="Times New Roman"/>
          <w:sz w:val="28"/>
          <w:szCs w:val="28"/>
        </w:rPr>
        <w:t xml:space="preserve">, пользование мышью, использование простейших средств текстового редактора. </w:t>
      </w:r>
      <w:r w:rsidRPr="005C49A7">
        <w:rPr>
          <w:rFonts w:ascii="Times New Roman" w:hAnsi="Times New Roman" w:cs="Times New Roman"/>
          <w:iCs/>
          <w:sz w:val="28"/>
          <w:szCs w:val="28"/>
        </w:rPr>
        <w:t>Простейшие приёмы поиска информации: по ключевым словам</w:t>
      </w:r>
      <w:r w:rsidRPr="005C49A7">
        <w:rPr>
          <w:rFonts w:ascii="Times New Roman" w:hAnsi="Times New Roman" w:cs="Times New Roman"/>
          <w:sz w:val="28"/>
          <w:szCs w:val="28"/>
        </w:rPr>
        <w:t>. Соблюдение безопасных приёмов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 (CD).</w:t>
      </w:r>
    </w:p>
    <w:p w:rsidR="005A270F" w:rsidRPr="005C49A7" w:rsidRDefault="005A270F" w:rsidP="005A270F">
      <w:pPr>
        <w:pStyle w:val="afff3"/>
        <w:spacing w:line="360" w:lineRule="auto"/>
        <w:ind w:firstLine="708"/>
        <w:rPr>
          <w:rFonts w:ascii="Times New Roman" w:hAnsi="Times New Roman" w:cs="Times New Roman"/>
          <w:iCs/>
          <w:sz w:val="28"/>
          <w:szCs w:val="28"/>
        </w:rPr>
      </w:pPr>
      <w:r w:rsidRPr="005C49A7">
        <w:rPr>
          <w:rFonts w:ascii="Times New Roman" w:hAnsi="Times New Roman" w:cs="Times New Roman"/>
          <w:sz w:val="28"/>
          <w:szCs w:val="28"/>
        </w:rPr>
        <w:t xml:space="preserve">Работа с простыми информационными объектами (текст, таблица, схема, рисунок): преобразование, создание, сохранение, удаление. Создание небольшого текста по интересной </w:t>
      </w:r>
      <w:r w:rsidRPr="005C49A7">
        <w:rPr>
          <w:rFonts w:ascii="Times New Roman" w:hAnsi="Times New Roman" w:cs="Times New Roman"/>
          <w:spacing w:val="2"/>
          <w:sz w:val="28"/>
          <w:szCs w:val="28"/>
        </w:rPr>
        <w:t xml:space="preserve">детям тематике. Вывод текста на принтер. </w:t>
      </w:r>
      <w:r w:rsidRPr="005C49A7">
        <w:rPr>
          <w:rFonts w:ascii="Times New Roman" w:hAnsi="Times New Roman" w:cs="Times New Roman"/>
          <w:iCs/>
          <w:spacing w:val="2"/>
          <w:sz w:val="28"/>
          <w:szCs w:val="28"/>
        </w:rPr>
        <w:t xml:space="preserve">Использование </w:t>
      </w:r>
      <w:r w:rsidRPr="005C49A7">
        <w:rPr>
          <w:rFonts w:ascii="Times New Roman" w:hAnsi="Times New Roman" w:cs="Times New Roman"/>
          <w:iCs/>
          <w:sz w:val="28"/>
          <w:szCs w:val="28"/>
        </w:rPr>
        <w:t xml:space="preserve">рисунков из ресурса компьютера, программ Word и Power </w:t>
      </w:r>
      <w:r w:rsidRPr="005C49A7">
        <w:rPr>
          <w:rFonts w:ascii="Times New Roman" w:hAnsi="Times New Roman" w:cs="Times New Roman"/>
          <w:iCs/>
          <w:sz w:val="28"/>
          <w:szCs w:val="28"/>
        </w:rPr>
        <w:lastRenderedPageBreak/>
        <w:t>Point.</w:t>
      </w:r>
    </w:p>
    <w:p w:rsidR="005A270F" w:rsidRPr="005C49A7" w:rsidRDefault="005A270F" w:rsidP="005A270F">
      <w:pPr>
        <w:pStyle w:val="49"/>
        <w:spacing w:before="0" w:after="0" w:line="360" w:lineRule="auto"/>
        <w:ind w:firstLine="454"/>
        <w:rPr>
          <w:rFonts w:ascii="Times New Roman" w:hAnsi="Times New Roman" w:cs="Times New Roman"/>
          <w:b/>
          <w:sz w:val="28"/>
          <w:szCs w:val="28"/>
        </w:rPr>
      </w:pPr>
      <w:r w:rsidRPr="005C49A7">
        <w:rPr>
          <w:rFonts w:ascii="Times New Roman" w:hAnsi="Times New Roman" w:cs="Times New Roman"/>
          <w:b/>
          <w:sz w:val="28"/>
          <w:szCs w:val="28"/>
        </w:rPr>
        <w:t xml:space="preserve">10. Физическая культура (адаптивная) </w:t>
      </w:r>
    </w:p>
    <w:p w:rsidR="005A270F" w:rsidRPr="005C49A7" w:rsidRDefault="005A270F" w:rsidP="005A270F">
      <w:pPr>
        <w:pStyle w:val="afff3"/>
        <w:spacing w:line="360" w:lineRule="auto"/>
        <w:ind w:firstLine="708"/>
        <w:rPr>
          <w:rFonts w:ascii="Times New Roman" w:hAnsi="Times New Roman" w:cs="Times New Roman"/>
          <w:b/>
          <w:bCs/>
          <w:i/>
          <w:iCs/>
          <w:color w:val="auto"/>
          <w:sz w:val="28"/>
          <w:szCs w:val="28"/>
        </w:rPr>
      </w:pPr>
      <w:r w:rsidRPr="005C49A7">
        <w:rPr>
          <w:rFonts w:ascii="Times New Roman" w:hAnsi="Times New Roman" w:cs="Times New Roman"/>
          <w:b/>
          <w:bCs/>
          <w:i/>
          <w:iCs/>
          <w:sz w:val="28"/>
          <w:szCs w:val="28"/>
        </w:rPr>
        <w:t xml:space="preserve">Знания </w:t>
      </w:r>
      <w:r w:rsidRPr="005C49A7">
        <w:rPr>
          <w:rFonts w:ascii="Times New Roman" w:hAnsi="Times New Roman" w:cs="Times New Roman"/>
          <w:b/>
          <w:bCs/>
          <w:i/>
          <w:iCs/>
          <w:color w:val="auto"/>
          <w:sz w:val="28"/>
          <w:szCs w:val="28"/>
        </w:rPr>
        <w:t>по физической культуре</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 xml:space="preserve">Физическая культура. </w:t>
      </w:r>
      <w:r w:rsidRPr="005C49A7">
        <w:rPr>
          <w:rFonts w:ascii="Times New Roman" w:hAnsi="Times New Roman" w:cs="Times New Roman"/>
          <w:spacing w:val="2"/>
          <w:sz w:val="28"/>
          <w:szCs w:val="28"/>
        </w:rPr>
        <w:t xml:space="preserve">Правила предупреждения травматизма во время занятий </w:t>
      </w:r>
      <w:r w:rsidRPr="005C49A7">
        <w:rPr>
          <w:rFonts w:ascii="Times New Roman" w:hAnsi="Times New Roman" w:cs="Times New Roman"/>
          <w:sz w:val="28"/>
          <w:szCs w:val="28"/>
        </w:rPr>
        <w:t>физическими упражнениями: организация мест занятий, подбор одежды, обуви и инвентаря. Правила личной гигиены.</w:t>
      </w:r>
    </w:p>
    <w:p w:rsidR="005A270F" w:rsidRPr="005C49A7" w:rsidRDefault="005A270F" w:rsidP="005A270F">
      <w:pPr>
        <w:pStyle w:val="afff3"/>
        <w:spacing w:line="360" w:lineRule="auto"/>
        <w:ind w:firstLine="708"/>
        <w:rPr>
          <w:rFonts w:ascii="Times New Roman" w:hAnsi="Times New Roman" w:cs="Times New Roman"/>
          <w:spacing w:val="-2"/>
          <w:sz w:val="28"/>
          <w:szCs w:val="28"/>
        </w:rPr>
      </w:pPr>
      <w:r w:rsidRPr="005C49A7">
        <w:rPr>
          <w:rFonts w:ascii="Times New Roman" w:hAnsi="Times New Roman" w:cs="Times New Roman"/>
          <w:b/>
          <w:bCs/>
          <w:spacing w:val="-4"/>
          <w:sz w:val="28"/>
          <w:szCs w:val="28"/>
        </w:rPr>
        <w:t xml:space="preserve">Физические упражнения. </w:t>
      </w:r>
      <w:r w:rsidRPr="005C49A7">
        <w:rPr>
          <w:rFonts w:ascii="Times New Roman" w:hAnsi="Times New Roman" w:cs="Times New Roman"/>
          <w:spacing w:val="-4"/>
          <w:sz w:val="28"/>
          <w:szCs w:val="28"/>
        </w:rPr>
        <w:t>Физические упражнения, их вли</w:t>
      </w:r>
      <w:r w:rsidRPr="005C49A7">
        <w:rPr>
          <w:rFonts w:ascii="Times New Roman" w:hAnsi="Times New Roman" w:cs="Times New Roman"/>
          <w:spacing w:val="-2"/>
          <w:sz w:val="28"/>
          <w:szCs w:val="28"/>
        </w:rPr>
        <w:t xml:space="preserve">яние на физическое развитие и развитие физических качеств, </w:t>
      </w:r>
      <w:r w:rsidRPr="005C49A7">
        <w:rPr>
          <w:rFonts w:ascii="Times New Roman" w:hAnsi="Times New Roman" w:cs="Times New Roman"/>
          <w:color w:val="auto"/>
          <w:spacing w:val="-2"/>
          <w:sz w:val="28"/>
          <w:szCs w:val="28"/>
        </w:rPr>
        <w:t>основы спортивной техники изучаемых упражнений</w:t>
      </w:r>
      <w:r w:rsidRPr="005C49A7">
        <w:rPr>
          <w:rFonts w:ascii="Times New Roman" w:hAnsi="Times New Roman" w:cs="Times New Roman"/>
          <w:spacing w:val="-2"/>
          <w:sz w:val="28"/>
          <w:szCs w:val="28"/>
        </w:rPr>
        <w:t xml:space="preserve">. </w:t>
      </w:r>
      <w:r w:rsidRPr="005C49A7">
        <w:rPr>
          <w:rFonts w:ascii="Times New Roman" w:hAnsi="Times New Roman" w:cs="Times New Roman"/>
          <w:spacing w:val="-4"/>
          <w:sz w:val="28"/>
          <w:szCs w:val="28"/>
        </w:rPr>
        <w:t>Физическая подготовка и её связь с развитием основных физи</w:t>
      </w:r>
      <w:r w:rsidRPr="005C49A7">
        <w:rPr>
          <w:rFonts w:ascii="Times New Roman" w:hAnsi="Times New Roman" w:cs="Times New Roman"/>
          <w:spacing w:val="-2"/>
          <w:sz w:val="28"/>
          <w:szCs w:val="28"/>
        </w:rPr>
        <w:t>ческих качеств. Характеристика основных физических качеств: силы, быстроты, выносливости, гибкости и равновесия.</w:t>
      </w:r>
    </w:p>
    <w:p w:rsidR="005A270F" w:rsidRPr="005C49A7" w:rsidRDefault="005A270F" w:rsidP="005A270F">
      <w:pPr>
        <w:pStyle w:val="afff3"/>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z w:val="28"/>
          <w:szCs w:val="28"/>
        </w:rPr>
        <w:t>Способы физкультурной деятельности</w:t>
      </w:r>
    </w:p>
    <w:p w:rsidR="005A270F" w:rsidRPr="005C49A7" w:rsidRDefault="005A270F" w:rsidP="005A270F">
      <w:pPr>
        <w:pStyle w:val="afff3"/>
        <w:spacing w:line="360" w:lineRule="auto"/>
        <w:ind w:firstLine="708"/>
        <w:rPr>
          <w:rFonts w:ascii="Times New Roman" w:hAnsi="Times New Roman" w:cs="Times New Roman"/>
          <w:spacing w:val="-2"/>
          <w:sz w:val="28"/>
          <w:szCs w:val="28"/>
        </w:rPr>
      </w:pPr>
      <w:r w:rsidRPr="005C49A7">
        <w:rPr>
          <w:rFonts w:ascii="Times New Roman" w:hAnsi="Times New Roman" w:cs="Times New Roman"/>
          <w:b/>
          <w:bCs/>
          <w:spacing w:val="2"/>
          <w:sz w:val="28"/>
          <w:szCs w:val="28"/>
        </w:rPr>
        <w:t xml:space="preserve">Самостоятельные занятия. </w:t>
      </w:r>
      <w:r w:rsidRPr="005C49A7">
        <w:rPr>
          <w:rFonts w:ascii="Times New Roman" w:hAnsi="Times New Roman" w:cs="Times New Roman"/>
          <w:spacing w:val="-2"/>
          <w:sz w:val="28"/>
          <w:szCs w:val="28"/>
        </w:rPr>
        <w:t>Выполнение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 xml:space="preserve">Самостоятельные игры и развлечения. </w:t>
      </w:r>
      <w:r w:rsidRPr="005C49A7">
        <w:rPr>
          <w:rFonts w:ascii="Times New Roman" w:hAnsi="Times New Roman" w:cs="Times New Roman"/>
          <w:sz w:val="28"/>
          <w:szCs w:val="28"/>
        </w:rPr>
        <w:t>Организация и проведение подвижных игр (на спортивных площадках и в спортивных залах). Соблюдение правил игр.</w:t>
      </w:r>
    </w:p>
    <w:p w:rsidR="005A270F" w:rsidRPr="005C49A7" w:rsidRDefault="005A270F" w:rsidP="005A270F">
      <w:pPr>
        <w:pStyle w:val="afff3"/>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
          <w:iCs/>
          <w:sz w:val="28"/>
          <w:szCs w:val="28"/>
        </w:rPr>
        <w:t>Физическое совершенствование</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b/>
          <w:bCs/>
          <w:sz w:val="28"/>
          <w:szCs w:val="28"/>
        </w:rPr>
        <w:t xml:space="preserve">Физкультурно­оздоровительная деятельность. </w:t>
      </w:r>
      <w:r w:rsidRPr="005C49A7">
        <w:rPr>
          <w:rFonts w:ascii="Times New Roman" w:hAnsi="Times New Roman" w:cs="Times New Roman"/>
          <w:sz w:val="28"/>
          <w:szCs w:val="28"/>
        </w:rPr>
        <w:t>Комплексы физических упражнений для утренней зарядки, физкультминуток, занятий по профилактике и коррекции нарушений осанки.</w:t>
      </w:r>
    </w:p>
    <w:p w:rsidR="005A270F" w:rsidRPr="005C49A7" w:rsidRDefault="005A270F" w:rsidP="005A270F">
      <w:pPr>
        <w:pStyle w:val="afff3"/>
        <w:spacing w:line="360" w:lineRule="auto"/>
        <w:ind w:firstLine="454"/>
        <w:rPr>
          <w:rFonts w:ascii="Times New Roman" w:hAnsi="Times New Roman" w:cs="Times New Roman"/>
          <w:sz w:val="28"/>
          <w:szCs w:val="28"/>
        </w:rPr>
      </w:pPr>
      <w:r w:rsidRPr="005C49A7">
        <w:rPr>
          <w:rFonts w:ascii="Times New Roman" w:hAnsi="Times New Roman" w:cs="Times New Roman"/>
          <w:sz w:val="28"/>
          <w:szCs w:val="28"/>
        </w:rPr>
        <w:t>Комплексы упражнений на развитие физических качеств.</w:t>
      </w:r>
    </w:p>
    <w:p w:rsidR="005A270F" w:rsidRPr="005C49A7" w:rsidRDefault="005A270F" w:rsidP="005A270F">
      <w:pPr>
        <w:pStyle w:val="afff3"/>
        <w:spacing w:line="360" w:lineRule="auto"/>
        <w:ind w:firstLine="454"/>
        <w:rPr>
          <w:rFonts w:ascii="Times New Roman" w:hAnsi="Times New Roman" w:cs="Times New Roman"/>
          <w:sz w:val="28"/>
          <w:szCs w:val="28"/>
        </w:rPr>
      </w:pPr>
      <w:r w:rsidRPr="005C49A7">
        <w:rPr>
          <w:rFonts w:ascii="Times New Roman" w:hAnsi="Times New Roman" w:cs="Times New Roman"/>
          <w:spacing w:val="-2"/>
          <w:sz w:val="28"/>
          <w:szCs w:val="28"/>
        </w:rPr>
        <w:t xml:space="preserve">Комплексы дыхательных упражнений. Гимнастика для </w:t>
      </w:r>
      <w:r w:rsidRPr="005C49A7">
        <w:rPr>
          <w:rFonts w:ascii="Times New Roman" w:hAnsi="Times New Roman" w:cs="Times New Roman"/>
          <w:sz w:val="28"/>
          <w:szCs w:val="28"/>
        </w:rPr>
        <w:t>глаз.</w:t>
      </w:r>
    </w:p>
    <w:p w:rsidR="005A270F" w:rsidRPr="005C49A7" w:rsidRDefault="005A270F" w:rsidP="005A270F">
      <w:pPr>
        <w:pStyle w:val="afff3"/>
        <w:spacing w:line="360" w:lineRule="auto"/>
        <w:ind w:firstLine="708"/>
        <w:rPr>
          <w:rFonts w:ascii="Times New Roman" w:hAnsi="Times New Roman" w:cs="Times New Roman"/>
          <w:b/>
          <w:bCs/>
          <w:sz w:val="28"/>
          <w:szCs w:val="28"/>
        </w:rPr>
      </w:pPr>
      <w:r w:rsidRPr="005C49A7">
        <w:rPr>
          <w:rFonts w:ascii="Times New Roman" w:hAnsi="Times New Roman" w:cs="Times New Roman"/>
          <w:b/>
          <w:bCs/>
          <w:sz w:val="28"/>
          <w:szCs w:val="28"/>
        </w:rPr>
        <w:t>Спортивно­оздоровительная деятельность.</w:t>
      </w:r>
    </w:p>
    <w:p w:rsidR="005A270F" w:rsidRPr="005C49A7" w:rsidRDefault="005A270F" w:rsidP="005A270F">
      <w:pPr>
        <w:pStyle w:val="afff3"/>
        <w:spacing w:line="360" w:lineRule="auto"/>
        <w:ind w:firstLine="708"/>
        <w:rPr>
          <w:rFonts w:ascii="Times New Roman" w:hAnsi="Times New Roman" w:cs="Times New Roman"/>
          <w:b/>
          <w:bCs/>
          <w:iCs/>
          <w:spacing w:val="2"/>
          <w:sz w:val="28"/>
          <w:szCs w:val="28"/>
        </w:rPr>
      </w:pPr>
      <w:r w:rsidRPr="005C49A7">
        <w:rPr>
          <w:rFonts w:ascii="Times New Roman" w:hAnsi="Times New Roman" w:cs="Times New Roman"/>
          <w:b/>
          <w:bCs/>
          <w:iCs/>
          <w:spacing w:val="2"/>
          <w:sz w:val="28"/>
          <w:szCs w:val="28"/>
        </w:rPr>
        <w:t xml:space="preserve">Гимнастика. </w:t>
      </w:r>
    </w:p>
    <w:p w:rsidR="005A270F" w:rsidRPr="005C49A7" w:rsidRDefault="005A270F" w:rsidP="005A270F">
      <w:pPr>
        <w:pStyle w:val="afff3"/>
        <w:spacing w:line="360" w:lineRule="auto"/>
        <w:ind w:firstLine="708"/>
        <w:rPr>
          <w:rFonts w:ascii="Times New Roman" w:hAnsi="Times New Roman" w:cs="Times New Roman"/>
          <w:i/>
          <w:iCs/>
          <w:sz w:val="28"/>
          <w:szCs w:val="28"/>
        </w:rPr>
      </w:pPr>
      <w:r w:rsidRPr="005C49A7">
        <w:rPr>
          <w:rFonts w:ascii="Times New Roman" w:hAnsi="Times New Roman" w:cs="Times New Roman"/>
          <w:i/>
          <w:iCs/>
          <w:spacing w:val="2"/>
          <w:sz w:val="28"/>
          <w:szCs w:val="28"/>
        </w:rPr>
        <w:t xml:space="preserve">Организующие </w:t>
      </w:r>
      <w:r w:rsidRPr="005C49A7">
        <w:rPr>
          <w:rFonts w:ascii="Times New Roman" w:hAnsi="Times New Roman" w:cs="Times New Roman"/>
          <w:i/>
          <w:iCs/>
          <w:sz w:val="28"/>
          <w:szCs w:val="28"/>
        </w:rPr>
        <w:t xml:space="preserve">команды и приёмы. </w:t>
      </w:r>
      <w:r w:rsidRPr="005C49A7">
        <w:rPr>
          <w:rFonts w:ascii="Times New Roman" w:hAnsi="Times New Roman" w:cs="Times New Roman"/>
          <w:iCs/>
          <w:sz w:val="28"/>
          <w:szCs w:val="28"/>
        </w:rPr>
        <w:t>Простейшие виды построений.</w:t>
      </w:r>
      <w:r w:rsidRPr="005C49A7">
        <w:rPr>
          <w:rFonts w:ascii="Times New Roman" w:hAnsi="Times New Roman" w:cs="Times New Roman"/>
          <w:i/>
          <w:iCs/>
          <w:sz w:val="28"/>
          <w:szCs w:val="28"/>
        </w:rPr>
        <w:t xml:space="preserve"> </w:t>
      </w:r>
      <w:r w:rsidRPr="005C49A7">
        <w:rPr>
          <w:rFonts w:ascii="Times New Roman" w:hAnsi="Times New Roman" w:cs="Times New Roman"/>
          <w:sz w:val="28"/>
          <w:szCs w:val="28"/>
        </w:rPr>
        <w:t>Строевые действия в шеренге и колонне; выполнение простейших строевых команд с одновременным показом учителя.</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i/>
          <w:sz w:val="28"/>
          <w:szCs w:val="28"/>
        </w:rPr>
        <w:lastRenderedPageBreak/>
        <w:t xml:space="preserve">Упражнения </w:t>
      </w:r>
      <w:r w:rsidRPr="005C49A7">
        <w:rPr>
          <w:rFonts w:ascii="Times New Roman" w:hAnsi="Times New Roman" w:cs="Times New Roman"/>
          <w:sz w:val="28"/>
          <w:szCs w:val="28"/>
        </w:rPr>
        <w:t>без предметов (для различных групп мышц) и с предметами (гимнастические палки, флажки, обручи, малые и большие  мячи).</w:t>
      </w:r>
    </w:p>
    <w:p w:rsidR="005A270F" w:rsidRPr="005C49A7" w:rsidRDefault="005A270F" w:rsidP="005A270F">
      <w:pPr>
        <w:pStyle w:val="afff3"/>
        <w:spacing w:line="360" w:lineRule="auto"/>
        <w:ind w:firstLine="709"/>
        <w:rPr>
          <w:rFonts w:ascii="Times New Roman" w:hAnsi="Times New Roman" w:cs="Times New Roman"/>
          <w:i/>
          <w:iCs/>
          <w:sz w:val="28"/>
          <w:szCs w:val="28"/>
        </w:rPr>
      </w:pPr>
      <w:r w:rsidRPr="005C49A7">
        <w:rPr>
          <w:rFonts w:ascii="Times New Roman" w:hAnsi="Times New Roman" w:cs="Times New Roman"/>
          <w:i/>
          <w:iCs/>
          <w:sz w:val="28"/>
          <w:szCs w:val="28"/>
        </w:rPr>
        <w:t>Опорный прыжок:</w:t>
      </w:r>
      <w:r w:rsidRPr="005C49A7">
        <w:rPr>
          <w:rFonts w:ascii="Times New Roman" w:hAnsi="Times New Roman" w:cs="Times New Roman"/>
          <w:iCs/>
          <w:sz w:val="28"/>
          <w:szCs w:val="28"/>
        </w:rPr>
        <w:t xml:space="preserve"> имитационные упражнения, подводящие упражнения к прыжкам </w:t>
      </w:r>
      <w:r w:rsidRPr="005C49A7">
        <w:rPr>
          <w:rFonts w:ascii="Times New Roman" w:hAnsi="Times New Roman" w:cs="Times New Roman"/>
          <w:sz w:val="28"/>
          <w:szCs w:val="28"/>
        </w:rPr>
        <w:t>с разбега через гимнастического козла (с повышенной организацией техники безопасности).</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i/>
          <w:iCs/>
          <w:spacing w:val="2"/>
          <w:sz w:val="28"/>
          <w:szCs w:val="28"/>
        </w:rPr>
        <w:t xml:space="preserve">Гимнастические упражнения прикладного характера. </w:t>
      </w:r>
      <w:r w:rsidRPr="005C49A7">
        <w:rPr>
          <w:rFonts w:ascii="Times New Roman" w:hAnsi="Times New Roman" w:cs="Times New Roman"/>
          <w:iCs/>
          <w:spacing w:val="2"/>
          <w:sz w:val="28"/>
          <w:szCs w:val="28"/>
        </w:rPr>
        <w:t xml:space="preserve">Ходьба, бег, метания. </w:t>
      </w:r>
      <w:r w:rsidRPr="005C49A7">
        <w:rPr>
          <w:rFonts w:ascii="Times New Roman" w:hAnsi="Times New Roman" w:cs="Times New Roman"/>
          <w:spacing w:val="2"/>
          <w:sz w:val="28"/>
          <w:szCs w:val="28"/>
        </w:rPr>
        <w:t xml:space="preserve">Прыжки со скакалкой. Передвижение по гимнастической </w:t>
      </w:r>
      <w:r w:rsidRPr="005C49A7">
        <w:rPr>
          <w:rFonts w:ascii="Times New Roman" w:hAnsi="Times New Roman" w:cs="Times New Roman"/>
          <w:sz w:val="28"/>
          <w:szCs w:val="28"/>
        </w:rPr>
        <w:t>стенке. Преодоление полосы препятствий с элементами лазанья и перелезания, переползания, передвижение по наклонной гимнастической скамейке.</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i/>
          <w:sz w:val="28"/>
          <w:szCs w:val="28"/>
        </w:rPr>
        <w:t>Упражнения в поднимании и переноске грузов</w:t>
      </w:r>
      <w:r w:rsidRPr="005C49A7">
        <w:rPr>
          <w:rFonts w:ascii="Times New Roman" w:hAnsi="Times New Roman" w:cs="Times New Roman"/>
          <w:sz w:val="28"/>
          <w:szCs w:val="28"/>
        </w:rPr>
        <w:t>: подход к предмету с нужной стороны, правильный захват его для переноски, умение нести, точно и мягко опускать предмет (предметы: мячи, гимнастические палки, обручи, скамейки, маты, гимнастический «козел», «конь» и т.д.).</w:t>
      </w:r>
    </w:p>
    <w:p w:rsidR="005A270F" w:rsidRPr="005C49A7" w:rsidRDefault="005A270F" w:rsidP="005A270F">
      <w:pPr>
        <w:pStyle w:val="afff3"/>
        <w:spacing w:line="360" w:lineRule="auto"/>
        <w:ind w:firstLine="708"/>
        <w:rPr>
          <w:rFonts w:ascii="Times New Roman" w:hAnsi="Times New Roman" w:cs="Times New Roman"/>
          <w:b/>
          <w:bCs/>
          <w:iCs/>
          <w:sz w:val="28"/>
          <w:szCs w:val="28"/>
        </w:rPr>
      </w:pPr>
      <w:r w:rsidRPr="005C49A7">
        <w:rPr>
          <w:rFonts w:ascii="Times New Roman" w:hAnsi="Times New Roman" w:cs="Times New Roman"/>
          <w:b/>
          <w:bCs/>
          <w:iCs/>
          <w:sz w:val="28"/>
          <w:szCs w:val="28"/>
        </w:rPr>
        <w:t xml:space="preserve">Лёгкая атлетика. </w:t>
      </w:r>
    </w:p>
    <w:p w:rsidR="005A270F" w:rsidRPr="005C49A7" w:rsidRDefault="005A270F" w:rsidP="005A270F">
      <w:pPr>
        <w:pStyle w:val="afff3"/>
        <w:spacing w:line="360" w:lineRule="auto"/>
        <w:ind w:firstLine="708"/>
        <w:rPr>
          <w:rFonts w:ascii="Times New Roman" w:hAnsi="Times New Roman" w:cs="Times New Roman"/>
          <w:i/>
          <w:iCs/>
          <w:sz w:val="28"/>
          <w:szCs w:val="28"/>
        </w:rPr>
      </w:pPr>
      <w:r w:rsidRPr="005C49A7">
        <w:rPr>
          <w:rFonts w:ascii="Times New Roman" w:hAnsi="Times New Roman" w:cs="Times New Roman"/>
          <w:i/>
          <w:iCs/>
          <w:sz w:val="28"/>
          <w:szCs w:val="28"/>
        </w:rPr>
        <w:t xml:space="preserve">Ходьба:  </w:t>
      </w:r>
      <w:r w:rsidRPr="005C49A7">
        <w:rPr>
          <w:rFonts w:ascii="Times New Roman" w:hAnsi="Times New Roman" w:cs="Times New Roman"/>
          <w:iCs/>
          <w:sz w:val="28"/>
          <w:szCs w:val="28"/>
        </w:rPr>
        <w:t>парами, по кругу парами; в умеренном темпе в колонне по одному в обход зала за учителем. Ходьба с сохранением правильной осанки. Ходьба в чередовании с бегом.</w:t>
      </w:r>
    </w:p>
    <w:p w:rsidR="005A270F" w:rsidRPr="005C49A7" w:rsidRDefault="005A270F" w:rsidP="005A270F">
      <w:pPr>
        <w:pStyle w:val="afff3"/>
        <w:spacing w:line="360" w:lineRule="auto"/>
        <w:ind w:firstLine="708"/>
        <w:rPr>
          <w:rFonts w:ascii="Times New Roman" w:hAnsi="Times New Roman" w:cs="Times New Roman"/>
          <w:i/>
          <w:iCs/>
          <w:sz w:val="28"/>
          <w:szCs w:val="28"/>
        </w:rPr>
      </w:pPr>
      <w:r w:rsidRPr="005C49A7">
        <w:rPr>
          <w:rFonts w:ascii="Times New Roman" w:hAnsi="Times New Roman" w:cs="Times New Roman"/>
          <w:i/>
          <w:iCs/>
          <w:sz w:val="28"/>
          <w:szCs w:val="28"/>
        </w:rPr>
        <w:t xml:space="preserve">Беговые упражнения: </w:t>
      </w:r>
      <w:r w:rsidRPr="005C49A7">
        <w:rPr>
          <w:rFonts w:ascii="Times New Roman" w:hAnsi="Times New Roman" w:cs="Times New Roman"/>
          <w:sz w:val="28"/>
          <w:szCs w:val="28"/>
        </w:rPr>
        <w:t>с высоким подниманием бедра, с изменением направления движения, из разных исходных положений; челночный бег; высокий старт с последующим ускорением.</w:t>
      </w:r>
    </w:p>
    <w:p w:rsidR="005A270F" w:rsidRPr="005C49A7" w:rsidRDefault="005A270F" w:rsidP="005A270F">
      <w:pPr>
        <w:pStyle w:val="afff3"/>
        <w:spacing w:line="360" w:lineRule="auto"/>
        <w:ind w:firstLine="708"/>
        <w:rPr>
          <w:rFonts w:ascii="Times New Roman" w:hAnsi="Times New Roman" w:cs="Times New Roman"/>
          <w:i/>
          <w:iCs/>
          <w:sz w:val="28"/>
          <w:szCs w:val="28"/>
        </w:rPr>
      </w:pPr>
      <w:r w:rsidRPr="005C49A7">
        <w:rPr>
          <w:rFonts w:ascii="Times New Roman" w:hAnsi="Times New Roman" w:cs="Times New Roman"/>
          <w:i/>
          <w:iCs/>
          <w:sz w:val="28"/>
          <w:szCs w:val="28"/>
        </w:rPr>
        <w:t xml:space="preserve">Прыжковые упражнения: </w:t>
      </w:r>
      <w:r w:rsidRPr="005C49A7">
        <w:rPr>
          <w:rFonts w:ascii="Times New Roman" w:hAnsi="Times New Roman" w:cs="Times New Roman"/>
          <w:sz w:val="28"/>
          <w:szCs w:val="28"/>
        </w:rPr>
        <w:t>на одной ноге и двух ногах на месте и с продвижением; в длину и высоту; спрыгивание и запрыгивание.</w:t>
      </w:r>
    </w:p>
    <w:p w:rsidR="005A270F" w:rsidRPr="005C49A7" w:rsidRDefault="005A270F" w:rsidP="005A270F">
      <w:pPr>
        <w:pStyle w:val="afff3"/>
        <w:spacing w:line="360" w:lineRule="auto"/>
        <w:ind w:firstLine="708"/>
        <w:rPr>
          <w:rFonts w:ascii="Times New Roman" w:hAnsi="Times New Roman" w:cs="Times New Roman"/>
          <w:i/>
          <w:iCs/>
          <w:sz w:val="28"/>
          <w:szCs w:val="28"/>
        </w:rPr>
      </w:pPr>
      <w:r w:rsidRPr="005C49A7">
        <w:rPr>
          <w:rFonts w:ascii="Times New Roman" w:hAnsi="Times New Roman" w:cs="Times New Roman"/>
          <w:i/>
          <w:iCs/>
          <w:sz w:val="28"/>
          <w:szCs w:val="28"/>
        </w:rPr>
        <w:t xml:space="preserve">Броски: </w:t>
      </w:r>
      <w:r w:rsidRPr="005C49A7">
        <w:rPr>
          <w:rFonts w:ascii="Times New Roman" w:hAnsi="Times New Roman" w:cs="Times New Roman"/>
          <w:sz w:val="28"/>
          <w:szCs w:val="28"/>
        </w:rPr>
        <w:t>большого мяча (</w:t>
      </w:r>
      <w:smartTag w:uri="urn:schemas-microsoft-com:office:smarttags" w:element="metricconverter">
        <w:smartTagPr>
          <w:attr w:name="ProductID" w:val="1 кг"/>
        </w:smartTagPr>
        <w:r w:rsidRPr="005C49A7">
          <w:rPr>
            <w:rFonts w:ascii="Times New Roman" w:hAnsi="Times New Roman" w:cs="Times New Roman"/>
            <w:sz w:val="28"/>
            <w:szCs w:val="28"/>
          </w:rPr>
          <w:t>1 кг</w:t>
        </w:r>
      </w:smartTag>
      <w:r w:rsidRPr="005C49A7">
        <w:rPr>
          <w:rFonts w:ascii="Times New Roman" w:hAnsi="Times New Roman" w:cs="Times New Roman"/>
          <w:sz w:val="28"/>
          <w:szCs w:val="28"/>
        </w:rPr>
        <w:t>) на дальность разными способами.</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i/>
          <w:iCs/>
          <w:sz w:val="28"/>
          <w:szCs w:val="28"/>
        </w:rPr>
        <w:t xml:space="preserve">Метание: </w:t>
      </w:r>
      <w:r w:rsidRPr="005C49A7">
        <w:rPr>
          <w:rFonts w:ascii="Times New Roman" w:hAnsi="Times New Roman" w:cs="Times New Roman"/>
          <w:sz w:val="28"/>
          <w:szCs w:val="28"/>
        </w:rPr>
        <w:t>малого мяча в вертикальную и горизонтальную цель и на дальность.</w:t>
      </w:r>
    </w:p>
    <w:p w:rsidR="005A270F" w:rsidRPr="005C49A7" w:rsidRDefault="005A270F" w:rsidP="005A270F">
      <w:pPr>
        <w:pStyle w:val="afff3"/>
        <w:spacing w:line="360" w:lineRule="auto"/>
        <w:ind w:firstLine="708"/>
        <w:rPr>
          <w:rFonts w:ascii="Times New Roman" w:hAnsi="Times New Roman" w:cs="Times New Roman"/>
          <w:b/>
          <w:bCs/>
          <w:i/>
          <w:iCs/>
          <w:sz w:val="28"/>
          <w:szCs w:val="28"/>
        </w:rPr>
      </w:pPr>
      <w:r w:rsidRPr="005C49A7">
        <w:rPr>
          <w:rFonts w:ascii="Times New Roman" w:hAnsi="Times New Roman" w:cs="Times New Roman"/>
          <w:b/>
          <w:bCs/>
          <w:iCs/>
          <w:sz w:val="28"/>
          <w:szCs w:val="28"/>
        </w:rPr>
        <w:t>Лыжная подготовка.</w:t>
      </w:r>
      <w:r w:rsidRPr="005C49A7">
        <w:rPr>
          <w:rFonts w:ascii="Times New Roman" w:hAnsi="Times New Roman" w:cs="Times New Roman"/>
          <w:b/>
          <w:bCs/>
          <w:i/>
          <w:iCs/>
          <w:sz w:val="28"/>
          <w:szCs w:val="28"/>
        </w:rPr>
        <w:t xml:space="preserve"> </w:t>
      </w:r>
      <w:r w:rsidRPr="005C49A7">
        <w:rPr>
          <w:rFonts w:ascii="Times New Roman" w:hAnsi="Times New Roman" w:cs="Times New Roman"/>
          <w:sz w:val="28"/>
          <w:szCs w:val="28"/>
        </w:rPr>
        <w:t>Передвижение на лыжах; повороты; спуски; подъёмы; торможение.</w:t>
      </w:r>
    </w:p>
    <w:p w:rsidR="005A270F" w:rsidRPr="005C49A7" w:rsidRDefault="005A270F" w:rsidP="005A270F">
      <w:pPr>
        <w:pStyle w:val="afff3"/>
        <w:spacing w:line="360" w:lineRule="auto"/>
        <w:ind w:firstLine="709"/>
        <w:rPr>
          <w:rFonts w:ascii="Times New Roman" w:hAnsi="Times New Roman" w:cs="Times New Roman"/>
          <w:b/>
          <w:bCs/>
          <w:iCs/>
          <w:sz w:val="28"/>
          <w:szCs w:val="28"/>
        </w:rPr>
      </w:pPr>
      <w:r w:rsidRPr="005C49A7">
        <w:rPr>
          <w:rFonts w:ascii="Times New Roman" w:hAnsi="Times New Roman" w:cs="Times New Roman"/>
          <w:b/>
          <w:bCs/>
          <w:iCs/>
          <w:sz w:val="28"/>
          <w:szCs w:val="28"/>
        </w:rPr>
        <w:t xml:space="preserve">Плавание. </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i/>
          <w:iCs/>
          <w:sz w:val="28"/>
          <w:szCs w:val="28"/>
        </w:rPr>
        <w:t xml:space="preserve">Подводящие упражнения: </w:t>
      </w:r>
      <w:r w:rsidRPr="005C49A7">
        <w:rPr>
          <w:rFonts w:ascii="Times New Roman" w:hAnsi="Times New Roman" w:cs="Times New Roman"/>
          <w:sz w:val="28"/>
          <w:szCs w:val="28"/>
        </w:rPr>
        <w:t xml:space="preserve">вхождение в воду; передвижение по дну </w:t>
      </w:r>
      <w:r w:rsidRPr="005C49A7">
        <w:rPr>
          <w:rFonts w:ascii="Times New Roman" w:hAnsi="Times New Roman" w:cs="Times New Roman"/>
          <w:sz w:val="28"/>
          <w:szCs w:val="28"/>
        </w:rPr>
        <w:lastRenderedPageBreak/>
        <w:t>бассейна; упражнения на всплывание; лежание и скольжение; упражнения на согласование работы рук и ног. Игры в воде.</w:t>
      </w:r>
    </w:p>
    <w:p w:rsidR="005A270F" w:rsidRPr="005C49A7" w:rsidRDefault="005A270F" w:rsidP="005A270F">
      <w:pPr>
        <w:pStyle w:val="afff3"/>
        <w:spacing w:line="360" w:lineRule="auto"/>
        <w:ind w:firstLine="708"/>
        <w:rPr>
          <w:rFonts w:ascii="Times New Roman" w:hAnsi="Times New Roman" w:cs="Times New Roman"/>
          <w:b/>
          <w:bCs/>
          <w:i/>
          <w:iCs/>
          <w:sz w:val="28"/>
          <w:szCs w:val="28"/>
        </w:rPr>
      </w:pPr>
      <w:r w:rsidRPr="005C49A7">
        <w:rPr>
          <w:rFonts w:ascii="Times New Roman" w:hAnsi="Times New Roman" w:cs="Times New Roman"/>
          <w:b/>
          <w:i/>
          <w:sz w:val="28"/>
          <w:szCs w:val="28"/>
        </w:rPr>
        <w:t xml:space="preserve">Подвижные игры и </w:t>
      </w:r>
      <w:r w:rsidRPr="005C49A7">
        <w:rPr>
          <w:rStyle w:val="c12"/>
          <w:rFonts w:ascii="Times New Roman" w:hAnsi="Times New Roman" w:cs="Times New Roman"/>
          <w:b/>
          <w:i/>
          <w:sz w:val="28"/>
          <w:szCs w:val="28"/>
        </w:rPr>
        <w:t>элементы спортивных игр</w:t>
      </w:r>
    </w:p>
    <w:p w:rsidR="005A270F" w:rsidRPr="005C49A7" w:rsidRDefault="005A270F" w:rsidP="005A270F">
      <w:pPr>
        <w:pStyle w:val="afff3"/>
        <w:spacing w:line="360" w:lineRule="auto"/>
        <w:ind w:firstLine="708"/>
        <w:rPr>
          <w:rFonts w:ascii="Times New Roman" w:hAnsi="Times New Roman" w:cs="Times New Roman"/>
          <w:i/>
          <w:iCs/>
          <w:sz w:val="28"/>
          <w:szCs w:val="28"/>
        </w:rPr>
      </w:pPr>
      <w:r w:rsidRPr="005C49A7">
        <w:rPr>
          <w:rFonts w:ascii="Times New Roman" w:hAnsi="Times New Roman" w:cs="Times New Roman"/>
          <w:i/>
          <w:iCs/>
          <w:sz w:val="28"/>
          <w:szCs w:val="28"/>
        </w:rPr>
        <w:t xml:space="preserve">На материале гимнастики: </w:t>
      </w:r>
      <w:r w:rsidRPr="005C49A7">
        <w:rPr>
          <w:rFonts w:ascii="Times New Roman" w:hAnsi="Times New Roman" w:cs="Times New Roman"/>
          <w:sz w:val="28"/>
          <w:szCs w:val="28"/>
        </w:rPr>
        <w:t>игровые задания с исполь</w:t>
      </w:r>
      <w:r w:rsidRPr="005C49A7">
        <w:rPr>
          <w:rFonts w:ascii="Times New Roman" w:hAnsi="Times New Roman" w:cs="Times New Roman"/>
          <w:spacing w:val="2"/>
          <w:sz w:val="28"/>
          <w:szCs w:val="28"/>
        </w:rPr>
        <w:t xml:space="preserve">зованием строевых упражнений, упражнений на внимание, </w:t>
      </w:r>
      <w:r w:rsidRPr="005C49A7">
        <w:rPr>
          <w:rFonts w:ascii="Times New Roman" w:hAnsi="Times New Roman" w:cs="Times New Roman"/>
          <w:sz w:val="28"/>
          <w:szCs w:val="28"/>
        </w:rPr>
        <w:t>силу, ловкость и координацию.</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i/>
          <w:iCs/>
          <w:sz w:val="28"/>
          <w:szCs w:val="28"/>
        </w:rPr>
        <w:t xml:space="preserve">На материале лёгкой атлетики: </w:t>
      </w:r>
      <w:r w:rsidRPr="005C49A7">
        <w:rPr>
          <w:rFonts w:ascii="Times New Roman" w:hAnsi="Times New Roman" w:cs="Times New Roman"/>
          <w:sz w:val="28"/>
          <w:szCs w:val="28"/>
        </w:rPr>
        <w:t>прыжки, бег, метания и броски; упражнения на координацию, выносливость и быстроту.</w:t>
      </w:r>
    </w:p>
    <w:p w:rsidR="005A270F" w:rsidRPr="005C49A7" w:rsidRDefault="005A270F" w:rsidP="005A270F">
      <w:pPr>
        <w:pStyle w:val="afff3"/>
        <w:spacing w:line="360" w:lineRule="auto"/>
        <w:ind w:firstLine="708"/>
        <w:rPr>
          <w:rFonts w:ascii="Times New Roman" w:hAnsi="Times New Roman" w:cs="Times New Roman"/>
          <w:i/>
          <w:iCs/>
          <w:sz w:val="28"/>
          <w:szCs w:val="28"/>
        </w:rPr>
      </w:pPr>
      <w:r w:rsidRPr="005C49A7">
        <w:rPr>
          <w:rFonts w:ascii="Times New Roman" w:hAnsi="Times New Roman" w:cs="Times New Roman"/>
          <w:i/>
          <w:iCs/>
          <w:spacing w:val="2"/>
          <w:sz w:val="28"/>
          <w:szCs w:val="28"/>
        </w:rPr>
        <w:t xml:space="preserve">На материале лыжной подготовки: </w:t>
      </w:r>
      <w:r w:rsidRPr="005C49A7">
        <w:rPr>
          <w:rFonts w:ascii="Times New Roman" w:hAnsi="Times New Roman" w:cs="Times New Roman"/>
          <w:spacing w:val="2"/>
          <w:sz w:val="28"/>
          <w:szCs w:val="28"/>
        </w:rPr>
        <w:t>эстафеты в пере</w:t>
      </w:r>
      <w:r w:rsidRPr="005C49A7">
        <w:rPr>
          <w:rFonts w:ascii="Times New Roman" w:hAnsi="Times New Roman" w:cs="Times New Roman"/>
          <w:sz w:val="28"/>
          <w:szCs w:val="28"/>
        </w:rPr>
        <w:t>движении на лыжах, упражнения на выносливость и координацию.</w:t>
      </w:r>
    </w:p>
    <w:p w:rsidR="005A270F" w:rsidRPr="005C49A7" w:rsidRDefault="005A270F" w:rsidP="005A270F">
      <w:pPr>
        <w:pStyle w:val="afff3"/>
        <w:spacing w:line="360" w:lineRule="auto"/>
        <w:ind w:firstLine="708"/>
        <w:rPr>
          <w:rFonts w:ascii="Times New Roman" w:hAnsi="Times New Roman" w:cs="Times New Roman"/>
          <w:i/>
          <w:iCs/>
          <w:sz w:val="28"/>
          <w:szCs w:val="28"/>
        </w:rPr>
      </w:pPr>
      <w:r w:rsidRPr="005C49A7">
        <w:rPr>
          <w:rFonts w:ascii="Times New Roman" w:hAnsi="Times New Roman" w:cs="Times New Roman"/>
          <w:i/>
          <w:iCs/>
          <w:sz w:val="28"/>
          <w:szCs w:val="28"/>
        </w:rPr>
        <w:t>На материале спортивных игр:</w:t>
      </w:r>
    </w:p>
    <w:p w:rsidR="005A270F" w:rsidRPr="005C49A7" w:rsidRDefault="005A270F" w:rsidP="005A270F">
      <w:pPr>
        <w:pStyle w:val="afff3"/>
        <w:spacing w:line="360" w:lineRule="auto"/>
        <w:ind w:firstLine="708"/>
        <w:rPr>
          <w:rFonts w:ascii="Times New Roman" w:hAnsi="Times New Roman" w:cs="Times New Roman"/>
          <w:i/>
          <w:iCs/>
          <w:sz w:val="28"/>
          <w:szCs w:val="28"/>
        </w:rPr>
      </w:pPr>
      <w:r w:rsidRPr="005C49A7">
        <w:rPr>
          <w:rFonts w:ascii="Times New Roman" w:hAnsi="Times New Roman" w:cs="Times New Roman"/>
          <w:i/>
          <w:iCs/>
          <w:sz w:val="28"/>
          <w:szCs w:val="28"/>
        </w:rPr>
        <w:t xml:space="preserve">Футбол: </w:t>
      </w:r>
      <w:r w:rsidRPr="005C49A7">
        <w:rPr>
          <w:rFonts w:ascii="Times New Roman" w:hAnsi="Times New Roman" w:cs="Times New Roman"/>
          <w:sz w:val="28"/>
          <w:szCs w:val="28"/>
        </w:rPr>
        <w:t>удар по неподвижному и катящемуся мячу; оста</w:t>
      </w:r>
      <w:r w:rsidRPr="005C49A7">
        <w:rPr>
          <w:rFonts w:ascii="Times New Roman" w:hAnsi="Times New Roman" w:cs="Times New Roman"/>
          <w:spacing w:val="2"/>
          <w:sz w:val="28"/>
          <w:szCs w:val="28"/>
        </w:rPr>
        <w:t xml:space="preserve">новка мяча; ведение мяча; подвижные игры на материале </w:t>
      </w:r>
      <w:r w:rsidRPr="005C49A7">
        <w:rPr>
          <w:rFonts w:ascii="Times New Roman" w:hAnsi="Times New Roman" w:cs="Times New Roman"/>
          <w:sz w:val="28"/>
          <w:szCs w:val="28"/>
        </w:rPr>
        <w:t>футбола.</w:t>
      </w:r>
    </w:p>
    <w:p w:rsidR="005A270F" w:rsidRPr="005C49A7" w:rsidRDefault="005A270F" w:rsidP="005A270F">
      <w:pPr>
        <w:pStyle w:val="afff3"/>
        <w:spacing w:line="360" w:lineRule="auto"/>
        <w:ind w:firstLine="708"/>
        <w:rPr>
          <w:rFonts w:ascii="Times New Roman" w:hAnsi="Times New Roman" w:cs="Times New Roman"/>
          <w:i/>
          <w:iCs/>
          <w:sz w:val="28"/>
          <w:szCs w:val="28"/>
        </w:rPr>
      </w:pPr>
      <w:r w:rsidRPr="005C49A7">
        <w:rPr>
          <w:rFonts w:ascii="Times New Roman" w:hAnsi="Times New Roman" w:cs="Times New Roman"/>
          <w:i/>
          <w:iCs/>
          <w:sz w:val="28"/>
          <w:szCs w:val="28"/>
        </w:rPr>
        <w:t xml:space="preserve">Баскетбол: </w:t>
      </w:r>
      <w:r w:rsidRPr="005C49A7">
        <w:rPr>
          <w:rFonts w:ascii="Times New Roman" w:hAnsi="Times New Roman" w:cs="Times New Roman"/>
          <w:iCs/>
          <w:sz w:val="28"/>
          <w:szCs w:val="28"/>
        </w:rPr>
        <w:t>с</w:t>
      </w:r>
      <w:r w:rsidRPr="005C49A7">
        <w:rPr>
          <w:rStyle w:val="c12"/>
          <w:rFonts w:ascii="Times New Roman" w:hAnsi="Times New Roman" w:cs="Times New Roman"/>
          <w:sz w:val="28"/>
          <w:szCs w:val="28"/>
        </w:rPr>
        <w:t>тойка баскетболиста;</w:t>
      </w:r>
      <w:r w:rsidRPr="005C49A7">
        <w:rPr>
          <w:rFonts w:ascii="Times New Roman" w:hAnsi="Times New Roman" w:cs="Times New Roman"/>
          <w:sz w:val="28"/>
          <w:szCs w:val="28"/>
        </w:rPr>
        <w:t xml:space="preserve"> специальные передвижения без мяча; х</w:t>
      </w:r>
      <w:r w:rsidRPr="005C49A7">
        <w:rPr>
          <w:rStyle w:val="c12"/>
          <w:rFonts w:ascii="Times New Roman" w:hAnsi="Times New Roman" w:cs="Times New Roman"/>
          <w:sz w:val="28"/>
          <w:szCs w:val="28"/>
        </w:rPr>
        <w:t>ват мяча;</w:t>
      </w:r>
      <w:r w:rsidRPr="005C49A7">
        <w:rPr>
          <w:rFonts w:ascii="Times New Roman" w:hAnsi="Times New Roman" w:cs="Times New Roman"/>
          <w:sz w:val="28"/>
          <w:szCs w:val="28"/>
        </w:rPr>
        <w:t xml:space="preserve"> в</w:t>
      </w:r>
      <w:r w:rsidRPr="005C49A7">
        <w:rPr>
          <w:rStyle w:val="c12"/>
          <w:rFonts w:ascii="Times New Roman" w:hAnsi="Times New Roman" w:cs="Times New Roman"/>
          <w:sz w:val="28"/>
          <w:szCs w:val="28"/>
        </w:rPr>
        <w:t>едение мяча на месте</w:t>
      </w:r>
      <w:r w:rsidRPr="005C49A7">
        <w:rPr>
          <w:rFonts w:ascii="Times New Roman" w:hAnsi="Times New Roman" w:cs="Times New Roman"/>
          <w:sz w:val="28"/>
          <w:szCs w:val="28"/>
        </w:rPr>
        <w:t>; б</w:t>
      </w:r>
      <w:r w:rsidRPr="005C49A7">
        <w:rPr>
          <w:rStyle w:val="c12"/>
          <w:rFonts w:ascii="Times New Roman" w:hAnsi="Times New Roman" w:cs="Times New Roman"/>
          <w:sz w:val="28"/>
          <w:szCs w:val="28"/>
        </w:rPr>
        <w:t>роски мяча с места двумя руками снизу из-под кольца</w:t>
      </w:r>
      <w:r w:rsidRPr="005C49A7">
        <w:rPr>
          <w:rFonts w:ascii="Times New Roman" w:hAnsi="Times New Roman" w:cs="Times New Roman"/>
          <w:sz w:val="28"/>
          <w:szCs w:val="28"/>
        </w:rPr>
        <w:t>; п</w:t>
      </w:r>
      <w:r w:rsidRPr="005C49A7">
        <w:rPr>
          <w:rStyle w:val="c12"/>
          <w:rFonts w:ascii="Times New Roman" w:hAnsi="Times New Roman" w:cs="Times New Roman"/>
          <w:sz w:val="28"/>
          <w:szCs w:val="28"/>
        </w:rPr>
        <w:t>ередача и ловля мяча на месте двумя руками от груди в паре с учителем;</w:t>
      </w:r>
      <w:r w:rsidRPr="005C49A7">
        <w:rPr>
          <w:rFonts w:ascii="Times New Roman" w:hAnsi="Times New Roman" w:cs="Times New Roman"/>
          <w:sz w:val="28"/>
          <w:szCs w:val="28"/>
        </w:rPr>
        <w:t xml:space="preserve"> подвижные игры на материале баскетбола.</w:t>
      </w:r>
    </w:p>
    <w:p w:rsidR="005A270F" w:rsidRPr="005C49A7" w:rsidRDefault="005A270F" w:rsidP="005A270F">
      <w:pPr>
        <w:pStyle w:val="c11"/>
        <w:spacing w:before="0" w:beforeAutospacing="0" w:after="0" w:afterAutospacing="0" w:line="360" w:lineRule="auto"/>
        <w:ind w:firstLine="709"/>
        <w:jc w:val="both"/>
        <w:rPr>
          <w:sz w:val="28"/>
          <w:szCs w:val="28"/>
        </w:rPr>
      </w:pPr>
      <w:r w:rsidRPr="005C49A7">
        <w:rPr>
          <w:rStyle w:val="c12"/>
          <w:i/>
          <w:sz w:val="28"/>
          <w:szCs w:val="28"/>
        </w:rPr>
        <w:t>Пионербол</w:t>
      </w:r>
      <w:r w:rsidRPr="005C49A7">
        <w:rPr>
          <w:rStyle w:val="c12"/>
          <w:sz w:val="28"/>
          <w:szCs w:val="28"/>
        </w:rPr>
        <w:t>: броски и ловля мяча в парах через сетку двумя руками снизу и сверху; нижняя подача мяча (одной рукой снизу).</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i/>
          <w:iCs/>
          <w:sz w:val="28"/>
          <w:szCs w:val="28"/>
        </w:rPr>
        <w:t xml:space="preserve">Волейбол: </w:t>
      </w:r>
      <w:r w:rsidRPr="005C49A7">
        <w:rPr>
          <w:rFonts w:ascii="Times New Roman" w:hAnsi="Times New Roman" w:cs="Times New Roman"/>
          <w:sz w:val="28"/>
          <w:szCs w:val="28"/>
        </w:rPr>
        <w:t xml:space="preserve">подбрасывание мяча; подача мяча; приём и передача мяча; подвижные игры на материале волейбола. </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i/>
          <w:sz w:val="28"/>
          <w:szCs w:val="28"/>
        </w:rPr>
        <w:t>Подвижные игры разных народов</w:t>
      </w:r>
      <w:r w:rsidRPr="005C49A7">
        <w:rPr>
          <w:rFonts w:ascii="Times New Roman" w:hAnsi="Times New Roman" w:cs="Times New Roman"/>
          <w:sz w:val="28"/>
          <w:szCs w:val="28"/>
        </w:rPr>
        <w:t>.</w:t>
      </w:r>
    </w:p>
    <w:p w:rsidR="005A270F" w:rsidRPr="005C49A7" w:rsidRDefault="005A270F" w:rsidP="005A270F">
      <w:pPr>
        <w:pStyle w:val="c11"/>
        <w:spacing w:before="0" w:beforeAutospacing="0" w:after="0" w:afterAutospacing="0" w:line="360" w:lineRule="auto"/>
        <w:ind w:firstLine="709"/>
        <w:jc w:val="both"/>
        <w:rPr>
          <w:sz w:val="28"/>
          <w:szCs w:val="28"/>
        </w:rPr>
      </w:pPr>
      <w:r w:rsidRPr="005C49A7">
        <w:rPr>
          <w:rStyle w:val="c12"/>
          <w:i/>
          <w:sz w:val="28"/>
          <w:szCs w:val="28"/>
        </w:rPr>
        <w:t>Коррекционно-развивающие игры</w:t>
      </w:r>
      <w:r w:rsidRPr="005C49A7">
        <w:rPr>
          <w:rStyle w:val="c12"/>
          <w:sz w:val="28"/>
          <w:szCs w:val="28"/>
        </w:rPr>
        <w:t>: «Порядок и беспорядок», «Узнай, где звонили», «Собери урожай».</w:t>
      </w:r>
    </w:p>
    <w:p w:rsidR="005A270F" w:rsidRPr="005C49A7" w:rsidRDefault="005A270F" w:rsidP="005A270F">
      <w:pPr>
        <w:pStyle w:val="c11"/>
        <w:spacing w:before="0" w:beforeAutospacing="0" w:after="0" w:afterAutospacing="0" w:line="360" w:lineRule="auto"/>
        <w:ind w:firstLine="709"/>
        <w:jc w:val="both"/>
        <w:rPr>
          <w:sz w:val="28"/>
          <w:szCs w:val="28"/>
        </w:rPr>
      </w:pPr>
      <w:r w:rsidRPr="005C49A7">
        <w:rPr>
          <w:rStyle w:val="c12"/>
          <w:i/>
          <w:sz w:val="28"/>
          <w:szCs w:val="28"/>
        </w:rPr>
        <w:t>Игры с бегом и прыжками</w:t>
      </w:r>
      <w:r w:rsidRPr="005C49A7">
        <w:rPr>
          <w:rStyle w:val="c12"/>
          <w:sz w:val="28"/>
          <w:szCs w:val="28"/>
        </w:rPr>
        <w:t>: «Сорви шишку», «У медведя во бору», «Подбеги к своему предмету», «День и ночь», «Кот и мыши», «Пятнашки»; «Прыжки по кочкам».</w:t>
      </w:r>
    </w:p>
    <w:p w:rsidR="005A270F" w:rsidRPr="005C49A7" w:rsidRDefault="005A270F" w:rsidP="005A270F">
      <w:pPr>
        <w:pStyle w:val="c11"/>
        <w:spacing w:before="0" w:beforeAutospacing="0" w:after="0" w:afterAutospacing="0" w:line="360" w:lineRule="auto"/>
        <w:ind w:firstLine="709"/>
        <w:jc w:val="both"/>
        <w:rPr>
          <w:rStyle w:val="c12"/>
          <w:sz w:val="28"/>
          <w:szCs w:val="28"/>
        </w:rPr>
      </w:pPr>
      <w:r w:rsidRPr="005C49A7">
        <w:rPr>
          <w:rStyle w:val="c12"/>
          <w:i/>
          <w:sz w:val="28"/>
          <w:szCs w:val="28"/>
        </w:rPr>
        <w:t>Игры с мячом</w:t>
      </w:r>
      <w:r w:rsidRPr="005C49A7">
        <w:rPr>
          <w:rStyle w:val="c12"/>
          <w:sz w:val="28"/>
          <w:szCs w:val="28"/>
        </w:rPr>
        <w:t>: «Метание мячей и мешочков»; «Кого назвали – тот и ловит», «Мяч по кругу», «Не урони мяч».</w:t>
      </w:r>
    </w:p>
    <w:p w:rsidR="005A270F" w:rsidRPr="005C49A7" w:rsidRDefault="005A270F" w:rsidP="005A270F">
      <w:pPr>
        <w:pStyle w:val="afff3"/>
        <w:spacing w:line="360" w:lineRule="auto"/>
        <w:ind w:firstLine="708"/>
        <w:rPr>
          <w:rStyle w:val="c12"/>
          <w:rFonts w:ascii="Times New Roman" w:hAnsi="Times New Roman" w:cs="Times New Roman"/>
          <w:b/>
          <w:i/>
          <w:sz w:val="28"/>
          <w:szCs w:val="28"/>
        </w:rPr>
      </w:pPr>
      <w:r w:rsidRPr="005C49A7">
        <w:rPr>
          <w:rStyle w:val="c12"/>
          <w:rFonts w:ascii="Times New Roman" w:hAnsi="Times New Roman" w:cs="Times New Roman"/>
          <w:b/>
          <w:i/>
          <w:sz w:val="28"/>
          <w:szCs w:val="28"/>
        </w:rPr>
        <w:t>Адаптивная физическая реабилитация</w:t>
      </w:r>
    </w:p>
    <w:p w:rsidR="005A270F" w:rsidRPr="005C49A7" w:rsidRDefault="005A270F" w:rsidP="005A270F">
      <w:pPr>
        <w:pStyle w:val="afff3"/>
        <w:spacing w:line="360" w:lineRule="auto"/>
        <w:ind w:firstLine="708"/>
        <w:rPr>
          <w:rFonts w:ascii="Times New Roman" w:hAnsi="Times New Roman" w:cs="Times New Roman"/>
          <w:b/>
          <w:bCs/>
          <w:i/>
          <w:iCs/>
          <w:sz w:val="28"/>
          <w:szCs w:val="28"/>
        </w:rPr>
      </w:pPr>
      <w:r w:rsidRPr="005C49A7">
        <w:rPr>
          <w:rStyle w:val="c12"/>
          <w:rFonts w:ascii="Times New Roman" w:hAnsi="Times New Roman" w:cs="Times New Roman"/>
          <w:b/>
          <w:i/>
          <w:sz w:val="28"/>
          <w:szCs w:val="28"/>
        </w:rPr>
        <w:lastRenderedPageBreak/>
        <w:t>Общеразвивающие упражнения</w:t>
      </w:r>
    </w:p>
    <w:p w:rsidR="005A270F" w:rsidRPr="005C49A7" w:rsidRDefault="005A270F" w:rsidP="005A270F">
      <w:pPr>
        <w:pStyle w:val="afff3"/>
        <w:spacing w:line="360" w:lineRule="auto"/>
        <w:ind w:firstLine="708"/>
        <w:rPr>
          <w:rFonts w:ascii="Times New Roman" w:hAnsi="Times New Roman" w:cs="Times New Roman"/>
          <w:i/>
          <w:iCs/>
          <w:sz w:val="28"/>
          <w:szCs w:val="28"/>
        </w:rPr>
      </w:pPr>
      <w:r w:rsidRPr="005C49A7">
        <w:rPr>
          <w:rFonts w:ascii="Times New Roman" w:hAnsi="Times New Roman" w:cs="Times New Roman"/>
          <w:b/>
          <w:bCs/>
          <w:sz w:val="28"/>
          <w:szCs w:val="28"/>
        </w:rPr>
        <w:t xml:space="preserve">На материале гимнастики </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i/>
          <w:iCs/>
          <w:spacing w:val="2"/>
          <w:sz w:val="28"/>
          <w:szCs w:val="28"/>
        </w:rPr>
        <w:t xml:space="preserve">Развитие гибкости: </w:t>
      </w:r>
      <w:r w:rsidRPr="005C49A7">
        <w:rPr>
          <w:rFonts w:ascii="Times New Roman" w:hAnsi="Times New Roman" w:cs="Times New Roman"/>
          <w:spacing w:val="2"/>
          <w:sz w:val="28"/>
          <w:szCs w:val="28"/>
        </w:rPr>
        <w:t xml:space="preserve">широкие стойки на ногах; ходьба </w:t>
      </w:r>
      <w:r w:rsidRPr="005C49A7">
        <w:rPr>
          <w:rFonts w:ascii="Times New Roman" w:hAnsi="Times New Roman" w:cs="Times New Roman"/>
          <w:sz w:val="28"/>
          <w:szCs w:val="28"/>
        </w:rPr>
        <w:t xml:space="preserve">широким шагом, выпадами, в приседе, с махом ногой; наклоны; выпады и полушпагаты на месте; «выкруты» с гимнастической палкой, скакалкой; махи правой и левой ногой, стоя у гимнастической стенки и при передвижениях; </w:t>
      </w:r>
      <w:r w:rsidRPr="005C49A7">
        <w:rPr>
          <w:rFonts w:ascii="Times New Roman" w:hAnsi="Times New Roman" w:cs="Times New Roman"/>
          <w:spacing w:val="2"/>
          <w:sz w:val="28"/>
          <w:szCs w:val="28"/>
        </w:rPr>
        <w:t xml:space="preserve">индивидуальные </w:t>
      </w:r>
      <w:r w:rsidRPr="005C49A7">
        <w:rPr>
          <w:rFonts w:ascii="Times New Roman" w:hAnsi="Times New Roman" w:cs="Times New Roman"/>
          <w:sz w:val="28"/>
          <w:szCs w:val="28"/>
        </w:rPr>
        <w:t>комплексы по развитию гибкости.</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i/>
          <w:iCs/>
          <w:sz w:val="28"/>
          <w:szCs w:val="28"/>
        </w:rPr>
        <w:t xml:space="preserve">Развитие координации: </w:t>
      </w:r>
      <w:r w:rsidRPr="005C49A7">
        <w:rPr>
          <w:rFonts w:ascii="Times New Roman" w:hAnsi="Times New Roman" w:cs="Times New Roman"/>
          <w:sz w:val="28"/>
          <w:szCs w:val="28"/>
        </w:rPr>
        <w:t>преодоление простых препятствий; ходьба по гим</w:t>
      </w:r>
      <w:r w:rsidRPr="005C49A7">
        <w:rPr>
          <w:rFonts w:ascii="Times New Roman" w:hAnsi="Times New Roman" w:cs="Times New Roman"/>
          <w:spacing w:val="2"/>
          <w:sz w:val="28"/>
          <w:szCs w:val="28"/>
        </w:rPr>
        <w:t>настической скамейке, низкому гимнастическому бревну</w:t>
      </w:r>
      <w:r w:rsidRPr="005C49A7">
        <w:rPr>
          <w:rFonts w:ascii="Times New Roman" w:hAnsi="Times New Roman" w:cs="Times New Roman"/>
          <w:sz w:val="28"/>
          <w:szCs w:val="28"/>
        </w:rPr>
        <w:t xml:space="preserve">; воспроизведение заданной игровой позы; игры на </w:t>
      </w:r>
      <w:r w:rsidRPr="005C49A7">
        <w:rPr>
          <w:rFonts w:ascii="Times New Roman" w:hAnsi="Times New Roman" w:cs="Times New Roman"/>
          <w:spacing w:val="2"/>
          <w:sz w:val="28"/>
          <w:szCs w:val="28"/>
        </w:rPr>
        <w:t xml:space="preserve">переключение внимания, на расслабление мышц рук, ног, </w:t>
      </w:r>
      <w:r w:rsidRPr="005C49A7">
        <w:rPr>
          <w:rFonts w:ascii="Times New Roman" w:hAnsi="Times New Roman" w:cs="Times New Roman"/>
          <w:sz w:val="28"/>
          <w:szCs w:val="28"/>
        </w:rPr>
        <w:t xml:space="preserve">туловища (в положениях стоя и лёжа, сидя); перебрасывание малого мяча из одной руки в другую; упражнения на переключение внимания; упражнения </w:t>
      </w:r>
      <w:r w:rsidRPr="005C49A7">
        <w:rPr>
          <w:rFonts w:ascii="Times New Roman" w:hAnsi="Times New Roman" w:cs="Times New Roman"/>
          <w:spacing w:val="2"/>
          <w:sz w:val="28"/>
          <w:szCs w:val="28"/>
        </w:rPr>
        <w:t xml:space="preserve">на расслабление отдельных мышечных групп, передвижение шагом, бегом, </w:t>
      </w:r>
      <w:r w:rsidRPr="005C49A7">
        <w:rPr>
          <w:rFonts w:ascii="Times New Roman" w:hAnsi="Times New Roman" w:cs="Times New Roman"/>
          <w:sz w:val="28"/>
          <w:szCs w:val="28"/>
        </w:rPr>
        <w:t>прыжками в разных направлениях по намеченным ориентирам и по сигналу.</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i/>
          <w:iCs/>
          <w:sz w:val="28"/>
          <w:szCs w:val="28"/>
        </w:rPr>
        <w:t xml:space="preserve">Формирование осанки: </w:t>
      </w:r>
      <w:r w:rsidRPr="005C49A7">
        <w:rPr>
          <w:rFonts w:ascii="Times New Roman" w:hAnsi="Times New Roman" w:cs="Times New Roman"/>
          <w:sz w:val="28"/>
          <w:szCs w:val="28"/>
        </w:rPr>
        <w:t>ходьба на носках, с предметами на голове, с заданной осанкой; виды стилизованной ходьбы под музыку; комплексы корригирующих упражнений на контроль ощущений (в постановке головы, плеч, позвоночного столба), на контроль осанки в движении, положений тела и его звеньев стоя, сидя, лёжа; комплексы упражнений для укрепления мышечного корсета.</w:t>
      </w:r>
    </w:p>
    <w:p w:rsidR="005A270F" w:rsidRPr="005C49A7" w:rsidRDefault="005A270F" w:rsidP="005A270F">
      <w:pPr>
        <w:pStyle w:val="afff3"/>
        <w:spacing w:line="360" w:lineRule="auto"/>
        <w:ind w:firstLine="708"/>
        <w:rPr>
          <w:rFonts w:ascii="Times New Roman" w:hAnsi="Times New Roman" w:cs="Times New Roman"/>
          <w:spacing w:val="-2"/>
          <w:sz w:val="28"/>
          <w:szCs w:val="28"/>
        </w:rPr>
      </w:pPr>
      <w:r w:rsidRPr="005C49A7">
        <w:rPr>
          <w:rFonts w:ascii="Times New Roman" w:hAnsi="Times New Roman" w:cs="Times New Roman"/>
          <w:i/>
          <w:iCs/>
          <w:sz w:val="28"/>
          <w:szCs w:val="28"/>
        </w:rPr>
        <w:t xml:space="preserve">Развитие силовых способностей: </w:t>
      </w:r>
      <w:r w:rsidRPr="005C49A7">
        <w:rPr>
          <w:rFonts w:ascii="Times New Roman" w:hAnsi="Times New Roman" w:cs="Times New Roman"/>
          <w:sz w:val="28"/>
          <w:szCs w:val="28"/>
        </w:rPr>
        <w:t xml:space="preserve">динамические упражнения без отягощений (преодоление веса собственного тела), с отягощениями (набивные мячи </w:t>
      </w:r>
      <w:smartTag w:uri="urn:schemas-microsoft-com:office:smarttags" w:element="metricconverter">
        <w:smartTagPr>
          <w:attr w:name="ProductID" w:val="1 кг"/>
        </w:smartTagPr>
        <w:r w:rsidRPr="005C49A7">
          <w:rPr>
            <w:rFonts w:ascii="Times New Roman" w:hAnsi="Times New Roman" w:cs="Times New Roman"/>
            <w:sz w:val="28"/>
            <w:szCs w:val="28"/>
          </w:rPr>
          <w:t>1 кг</w:t>
        </w:r>
      </w:smartTag>
      <w:r w:rsidRPr="005C49A7">
        <w:rPr>
          <w:rFonts w:ascii="Times New Roman" w:hAnsi="Times New Roman" w:cs="Times New Roman"/>
          <w:sz w:val="28"/>
          <w:szCs w:val="28"/>
        </w:rPr>
        <w:t xml:space="preserve">, гантели или мешочки с песком до </w:t>
      </w:r>
      <w:smartTag w:uri="urn:schemas-microsoft-com:office:smarttags" w:element="metricconverter">
        <w:smartTagPr>
          <w:attr w:name="ProductID" w:val="100 г"/>
        </w:smartTagPr>
        <w:r w:rsidRPr="005C49A7">
          <w:rPr>
            <w:rFonts w:ascii="Times New Roman" w:hAnsi="Times New Roman" w:cs="Times New Roman"/>
            <w:sz w:val="28"/>
            <w:szCs w:val="28"/>
          </w:rPr>
          <w:t>100 г</w:t>
        </w:r>
      </w:smartTag>
      <w:r w:rsidRPr="005C49A7">
        <w:rPr>
          <w:rFonts w:ascii="Times New Roman" w:hAnsi="Times New Roman" w:cs="Times New Roman"/>
          <w:sz w:val="28"/>
          <w:szCs w:val="28"/>
        </w:rPr>
        <w:t>, гимнастические палки и булавы), преодоление сопротивления партнера (парные упражнения)</w:t>
      </w:r>
      <w:r w:rsidRPr="005C49A7">
        <w:rPr>
          <w:rFonts w:ascii="Times New Roman" w:hAnsi="Times New Roman" w:cs="Times New Roman"/>
          <w:spacing w:val="2"/>
          <w:sz w:val="28"/>
          <w:szCs w:val="28"/>
        </w:rPr>
        <w:t xml:space="preserve">; </w:t>
      </w:r>
      <w:r w:rsidRPr="005C49A7">
        <w:rPr>
          <w:rFonts w:ascii="Times New Roman" w:hAnsi="Times New Roman" w:cs="Times New Roman"/>
          <w:spacing w:val="-2"/>
          <w:sz w:val="28"/>
          <w:szCs w:val="28"/>
        </w:rPr>
        <w:t>отжимания от повышенной опоры (гимнастическая скамейка).</w:t>
      </w:r>
    </w:p>
    <w:p w:rsidR="005A270F" w:rsidRPr="005C49A7" w:rsidRDefault="005A270F" w:rsidP="005A270F">
      <w:pPr>
        <w:pStyle w:val="afff3"/>
        <w:spacing w:line="360" w:lineRule="auto"/>
        <w:ind w:firstLine="708"/>
        <w:rPr>
          <w:rFonts w:ascii="Times New Roman" w:hAnsi="Times New Roman" w:cs="Times New Roman"/>
          <w:i/>
          <w:iCs/>
          <w:sz w:val="28"/>
          <w:szCs w:val="28"/>
        </w:rPr>
      </w:pPr>
      <w:r w:rsidRPr="005C49A7">
        <w:rPr>
          <w:rFonts w:ascii="Times New Roman" w:hAnsi="Times New Roman" w:cs="Times New Roman"/>
          <w:b/>
          <w:bCs/>
          <w:sz w:val="28"/>
          <w:szCs w:val="28"/>
        </w:rPr>
        <w:t>На материале лёгкой атлетики</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i/>
          <w:iCs/>
          <w:spacing w:val="2"/>
          <w:sz w:val="28"/>
          <w:szCs w:val="28"/>
        </w:rPr>
        <w:t xml:space="preserve">Развитие координации: </w:t>
      </w:r>
      <w:r w:rsidRPr="005C49A7">
        <w:rPr>
          <w:rFonts w:ascii="Times New Roman" w:hAnsi="Times New Roman" w:cs="Times New Roman"/>
          <w:spacing w:val="2"/>
          <w:sz w:val="28"/>
          <w:szCs w:val="28"/>
        </w:rPr>
        <w:t>бег с изменяющимся направле</w:t>
      </w:r>
      <w:r w:rsidRPr="005C49A7">
        <w:rPr>
          <w:rFonts w:ascii="Times New Roman" w:hAnsi="Times New Roman" w:cs="Times New Roman"/>
          <w:sz w:val="28"/>
          <w:szCs w:val="28"/>
        </w:rPr>
        <w:t xml:space="preserve">нием по ограниченной опоре; пробегание коротких отрезков из разных исходных </w:t>
      </w:r>
      <w:r w:rsidRPr="005C49A7">
        <w:rPr>
          <w:rFonts w:ascii="Times New Roman" w:hAnsi="Times New Roman" w:cs="Times New Roman"/>
          <w:sz w:val="28"/>
          <w:szCs w:val="28"/>
        </w:rPr>
        <w:lastRenderedPageBreak/>
        <w:t>положений; прыжки через скакалку на месте на одной ноге и двух ногах поочерёдно.</w:t>
      </w:r>
    </w:p>
    <w:p w:rsidR="005A270F" w:rsidRPr="005C49A7" w:rsidRDefault="005A270F" w:rsidP="005A270F">
      <w:pPr>
        <w:pStyle w:val="afff3"/>
        <w:spacing w:line="360" w:lineRule="auto"/>
        <w:ind w:firstLine="708"/>
        <w:rPr>
          <w:rFonts w:ascii="Times New Roman" w:hAnsi="Times New Roman" w:cs="Times New Roman"/>
          <w:spacing w:val="2"/>
          <w:sz w:val="28"/>
          <w:szCs w:val="28"/>
        </w:rPr>
      </w:pPr>
      <w:r w:rsidRPr="005C49A7">
        <w:rPr>
          <w:rFonts w:ascii="Times New Roman" w:hAnsi="Times New Roman" w:cs="Times New Roman"/>
          <w:i/>
          <w:iCs/>
          <w:spacing w:val="2"/>
          <w:sz w:val="28"/>
          <w:szCs w:val="28"/>
        </w:rPr>
        <w:t xml:space="preserve">Развитие быстроты: </w:t>
      </w:r>
      <w:r w:rsidRPr="005C49A7">
        <w:rPr>
          <w:rFonts w:ascii="Times New Roman" w:hAnsi="Times New Roman" w:cs="Times New Roman"/>
          <w:spacing w:val="2"/>
          <w:sz w:val="28"/>
          <w:szCs w:val="28"/>
        </w:rPr>
        <w:t xml:space="preserve">повторное выполнение беговых упражнений с максимальной скоростью с высокого старта, из разных исходных положений; челночный бег; броски </w:t>
      </w:r>
      <w:r w:rsidRPr="005C49A7">
        <w:rPr>
          <w:rFonts w:ascii="Times New Roman" w:hAnsi="Times New Roman" w:cs="Times New Roman"/>
          <w:sz w:val="28"/>
          <w:szCs w:val="28"/>
        </w:rPr>
        <w:t>в стенку и ловля теннисного мяча</w:t>
      </w:r>
      <w:r w:rsidRPr="005C49A7">
        <w:rPr>
          <w:rFonts w:ascii="Times New Roman" w:hAnsi="Times New Roman" w:cs="Times New Roman"/>
          <w:spacing w:val="2"/>
          <w:sz w:val="28"/>
          <w:szCs w:val="28"/>
        </w:rPr>
        <w:t xml:space="preserve">, </w:t>
      </w:r>
      <w:r w:rsidRPr="005C49A7">
        <w:rPr>
          <w:rFonts w:ascii="Times New Roman" w:hAnsi="Times New Roman" w:cs="Times New Roman"/>
          <w:sz w:val="28"/>
          <w:szCs w:val="28"/>
        </w:rPr>
        <w:t>стоя у стены</w:t>
      </w:r>
      <w:r w:rsidRPr="005C49A7">
        <w:rPr>
          <w:rFonts w:ascii="Times New Roman" w:hAnsi="Times New Roman" w:cs="Times New Roman"/>
          <w:spacing w:val="2"/>
          <w:sz w:val="28"/>
          <w:szCs w:val="28"/>
        </w:rPr>
        <w:t>, из разных исходных положений, с поворотами.</w:t>
      </w:r>
    </w:p>
    <w:p w:rsidR="005A270F" w:rsidRPr="005C49A7" w:rsidRDefault="005A270F" w:rsidP="005A270F">
      <w:pPr>
        <w:pStyle w:val="afff3"/>
        <w:spacing w:line="360" w:lineRule="auto"/>
        <w:ind w:firstLine="708"/>
        <w:rPr>
          <w:rFonts w:ascii="Times New Roman" w:hAnsi="Times New Roman" w:cs="Times New Roman"/>
          <w:sz w:val="28"/>
          <w:szCs w:val="28"/>
        </w:rPr>
      </w:pPr>
      <w:r w:rsidRPr="005C49A7">
        <w:rPr>
          <w:rFonts w:ascii="Times New Roman" w:hAnsi="Times New Roman" w:cs="Times New Roman"/>
          <w:i/>
          <w:iCs/>
          <w:sz w:val="28"/>
          <w:szCs w:val="28"/>
        </w:rPr>
        <w:t xml:space="preserve">Развитие выносливости: </w:t>
      </w:r>
      <w:r w:rsidRPr="005C49A7">
        <w:rPr>
          <w:rFonts w:ascii="Times New Roman" w:hAnsi="Times New Roman" w:cs="Times New Roman"/>
          <w:sz w:val="28"/>
          <w:szCs w:val="28"/>
        </w:rPr>
        <w:t xml:space="preserve">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w:t>
      </w:r>
      <w:smartTag w:uri="urn:schemas-microsoft-com:office:smarttags" w:element="metricconverter">
        <w:smartTagPr>
          <w:attr w:name="ProductID" w:val="30 м"/>
        </w:smartTagPr>
        <w:r w:rsidRPr="005C49A7">
          <w:rPr>
            <w:rFonts w:ascii="Times New Roman" w:hAnsi="Times New Roman" w:cs="Times New Roman"/>
            <w:sz w:val="28"/>
            <w:szCs w:val="28"/>
          </w:rPr>
          <w:t>30 м</w:t>
        </w:r>
      </w:smartTag>
      <w:r w:rsidRPr="005C49A7">
        <w:rPr>
          <w:rFonts w:ascii="Times New Roman" w:hAnsi="Times New Roman" w:cs="Times New Roman"/>
          <w:sz w:val="28"/>
          <w:szCs w:val="28"/>
        </w:rPr>
        <w:t xml:space="preserve"> (с сохраняющимся или изменяющимся интервалом отдыха); бег на дистанцию до </w:t>
      </w:r>
      <w:smartTag w:uri="urn:schemas-microsoft-com:office:smarttags" w:element="metricconverter">
        <w:smartTagPr>
          <w:attr w:name="ProductID" w:val="400 м"/>
        </w:smartTagPr>
        <w:r w:rsidRPr="005C49A7">
          <w:rPr>
            <w:rFonts w:ascii="Times New Roman" w:hAnsi="Times New Roman" w:cs="Times New Roman"/>
            <w:sz w:val="28"/>
            <w:szCs w:val="28"/>
          </w:rPr>
          <w:t>400 м</w:t>
        </w:r>
      </w:smartTag>
      <w:r w:rsidRPr="005C49A7">
        <w:rPr>
          <w:rFonts w:ascii="Times New Roman" w:hAnsi="Times New Roman" w:cs="Times New Roman"/>
          <w:sz w:val="28"/>
          <w:szCs w:val="28"/>
        </w:rPr>
        <w:t>; равномерный 6</w:t>
      </w:r>
      <w:r w:rsidRPr="005C49A7">
        <w:rPr>
          <w:rFonts w:ascii="Times New Roman" w:hAnsi="Times New Roman" w:cs="Times New Roman"/>
          <w:sz w:val="28"/>
          <w:szCs w:val="28"/>
        </w:rPr>
        <w:noBreakHyphen/>
        <w:t>минутный бег.</w:t>
      </w:r>
    </w:p>
    <w:p w:rsidR="005A270F" w:rsidRPr="005C49A7" w:rsidRDefault="005A270F" w:rsidP="005A270F">
      <w:pPr>
        <w:pStyle w:val="afff3"/>
        <w:spacing w:line="360" w:lineRule="auto"/>
        <w:ind w:firstLine="454"/>
        <w:rPr>
          <w:rFonts w:ascii="Times New Roman" w:hAnsi="Times New Roman" w:cs="Times New Roman"/>
          <w:sz w:val="28"/>
          <w:szCs w:val="28"/>
        </w:rPr>
      </w:pPr>
      <w:r w:rsidRPr="005C49A7">
        <w:rPr>
          <w:rFonts w:ascii="Times New Roman" w:hAnsi="Times New Roman" w:cs="Times New Roman"/>
          <w:i/>
          <w:iCs/>
          <w:sz w:val="28"/>
          <w:szCs w:val="28"/>
        </w:rPr>
        <w:t xml:space="preserve">Развитие силовых способностей: </w:t>
      </w:r>
      <w:r w:rsidRPr="005C49A7">
        <w:rPr>
          <w:rFonts w:ascii="Times New Roman" w:hAnsi="Times New Roman" w:cs="Times New Roman"/>
          <w:sz w:val="28"/>
          <w:szCs w:val="28"/>
        </w:rPr>
        <w:t xml:space="preserve">повторное выполнение </w:t>
      </w:r>
      <w:r w:rsidRPr="005C49A7">
        <w:rPr>
          <w:rFonts w:ascii="Times New Roman" w:hAnsi="Times New Roman" w:cs="Times New Roman"/>
          <w:spacing w:val="-2"/>
          <w:sz w:val="28"/>
          <w:szCs w:val="28"/>
        </w:rPr>
        <w:t xml:space="preserve">многоскоков; повторное преодоление препятствий (15—20 см); </w:t>
      </w:r>
      <w:r w:rsidRPr="005C49A7">
        <w:rPr>
          <w:rFonts w:ascii="Times New Roman" w:hAnsi="Times New Roman" w:cs="Times New Roman"/>
          <w:sz w:val="28"/>
          <w:szCs w:val="28"/>
        </w:rPr>
        <w:t>передача набивного мяча (</w:t>
      </w:r>
      <w:smartTag w:uri="urn:schemas-microsoft-com:office:smarttags" w:element="metricconverter">
        <w:smartTagPr>
          <w:attr w:name="ProductID" w:val="1 кг"/>
        </w:smartTagPr>
        <w:r w:rsidRPr="005C49A7">
          <w:rPr>
            <w:rFonts w:ascii="Times New Roman" w:hAnsi="Times New Roman" w:cs="Times New Roman"/>
            <w:sz w:val="28"/>
            <w:szCs w:val="28"/>
          </w:rPr>
          <w:t>1 кг</w:t>
        </w:r>
      </w:smartTag>
      <w:r w:rsidRPr="005C49A7">
        <w:rPr>
          <w:rFonts w:ascii="Times New Roman" w:hAnsi="Times New Roman" w:cs="Times New Roman"/>
          <w:sz w:val="28"/>
          <w:szCs w:val="28"/>
        </w:rPr>
        <w:t xml:space="preserve">) в максимальном темпе, по </w:t>
      </w:r>
      <w:r w:rsidRPr="005C49A7">
        <w:rPr>
          <w:rFonts w:ascii="Times New Roman" w:hAnsi="Times New Roman" w:cs="Times New Roman"/>
          <w:spacing w:val="2"/>
          <w:sz w:val="28"/>
          <w:szCs w:val="28"/>
        </w:rPr>
        <w:t xml:space="preserve">кругу, из разных исходных положений; метание набивных </w:t>
      </w:r>
      <w:r w:rsidRPr="005C49A7">
        <w:rPr>
          <w:rFonts w:ascii="Times New Roman" w:hAnsi="Times New Roman" w:cs="Times New Roman"/>
          <w:sz w:val="28"/>
          <w:szCs w:val="28"/>
        </w:rPr>
        <w:t xml:space="preserve">мячей (1—2 кг) одной рукой и двумя руками из разных исходных положений и различными способами (сверху, сбоку, </w:t>
      </w:r>
      <w:r w:rsidRPr="005C49A7">
        <w:rPr>
          <w:rFonts w:ascii="Times New Roman" w:hAnsi="Times New Roman" w:cs="Times New Roman"/>
          <w:spacing w:val="2"/>
          <w:sz w:val="28"/>
          <w:szCs w:val="28"/>
        </w:rPr>
        <w:t xml:space="preserve">снизу, от груди); повторное выполнение беговых нагрузок </w:t>
      </w:r>
      <w:r w:rsidRPr="005C49A7">
        <w:rPr>
          <w:rFonts w:ascii="Times New Roman" w:hAnsi="Times New Roman" w:cs="Times New Roman"/>
          <w:sz w:val="28"/>
          <w:szCs w:val="28"/>
        </w:rPr>
        <w:t>в горку; прыжки в высоту на месте с касанием рукой подвешенных ориентиров; прыжки с продвижением вперёд (правым и левым боком), с доставанием ориентиров, расположенных на разной высоте; прыжки по разметкам в полуприседе и приседе.</w:t>
      </w:r>
    </w:p>
    <w:p w:rsidR="005A270F" w:rsidRPr="005C49A7" w:rsidRDefault="005A270F" w:rsidP="005A270F">
      <w:pPr>
        <w:pStyle w:val="afff3"/>
        <w:spacing w:line="360" w:lineRule="auto"/>
        <w:ind w:firstLine="709"/>
        <w:rPr>
          <w:rFonts w:ascii="Times New Roman" w:hAnsi="Times New Roman" w:cs="Times New Roman"/>
          <w:i/>
          <w:iCs/>
          <w:sz w:val="28"/>
          <w:szCs w:val="28"/>
        </w:rPr>
      </w:pPr>
      <w:r w:rsidRPr="005C49A7">
        <w:rPr>
          <w:rFonts w:ascii="Times New Roman" w:hAnsi="Times New Roman" w:cs="Times New Roman"/>
          <w:b/>
          <w:bCs/>
          <w:sz w:val="28"/>
          <w:szCs w:val="28"/>
        </w:rPr>
        <w:t>На материале лыжных гонок</w:t>
      </w:r>
    </w:p>
    <w:p w:rsidR="005A270F" w:rsidRPr="005C49A7" w:rsidRDefault="005A270F" w:rsidP="005A270F">
      <w:pPr>
        <w:pStyle w:val="afff3"/>
        <w:spacing w:line="360" w:lineRule="auto"/>
        <w:ind w:firstLine="709"/>
        <w:rPr>
          <w:rFonts w:ascii="Times New Roman" w:hAnsi="Times New Roman" w:cs="Times New Roman"/>
          <w:i/>
          <w:iCs/>
          <w:sz w:val="28"/>
          <w:szCs w:val="28"/>
        </w:rPr>
      </w:pPr>
      <w:r w:rsidRPr="005C49A7">
        <w:rPr>
          <w:rFonts w:ascii="Times New Roman" w:hAnsi="Times New Roman" w:cs="Times New Roman"/>
          <w:i/>
          <w:iCs/>
          <w:sz w:val="28"/>
          <w:szCs w:val="28"/>
        </w:rPr>
        <w:t xml:space="preserve">Развитие координации: </w:t>
      </w:r>
      <w:r w:rsidRPr="005C49A7">
        <w:rPr>
          <w:rFonts w:ascii="Times New Roman" w:hAnsi="Times New Roman" w:cs="Times New Roman"/>
          <w:sz w:val="28"/>
          <w:szCs w:val="28"/>
        </w:rPr>
        <w:t>перенос тяжести тела с лыжи на лыжу (на месте); комплексы общеразвивающих упражнений с изменением поз тела, стоя на лыжах; скольжение на правой (левой) ноге после двух­трёх шагов; спуск с горы с изменяющимися стой</w:t>
      </w:r>
      <w:r w:rsidRPr="005C49A7">
        <w:rPr>
          <w:rFonts w:ascii="Times New Roman" w:hAnsi="Times New Roman" w:cs="Times New Roman"/>
          <w:spacing w:val="2"/>
          <w:sz w:val="28"/>
          <w:szCs w:val="28"/>
        </w:rPr>
        <w:t xml:space="preserve">ками на лыжах; подбирание предметов во время спуска в </w:t>
      </w:r>
      <w:r w:rsidRPr="005C49A7">
        <w:rPr>
          <w:rFonts w:ascii="Times New Roman" w:hAnsi="Times New Roman" w:cs="Times New Roman"/>
          <w:sz w:val="28"/>
          <w:szCs w:val="28"/>
        </w:rPr>
        <w:t>низкой стойке.</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i/>
          <w:iCs/>
          <w:sz w:val="28"/>
          <w:szCs w:val="28"/>
        </w:rPr>
        <w:t xml:space="preserve">Развитие выносливости: </w:t>
      </w:r>
      <w:r w:rsidRPr="005C49A7">
        <w:rPr>
          <w:rFonts w:ascii="Times New Roman" w:hAnsi="Times New Roman" w:cs="Times New Roman"/>
          <w:sz w:val="28"/>
          <w:szCs w:val="28"/>
        </w:rPr>
        <w:t>передвижение на лыжах в режиме умеренной интенсивности, в чередовании с прохождением отрезков в режиме большой интенсивности, с ускорениями; прохождение тренировочных дистанций.</w:t>
      </w:r>
    </w:p>
    <w:p w:rsidR="005A270F" w:rsidRPr="005C49A7" w:rsidRDefault="005A270F" w:rsidP="005A270F">
      <w:pPr>
        <w:pStyle w:val="afff3"/>
        <w:spacing w:line="360" w:lineRule="auto"/>
        <w:ind w:firstLine="709"/>
        <w:rPr>
          <w:rFonts w:ascii="Times New Roman" w:hAnsi="Times New Roman" w:cs="Times New Roman"/>
          <w:i/>
          <w:iCs/>
          <w:sz w:val="28"/>
          <w:szCs w:val="28"/>
        </w:rPr>
      </w:pPr>
      <w:r w:rsidRPr="005C49A7">
        <w:rPr>
          <w:rFonts w:ascii="Times New Roman" w:hAnsi="Times New Roman" w:cs="Times New Roman"/>
          <w:b/>
          <w:bCs/>
          <w:sz w:val="28"/>
          <w:szCs w:val="28"/>
        </w:rPr>
        <w:lastRenderedPageBreak/>
        <w:t>На материале плавания</w:t>
      </w:r>
    </w:p>
    <w:p w:rsidR="005A270F" w:rsidRPr="005C49A7" w:rsidRDefault="005A270F" w:rsidP="005A270F">
      <w:pPr>
        <w:pStyle w:val="afff3"/>
        <w:spacing w:line="360" w:lineRule="auto"/>
        <w:ind w:firstLine="709"/>
        <w:rPr>
          <w:rFonts w:ascii="Times New Roman" w:hAnsi="Times New Roman" w:cs="Times New Roman"/>
          <w:sz w:val="28"/>
          <w:szCs w:val="28"/>
        </w:rPr>
      </w:pPr>
      <w:r w:rsidRPr="005C49A7">
        <w:rPr>
          <w:rFonts w:ascii="Times New Roman" w:hAnsi="Times New Roman" w:cs="Times New Roman"/>
          <w:i/>
          <w:iCs/>
          <w:sz w:val="28"/>
          <w:szCs w:val="28"/>
        </w:rPr>
        <w:t xml:space="preserve">Развитие выносливости: </w:t>
      </w:r>
      <w:r w:rsidRPr="005C49A7">
        <w:rPr>
          <w:rFonts w:ascii="Times New Roman" w:hAnsi="Times New Roman" w:cs="Times New Roman"/>
          <w:iCs/>
          <w:sz w:val="28"/>
          <w:szCs w:val="28"/>
        </w:rPr>
        <w:t>работа ног у вертикальной</w:t>
      </w:r>
      <w:r w:rsidRPr="005C49A7">
        <w:rPr>
          <w:rFonts w:ascii="Times New Roman" w:hAnsi="Times New Roman" w:cs="Times New Roman"/>
          <w:i/>
          <w:iCs/>
          <w:sz w:val="28"/>
          <w:szCs w:val="28"/>
        </w:rPr>
        <w:t xml:space="preserve"> </w:t>
      </w:r>
      <w:r w:rsidRPr="005C49A7">
        <w:rPr>
          <w:rFonts w:ascii="Times New Roman" w:hAnsi="Times New Roman" w:cs="Times New Roman"/>
          <w:sz w:val="28"/>
          <w:szCs w:val="28"/>
        </w:rPr>
        <w:t>поверхности, проплывание отрез</w:t>
      </w:r>
      <w:r w:rsidRPr="005C49A7">
        <w:rPr>
          <w:rFonts w:ascii="Times New Roman" w:hAnsi="Times New Roman" w:cs="Times New Roman"/>
          <w:spacing w:val="2"/>
          <w:sz w:val="28"/>
          <w:szCs w:val="28"/>
        </w:rPr>
        <w:t xml:space="preserve">ков на ногах, держась за доску; скольжение на </w:t>
      </w:r>
      <w:r w:rsidRPr="005C49A7">
        <w:rPr>
          <w:rFonts w:ascii="Times New Roman" w:hAnsi="Times New Roman" w:cs="Times New Roman"/>
          <w:sz w:val="28"/>
          <w:szCs w:val="28"/>
        </w:rPr>
        <w:t>груди и спине с задержкой дыхания (стрелочкой.</w:t>
      </w:r>
    </w:p>
    <w:p w:rsidR="005A270F" w:rsidRPr="005C49A7" w:rsidRDefault="005A270F" w:rsidP="005A270F">
      <w:pPr>
        <w:pStyle w:val="afff3"/>
        <w:spacing w:line="360" w:lineRule="auto"/>
        <w:ind w:firstLine="709"/>
        <w:rPr>
          <w:rStyle w:val="c12"/>
          <w:rFonts w:ascii="Times New Roman" w:hAnsi="Times New Roman" w:cs="Times New Roman"/>
          <w:b/>
          <w:i/>
          <w:sz w:val="28"/>
          <w:szCs w:val="28"/>
        </w:rPr>
      </w:pPr>
      <w:r w:rsidRPr="005C49A7">
        <w:rPr>
          <w:rStyle w:val="c12"/>
          <w:rFonts w:ascii="Times New Roman" w:hAnsi="Times New Roman" w:cs="Times New Roman"/>
          <w:b/>
          <w:i/>
          <w:sz w:val="28"/>
          <w:szCs w:val="28"/>
        </w:rPr>
        <w:t>Коррекционно-развивающие упражнения</w:t>
      </w:r>
    </w:p>
    <w:p w:rsidR="005A270F" w:rsidRPr="005C49A7" w:rsidRDefault="005A270F" w:rsidP="005A270F">
      <w:pPr>
        <w:pStyle w:val="afff3"/>
        <w:spacing w:line="360" w:lineRule="auto"/>
        <w:ind w:firstLine="709"/>
        <w:rPr>
          <w:rStyle w:val="c12"/>
          <w:rFonts w:ascii="Times New Roman" w:hAnsi="Times New Roman" w:cs="Times New Roman"/>
          <w:sz w:val="28"/>
          <w:szCs w:val="28"/>
        </w:rPr>
      </w:pPr>
      <w:r w:rsidRPr="005C49A7">
        <w:rPr>
          <w:rStyle w:val="c12"/>
          <w:rFonts w:ascii="Times New Roman" w:hAnsi="Times New Roman" w:cs="Times New Roman"/>
          <w:i/>
          <w:sz w:val="28"/>
          <w:szCs w:val="28"/>
        </w:rPr>
        <w:t>Основные положения и движения головы, конечностей и туловища</w:t>
      </w:r>
      <w:r w:rsidRPr="005C49A7">
        <w:rPr>
          <w:rStyle w:val="c12"/>
          <w:rFonts w:ascii="Times New Roman" w:hAnsi="Times New Roman" w:cs="Times New Roman"/>
          <w:sz w:val="28"/>
          <w:szCs w:val="28"/>
        </w:rPr>
        <w:t xml:space="preserve">, </w:t>
      </w:r>
      <w:r w:rsidRPr="005C49A7">
        <w:rPr>
          <w:rStyle w:val="c12"/>
          <w:rFonts w:ascii="Times New Roman" w:hAnsi="Times New Roman" w:cs="Times New Roman"/>
          <w:i/>
          <w:sz w:val="28"/>
          <w:szCs w:val="28"/>
        </w:rPr>
        <w:t>выполняемые на месте</w:t>
      </w:r>
      <w:r w:rsidRPr="005C49A7">
        <w:rPr>
          <w:rStyle w:val="c12"/>
          <w:rFonts w:ascii="Times New Roman" w:hAnsi="Times New Roman" w:cs="Times New Roman"/>
          <w:sz w:val="28"/>
          <w:szCs w:val="28"/>
        </w:rPr>
        <w:t xml:space="preserve">: сочетание движений туловища, ног с одноименными движениями рук; комплексы упражнений без предметов на месте и с предметами (г/ палка, малый мяч, средний мяч, г/мяч, набивной мяч, средний обруч, большой обруч). </w:t>
      </w:r>
    </w:p>
    <w:p w:rsidR="005A270F" w:rsidRPr="005C49A7" w:rsidRDefault="005A270F" w:rsidP="005A270F">
      <w:pPr>
        <w:pStyle w:val="c11"/>
        <w:spacing w:before="0" w:beforeAutospacing="0" w:after="0" w:afterAutospacing="0" w:line="360" w:lineRule="auto"/>
        <w:ind w:firstLine="709"/>
        <w:jc w:val="both"/>
        <w:rPr>
          <w:rStyle w:val="c12"/>
          <w:sz w:val="28"/>
          <w:szCs w:val="28"/>
        </w:rPr>
      </w:pPr>
      <w:r w:rsidRPr="005C49A7">
        <w:rPr>
          <w:rStyle w:val="c12"/>
          <w:i/>
          <w:sz w:val="28"/>
          <w:szCs w:val="28"/>
        </w:rPr>
        <w:t>Упражнения на дыхание</w:t>
      </w:r>
      <w:r w:rsidRPr="005C49A7">
        <w:rPr>
          <w:rStyle w:val="c12"/>
          <w:sz w:val="28"/>
          <w:szCs w:val="28"/>
        </w:rPr>
        <w:t>: правильное дыхание в различных И.П. сидя, стоя, лежа; глубокое дыхание при выполнении упражнений без предметов; дыхание по подражанию ("понюхать цветок", "подуть на кашу", «согреть руки», «сдуть пушинки»), дыхание во время ходьбы с произношением звуков на выдохе, выполнение вдоха и выдоха через нос.</w:t>
      </w:r>
    </w:p>
    <w:p w:rsidR="005A270F" w:rsidRPr="005C49A7" w:rsidRDefault="005A270F" w:rsidP="005A270F">
      <w:pPr>
        <w:pStyle w:val="afff3"/>
        <w:spacing w:line="360" w:lineRule="auto"/>
        <w:ind w:firstLine="709"/>
        <w:rPr>
          <w:rStyle w:val="c12"/>
          <w:rFonts w:ascii="Times New Roman" w:hAnsi="Times New Roman" w:cs="Times New Roman"/>
          <w:sz w:val="28"/>
          <w:szCs w:val="28"/>
        </w:rPr>
      </w:pPr>
      <w:r w:rsidRPr="005C49A7">
        <w:rPr>
          <w:rStyle w:val="c12"/>
          <w:rFonts w:ascii="Times New Roman" w:hAnsi="Times New Roman" w:cs="Times New Roman"/>
          <w:i/>
          <w:sz w:val="28"/>
          <w:szCs w:val="28"/>
        </w:rPr>
        <w:t>Упражнения на коррекцию и формирование правильной осанки</w:t>
      </w:r>
      <w:r w:rsidRPr="005C49A7">
        <w:rPr>
          <w:rStyle w:val="c12"/>
          <w:rFonts w:ascii="Times New Roman" w:hAnsi="Times New Roman" w:cs="Times New Roman"/>
          <w:sz w:val="28"/>
          <w:szCs w:val="28"/>
        </w:rPr>
        <w:t xml:space="preserve">: упражнения у гимнастической стенки (различные движения рук, ног, скольжение спиной и затылком по гимнастической стенке, приседы); сохранение правильной осанки при выполнении различных движений руками; упражнения в движении имитирующие ходьбу, бег животных и движения работающего человека («ходьба как лисичка», «как медведь», похлопывание крыльями как петушок», покачивание головой как лошадка», «вкручивание лампочки», «забивание гвоздя», «срывание яблок», «скатай снежный ком», «полоскание белья»); упражнения на сенсорных набивных мячах различного диаметра (сидя на мяче с удержанием статической позы с опорой с различными движениями рук); ходьба с мешочком на голове; поднимание на носки и опускание на пятки с мешочком на голове; упражнения на укрепление мышц спины и брюшного пресса путем прогиба назад: «Змея», «Колечко», «Лодочка»; упражнения для укрепления мышц спины путем складывания: «Птица»,  «Книжка» «Кошечка»; упражнения для </w:t>
      </w:r>
      <w:r w:rsidRPr="005C49A7">
        <w:rPr>
          <w:rStyle w:val="c12"/>
          <w:rFonts w:ascii="Times New Roman" w:hAnsi="Times New Roman" w:cs="Times New Roman"/>
          <w:sz w:val="28"/>
          <w:szCs w:val="28"/>
        </w:rPr>
        <w:lastRenderedPageBreak/>
        <w:t>укрепления позвоночника путем поворота туловища и наклона его в стороны: «Ежик», «Звезда», «Месяц»; упражнения на укрепление мышц тазового пояса, бедер, ног: «Лягушка», «Бабочка», «Ножницы».</w:t>
      </w:r>
    </w:p>
    <w:p w:rsidR="005A270F" w:rsidRPr="005C49A7" w:rsidRDefault="005A270F" w:rsidP="005A270F">
      <w:pPr>
        <w:pStyle w:val="afff3"/>
        <w:spacing w:line="360" w:lineRule="auto"/>
        <w:ind w:firstLine="709"/>
        <w:rPr>
          <w:rStyle w:val="c12"/>
          <w:rFonts w:ascii="Times New Roman" w:hAnsi="Times New Roman" w:cs="Times New Roman"/>
          <w:sz w:val="28"/>
          <w:szCs w:val="28"/>
        </w:rPr>
      </w:pPr>
      <w:r w:rsidRPr="005C49A7">
        <w:rPr>
          <w:rStyle w:val="c12"/>
          <w:rFonts w:ascii="Times New Roman" w:hAnsi="Times New Roman" w:cs="Times New Roman"/>
          <w:i/>
          <w:sz w:val="28"/>
          <w:szCs w:val="28"/>
        </w:rPr>
        <w:t>Упражнения на коррекцию и профилактику плоскостопия:</w:t>
      </w:r>
      <w:r w:rsidRPr="005C49A7">
        <w:rPr>
          <w:rStyle w:val="c12"/>
          <w:rFonts w:ascii="Times New Roman" w:hAnsi="Times New Roman" w:cs="Times New Roman"/>
          <w:sz w:val="28"/>
          <w:szCs w:val="28"/>
        </w:rPr>
        <w:t> сидя («каток», «серп», «окно», «маляр», «мельница», «кораблик», «ходьба», «лошадка», «медвежонок»); сидя: вращение стопами поочередно и одновременно вправо и влево, катание мяча ногами; ходьба приставными шагами и лицом вперед по канату со страховкой; ходьба на внутреннем и внешнем своде стопы; ходьба по массажной дорожке для стоп.</w:t>
      </w:r>
    </w:p>
    <w:p w:rsidR="005A270F" w:rsidRPr="005C49A7" w:rsidRDefault="005A270F" w:rsidP="005A270F">
      <w:pPr>
        <w:pStyle w:val="afff3"/>
        <w:spacing w:line="360" w:lineRule="auto"/>
        <w:ind w:firstLine="709"/>
        <w:rPr>
          <w:rStyle w:val="c12"/>
          <w:rFonts w:ascii="Times New Roman" w:hAnsi="Times New Roman" w:cs="Times New Roman"/>
          <w:sz w:val="28"/>
          <w:szCs w:val="28"/>
        </w:rPr>
      </w:pPr>
      <w:r w:rsidRPr="005C49A7">
        <w:rPr>
          <w:rStyle w:val="c12"/>
          <w:rFonts w:ascii="Times New Roman" w:hAnsi="Times New Roman" w:cs="Times New Roman"/>
          <w:i/>
          <w:sz w:val="28"/>
          <w:szCs w:val="28"/>
        </w:rPr>
        <w:t>Упражнения на развитие общей и мелкой моторики:</w:t>
      </w:r>
      <w:r w:rsidRPr="005C49A7">
        <w:rPr>
          <w:rStyle w:val="c12"/>
          <w:rFonts w:ascii="Times New Roman" w:hAnsi="Times New Roman" w:cs="Times New Roman"/>
          <w:sz w:val="28"/>
          <w:szCs w:val="28"/>
        </w:rPr>
        <w:t> с сенсорными набивными мячами разного диаметра  (прокатывание, перекатывание партнеру); со средними мячами (перекатывание партнеру сидя, подбрасывание мяча над собой  и ловля, броски мяча в стену); с малыми мячами (перекладывания из руки в руку, подбрасывание  двумя, удары мяча в стену в квадраты и ловля с отскоком от пола двумя; удары мяча об пол одной рукой и ловля двумя); набивными мячами –1 кг (ходьба с мячом в руках, удерживая его на груди и за головой по 30 секунд; поднимание мяча вперед, вверх, вправо, влево).</w:t>
      </w:r>
    </w:p>
    <w:p w:rsidR="005A270F" w:rsidRPr="005C49A7" w:rsidRDefault="005A270F" w:rsidP="005A270F">
      <w:pPr>
        <w:pStyle w:val="afff3"/>
        <w:spacing w:line="360" w:lineRule="auto"/>
        <w:ind w:firstLine="709"/>
        <w:rPr>
          <w:rStyle w:val="c12"/>
          <w:rFonts w:ascii="Times New Roman" w:hAnsi="Times New Roman" w:cs="Times New Roman"/>
          <w:sz w:val="28"/>
          <w:szCs w:val="28"/>
        </w:rPr>
      </w:pPr>
      <w:r w:rsidRPr="005C49A7">
        <w:rPr>
          <w:rStyle w:val="c12"/>
          <w:rFonts w:ascii="Times New Roman" w:hAnsi="Times New Roman" w:cs="Times New Roman"/>
          <w:i/>
          <w:sz w:val="28"/>
          <w:szCs w:val="28"/>
        </w:rPr>
        <w:t>Упражнения на развитие точности и координации движений</w:t>
      </w:r>
      <w:r w:rsidRPr="005C49A7">
        <w:rPr>
          <w:rStyle w:val="c12"/>
          <w:rFonts w:ascii="Times New Roman" w:hAnsi="Times New Roman" w:cs="Times New Roman"/>
          <w:sz w:val="28"/>
          <w:szCs w:val="28"/>
        </w:rPr>
        <w:t>: построение в шеренгу и в колонну с изменением места построения; ходьба между различными ориентирами; бег по начерченным на полу ориентирам (все задания выполняются вместе с учителем);  несколько поворотов подряд по показу, ходьба по двум параллельно поставленным скамейкам с помощью.</w:t>
      </w:r>
    </w:p>
    <w:p w:rsidR="005A270F" w:rsidRPr="005C49A7" w:rsidRDefault="005A270F" w:rsidP="005A270F">
      <w:pPr>
        <w:pStyle w:val="afff3"/>
        <w:spacing w:line="360" w:lineRule="auto"/>
        <w:ind w:firstLine="709"/>
        <w:rPr>
          <w:rStyle w:val="c12"/>
          <w:rFonts w:ascii="Times New Roman" w:hAnsi="Times New Roman" w:cs="Times New Roman"/>
          <w:i/>
          <w:sz w:val="28"/>
          <w:szCs w:val="28"/>
        </w:rPr>
      </w:pPr>
      <w:r w:rsidRPr="005C49A7">
        <w:rPr>
          <w:rStyle w:val="c12"/>
          <w:rFonts w:ascii="Times New Roman" w:hAnsi="Times New Roman" w:cs="Times New Roman"/>
          <w:i/>
          <w:sz w:val="28"/>
          <w:szCs w:val="28"/>
        </w:rPr>
        <w:t>Упражнения на развитие двигательных умений и навыков</w:t>
      </w:r>
    </w:p>
    <w:p w:rsidR="005A270F" w:rsidRPr="005C49A7" w:rsidRDefault="005A270F" w:rsidP="005A270F">
      <w:pPr>
        <w:pStyle w:val="c11"/>
        <w:spacing w:before="0" w:beforeAutospacing="0" w:after="0" w:afterAutospacing="0" w:line="360" w:lineRule="auto"/>
        <w:ind w:firstLine="709"/>
        <w:jc w:val="both"/>
        <w:rPr>
          <w:rStyle w:val="c12"/>
          <w:sz w:val="28"/>
          <w:szCs w:val="28"/>
        </w:rPr>
      </w:pPr>
      <w:r w:rsidRPr="005C49A7">
        <w:rPr>
          <w:rStyle w:val="c12"/>
          <w:i/>
          <w:sz w:val="28"/>
          <w:szCs w:val="28"/>
        </w:rPr>
        <w:t>Построения и перестроения</w:t>
      </w:r>
      <w:r w:rsidRPr="005C49A7">
        <w:rPr>
          <w:rStyle w:val="c12"/>
          <w:sz w:val="28"/>
          <w:szCs w:val="28"/>
        </w:rPr>
        <w:t>: выполнение команд «Становись!», «Равняйсь!», «Смирно!», «Вольно!», «Шагом марш!», «Класс стой!» с помощью; размыкание в шеренге и в колонне; размыкание в шеренге на вытянутые руки; повороты направо, налево с указанием направления; повороты на месте кругом с показом направления.</w:t>
      </w:r>
    </w:p>
    <w:p w:rsidR="005A270F" w:rsidRPr="005C49A7" w:rsidRDefault="005A270F" w:rsidP="005A270F">
      <w:pPr>
        <w:pStyle w:val="c11"/>
        <w:spacing w:before="0" w:beforeAutospacing="0" w:after="0" w:afterAutospacing="0" w:line="360" w:lineRule="auto"/>
        <w:ind w:firstLine="709"/>
        <w:jc w:val="both"/>
        <w:rPr>
          <w:rStyle w:val="c12"/>
          <w:sz w:val="28"/>
          <w:szCs w:val="28"/>
        </w:rPr>
      </w:pPr>
      <w:r w:rsidRPr="005C49A7">
        <w:rPr>
          <w:rStyle w:val="c12"/>
          <w:i/>
          <w:sz w:val="28"/>
          <w:szCs w:val="28"/>
        </w:rPr>
        <w:lastRenderedPageBreak/>
        <w:t>Ходьба и бег</w:t>
      </w:r>
      <w:r w:rsidRPr="005C49A7">
        <w:rPr>
          <w:rStyle w:val="c12"/>
          <w:sz w:val="28"/>
          <w:szCs w:val="28"/>
        </w:rPr>
        <w:t xml:space="preserve">: ходьба на пятках, на носках; ходьба в различном темпе: медленно, быстро; бег в чередовании с ходьбой; ходьба и бег в медленном темпе с сохранением дистанции; бег в колонне по одному в равномерном темпе; челночный бег 3 Х </w:t>
      </w:r>
      <w:smartTag w:uri="urn:schemas-microsoft-com:office:smarttags" w:element="metricconverter">
        <w:smartTagPr>
          <w:attr w:name="ProductID" w:val="10 метров"/>
        </w:smartTagPr>
        <w:r w:rsidRPr="005C49A7">
          <w:rPr>
            <w:rStyle w:val="c12"/>
            <w:sz w:val="28"/>
            <w:szCs w:val="28"/>
          </w:rPr>
          <w:t>10 метров</w:t>
        </w:r>
      </w:smartTag>
      <w:r w:rsidRPr="005C49A7">
        <w:rPr>
          <w:rStyle w:val="c12"/>
          <w:sz w:val="28"/>
          <w:szCs w:val="28"/>
        </w:rPr>
        <w:t xml:space="preserve">; высокий старт; бег на </w:t>
      </w:r>
      <w:smartTag w:uri="urn:schemas-microsoft-com:office:smarttags" w:element="metricconverter">
        <w:smartTagPr>
          <w:attr w:name="ProductID" w:val="30 метров"/>
        </w:smartTagPr>
        <w:r w:rsidRPr="005C49A7">
          <w:rPr>
            <w:rStyle w:val="c12"/>
            <w:sz w:val="28"/>
            <w:szCs w:val="28"/>
          </w:rPr>
          <w:t>30 метров</w:t>
        </w:r>
      </w:smartTag>
      <w:r w:rsidRPr="005C49A7">
        <w:rPr>
          <w:rStyle w:val="c12"/>
          <w:sz w:val="28"/>
          <w:szCs w:val="28"/>
        </w:rPr>
        <w:t xml:space="preserve"> с высокого старта на скорость.</w:t>
      </w:r>
    </w:p>
    <w:p w:rsidR="005A270F" w:rsidRPr="005C49A7" w:rsidRDefault="005A270F" w:rsidP="005A270F">
      <w:pPr>
        <w:pStyle w:val="c11"/>
        <w:spacing w:before="0" w:beforeAutospacing="0" w:after="0" w:afterAutospacing="0" w:line="360" w:lineRule="auto"/>
        <w:ind w:firstLine="709"/>
        <w:jc w:val="both"/>
        <w:rPr>
          <w:rStyle w:val="c12"/>
          <w:sz w:val="28"/>
          <w:szCs w:val="28"/>
        </w:rPr>
      </w:pPr>
      <w:r w:rsidRPr="005C49A7">
        <w:rPr>
          <w:rStyle w:val="c12"/>
          <w:i/>
          <w:sz w:val="28"/>
          <w:szCs w:val="28"/>
        </w:rPr>
        <w:t>Прыжки</w:t>
      </w:r>
      <w:r w:rsidRPr="005C49A7">
        <w:rPr>
          <w:rStyle w:val="c12"/>
          <w:sz w:val="28"/>
          <w:szCs w:val="28"/>
        </w:rPr>
        <w:t xml:space="preserve">: прыжки на двух (одной) ноге на месте с поворотами на 180° и 360°; прыжки на одной ноге с продвижением вперед; прыжки в длину с места толчком двух ног; прыжки в глубину с высоты </w:t>
      </w:r>
      <w:smartTag w:uri="urn:schemas-microsoft-com:office:smarttags" w:element="metricconverter">
        <w:smartTagPr>
          <w:attr w:name="ProductID" w:val="50 см"/>
        </w:smartTagPr>
        <w:r w:rsidRPr="005C49A7">
          <w:rPr>
            <w:rStyle w:val="c12"/>
            <w:sz w:val="28"/>
            <w:szCs w:val="28"/>
          </w:rPr>
          <w:t>50 см</w:t>
        </w:r>
      </w:smartTag>
      <w:r w:rsidRPr="005C49A7">
        <w:rPr>
          <w:rStyle w:val="c12"/>
          <w:sz w:val="28"/>
          <w:szCs w:val="28"/>
        </w:rPr>
        <w:t>;  в длину с двух-трех шагов, толчком одной с приземлением на две через ров; прыжки боком через г/скамейку с опорой на руки; прыжки, наступая на г/скамейку; прыжки в высоту с шага.</w:t>
      </w:r>
    </w:p>
    <w:p w:rsidR="005A270F" w:rsidRPr="005C49A7" w:rsidRDefault="005A270F" w:rsidP="005A270F">
      <w:pPr>
        <w:pStyle w:val="c11"/>
        <w:spacing w:before="0" w:beforeAutospacing="0" w:after="0" w:afterAutospacing="0" w:line="360" w:lineRule="auto"/>
        <w:ind w:firstLine="709"/>
        <w:jc w:val="both"/>
        <w:rPr>
          <w:rStyle w:val="c12"/>
          <w:sz w:val="28"/>
          <w:szCs w:val="28"/>
        </w:rPr>
      </w:pPr>
      <w:r w:rsidRPr="005C49A7">
        <w:rPr>
          <w:rStyle w:val="c12"/>
          <w:i/>
          <w:sz w:val="28"/>
          <w:szCs w:val="28"/>
        </w:rPr>
        <w:t>Броски, ловля, метание мяча и передача предметов</w:t>
      </w:r>
      <w:r w:rsidRPr="005C49A7">
        <w:rPr>
          <w:rStyle w:val="c12"/>
          <w:sz w:val="28"/>
          <w:szCs w:val="28"/>
        </w:rPr>
        <w:t xml:space="preserve">: метание малого мяча правой (левой) рукой на дальность способом «из-за головы через плечо»; метание малого мяча в горизонтальную цель (мишени на г/стенке); метание малого мяча в вертикальную цель; подбрасывание волейбольного мяча перед собой и ловля его; высокое подбрасывание большого мяча и ловля его после отскока от пола; броски большого мяча друг другу в парах двумя руками снизу; броски набивного мяча весом </w:t>
      </w:r>
      <w:smartTag w:uri="urn:schemas-microsoft-com:office:smarttags" w:element="metricconverter">
        <w:smartTagPr>
          <w:attr w:name="ProductID" w:val="1 кг"/>
        </w:smartTagPr>
        <w:r w:rsidRPr="005C49A7">
          <w:rPr>
            <w:rStyle w:val="c12"/>
            <w:sz w:val="28"/>
            <w:szCs w:val="28"/>
          </w:rPr>
          <w:t>1 кг</w:t>
        </w:r>
      </w:smartTag>
      <w:r w:rsidRPr="005C49A7">
        <w:rPr>
          <w:rStyle w:val="c12"/>
          <w:sz w:val="28"/>
          <w:szCs w:val="28"/>
        </w:rPr>
        <w:t xml:space="preserve"> различными способами: двумя руками снизу и от груди, из-за головы; переноска одновременно 2-3 предметов различной формы (флажки, кегли, палки, мячи и т.д.); передача и переноска предметов на расстояние до </w:t>
      </w:r>
      <w:smartTag w:uri="urn:schemas-microsoft-com:office:smarttags" w:element="metricconverter">
        <w:smartTagPr>
          <w:attr w:name="ProductID" w:val="20 метров"/>
        </w:smartTagPr>
        <w:r w:rsidRPr="005C49A7">
          <w:rPr>
            <w:rStyle w:val="c12"/>
            <w:sz w:val="28"/>
            <w:szCs w:val="28"/>
          </w:rPr>
          <w:t>20 метров</w:t>
        </w:r>
      </w:smartTag>
      <w:r w:rsidRPr="005C49A7">
        <w:rPr>
          <w:rStyle w:val="c12"/>
          <w:sz w:val="28"/>
          <w:szCs w:val="28"/>
        </w:rPr>
        <w:t xml:space="preserve"> (набивных мячей </w:t>
      </w:r>
      <w:smartTag w:uri="urn:schemas-microsoft-com:office:smarttags" w:element="metricconverter">
        <w:smartTagPr>
          <w:attr w:name="ProductID" w:val="-1 кг"/>
        </w:smartTagPr>
        <w:r w:rsidRPr="005C49A7">
          <w:rPr>
            <w:rStyle w:val="c12"/>
            <w:sz w:val="28"/>
            <w:szCs w:val="28"/>
          </w:rPr>
          <w:t>-1 кг</w:t>
        </w:r>
      </w:smartTag>
      <w:r w:rsidRPr="005C49A7">
        <w:rPr>
          <w:rStyle w:val="c12"/>
          <w:sz w:val="28"/>
          <w:szCs w:val="28"/>
        </w:rPr>
        <w:t>, г/палок, больших мячей и т.д.).</w:t>
      </w:r>
    </w:p>
    <w:p w:rsidR="005A270F" w:rsidRPr="005C49A7" w:rsidRDefault="005A270F" w:rsidP="005A270F">
      <w:pPr>
        <w:pStyle w:val="c11"/>
        <w:spacing w:before="0" w:beforeAutospacing="0" w:after="0" w:afterAutospacing="0" w:line="360" w:lineRule="auto"/>
        <w:ind w:firstLine="709"/>
        <w:jc w:val="both"/>
        <w:rPr>
          <w:rStyle w:val="c12"/>
          <w:sz w:val="28"/>
          <w:szCs w:val="28"/>
        </w:rPr>
      </w:pPr>
      <w:r w:rsidRPr="005C49A7">
        <w:rPr>
          <w:rStyle w:val="c12"/>
          <w:i/>
          <w:sz w:val="28"/>
          <w:szCs w:val="28"/>
        </w:rPr>
        <w:t>Равновесие</w:t>
      </w:r>
      <w:r w:rsidRPr="005C49A7">
        <w:rPr>
          <w:rStyle w:val="c12"/>
          <w:sz w:val="28"/>
          <w:szCs w:val="28"/>
        </w:rPr>
        <w:t>: ходьба по г/скамейке с предметом (флажок, г/мяч, г/палка); ходьба по г/скамейке с различными положениями рук; ходьба по г/скамейке с опусканием на одно колено; ходьба по г/скамейке с перешагиванием через предметы высотой 15-</w:t>
      </w:r>
      <w:smartTag w:uri="urn:schemas-microsoft-com:office:smarttags" w:element="metricconverter">
        <w:smartTagPr>
          <w:attr w:name="ProductID" w:val="20 см"/>
        </w:smartTagPr>
        <w:r w:rsidRPr="005C49A7">
          <w:rPr>
            <w:rStyle w:val="c12"/>
            <w:sz w:val="28"/>
            <w:szCs w:val="28"/>
          </w:rPr>
          <w:t>20 см</w:t>
        </w:r>
      </w:smartTag>
      <w:r w:rsidRPr="005C49A7">
        <w:rPr>
          <w:rStyle w:val="c12"/>
          <w:sz w:val="28"/>
          <w:szCs w:val="28"/>
        </w:rPr>
        <w:t>; поворот кругом переступанием на г/скамейке; расхождение вдвоем при встрече на г/скамейке; «Петушок», «Ласточка» на полу.</w:t>
      </w:r>
    </w:p>
    <w:p w:rsidR="005A270F" w:rsidRDefault="005A270F" w:rsidP="005A270F">
      <w:pPr>
        <w:pStyle w:val="c11"/>
        <w:spacing w:before="0" w:beforeAutospacing="0" w:after="0" w:afterAutospacing="0" w:line="360" w:lineRule="auto"/>
        <w:ind w:firstLine="709"/>
        <w:jc w:val="both"/>
        <w:rPr>
          <w:rStyle w:val="c12"/>
          <w:sz w:val="28"/>
          <w:szCs w:val="28"/>
        </w:rPr>
      </w:pPr>
      <w:r w:rsidRPr="005C49A7">
        <w:rPr>
          <w:rStyle w:val="c12"/>
          <w:i/>
          <w:sz w:val="28"/>
          <w:szCs w:val="28"/>
        </w:rPr>
        <w:t>Лазание, перелезание, подлезание</w:t>
      </w:r>
      <w:r w:rsidRPr="005C49A7">
        <w:rPr>
          <w:rStyle w:val="c12"/>
          <w:sz w:val="28"/>
          <w:szCs w:val="28"/>
        </w:rPr>
        <w:t xml:space="preserve">: ползанье на четвереньках по наклонной г/скамейке с переходом на г/стенку; лазанье по г/стенке </w:t>
      </w:r>
      <w:r w:rsidRPr="005C49A7">
        <w:rPr>
          <w:rStyle w:val="c12"/>
          <w:sz w:val="28"/>
          <w:szCs w:val="28"/>
        </w:rPr>
        <w:lastRenderedPageBreak/>
        <w:t>одновременным способом, не пропуская реек,  с поддержкой; передвижение по г/стенки в сторону; подлезание и перелезание под препятствия разной высоты (мягкие модули, г/скамейка, обручи, г/скакалка, стойки и т.д.); подлезание под препятствием с предметом в руках; пролезание в модуль-тоннель; перешагивание через предметы: кубики, кегли, набивные мячи, большие мячи; вис на руках на г/стенке 1-2 секунды; полоса препятствий из 5-6 заданий в подлезании, перелезании и равновесии.</w:t>
      </w:r>
    </w:p>
    <w:p w:rsidR="005A270F" w:rsidRDefault="005A270F" w:rsidP="005A270F">
      <w:pPr>
        <w:pStyle w:val="c11"/>
        <w:spacing w:before="0" w:beforeAutospacing="0" w:after="0" w:afterAutospacing="0" w:line="360" w:lineRule="auto"/>
        <w:ind w:firstLine="709"/>
        <w:jc w:val="both"/>
        <w:rPr>
          <w:rStyle w:val="c12"/>
          <w:sz w:val="28"/>
          <w:szCs w:val="28"/>
        </w:rPr>
      </w:pPr>
    </w:p>
    <w:p w:rsidR="005A270F" w:rsidRPr="005A270F" w:rsidRDefault="005A270F" w:rsidP="005A270F">
      <w:pPr>
        <w:pStyle w:val="aa"/>
        <w:shd w:val="clear" w:color="auto" w:fill="FFFFFF"/>
        <w:ind w:left="0" w:firstLine="709"/>
        <w:jc w:val="both"/>
        <w:rPr>
          <w:rFonts w:ascii="Times New Roman" w:hAnsi="Times New Roman" w:cs="Times New Roman"/>
          <w:sz w:val="28"/>
          <w:szCs w:val="28"/>
        </w:rPr>
      </w:pPr>
      <w:r w:rsidRPr="005A270F">
        <w:rPr>
          <w:rFonts w:ascii="Times New Roman" w:hAnsi="Times New Roman" w:cs="Times New Roman"/>
          <w:b/>
          <w:bCs/>
          <w:iCs/>
          <w:sz w:val="28"/>
          <w:szCs w:val="28"/>
        </w:rPr>
        <w:t xml:space="preserve">Содержание коррекционно – развивающей области представлено следующими обязательными коррекционными курсами: </w:t>
      </w:r>
      <w:r w:rsidRPr="005A270F">
        <w:rPr>
          <w:rFonts w:ascii="Times New Roman" w:hAnsi="Times New Roman" w:cs="Times New Roman"/>
          <w:sz w:val="28"/>
          <w:szCs w:val="28"/>
        </w:rPr>
        <w:t xml:space="preserve">«Коррекционно-развивающие занятия (логопедические и психокоррекционные)» (фронтальные и/или индивидуальные занятия), «Ритмика» (фронтальные и/или индивидуальные занятия). </w:t>
      </w:r>
    </w:p>
    <w:p w:rsidR="005A270F" w:rsidRPr="005A270F" w:rsidRDefault="005A270F" w:rsidP="005A270F">
      <w:pPr>
        <w:autoSpaceDE w:val="0"/>
        <w:spacing w:after="0" w:line="360" w:lineRule="auto"/>
        <w:jc w:val="both"/>
        <w:rPr>
          <w:rFonts w:ascii="Times New Roman" w:hAnsi="Times New Roman" w:cs="Times New Roman"/>
          <w:sz w:val="28"/>
          <w:szCs w:val="28"/>
        </w:rPr>
      </w:pPr>
      <w:r w:rsidRPr="005A270F">
        <w:rPr>
          <w:rFonts w:ascii="Times New Roman" w:eastAsia="Times New Roman" w:hAnsi="Times New Roman" w:cs="Times New Roman"/>
          <w:b/>
          <w:bCs/>
          <w:sz w:val="28"/>
          <w:szCs w:val="28"/>
          <w:lang w:eastAsia="ru-RU"/>
        </w:rPr>
        <w:t xml:space="preserve">Коррекционный курс </w:t>
      </w:r>
      <w:r w:rsidRPr="005A270F">
        <w:rPr>
          <w:rFonts w:ascii="Times New Roman" w:hAnsi="Times New Roman" w:cs="Times New Roman"/>
          <w:sz w:val="28"/>
          <w:szCs w:val="28"/>
        </w:rPr>
        <w:t>«</w:t>
      </w:r>
      <w:r w:rsidRPr="005A270F">
        <w:rPr>
          <w:rFonts w:ascii="Times New Roman" w:hAnsi="Times New Roman" w:cs="Times New Roman"/>
          <w:b/>
          <w:sz w:val="28"/>
          <w:szCs w:val="28"/>
        </w:rPr>
        <w:t xml:space="preserve">Коррекционно-развивающие занятия </w:t>
      </w:r>
      <w:r w:rsidRPr="005A270F">
        <w:rPr>
          <w:rFonts w:ascii="Times New Roman" w:hAnsi="Times New Roman" w:cs="Times New Roman"/>
          <w:b/>
          <w:sz w:val="28"/>
          <w:szCs w:val="28"/>
        </w:rPr>
        <w:br/>
        <w:t>(логопедические и психокоррекционные)».</w:t>
      </w:r>
    </w:p>
    <w:p w:rsidR="005A270F" w:rsidRPr="005A270F" w:rsidRDefault="005A270F" w:rsidP="005A270F">
      <w:pPr>
        <w:spacing w:after="0" w:line="360" w:lineRule="auto"/>
        <w:jc w:val="both"/>
        <w:rPr>
          <w:rFonts w:ascii="Times New Roman" w:hAnsi="Times New Roman" w:cs="Times New Roman"/>
          <w:b/>
          <w:color w:val="auto"/>
          <w:sz w:val="28"/>
          <w:szCs w:val="28"/>
        </w:rPr>
      </w:pPr>
      <w:r w:rsidRPr="005A270F">
        <w:rPr>
          <w:rFonts w:ascii="Times New Roman" w:hAnsi="Times New Roman" w:cs="Times New Roman"/>
          <w:b/>
          <w:color w:val="auto"/>
          <w:sz w:val="28"/>
          <w:szCs w:val="28"/>
        </w:rPr>
        <w:t>Логопедические занятия</w:t>
      </w:r>
    </w:p>
    <w:p w:rsidR="005A270F" w:rsidRPr="005A270F" w:rsidRDefault="005A270F" w:rsidP="005A270F">
      <w:pPr>
        <w:pStyle w:val="aa"/>
        <w:shd w:val="clear" w:color="auto" w:fill="FFFFFF"/>
        <w:ind w:left="0" w:firstLine="709"/>
        <w:jc w:val="both"/>
        <w:rPr>
          <w:rFonts w:ascii="Times New Roman" w:hAnsi="Times New Roman" w:cs="Times New Roman"/>
          <w:sz w:val="28"/>
          <w:szCs w:val="28"/>
        </w:rPr>
      </w:pPr>
      <w:r w:rsidRPr="005A270F">
        <w:rPr>
          <w:rFonts w:ascii="Times New Roman" w:hAnsi="Times New Roman" w:cs="Times New Roman"/>
          <w:b/>
          <w:sz w:val="28"/>
          <w:szCs w:val="28"/>
        </w:rPr>
        <w:t xml:space="preserve">Цель </w:t>
      </w:r>
      <w:r w:rsidRPr="005A270F">
        <w:rPr>
          <w:rFonts w:ascii="Times New Roman" w:hAnsi="Times New Roman" w:cs="Times New Roman"/>
          <w:sz w:val="28"/>
          <w:szCs w:val="28"/>
        </w:rPr>
        <w:t xml:space="preserve">логопедических занятий состоит в диагностике, коррекции и развитии всех сторон речи (фонетико-фонематической, лексико-грамматической, синтаксической), связной речи. </w:t>
      </w:r>
    </w:p>
    <w:p w:rsidR="005A270F" w:rsidRPr="005A270F" w:rsidRDefault="005A270F" w:rsidP="005A270F">
      <w:pPr>
        <w:pStyle w:val="aa"/>
        <w:shd w:val="clear" w:color="auto" w:fill="FFFFFF"/>
        <w:ind w:left="0" w:firstLine="709"/>
        <w:jc w:val="both"/>
        <w:rPr>
          <w:rFonts w:ascii="Times New Roman" w:hAnsi="Times New Roman" w:cs="Times New Roman"/>
          <w:sz w:val="28"/>
          <w:szCs w:val="28"/>
        </w:rPr>
      </w:pPr>
      <w:r w:rsidRPr="005A270F">
        <w:rPr>
          <w:rFonts w:ascii="Times New Roman" w:hAnsi="Times New Roman" w:cs="Times New Roman"/>
          <w:sz w:val="28"/>
          <w:szCs w:val="28"/>
        </w:rPr>
        <w:t xml:space="preserve">Основными </w:t>
      </w:r>
      <w:r w:rsidRPr="005A270F">
        <w:rPr>
          <w:rFonts w:ascii="Times New Roman" w:hAnsi="Times New Roman" w:cs="Times New Roman"/>
          <w:b/>
          <w:sz w:val="28"/>
          <w:szCs w:val="28"/>
        </w:rPr>
        <w:t>направлениями</w:t>
      </w:r>
      <w:r w:rsidRPr="005A270F">
        <w:rPr>
          <w:rFonts w:ascii="Times New Roman" w:hAnsi="Times New Roman" w:cs="Times New Roman"/>
          <w:sz w:val="28"/>
          <w:szCs w:val="28"/>
        </w:rPr>
        <w:t xml:space="preserve"> логопедической работы является:</w:t>
      </w:r>
    </w:p>
    <w:p w:rsidR="005A270F" w:rsidRPr="005A270F" w:rsidRDefault="005A270F" w:rsidP="005A270F">
      <w:pPr>
        <w:pStyle w:val="aa"/>
        <w:shd w:val="clear" w:color="auto" w:fill="FFFFFF"/>
        <w:ind w:left="0" w:firstLine="709"/>
        <w:jc w:val="both"/>
        <w:rPr>
          <w:rFonts w:ascii="Times New Roman" w:hAnsi="Times New Roman" w:cs="Times New Roman"/>
          <w:sz w:val="28"/>
          <w:szCs w:val="28"/>
        </w:rPr>
      </w:pPr>
      <w:r w:rsidRPr="005A270F">
        <w:rPr>
          <w:rFonts w:ascii="Times New Roman" w:hAnsi="Times New Roman" w:cs="Times New Roman"/>
          <w:b/>
          <w:sz w:val="28"/>
          <w:szCs w:val="28"/>
        </w:rPr>
        <w:t>диагностика и коррекция звукопроизношения</w:t>
      </w:r>
      <w:r w:rsidRPr="005A270F">
        <w:rPr>
          <w:rFonts w:ascii="Times New Roman" w:hAnsi="Times New Roman" w:cs="Times New Roman"/>
          <w:sz w:val="28"/>
          <w:szCs w:val="28"/>
        </w:rPr>
        <w:t xml:space="preserve"> (постановка, автоматизация и дифференциация звуков речи); </w:t>
      </w:r>
    </w:p>
    <w:p w:rsidR="005A270F" w:rsidRPr="005A270F" w:rsidRDefault="005A270F" w:rsidP="005A270F">
      <w:pPr>
        <w:pStyle w:val="aa"/>
        <w:shd w:val="clear" w:color="auto" w:fill="FFFFFF"/>
        <w:ind w:left="0" w:firstLine="709"/>
        <w:jc w:val="both"/>
        <w:rPr>
          <w:rFonts w:ascii="Times New Roman" w:hAnsi="Times New Roman" w:cs="Times New Roman"/>
          <w:sz w:val="28"/>
          <w:szCs w:val="28"/>
        </w:rPr>
      </w:pPr>
      <w:r w:rsidRPr="005A270F">
        <w:rPr>
          <w:rFonts w:ascii="Times New Roman" w:hAnsi="Times New Roman" w:cs="Times New Roman"/>
          <w:b/>
          <w:sz w:val="28"/>
          <w:szCs w:val="28"/>
        </w:rPr>
        <w:t>диагностика и коррекция лексической стороны речи (</w:t>
      </w:r>
      <w:r w:rsidRPr="005A270F">
        <w:rPr>
          <w:rFonts w:ascii="Times New Roman" w:hAnsi="Times New Roman" w:cs="Times New Roman"/>
          <w:sz w:val="28"/>
          <w:szCs w:val="28"/>
        </w:rPr>
        <w:t>обогащение словаря, его расширение и уточнение);</w:t>
      </w:r>
    </w:p>
    <w:p w:rsidR="005A270F" w:rsidRPr="005A270F" w:rsidRDefault="005A270F" w:rsidP="005A270F">
      <w:pPr>
        <w:pStyle w:val="aa"/>
        <w:shd w:val="clear" w:color="auto" w:fill="FFFFFF"/>
        <w:ind w:left="0" w:firstLine="709"/>
        <w:jc w:val="both"/>
        <w:rPr>
          <w:rFonts w:ascii="Times New Roman" w:hAnsi="Times New Roman" w:cs="Times New Roman"/>
          <w:sz w:val="28"/>
          <w:szCs w:val="28"/>
        </w:rPr>
      </w:pPr>
      <w:r w:rsidRPr="005A270F">
        <w:rPr>
          <w:rFonts w:ascii="Times New Roman" w:hAnsi="Times New Roman" w:cs="Times New Roman"/>
          <w:b/>
          <w:sz w:val="28"/>
          <w:szCs w:val="28"/>
        </w:rPr>
        <w:t>диагностика и коррекция грамматического строя речи</w:t>
      </w:r>
      <w:r w:rsidRPr="005A270F">
        <w:rPr>
          <w:rFonts w:ascii="Times New Roman" w:hAnsi="Times New Roman" w:cs="Times New Roman"/>
          <w:sz w:val="28"/>
          <w:szCs w:val="28"/>
        </w:rPr>
        <w:t xml:space="preserve"> (синтаксической структуры речевых высказываний, словоизменения и словообразования);</w:t>
      </w:r>
    </w:p>
    <w:p w:rsidR="005A270F" w:rsidRPr="005A270F" w:rsidRDefault="005A270F" w:rsidP="005A270F">
      <w:pPr>
        <w:pStyle w:val="aa"/>
        <w:shd w:val="clear" w:color="auto" w:fill="FFFFFF"/>
        <w:ind w:left="0" w:firstLine="709"/>
        <w:jc w:val="both"/>
        <w:rPr>
          <w:rFonts w:ascii="Times New Roman" w:hAnsi="Times New Roman" w:cs="Times New Roman"/>
          <w:caps/>
          <w:sz w:val="28"/>
          <w:szCs w:val="28"/>
        </w:rPr>
      </w:pPr>
      <w:r w:rsidRPr="005A270F">
        <w:rPr>
          <w:rFonts w:ascii="Times New Roman" w:hAnsi="Times New Roman" w:cs="Times New Roman"/>
          <w:b/>
          <w:sz w:val="28"/>
          <w:szCs w:val="28"/>
        </w:rPr>
        <w:t xml:space="preserve">коррекция диалогической и формирование монологической форм речи, развитие коммуникативной функции речи </w:t>
      </w:r>
      <w:r w:rsidRPr="005A270F">
        <w:rPr>
          <w:rFonts w:ascii="Times New Roman" w:hAnsi="Times New Roman" w:cs="Times New Roman"/>
          <w:sz w:val="28"/>
          <w:szCs w:val="28"/>
        </w:rPr>
        <w:t>(развитие навыков диалогической и монологической речи, формирование связной речи, повышение речевой мотивации, обогащение речевого опыта);</w:t>
      </w:r>
    </w:p>
    <w:p w:rsidR="005A270F" w:rsidRPr="005A270F" w:rsidRDefault="005A270F" w:rsidP="005A270F">
      <w:pPr>
        <w:pStyle w:val="aa"/>
        <w:shd w:val="clear" w:color="auto" w:fill="FFFFFF"/>
        <w:ind w:left="0" w:firstLine="709"/>
        <w:jc w:val="both"/>
        <w:rPr>
          <w:rFonts w:ascii="Times New Roman" w:hAnsi="Times New Roman" w:cs="Times New Roman"/>
          <w:sz w:val="28"/>
          <w:szCs w:val="28"/>
        </w:rPr>
      </w:pPr>
      <w:r w:rsidRPr="005A270F">
        <w:rPr>
          <w:rFonts w:ascii="Times New Roman" w:hAnsi="Times New Roman" w:cs="Times New Roman"/>
          <w:b/>
          <w:sz w:val="28"/>
          <w:szCs w:val="28"/>
        </w:rPr>
        <w:t>коррекция нарушений чтения и письма</w:t>
      </w:r>
      <w:r w:rsidRPr="005A270F">
        <w:rPr>
          <w:rFonts w:ascii="Times New Roman" w:hAnsi="Times New Roman" w:cs="Times New Roman"/>
          <w:sz w:val="28"/>
          <w:szCs w:val="28"/>
        </w:rPr>
        <w:t xml:space="preserve">; </w:t>
      </w:r>
    </w:p>
    <w:p w:rsidR="005A270F" w:rsidRPr="005A270F" w:rsidRDefault="005A270F" w:rsidP="005A270F">
      <w:pPr>
        <w:pStyle w:val="aa"/>
        <w:shd w:val="clear" w:color="auto" w:fill="FFFFFF"/>
        <w:ind w:left="0" w:firstLine="709"/>
        <w:jc w:val="both"/>
        <w:rPr>
          <w:rFonts w:ascii="Times New Roman" w:hAnsi="Times New Roman" w:cs="Times New Roman"/>
          <w:sz w:val="28"/>
          <w:szCs w:val="28"/>
        </w:rPr>
      </w:pPr>
      <w:r w:rsidRPr="005A270F">
        <w:rPr>
          <w:rFonts w:ascii="Times New Roman" w:hAnsi="Times New Roman" w:cs="Times New Roman"/>
          <w:b/>
          <w:sz w:val="28"/>
          <w:szCs w:val="28"/>
        </w:rPr>
        <w:t>расширение представлений об окружающей действительности</w:t>
      </w:r>
      <w:r w:rsidRPr="005A270F">
        <w:rPr>
          <w:rFonts w:ascii="Times New Roman" w:hAnsi="Times New Roman" w:cs="Times New Roman"/>
          <w:sz w:val="28"/>
          <w:szCs w:val="28"/>
        </w:rPr>
        <w:t xml:space="preserve">; </w:t>
      </w:r>
    </w:p>
    <w:p w:rsidR="005A270F" w:rsidRPr="005A270F" w:rsidRDefault="005A270F" w:rsidP="005A270F">
      <w:pPr>
        <w:pStyle w:val="aa"/>
        <w:shd w:val="clear" w:color="auto" w:fill="FFFFFF"/>
        <w:ind w:left="0" w:firstLine="709"/>
        <w:jc w:val="both"/>
        <w:rPr>
          <w:rFonts w:ascii="Times New Roman" w:hAnsi="Times New Roman" w:cs="Times New Roman"/>
          <w:sz w:val="28"/>
          <w:szCs w:val="28"/>
        </w:rPr>
      </w:pPr>
      <w:r w:rsidRPr="005A270F">
        <w:rPr>
          <w:rFonts w:ascii="Times New Roman" w:hAnsi="Times New Roman" w:cs="Times New Roman"/>
          <w:b/>
          <w:sz w:val="28"/>
          <w:szCs w:val="28"/>
        </w:rPr>
        <w:t>развитие познавательной сферы</w:t>
      </w:r>
      <w:r w:rsidRPr="005A270F">
        <w:rPr>
          <w:rFonts w:ascii="Times New Roman" w:hAnsi="Times New Roman" w:cs="Times New Roman"/>
          <w:sz w:val="28"/>
          <w:szCs w:val="28"/>
        </w:rPr>
        <w:t xml:space="preserve"> (мышления, памяти, внимания и др. познавательных процессов).</w:t>
      </w:r>
    </w:p>
    <w:p w:rsidR="005A270F" w:rsidRPr="005A270F" w:rsidRDefault="005A270F" w:rsidP="005A270F">
      <w:pPr>
        <w:pStyle w:val="Default"/>
        <w:spacing w:line="360" w:lineRule="auto"/>
        <w:jc w:val="both"/>
        <w:rPr>
          <w:rFonts w:ascii="Times New Roman" w:hAnsi="Times New Roman" w:cs="Times New Roman"/>
          <w:b/>
          <w:color w:val="auto"/>
          <w:sz w:val="28"/>
          <w:szCs w:val="28"/>
        </w:rPr>
      </w:pPr>
      <w:r w:rsidRPr="005A270F">
        <w:rPr>
          <w:rFonts w:ascii="Times New Roman" w:hAnsi="Times New Roman" w:cs="Times New Roman"/>
          <w:b/>
          <w:color w:val="auto"/>
          <w:sz w:val="28"/>
          <w:szCs w:val="28"/>
        </w:rPr>
        <w:lastRenderedPageBreak/>
        <w:t>Психокоррекционные занятия</w:t>
      </w:r>
    </w:p>
    <w:p w:rsidR="005A270F" w:rsidRPr="005A270F" w:rsidRDefault="005A270F" w:rsidP="005A270F">
      <w:pPr>
        <w:pStyle w:val="Default"/>
        <w:spacing w:line="360" w:lineRule="auto"/>
        <w:ind w:firstLine="720"/>
        <w:jc w:val="both"/>
        <w:rPr>
          <w:rFonts w:ascii="Times New Roman" w:hAnsi="Times New Roman" w:cs="Times New Roman"/>
          <w:color w:val="auto"/>
          <w:sz w:val="28"/>
          <w:szCs w:val="28"/>
        </w:rPr>
      </w:pPr>
      <w:r w:rsidRPr="005A270F">
        <w:rPr>
          <w:rFonts w:ascii="Times New Roman" w:hAnsi="Times New Roman" w:cs="Times New Roman"/>
          <w:b/>
          <w:color w:val="auto"/>
          <w:sz w:val="28"/>
          <w:szCs w:val="28"/>
        </w:rPr>
        <w:t xml:space="preserve">Цель </w:t>
      </w:r>
      <w:r w:rsidRPr="005A270F">
        <w:rPr>
          <w:rFonts w:ascii="Times New Roman" w:hAnsi="Times New Roman" w:cs="Times New Roman"/>
          <w:color w:val="auto"/>
          <w:sz w:val="28"/>
          <w:szCs w:val="28"/>
        </w:rPr>
        <w:t xml:space="preserve">психокорреционных занятий заключается в применении разных форм взаимодействия с обучающимися, направленными на преодоление или ослабление проблем в психическом и личностном развитии, гармонизацию личности и межличностных отношений. </w:t>
      </w:r>
    </w:p>
    <w:p w:rsidR="005A270F" w:rsidRPr="005A270F" w:rsidRDefault="005A270F" w:rsidP="005A270F">
      <w:pPr>
        <w:pStyle w:val="Default"/>
        <w:spacing w:line="360" w:lineRule="auto"/>
        <w:ind w:firstLine="720"/>
        <w:jc w:val="both"/>
        <w:rPr>
          <w:rFonts w:ascii="Times New Roman" w:hAnsi="Times New Roman" w:cs="Times New Roman"/>
          <w:color w:val="auto"/>
          <w:sz w:val="28"/>
          <w:szCs w:val="28"/>
        </w:rPr>
      </w:pPr>
      <w:r w:rsidRPr="005A270F">
        <w:rPr>
          <w:rFonts w:ascii="Times New Roman" w:hAnsi="Times New Roman" w:cs="Times New Roman"/>
          <w:color w:val="auto"/>
          <w:sz w:val="28"/>
          <w:szCs w:val="28"/>
        </w:rPr>
        <w:t xml:space="preserve">Основные </w:t>
      </w:r>
      <w:r w:rsidRPr="005A270F">
        <w:rPr>
          <w:rFonts w:ascii="Times New Roman" w:hAnsi="Times New Roman" w:cs="Times New Roman"/>
          <w:b/>
          <w:color w:val="auto"/>
          <w:sz w:val="28"/>
          <w:szCs w:val="28"/>
        </w:rPr>
        <w:t>направления</w:t>
      </w:r>
      <w:r w:rsidRPr="005A270F">
        <w:rPr>
          <w:rFonts w:ascii="Times New Roman" w:hAnsi="Times New Roman" w:cs="Times New Roman"/>
          <w:color w:val="auto"/>
          <w:sz w:val="28"/>
          <w:szCs w:val="28"/>
        </w:rPr>
        <w:t xml:space="preserve"> работы: </w:t>
      </w:r>
    </w:p>
    <w:p w:rsidR="005A270F" w:rsidRPr="005A270F" w:rsidRDefault="005A270F" w:rsidP="005A270F">
      <w:pPr>
        <w:pStyle w:val="Default"/>
        <w:spacing w:line="360" w:lineRule="auto"/>
        <w:ind w:firstLine="720"/>
        <w:jc w:val="both"/>
        <w:rPr>
          <w:rFonts w:ascii="Times New Roman" w:hAnsi="Times New Roman" w:cs="Times New Roman"/>
          <w:color w:val="auto"/>
          <w:sz w:val="28"/>
          <w:szCs w:val="28"/>
        </w:rPr>
      </w:pPr>
      <w:r w:rsidRPr="005A270F">
        <w:rPr>
          <w:rFonts w:ascii="Times New Roman" w:hAnsi="Times New Roman" w:cs="Times New Roman"/>
          <w:b/>
          <w:color w:val="auto"/>
          <w:sz w:val="28"/>
          <w:szCs w:val="28"/>
        </w:rPr>
        <w:t xml:space="preserve">диагностика и развитие познавательной сферы </w:t>
      </w:r>
      <w:r w:rsidRPr="005A270F">
        <w:rPr>
          <w:rFonts w:ascii="Times New Roman" w:hAnsi="Times New Roman" w:cs="Times New Roman"/>
          <w:b/>
          <w:sz w:val="28"/>
          <w:szCs w:val="28"/>
        </w:rPr>
        <w:t>и целенаправленное формирование высших психических функций</w:t>
      </w:r>
      <w:r w:rsidRPr="005A270F">
        <w:rPr>
          <w:rFonts w:ascii="Times New Roman" w:hAnsi="Times New Roman" w:cs="Times New Roman"/>
          <w:color w:val="auto"/>
          <w:sz w:val="28"/>
          <w:szCs w:val="28"/>
        </w:rPr>
        <w:t xml:space="preserve"> (формирование учебной мотивации, активизация сенсорно-перцептивной, мнемической и мыслительной деятельности, </w:t>
      </w:r>
      <w:r w:rsidRPr="005A270F">
        <w:rPr>
          <w:rStyle w:val="submenu-table"/>
          <w:rFonts w:ascii="Times New Roman" w:hAnsi="Times New Roman" w:cs="Times New Roman"/>
          <w:bCs/>
          <w:iCs/>
          <w:sz w:val="28"/>
          <w:szCs w:val="28"/>
        </w:rPr>
        <w:t>развития пространственно-временных представлений</w:t>
      </w:r>
      <w:r w:rsidRPr="005A270F">
        <w:rPr>
          <w:rFonts w:ascii="Times New Roman" w:hAnsi="Times New Roman" w:cs="Times New Roman"/>
          <w:color w:val="auto"/>
          <w:sz w:val="28"/>
          <w:szCs w:val="28"/>
        </w:rPr>
        <w:t xml:space="preserve">); </w:t>
      </w:r>
    </w:p>
    <w:p w:rsidR="005A270F" w:rsidRPr="005A270F" w:rsidRDefault="005A270F" w:rsidP="005A270F">
      <w:pPr>
        <w:pStyle w:val="Default"/>
        <w:spacing w:line="360" w:lineRule="auto"/>
        <w:ind w:firstLine="720"/>
        <w:jc w:val="both"/>
        <w:rPr>
          <w:rFonts w:ascii="Times New Roman" w:hAnsi="Times New Roman" w:cs="Times New Roman"/>
          <w:color w:val="auto"/>
          <w:sz w:val="28"/>
          <w:szCs w:val="28"/>
        </w:rPr>
      </w:pPr>
      <w:r w:rsidRPr="005A270F">
        <w:rPr>
          <w:rFonts w:ascii="Times New Roman" w:hAnsi="Times New Roman" w:cs="Times New Roman"/>
          <w:b/>
          <w:color w:val="auto"/>
          <w:sz w:val="28"/>
          <w:szCs w:val="28"/>
        </w:rPr>
        <w:t xml:space="preserve">диагностика и развитие эмоционально-личностной сферы </w:t>
      </w:r>
      <w:r w:rsidRPr="005A270F">
        <w:rPr>
          <w:rFonts w:ascii="Times New Roman" w:hAnsi="Times New Roman" w:cs="Times New Roman"/>
          <w:b/>
          <w:sz w:val="28"/>
          <w:szCs w:val="28"/>
        </w:rPr>
        <w:t>и коррекция ее недостатков</w:t>
      </w:r>
      <w:r w:rsidRPr="005A270F">
        <w:rPr>
          <w:rFonts w:ascii="Times New Roman" w:hAnsi="Times New Roman" w:cs="Times New Roman"/>
          <w:color w:val="auto"/>
          <w:sz w:val="28"/>
          <w:szCs w:val="28"/>
        </w:rPr>
        <w:t xml:space="preserve"> (гармонизация пихоэмоционального состояния, формирование позитивного отношения к своему «Я», повышение уверенности в себе, развитие самостоятельности, формирование навыков самоконтроля, </w:t>
      </w:r>
      <w:r w:rsidRPr="005A270F">
        <w:rPr>
          <w:rFonts w:ascii="Times New Roman" w:hAnsi="Times New Roman" w:cs="Times New Roman"/>
          <w:sz w:val="28"/>
          <w:szCs w:val="28"/>
        </w:rPr>
        <w:t>создание ситуации успешной деятельности</w:t>
      </w:r>
      <w:r w:rsidRPr="005A270F">
        <w:rPr>
          <w:rFonts w:ascii="Times New Roman" w:hAnsi="Times New Roman" w:cs="Times New Roman"/>
          <w:color w:val="auto"/>
          <w:sz w:val="28"/>
          <w:szCs w:val="28"/>
        </w:rPr>
        <w:t xml:space="preserve">); </w:t>
      </w:r>
    </w:p>
    <w:p w:rsidR="005A270F" w:rsidRPr="005A270F" w:rsidRDefault="005A270F" w:rsidP="005A270F">
      <w:pPr>
        <w:pStyle w:val="Default"/>
        <w:spacing w:line="360" w:lineRule="auto"/>
        <w:ind w:firstLine="720"/>
        <w:jc w:val="both"/>
        <w:rPr>
          <w:rFonts w:ascii="Times New Roman" w:hAnsi="Times New Roman" w:cs="Times New Roman"/>
          <w:color w:val="auto"/>
          <w:sz w:val="28"/>
          <w:szCs w:val="28"/>
        </w:rPr>
      </w:pPr>
      <w:r w:rsidRPr="005A270F">
        <w:rPr>
          <w:rFonts w:ascii="Times New Roman" w:hAnsi="Times New Roman" w:cs="Times New Roman"/>
          <w:b/>
          <w:color w:val="auto"/>
          <w:sz w:val="28"/>
          <w:szCs w:val="28"/>
        </w:rPr>
        <w:t>диагностика и развитие коммуникативной сферы</w:t>
      </w:r>
      <w:r w:rsidRPr="005A270F">
        <w:rPr>
          <w:rFonts w:ascii="Times New Roman" w:hAnsi="Times New Roman" w:cs="Times New Roman"/>
          <w:color w:val="auto"/>
          <w:sz w:val="28"/>
          <w:szCs w:val="28"/>
        </w:rPr>
        <w:t xml:space="preserve"> </w:t>
      </w:r>
      <w:r w:rsidRPr="005A270F">
        <w:rPr>
          <w:rFonts w:ascii="Times New Roman" w:hAnsi="Times New Roman" w:cs="Times New Roman"/>
          <w:b/>
          <w:color w:val="auto"/>
          <w:sz w:val="28"/>
          <w:szCs w:val="28"/>
        </w:rPr>
        <w:t>и социальная интеграции</w:t>
      </w:r>
      <w:r w:rsidRPr="005A270F">
        <w:rPr>
          <w:rFonts w:ascii="Times New Roman" w:hAnsi="Times New Roman" w:cs="Times New Roman"/>
          <w:color w:val="auto"/>
          <w:sz w:val="28"/>
          <w:szCs w:val="28"/>
        </w:rPr>
        <w:t xml:space="preserve"> (развитие способности к эмпатии, сопереживанию); </w:t>
      </w:r>
    </w:p>
    <w:p w:rsidR="005A270F" w:rsidRPr="005A270F" w:rsidRDefault="005A270F" w:rsidP="005A270F">
      <w:pPr>
        <w:pStyle w:val="Default"/>
        <w:spacing w:line="360" w:lineRule="auto"/>
        <w:ind w:firstLine="720"/>
        <w:jc w:val="both"/>
        <w:rPr>
          <w:rFonts w:ascii="Times New Roman" w:hAnsi="Times New Roman" w:cs="Times New Roman"/>
          <w:color w:val="auto"/>
          <w:sz w:val="28"/>
          <w:szCs w:val="28"/>
        </w:rPr>
      </w:pPr>
      <w:r w:rsidRPr="005A270F">
        <w:rPr>
          <w:rFonts w:ascii="Times New Roman" w:hAnsi="Times New Roman" w:cs="Times New Roman"/>
          <w:b/>
          <w:color w:val="auto"/>
          <w:sz w:val="28"/>
          <w:szCs w:val="28"/>
        </w:rPr>
        <w:t>формирование продуктивных видов взаимодействия с окружающими</w:t>
      </w:r>
      <w:r w:rsidRPr="005A270F">
        <w:rPr>
          <w:rFonts w:ascii="Times New Roman" w:hAnsi="Times New Roman" w:cs="Times New Roman"/>
          <w:color w:val="auto"/>
          <w:sz w:val="28"/>
          <w:szCs w:val="28"/>
        </w:rPr>
        <w:t xml:space="preserve"> (в семье, классе), </w:t>
      </w:r>
      <w:r w:rsidRPr="005A270F">
        <w:rPr>
          <w:rFonts w:ascii="Times New Roman" w:hAnsi="Times New Roman" w:cs="Times New Roman"/>
          <w:b/>
          <w:color w:val="auto"/>
          <w:sz w:val="28"/>
          <w:szCs w:val="28"/>
        </w:rPr>
        <w:t xml:space="preserve">повышение социального статуса обучающегося в коллективе, формирование и развитие навыков социального  поведения </w:t>
      </w:r>
      <w:r w:rsidRPr="005A270F">
        <w:rPr>
          <w:rFonts w:ascii="Times New Roman" w:hAnsi="Times New Roman" w:cs="Times New Roman"/>
          <w:color w:val="auto"/>
          <w:sz w:val="28"/>
          <w:szCs w:val="28"/>
        </w:rPr>
        <w:t>(</w:t>
      </w:r>
      <w:r w:rsidRPr="005A270F">
        <w:rPr>
          <w:rFonts w:ascii="Times New Roman" w:hAnsi="Times New Roman" w:cs="Times New Roman"/>
          <w:sz w:val="28"/>
          <w:szCs w:val="28"/>
        </w:rPr>
        <w:t>формирование правил и норм поведения в группе, адекватное понимание социальных ролей в значимых ситуациях</w:t>
      </w:r>
      <w:r w:rsidRPr="005A270F">
        <w:rPr>
          <w:rFonts w:ascii="Times New Roman" w:hAnsi="Times New Roman" w:cs="Times New Roman"/>
          <w:color w:val="auto"/>
          <w:sz w:val="28"/>
          <w:szCs w:val="28"/>
        </w:rPr>
        <w:t xml:space="preserve">); </w:t>
      </w:r>
    </w:p>
    <w:p w:rsidR="005A270F" w:rsidRPr="005A270F" w:rsidRDefault="005A270F" w:rsidP="005A270F">
      <w:pPr>
        <w:pStyle w:val="Default"/>
        <w:spacing w:line="360" w:lineRule="auto"/>
        <w:ind w:firstLine="720"/>
        <w:jc w:val="both"/>
        <w:rPr>
          <w:rFonts w:ascii="Times New Roman" w:hAnsi="Times New Roman" w:cs="Times New Roman"/>
          <w:b/>
          <w:sz w:val="28"/>
          <w:szCs w:val="28"/>
        </w:rPr>
      </w:pPr>
      <w:r w:rsidRPr="005A270F">
        <w:rPr>
          <w:rFonts w:ascii="Times New Roman" w:hAnsi="Times New Roman" w:cs="Times New Roman"/>
          <w:b/>
          <w:sz w:val="28"/>
          <w:szCs w:val="28"/>
        </w:rPr>
        <w:t xml:space="preserve">формирование произвольной регуляции деятельности и поведения </w:t>
      </w:r>
      <w:r w:rsidRPr="005A270F">
        <w:rPr>
          <w:rFonts w:ascii="Times New Roman" w:hAnsi="Times New Roman" w:cs="Times New Roman"/>
          <w:sz w:val="28"/>
          <w:szCs w:val="28"/>
        </w:rPr>
        <w:t>(развитие произвольной регуляции деятельности и поведения, формирование способности к планированию и контролю)</w:t>
      </w:r>
      <w:r w:rsidRPr="005A270F">
        <w:rPr>
          <w:rFonts w:ascii="Times New Roman" w:hAnsi="Times New Roman" w:cs="Times New Roman"/>
          <w:b/>
          <w:sz w:val="28"/>
          <w:szCs w:val="28"/>
        </w:rPr>
        <w:t>.</w:t>
      </w:r>
    </w:p>
    <w:p w:rsidR="005A270F" w:rsidRPr="005A270F" w:rsidRDefault="005A270F" w:rsidP="005A270F">
      <w:pPr>
        <w:autoSpaceDE w:val="0"/>
        <w:spacing w:after="0" w:line="360" w:lineRule="auto"/>
        <w:jc w:val="both"/>
        <w:rPr>
          <w:rFonts w:ascii="Times New Roman" w:hAnsi="Times New Roman" w:cs="Times New Roman"/>
          <w:b/>
          <w:sz w:val="28"/>
          <w:szCs w:val="28"/>
        </w:rPr>
      </w:pPr>
      <w:r w:rsidRPr="005A270F">
        <w:rPr>
          <w:rFonts w:ascii="Times New Roman" w:eastAsia="Times New Roman" w:hAnsi="Times New Roman" w:cs="Times New Roman"/>
          <w:b/>
          <w:bCs/>
          <w:i/>
          <w:sz w:val="28"/>
          <w:szCs w:val="28"/>
          <w:lang w:eastAsia="ru-RU"/>
        </w:rPr>
        <w:t>Коррекционный курс</w:t>
      </w:r>
      <w:r w:rsidRPr="005A270F">
        <w:rPr>
          <w:rFonts w:ascii="Times New Roman" w:eastAsia="Times New Roman" w:hAnsi="Times New Roman" w:cs="Times New Roman"/>
          <w:b/>
          <w:bCs/>
          <w:sz w:val="28"/>
          <w:szCs w:val="28"/>
          <w:lang w:eastAsia="ru-RU"/>
        </w:rPr>
        <w:t xml:space="preserve"> </w:t>
      </w:r>
      <w:r w:rsidRPr="005A270F">
        <w:rPr>
          <w:rFonts w:ascii="Times New Roman" w:hAnsi="Times New Roman" w:cs="Times New Roman"/>
          <w:sz w:val="28"/>
          <w:szCs w:val="28"/>
        </w:rPr>
        <w:t>«</w:t>
      </w:r>
      <w:r w:rsidRPr="005A270F">
        <w:rPr>
          <w:rFonts w:ascii="Times New Roman" w:hAnsi="Times New Roman" w:cs="Times New Roman"/>
          <w:b/>
          <w:i/>
          <w:sz w:val="28"/>
          <w:szCs w:val="28"/>
        </w:rPr>
        <w:t>Ритмика</w:t>
      </w:r>
      <w:r w:rsidRPr="005A270F">
        <w:rPr>
          <w:rFonts w:ascii="Times New Roman" w:hAnsi="Times New Roman" w:cs="Times New Roman"/>
          <w:b/>
          <w:sz w:val="28"/>
          <w:szCs w:val="28"/>
        </w:rPr>
        <w:t>»</w:t>
      </w:r>
    </w:p>
    <w:p w:rsidR="005A270F" w:rsidRPr="005A270F" w:rsidRDefault="005A270F" w:rsidP="005A270F">
      <w:pPr>
        <w:tabs>
          <w:tab w:val="num" w:pos="720"/>
          <w:tab w:val="left" w:pos="1080"/>
        </w:tabs>
        <w:spacing w:after="0" w:line="360" w:lineRule="auto"/>
        <w:ind w:firstLine="720"/>
        <w:jc w:val="both"/>
        <w:rPr>
          <w:rFonts w:ascii="Times New Roman" w:hAnsi="Times New Roman" w:cs="Times New Roman"/>
          <w:kern w:val="2"/>
          <w:sz w:val="28"/>
          <w:szCs w:val="28"/>
        </w:rPr>
      </w:pPr>
      <w:r w:rsidRPr="005A270F">
        <w:rPr>
          <w:rFonts w:ascii="Times New Roman" w:hAnsi="Times New Roman" w:cs="Times New Roman"/>
          <w:b/>
          <w:kern w:val="2"/>
          <w:sz w:val="28"/>
          <w:szCs w:val="28"/>
        </w:rPr>
        <w:t xml:space="preserve">Целью </w:t>
      </w:r>
      <w:r w:rsidRPr="005A270F">
        <w:rPr>
          <w:rFonts w:ascii="Times New Roman" w:hAnsi="Times New Roman" w:cs="Times New Roman"/>
          <w:kern w:val="2"/>
          <w:sz w:val="28"/>
          <w:szCs w:val="28"/>
        </w:rPr>
        <w:t>занятий по ритмике является развитие двигательной активности обучающегося с ЗПР в процессе восприятия музыки.</w:t>
      </w:r>
    </w:p>
    <w:p w:rsidR="005A270F" w:rsidRPr="00E27061" w:rsidRDefault="005A270F" w:rsidP="005A270F">
      <w:pPr>
        <w:tabs>
          <w:tab w:val="num" w:pos="720"/>
          <w:tab w:val="left" w:pos="1080"/>
        </w:tabs>
        <w:spacing w:after="0" w:line="360" w:lineRule="auto"/>
        <w:ind w:firstLine="720"/>
        <w:jc w:val="both"/>
        <w:rPr>
          <w:rFonts w:ascii="Times New Roman" w:hAnsi="Times New Roman" w:cs="Times New Roman"/>
          <w:kern w:val="2"/>
          <w:sz w:val="28"/>
          <w:szCs w:val="28"/>
        </w:rPr>
      </w:pPr>
      <w:r w:rsidRPr="005A270F">
        <w:rPr>
          <w:rFonts w:ascii="Times New Roman" w:hAnsi="Times New Roman" w:cs="Times New Roman"/>
          <w:color w:val="auto"/>
          <w:sz w:val="28"/>
          <w:szCs w:val="28"/>
        </w:rPr>
        <w:lastRenderedPageBreak/>
        <w:t>Коррекционная работа на занятиях ритмикой базируется на постоянном взаимодействии музыки, движений и устной речи: музыка и движения, музыка и речь, движения и речь, музыка</w:t>
      </w:r>
      <w:r w:rsidRPr="00C6295C">
        <w:rPr>
          <w:rFonts w:ascii="Times New Roman" w:hAnsi="Times New Roman" w:cs="Times New Roman"/>
          <w:color w:val="auto"/>
          <w:sz w:val="28"/>
          <w:szCs w:val="28"/>
        </w:rPr>
        <w:t xml:space="preserve">, движения и речь. </w:t>
      </w:r>
      <w:r w:rsidRPr="00E27061">
        <w:rPr>
          <w:rFonts w:ascii="Times New Roman" w:hAnsi="Times New Roman" w:cs="Times New Roman"/>
          <w:kern w:val="2"/>
          <w:sz w:val="28"/>
          <w:szCs w:val="28"/>
        </w:rPr>
        <w:t>На занятиях осуществляется коррекция недостатков двигательной, эмоционально-волевой, познавательной сфер. Занятия способствуют развитию общей и речевой моторики, ориентировке в пространстве, укреплению здоровья, формированию навыков здорового образа жизни у обучающихся.</w:t>
      </w:r>
    </w:p>
    <w:p w:rsidR="005A270F" w:rsidRDefault="005A270F" w:rsidP="005A270F">
      <w:pPr>
        <w:pStyle w:val="a7"/>
        <w:spacing w:before="0" w:after="0"/>
        <w:ind w:firstLine="720"/>
        <w:jc w:val="both"/>
        <w:rPr>
          <w:sz w:val="28"/>
          <w:szCs w:val="28"/>
        </w:rPr>
      </w:pPr>
      <w:r>
        <w:rPr>
          <w:sz w:val="28"/>
          <w:szCs w:val="28"/>
        </w:rPr>
        <w:t xml:space="preserve">Основные </w:t>
      </w:r>
      <w:r>
        <w:rPr>
          <w:b/>
          <w:sz w:val="28"/>
          <w:szCs w:val="28"/>
        </w:rPr>
        <w:t xml:space="preserve">направления </w:t>
      </w:r>
      <w:r>
        <w:rPr>
          <w:sz w:val="28"/>
          <w:szCs w:val="28"/>
        </w:rPr>
        <w:t>работы по ритмике:</w:t>
      </w:r>
    </w:p>
    <w:p w:rsidR="005A270F" w:rsidRPr="008D1B93" w:rsidRDefault="005A270F" w:rsidP="005A270F">
      <w:pPr>
        <w:pStyle w:val="a7"/>
        <w:spacing w:before="0" w:after="0"/>
        <w:ind w:firstLine="720"/>
        <w:jc w:val="both"/>
        <w:rPr>
          <w:sz w:val="28"/>
          <w:szCs w:val="28"/>
        </w:rPr>
      </w:pPr>
      <w:r>
        <w:rPr>
          <w:b/>
          <w:sz w:val="28"/>
          <w:szCs w:val="28"/>
        </w:rPr>
        <w:t>в</w:t>
      </w:r>
      <w:r w:rsidRPr="008D1B93">
        <w:rPr>
          <w:b/>
          <w:sz w:val="28"/>
          <w:szCs w:val="28"/>
        </w:rPr>
        <w:t>осприятие музыки</w:t>
      </w:r>
      <w:r w:rsidRPr="008D1B93">
        <w:rPr>
          <w:sz w:val="28"/>
          <w:szCs w:val="28"/>
        </w:rPr>
        <w:t xml:space="preserve"> (в исполнении педагога и аудиозапси)</w:t>
      </w:r>
      <w:r>
        <w:rPr>
          <w:sz w:val="28"/>
          <w:szCs w:val="28"/>
        </w:rPr>
        <w:t>: о</w:t>
      </w:r>
      <w:r w:rsidRPr="00C6295C">
        <w:rPr>
          <w:sz w:val="28"/>
          <w:szCs w:val="28"/>
        </w:rPr>
        <w:t>пределение на слух начала и окончания звучания музыки</w:t>
      </w:r>
      <w:r>
        <w:rPr>
          <w:sz w:val="28"/>
          <w:szCs w:val="28"/>
        </w:rPr>
        <w:t>; р</w:t>
      </w:r>
      <w:r w:rsidRPr="00C6295C">
        <w:rPr>
          <w:sz w:val="28"/>
          <w:szCs w:val="28"/>
        </w:rPr>
        <w:t>азличение и опознавание на слух громкой, тихой, негромкой музыки; быстрого, медленного, умеренного темпа</w:t>
      </w:r>
      <w:r>
        <w:rPr>
          <w:sz w:val="28"/>
          <w:szCs w:val="28"/>
        </w:rPr>
        <w:t>; р</w:t>
      </w:r>
      <w:r w:rsidRPr="00C6295C">
        <w:rPr>
          <w:sz w:val="28"/>
          <w:szCs w:val="28"/>
        </w:rPr>
        <w:t>азличение и опознавание на слух музыки двухдольного, трехдольного, четырехдольного метра (полька, марш, вальс); плавной и отрывистой музыки</w:t>
      </w:r>
      <w:r>
        <w:rPr>
          <w:sz w:val="28"/>
          <w:szCs w:val="28"/>
        </w:rPr>
        <w:t>;</w:t>
      </w:r>
    </w:p>
    <w:p w:rsidR="005A270F" w:rsidRDefault="005A270F" w:rsidP="005A270F">
      <w:pPr>
        <w:pStyle w:val="a7"/>
        <w:spacing w:before="0" w:after="0"/>
        <w:ind w:firstLine="720"/>
        <w:jc w:val="both"/>
        <w:rPr>
          <w:sz w:val="28"/>
          <w:szCs w:val="28"/>
        </w:rPr>
      </w:pPr>
      <w:r>
        <w:rPr>
          <w:b/>
          <w:sz w:val="28"/>
          <w:szCs w:val="28"/>
        </w:rPr>
        <w:t>у</w:t>
      </w:r>
      <w:r w:rsidRPr="007D3B55">
        <w:rPr>
          <w:b/>
          <w:sz w:val="28"/>
          <w:szCs w:val="28"/>
        </w:rPr>
        <w:t>пражнения на ориентировку в пространстве</w:t>
      </w:r>
      <w:r>
        <w:rPr>
          <w:b/>
          <w:sz w:val="28"/>
          <w:szCs w:val="28"/>
        </w:rPr>
        <w:t xml:space="preserve">: </w:t>
      </w:r>
      <w:r w:rsidRPr="00C6295C">
        <w:rPr>
          <w:sz w:val="28"/>
          <w:szCs w:val="28"/>
        </w:rPr>
        <w:t>простейши</w:t>
      </w:r>
      <w:r>
        <w:rPr>
          <w:sz w:val="28"/>
          <w:szCs w:val="28"/>
        </w:rPr>
        <w:t>е</w:t>
      </w:r>
      <w:r w:rsidRPr="00C6295C">
        <w:rPr>
          <w:sz w:val="28"/>
          <w:szCs w:val="28"/>
        </w:rPr>
        <w:t xml:space="preserve"> построения</w:t>
      </w:r>
      <w:r>
        <w:rPr>
          <w:sz w:val="28"/>
          <w:szCs w:val="28"/>
        </w:rPr>
        <w:t xml:space="preserve"> и перестроения </w:t>
      </w:r>
      <w:r w:rsidRPr="00C6295C">
        <w:rPr>
          <w:sz w:val="28"/>
          <w:szCs w:val="28"/>
        </w:rPr>
        <w:t>(в одну</w:t>
      </w:r>
      <w:r>
        <w:rPr>
          <w:sz w:val="28"/>
          <w:szCs w:val="28"/>
        </w:rPr>
        <w:t xml:space="preserve"> и</w:t>
      </w:r>
      <w:r w:rsidRPr="00C6295C">
        <w:rPr>
          <w:sz w:val="28"/>
          <w:szCs w:val="28"/>
        </w:rPr>
        <w:t xml:space="preserve"> две линии</w:t>
      </w:r>
      <w:r>
        <w:rPr>
          <w:sz w:val="28"/>
          <w:szCs w:val="28"/>
        </w:rPr>
        <w:t>,</w:t>
      </w:r>
      <w:r w:rsidRPr="00C6295C">
        <w:rPr>
          <w:sz w:val="28"/>
          <w:szCs w:val="28"/>
        </w:rPr>
        <w:t xml:space="preserve"> в колонну</w:t>
      </w:r>
      <w:r>
        <w:rPr>
          <w:sz w:val="28"/>
          <w:szCs w:val="28"/>
        </w:rPr>
        <w:t>,</w:t>
      </w:r>
      <w:r w:rsidRPr="00C6295C">
        <w:rPr>
          <w:sz w:val="28"/>
          <w:szCs w:val="28"/>
        </w:rPr>
        <w:t xml:space="preserve"> </w:t>
      </w:r>
      <w:r>
        <w:rPr>
          <w:sz w:val="28"/>
          <w:szCs w:val="28"/>
        </w:rPr>
        <w:t xml:space="preserve">в </w:t>
      </w:r>
      <w:r w:rsidRPr="001B0294">
        <w:rPr>
          <w:sz w:val="28"/>
          <w:szCs w:val="28"/>
        </w:rPr>
        <w:t>цепочку</w:t>
      </w:r>
      <w:r>
        <w:rPr>
          <w:sz w:val="28"/>
          <w:szCs w:val="28"/>
        </w:rPr>
        <w:t>,</w:t>
      </w:r>
      <w:r w:rsidRPr="00C6295C">
        <w:rPr>
          <w:sz w:val="28"/>
          <w:szCs w:val="28"/>
        </w:rPr>
        <w:t xml:space="preserve"> </w:t>
      </w:r>
      <w:r w:rsidRPr="009046FD">
        <w:rPr>
          <w:sz w:val="28"/>
          <w:szCs w:val="28"/>
        </w:rPr>
        <w:t>в одну</w:t>
      </w:r>
      <w:r>
        <w:rPr>
          <w:sz w:val="28"/>
          <w:szCs w:val="28"/>
        </w:rPr>
        <w:t xml:space="preserve"> и </w:t>
      </w:r>
      <w:r w:rsidRPr="009046FD">
        <w:rPr>
          <w:sz w:val="28"/>
          <w:szCs w:val="28"/>
        </w:rPr>
        <w:t>две шеренги друг напротив друга</w:t>
      </w:r>
      <w:r>
        <w:rPr>
          <w:sz w:val="28"/>
          <w:szCs w:val="28"/>
        </w:rPr>
        <w:t>,</w:t>
      </w:r>
      <w:r w:rsidRPr="009046FD">
        <w:rPr>
          <w:sz w:val="28"/>
          <w:szCs w:val="28"/>
        </w:rPr>
        <w:t xml:space="preserve"> </w:t>
      </w:r>
      <w:r w:rsidRPr="00C6295C">
        <w:rPr>
          <w:sz w:val="28"/>
          <w:szCs w:val="28"/>
        </w:rPr>
        <w:t>в круг</w:t>
      </w:r>
      <w:r>
        <w:rPr>
          <w:sz w:val="28"/>
          <w:szCs w:val="28"/>
        </w:rPr>
        <w:t>,</w:t>
      </w:r>
      <w:r w:rsidRPr="00C6295C">
        <w:rPr>
          <w:sz w:val="28"/>
          <w:szCs w:val="28"/>
        </w:rPr>
        <w:t xml:space="preserve"> сужение и расширение круга</w:t>
      </w:r>
      <w:r>
        <w:rPr>
          <w:sz w:val="28"/>
          <w:szCs w:val="28"/>
        </w:rPr>
        <w:t>,</w:t>
      </w:r>
      <w:r w:rsidRPr="00C6295C">
        <w:rPr>
          <w:sz w:val="28"/>
          <w:szCs w:val="28"/>
        </w:rPr>
        <w:t xml:space="preserve"> свободное размещение в классе</w:t>
      </w:r>
      <w:r>
        <w:rPr>
          <w:sz w:val="28"/>
          <w:szCs w:val="28"/>
        </w:rPr>
        <w:t xml:space="preserve">, </w:t>
      </w:r>
      <w:r w:rsidRPr="00C6295C">
        <w:rPr>
          <w:sz w:val="28"/>
          <w:szCs w:val="28"/>
        </w:rPr>
        <w:t>различные положения в парах</w:t>
      </w:r>
      <w:r>
        <w:rPr>
          <w:sz w:val="28"/>
          <w:szCs w:val="28"/>
        </w:rPr>
        <w:t xml:space="preserve"> и т. </w:t>
      </w:r>
      <w:r w:rsidRPr="00C6295C">
        <w:rPr>
          <w:sz w:val="28"/>
          <w:szCs w:val="28"/>
        </w:rPr>
        <w:t>д.)</w:t>
      </w:r>
      <w:r>
        <w:rPr>
          <w:sz w:val="28"/>
          <w:szCs w:val="28"/>
        </w:rPr>
        <w:t xml:space="preserve">; </w:t>
      </w:r>
      <w:r w:rsidRPr="001B0294">
        <w:rPr>
          <w:sz w:val="28"/>
          <w:szCs w:val="28"/>
        </w:rPr>
        <w:t>ход</w:t>
      </w:r>
      <w:r>
        <w:rPr>
          <w:sz w:val="28"/>
          <w:szCs w:val="28"/>
        </w:rPr>
        <w:t>ьба</w:t>
      </w:r>
      <w:r w:rsidRPr="001B0294">
        <w:rPr>
          <w:sz w:val="28"/>
          <w:szCs w:val="28"/>
        </w:rPr>
        <w:t xml:space="preserve"> </w:t>
      </w:r>
      <w:r w:rsidRPr="002C3882">
        <w:rPr>
          <w:sz w:val="28"/>
          <w:szCs w:val="28"/>
        </w:rPr>
        <w:t>в шеренге (вперед, назад)</w:t>
      </w:r>
      <w:r>
        <w:rPr>
          <w:sz w:val="28"/>
          <w:szCs w:val="28"/>
        </w:rPr>
        <w:t>,</w:t>
      </w:r>
      <w:r w:rsidRPr="002C3882">
        <w:rPr>
          <w:sz w:val="28"/>
          <w:szCs w:val="28"/>
        </w:rPr>
        <w:t xml:space="preserve"> </w:t>
      </w:r>
      <w:r w:rsidRPr="001B0294">
        <w:rPr>
          <w:sz w:val="28"/>
          <w:szCs w:val="28"/>
        </w:rPr>
        <w:t>по кругу, в заданном направлении, разными видами шага</w:t>
      </w:r>
      <w:r>
        <w:rPr>
          <w:sz w:val="28"/>
          <w:szCs w:val="28"/>
        </w:rPr>
        <w:t xml:space="preserve">; </w:t>
      </w:r>
      <w:r w:rsidRPr="009046FD">
        <w:rPr>
          <w:sz w:val="28"/>
          <w:szCs w:val="28"/>
        </w:rPr>
        <w:t>повор</w:t>
      </w:r>
      <w:r>
        <w:rPr>
          <w:sz w:val="28"/>
          <w:szCs w:val="28"/>
        </w:rPr>
        <w:t>оты;</w:t>
      </w:r>
    </w:p>
    <w:p w:rsidR="005A270F" w:rsidRPr="00010D18" w:rsidRDefault="005A270F" w:rsidP="005A270F">
      <w:pPr>
        <w:pStyle w:val="a7"/>
        <w:spacing w:before="0" w:after="0"/>
        <w:ind w:firstLine="720"/>
        <w:jc w:val="both"/>
        <w:rPr>
          <w:sz w:val="28"/>
          <w:szCs w:val="28"/>
        </w:rPr>
      </w:pPr>
      <w:r>
        <w:rPr>
          <w:b/>
          <w:sz w:val="28"/>
          <w:szCs w:val="28"/>
        </w:rPr>
        <w:t>р</w:t>
      </w:r>
      <w:r w:rsidRPr="007D3B55">
        <w:rPr>
          <w:b/>
          <w:sz w:val="28"/>
          <w:szCs w:val="28"/>
        </w:rPr>
        <w:t>итмико-гимнастические упражнения</w:t>
      </w:r>
      <w:r>
        <w:rPr>
          <w:b/>
          <w:sz w:val="28"/>
          <w:szCs w:val="28"/>
        </w:rPr>
        <w:t>:</w:t>
      </w:r>
      <w:r>
        <w:rPr>
          <w:sz w:val="28"/>
          <w:szCs w:val="28"/>
        </w:rPr>
        <w:t xml:space="preserve"> </w:t>
      </w:r>
      <w:r w:rsidRPr="00010D18">
        <w:rPr>
          <w:kern w:val="2"/>
          <w:sz w:val="28"/>
          <w:szCs w:val="28"/>
        </w:rPr>
        <w:t>о</w:t>
      </w:r>
      <w:r w:rsidRPr="00010D18">
        <w:rPr>
          <w:iCs/>
          <w:sz w:val="28"/>
          <w:szCs w:val="28"/>
        </w:rPr>
        <w:t>бщеразвивающие упражнения</w:t>
      </w:r>
      <w:r>
        <w:rPr>
          <w:iCs/>
          <w:sz w:val="28"/>
          <w:szCs w:val="28"/>
        </w:rPr>
        <w:t xml:space="preserve">, </w:t>
      </w:r>
      <w:r w:rsidRPr="00010D18">
        <w:rPr>
          <w:iCs/>
          <w:sz w:val="28"/>
          <w:szCs w:val="28"/>
        </w:rPr>
        <w:t>упражнения на координацию движений</w:t>
      </w:r>
      <w:r>
        <w:rPr>
          <w:iCs/>
          <w:sz w:val="28"/>
          <w:szCs w:val="28"/>
        </w:rPr>
        <w:t xml:space="preserve">, </w:t>
      </w:r>
      <w:r w:rsidRPr="00010D18">
        <w:rPr>
          <w:iCs/>
          <w:sz w:val="28"/>
          <w:szCs w:val="28"/>
        </w:rPr>
        <w:t>упражнение на расслабление мышц</w:t>
      </w:r>
      <w:r w:rsidRPr="00010D18">
        <w:rPr>
          <w:sz w:val="28"/>
          <w:szCs w:val="28"/>
        </w:rPr>
        <w:t xml:space="preserve">; </w:t>
      </w:r>
    </w:p>
    <w:p w:rsidR="005A270F" w:rsidRPr="00605948" w:rsidRDefault="005A270F" w:rsidP="005A270F">
      <w:pPr>
        <w:pStyle w:val="a7"/>
        <w:spacing w:before="0" w:after="0"/>
        <w:ind w:firstLine="720"/>
        <w:jc w:val="both"/>
        <w:rPr>
          <w:sz w:val="28"/>
          <w:szCs w:val="28"/>
        </w:rPr>
      </w:pPr>
      <w:r w:rsidRPr="007D3B55">
        <w:rPr>
          <w:b/>
          <w:sz w:val="28"/>
          <w:szCs w:val="28"/>
        </w:rPr>
        <w:t>упражнения с детскими музыкальными инструментами</w:t>
      </w:r>
      <w:r>
        <w:rPr>
          <w:b/>
          <w:sz w:val="28"/>
          <w:szCs w:val="28"/>
        </w:rPr>
        <w:t xml:space="preserve">: </w:t>
      </w:r>
      <w:r w:rsidRPr="00605948">
        <w:rPr>
          <w:sz w:val="28"/>
          <w:szCs w:val="28"/>
        </w:rPr>
        <w:t>игра на элементарных музыкальных инструментах (</w:t>
      </w:r>
      <w:r>
        <w:rPr>
          <w:sz w:val="28"/>
          <w:szCs w:val="28"/>
        </w:rPr>
        <w:t>погремушка, металлофон</w:t>
      </w:r>
      <w:r w:rsidRPr="00605948">
        <w:rPr>
          <w:sz w:val="28"/>
          <w:szCs w:val="28"/>
        </w:rPr>
        <w:t>, буб</w:t>
      </w:r>
      <w:r>
        <w:rPr>
          <w:sz w:val="28"/>
          <w:szCs w:val="28"/>
        </w:rPr>
        <w:t>ен</w:t>
      </w:r>
      <w:r w:rsidRPr="00605948">
        <w:rPr>
          <w:sz w:val="28"/>
          <w:szCs w:val="28"/>
        </w:rPr>
        <w:t>, ксилофон, барабан, румба, маракас, треугольник, тарелк</w:t>
      </w:r>
      <w:r>
        <w:rPr>
          <w:sz w:val="28"/>
          <w:szCs w:val="28"/>
        </w:rPr>
        <w:t>и</w:t>
      </w:r>
      <w:r w:rsidRPr="00605948">
        <w:rPr>
          <w:sz w:val="28"/>
          <w:szCs w:val="28"/>
        </w:rPr>
        <w:t xml:space="preserve"> и др.); </w:t>
      </w:r>
    </w:p>
    <w:p w:rsidR="005A270F" w:rsidRPr="00502CE5" w:rsidRDefault="005A270F" w:rsidP="005A270F">
      <w:pPr>
        <w:pStyle w:val="a7"/>
        <w:spacing w:after="0"/>
        <w:ind w:firstLine="720"/>
        <w:jc w:val="both"/>
        <w:rPr>
          <w:sz w:val="28"/>
          <w:szCs w:val="28"/>
        </w:rPr>
      </w:pPr>
      <w:r w:rsidRPr="007D3B55">
        <w:rPr>
          <w:b/>
          <w:sz w:val="28"/>
          <w:szCs w:val="28"/>
        </w:rPr>
        <w:t>игры под музыку</w:t>
      </w:r>
      <w:r>
        <w:rPr>
          <w:b/>
          <w:sz w:val="28"/>
          <w:szCs w:val="28"/>
        </w:rPr>
        <w:t xml:space="preserve">: </w:t>
      </w:r>
      <w:r w:rsidRPr="00502CE5">
        <w:rPr>
          <w:sz w:val="28"/>
          <w:szCs w:val="28"/>
        </w:rPr>
        <w:t>музыкальны</w:t>
      </w:r>
      <w:r>
        <w:rPr>
          <w:sz w:val="28"/>
          <w:szCs w:val="28"/>
        </w:rPr>
        <w:t>е</w:t>
      </w:r>
      <w:r w:rsidRPr="00502CE5">
        <w:rPr>
          <w:sz w:val="28"/>
          <w:szCs w:val="28"/>
        </w:rPr>
        <w:t xml:space="preserve"> игр</w:t>
      </w:r>
      <w:r>
        <w:rPr>
          <w:sz w:val="28"/>
          <w:szCs w:val="28"/>
        </w:rPr>
        <w:t>ы</w:t>
      </w:r>
      <w:r w:rsidRPr="00502CE5">
        <w:rPr>
          <w:sz w:val="28"/>
          <w:szCs w:val="28"/>
        </w:rPr>
        <w:t xml:space="preserve"> и игровы</w:t>
      </w:r>
      <w:r>
        <w:rPr>
          <w:sz w:val="28"/>
          <w:szCs w:val="28"/>
        </w:rPr>
        <w:t>е</w:t>
      </w:r>
      <w:r w:rsidRPr="00502CE5">
        <w:rPr>
          <w:sz w:val="28"/>
          <w:szCs w:val="28"/>
        </w:rPr>
        <w:t xml:space="preserve"> ситуаци</w:t>
      </w:r>
      <w:r>
        <w:rPr>
          <w:sz w:val="28"/>
          <w:szCs w:val="28"/>
        </w:rPr>
        <w:t>и</w:t>
      </w:r>
      <w:r w:rsidRPr="00502CE5">
        <w:t xml:space="preserve"> </w:t>
      </w:r>
      <w:r w:rsidRPr="00502CE5">
        <w:rPr>
          <w:sz w:val="28"/>
          <w:szCs w:val="28"/>
        </w:rPr>
        <w:t>с музыкально-двигательными заданиями с элементами занимательности, соревнования (кто скорее, кто лучше, кто более</w:t>
      </w:r>
      <w:r>
        <w:rPr>
          <w:sz w:val="28"/>
          <w:szCs w:val="28"/>
        </w:rPr>
        <w:t xml:space="preserve"> и т.д.</w:t>
      </w:r>
      <w:r w:rsidRPr="00502CE5">
        <w:rPr>
          <w:sz w:val="28"/>
          <w:szCs w:val="28"/>
        </w:rPr>
        <w:t>)</w:t>
      </w:r>
      <w:r>
        <w:rPr>
          <w:sz w:val="28"/>
          <w:szCs w:val="28"/>
        </w:rPr>
        <w:t>,игры по ориентировке в пространстве</w:t>
      </w:r>
      <w:r w:rsidRPr="00502CE5">
        <w:rPr>
          <w:sz w:val="28"/>
          <w:szCs w:val="28"/>
        </w:rPr>
        <w:t>;</w:t>
      </w:r>
    </w:p>
    <w:p w:rsidR="005A270F" w:rsidRPr="00E27061" w:rsidRDefault="005A270F" w:rsidP="005A270F">
      <w:pPr>
        <w:pStyle w:val="a7"/>
        <w:spacing w:before="0" w:after="0"/>
        <w:ind w:firstLine="720"/>
        <w:jc w:val="both"/>
        <w:rPr>
          <w:sz w:val="28"/>
          <w:szCs w:val="28"/>
        </w:rPr>
      </w:pPr>
      <w:r w:rsidRPr="007D3B55">
        <w:rPr>
          <w:b/>
          <w:sz w:val="28"/>
          <w:szCs w:val="28"/>
        </w:rPr>
        <w:lastRenderedPageBreak/>
        <w:t>танцевальные упражнения</w:t>
      </w:r>
      <w:r>
        <w:rPr>
          <w:sz w:val="28"/>
          <w:szCs w:val="28"/>
        </w:rPr>
        <w:t xml:space="preserve">: выполнение под музыку </w:t>
      </w:r>
      <w:r w:rsidRPr="00C6295C">
        <w:rPr>
          <w:sz w:val="28"/>
          <w:szCs w:val="28"/>
        </w:rPr>
        <w:t>элемент</w:t>
      </w:r>
      <w:r>
        <w:rPr>
          <w:sz w:val="28"/>
          <w:szCs w:val="28"/>
        </w:rPr>
        <w:t>ов</w:t>
      </w:r>
      <w:r w:rsidRPr="00C6295C">
        <w:rPr>
          <w:sz w:val="28"/>
          <w:szCs w:val="28"/>
        </w:rPr>
        <w:t xml:space="preserve"> танца и пляски, несложны</w:t>
      </w:r>
      <w:r>
        <w:rPr>
          <w:sz w:val="28"/>
          <w:szCs w:val="28"/>
        </w:rPr>
        <w:t>х</w:t>
      </w:r>
      <w:r w:rsidRPr="00C6295C">
        <w:rPr>
          <w:sz w:val="28"/>
          <w:szCs w:val="28"/>
        </w:rPr>
        <w:t xml:space="preserve"> композици</w:t>
      </w:r>
      <w:r>
        <w:rPr>
          <w:sz w:val="28"/>
          <w:szCs w:val="28"/>
        </w:rPr>
        <w:t>й</w:t>
      </w:r>
      <w:r w:rsidRPr="00C6295C">
        <w:rPr>
          <w:sz w:val="28"/>
          <w:szCs w:val="28"/>
        </w:rPr>
        <w:t xml:space="preserve"> народных, бальных и современных танцев</w:t>
      </w:r>
      <w:r>
        <w:rPr>
          <w:sz w:val="28"/>
          <w:szCs w:val="28"/>
        </w:rPr>
        <w:t>;</w:t>
      </w:r>
    </w:p>
    <w:p w:rsidR="005A270F" w:rsidRPr="005A270F" w:rsidRDefault="005A270F" w:rsidP="005A270F">
      <w:pPr>
        <w:pStyle w:val="afe"/>
        <w:spacing w:line="360" w:lineRule="auto"/>
        <w:ind w:firstLine="708"/>
        <w:jc w:val="both"/>
        <w:rPr>
          <w:sz w:val="28"/>
          <w:szCs w:val="28"/>
        </w:rPr>
      </w:pPr>
      <w:r>
        <w:rPr>
          <w:b/>
          <w:sz w:val="28"/>
          <w:szCs w:val="28"/>
        </w:rPr>
        <w:t>д</w:t>
      </w:r>
      <w:r w:rsidRPr="00353884">
        <w:rPr>
          <w:b/>
          <w:sz w:val="28"/>
          <w:szCs w:val="28"/>
        </w:rPr>
        <w:t>екламация песен под музыку</w:t>
      </w:r>
      <w:r>
        <w:rPr>
          <w:b/>
          <w:sz w:val="28"/>
          <w:szCs w:val="28"/>
        </w:rPr>
        <w:t xml:space="preserve">: </w:t>
      </w:r>
      <w:r w:rsidRPr="00353884">
        <w:rPr>
          <w:sz w:val="28"/>
          <w:szCs w:val="28"/>
        </w:rPr>
        <w:t>в</w:t>
      </w:r>
      <w:r w:rsidRPr="00C6295C">
        <w:rPr>
          <w:sz w:val="28"/>
          <w:szCs w:val="28"/>
        </w:rPr>
        <w:t>ыразительн</w:t>
      </w:r>
      <w:r>
        <w:rPr>
          <w:sz w:val="28"/>
          <w:szCs w:val="28"/>
        </w:rPr>
        <w:t>ая</w:t>
      </w:r>
      <w:r w:rsidRPr="00C6295C">
        <w:rPr>
          <w:sz w:val="28"/>
          <w:szCs w:val="28"/>
        </w:rPr>
        <w:t xml:space="preserve"> декламаци</w:t>
      </w:r>
      <w:r>
        <w:rPr>
          <w:sz w:val="28"/>
          <w:szCs w:val="28"/>
        </w:rPr>
        <w:t>я</w:t>
      </w:r>
      <w:r w:rsidRPr="00C6295C">
        <w:rPr>
          <w:sz w:val="28"/>
          <w:szCs w:val="28"/>
        </w:rPr>
        <w:t xml:space="preserve"> песен </w:t>
      </w:r>
      <w:r>
        <w:rPr>
          <w:sz w:val="28"/>
          <w:szCs w:val="28"/>
        </w:rPr>
        <w:t xml:space="preserve"> </w:t>
      </w:r>
      <w:r w:rsidRPr="00C6295C">
        <w:rPr>
          <w:sz w:val="28"/>
          <w:szCs w:val="28"/>
        </w:rPr>
        <w:t>под музыкальн</w:t>
      </w:r>
      <w:r>
        <w:rPr>
          <w:sz w:val="28"/>
          <w:szCs w:val="28"/>
        </w:rPr>
        <w:t>ое</w:t>
      </w:r>
      <w:r w:rsidRPr="00C6295C">
        <w:rPr>
          <w:sz w:val="28"/>
          <w:szCs w:val="28"/>
        </w:rPr>
        <w:t xml:space="preserve"> сопровождение и управление </w:t>
      </w:r>
      <w:r>
        <w:rPr>
          <w:sz w:val="28"/>
          <w:szCs w:val="28"/>
        </w:rPr>
        <w:t>педагога</w:t>
      </w:r>
      <w:r w:rsidRPr="00C6295C">
        <w:rPr>
          <w:sz w:val="28"/>
          <w:szCs w:val="28"/>
        </w:rPr>
        <w:t>, воспроизведени</w:t>
      </w:r>
      <w:r>
        <w:rPr>
          <w:sz w:val="28"/>
          <w:szCs w:val="28"/>
        </w:rPr>
        <w:t>е</w:t>
      </w:r>
      <w:r w:rsidRPr="00C6295C">
        <w:rPr>
          <w:sz w:val="28"/>
          <w:szCs w:val="28"/>
        </w:rPr>
        <w:t xml:space="preserve"> ритмического рисунка мелодии, ее темпа, динамических оттенков, характера звуковедения (плавно, отрывисто), соответствующей манере </w:t>
      </w:r>
      <w:r w:rsidRPr="005A270F">
        <w:rPr>
          <w:sz w:val="28"/>
          <w:szCs w:val="28"/>
        </w:rPr>
        <w:t>исполнения (легко, более твердо и др.).</w:t>
      </w:r>
    </w:p>
    <w:p w:rsidR="005A270F" w:rsidRPr="005A270F" w:rsidRDefault="005A270F" w:rsidP="005A270F">
      <w:pPr>
        <w:pStyle w:val="aa"/>
        <w:shd w:val="clear" w:color="auto" w:fill="FFFFFF"/>
        <w:ind w:left="0" w:firstLine="709"/>
        <w:jc w:val="both"/>
        <w:rPr>
          <w:rFonts w:ascii="Times New Roman" w:hAnsi="Times New Roman" w:cs="Times New Roman"/>
          <w:caps/>
          <w:sz w:val="28"/>
          <w:szCs w:val="28"/>
        </w:rPr>
      </w:pPr>
      <w:r w:rsidRPr="005A270F">
        <w:rPr>
          <w:rFonts w:ascii="Times New Roman" w:hAnsi="Times New Roman" w:cs="Times New Roman"/>
          <w:sz w:val="28"/>
          <w:szCs w:val="28"/>
        </w:rPr>
        <w:t xml:space="preserve">Содержание коррекционно-развивающей области может быть дополнено Организацией самостоятельно на основании рекомендаций ПМПК, ИПР обучающихся с ЗПР. </w:t>
      </w:r>
    </w:p>
    <w:p w:rsidR="005A270F" w:rsidRPr="005A270F" w:rsidRDefault="005A270F" w:rsidP="005A270F">
      <w:pPr>
        <w:pStyle w:val="aa"/>
        <w:shd w:val="clear" w:color="auto" w:fill="FFFFFF"/>
        <w:ind w:left="0" w:firstLine="709"/>
        <w:jc w:val="both"/>
        <w:rPr>
          <w:rFonts w:ascii="Times New Roman" w:hAnsi="Times New Roman" w:cs="Times New Roman"/>
          <w:b/>
          <w:bCs/>
          <w:i/>
          <w:iCs/>
          <w:sz w:val="28"/>
          <w:szCs w:val="28"/>
        </w:rPr>
      </w:pPr>
      <w:r w:rsidRPr="005A270F">
        <w:rPr>
          <w:rFonts w:ascii="Times New Roman" w:hAnsi="Times New Roman" w:cs="Times New Roman"/>
          <w:sz w:val="28"/>
          <w:szCs w:val="28"/>
        </w:rPr>
        <w:t>Выбор коррекционно-развивающих курсов для индивидуальных и групповых занятий, их количественное соотношение, содержание самостоятельно определяется Организацией, исходя из психофизических особенностей и особых образовательных потребностей обучающихся с ЗПР.</w:t>
      </w:r>
    </w:p>
    <w:p w:rsidR="005A270F" w:rsidRPr="005C49A7" w:rsidRDefault="005A270F" w:rsidP="005A270F">
      <w:pPr>
        <w:pStyle w:val="c11"/>
        <w:spacing w:before="0" w:beforeAutospacing="0" w:after="0" w:afterAutospacing="0" w:line="360" w:lineRule="auto"/>
        <w:ind w:firstLine="709"/>
        <w:jc w:val="both"/>
        <w:rPr>
          <w:rStyle w:val="c12"/>
          <w:sz w:val="28"/>
          <w:szCs w:val="28"/>
        </w:rPr>
      </w:pPr>
    </w:p>
    <w:p w:rsidR="00DB44D7" w:rsidRPr="00DB44D7" w:rsidRDefault="00DB44D7" w:rsidP="00DB44D7">
      <w:pPr>
        <w:pStyle w:val="3"/>
        <w:jc w:val="center"/>
        <w:rPr>
          <w:rFonts w:ascii="Times New Roman" w:hAnsi="Times New Roman" w:cs="Times New Roman"/>
          <w:color w:val="auto"/>
          <w:sz w:val="28"/>
          <w:szCs w:val="28"/>
        </w:rPr>
      </w:pPr>
      <w:bookmarkStart w:id="44" w:name="_Toc125126"/>
      <w:r w:rsidRPr="00DB44D7">
        <w:rPr>
          <w:rFonts w:ascii="Times New Roman" w:hAnsi="Times New Roman" w:cs="Times New Roman"/>
          <w:color w:val="auto"/>
          <w:sz w:val="28"/>
          <w:szCs w:val="28"/>
        </w:rPr>
        <w:t>2.2.3.  Программа духовно-нравственного развития, воспитания</w:t>
      </w:r>
      <w:bookmarkEnd w:id="44"/>
    </w:p>
    <w:p w:rsidR="005A270F" w:rsidRPr="005A270F" w:rsidRDefault="005A270F" w:rsidP="005A270F">
      <w:pPr>
        <w:spacing w:after="0" w:line="360" w:lineRule="auto"/>
        <w:jc w:val="both"/>
        <w:rPr>
          <w:rFonts w:ascii="Times New Roman" w:hAnsi="Times New Roman" w:cs="Times New Roman"/>
          <w:sz w:val="28"/>
          <w:szCs w:val="28"/>
        </w:rPr>
      </w:pPr>
    </w:p>
    <w:p w:rsidR="00DB44D7" w:rsidRPr="00DB44D7" w:rsidRDefault="00DB44D7" w:rsidP="00DB44D7">
      <w:pPr>
        <w:ind w:firstLine="621"/>
        <w:jc w:val="both"/>
        <w:rPr>
          <w:rFonts w:ascii="Times New Roman" w:hAnsi="Times New Roman" w:cs="Times New Roman"/>
          <w:sz w:val="28"/>
          <w:szCs w:val="28"/>
        </w:rPr>
      </w:pPr>
      <w:r w:rsidRPr="00DB44D7">
        <w:rPr>
          <w:rFonts w:ascii="Times New Roman" w:hAnsi="Times New Roman" w:cs="Times New Roman"/>
          <w:sz w:val="28"/>
          <w:szCs w:val="28"/>
        </w:rPr>
        <w:t>Нормативно-правовой и документальной основой Программы духовно-нравственного развития обучающихся на уровне начального общего образования являются Закон «Об образовании в РФ », федеральный государственный образовательный стандарт начального общего образования, Концепция духовно-нравственного воспитания российских школьников, Программа воспитания и социализации обучающихся.</w:t>
      </w:r>
    </w:p>
    <w:p w:rsidR="00DB44D7" w:rsidRPr="00DB44D7" w:rsidRDefault="00DB44D7" w:rsidP="00DB44D7">
      <w:pPr>
        <w:ind w:firstLine="621"/>
        <w:jc w:val="both"/>
        <w:rPr>
          <w:rFonts w:ascii="Times New Roman" w:hAnsi="Times New Roman" w:cs="Times New Roman"/>
          <w:sz w:val="28"/>
          <w:szCs w:val="28"/>
        </w:rPr>
      </w:pPr>
      <w:r w:rsidRPr="00DB44D7">
        <w:rPr>
          <w:rFonts w:ascii="Times New Roman" w:hAnsi="Times New Roman" w:cs="Times New Roman"/>
          <w:sz w:val="28"/>
          <w:szCs w:val="28"/>
        </w:rPr>
        <w:t xml:space="preserve">Данная Программа содержит теоретические положения и методические рекомендации по организации целостного пространства духовно-нравственного развития младшего школьника.  </w:t>
      </w:r>
    </w:p>
    <w:p w:rsidR="00DB44D7" w:rsidRPr="00DB44D7" w:rsidRDefault="00DB44D7" w:rsidP="00DB44D7">
      <w:pPr>
        <w:ind w:firstLine="621"/>
        <w:jc w:val="both"/>
        <w:rPr>
          <w:rFonts w:ascii="Times New Roman" w:hAnsi="Times New Roman" w:cs="Times New Roman"/>
          <w:sz w:val="28"/>
          <w:szCs w:val="28"/>
        </w:rPr>
      </w:pPr>
      <w:r w:rsidRPr="00DB44D7">
        <w:rPr>
          <w:rFonts w:ascii="Times New Roman" w:hAnsi="Times New Roman" w:cs="Times New Roman"/>
          <w:sz w:val="28"/>
          <w:szCs w:val="28"/>
        </w:rPr>
        <w:t xml:space="preserve">Такое пространство, иначе определяемое как уклад школьной жизни, интегрировано в урочную, внеурочную, внешкольную, семейную деятельность обучающегося и его родителей. При этом образовательное учреждение создает условия для реализации разработанной собственной программы, обеспечивая духовно-нравственное развитие обучающихся. </w:t>
      </w:r>
    </w:p>
    <w:p w:rsidR="00DB44D7" w:rsidRPr="00DB44D7" w:rsidRDefault="00DB44D7" w:rsidP="00DB44D7">
      <w:pPr>
        <w:ind w:firstLine="621"/>
        <w:jc w:val="both"/>
        <w:rPr>
          <w:rFonts w:ascii="Times New Roman" w:hAnsi="Times New Roman" w:cs="Times New Roman"/>
          <w:sz w:val="28"/>
          <w:szCs w:val="28"/>
        </w:rPr>
      </w:pPr>
      <w:r w:rsidRPr="00DB44D7">
        <w:rPr>
          <w:rFonts w:ascii="Times New Roman" w:hAnsi="Times New Roman" w:cs="Times New Roman"/>
          <w:sz w:val="28"/>
          <w:szCs w:val="28"/>
        </w:rPr>
        <w:t xml:space="preserve">Школа создаёт условия для реализации программы духовно-нравственного развития и воспитания обучающихся, обеспечивая их </w:t>
      </w:r>
      <w:r w:rsidRPr="00DB44D7">
        <w:rPr>
          <w:rFonts w:ascii="Times New Roman" w:hAnsi="Times New Roman" w:cs="Times New Roman"/>
          <w:sz w:val="28"/>
          <w:szCs w:val="28"/>
        </w:rPr>
        <w:lastRenderedPageBreak/>
        <w:t>приобщение к ценностям семьи, своей этнической, конфессиональной, социальной группы, общечеловеческим ценностям в контексте формирования у них идентичности гражданина России и направляя образовательный процесс на воспитание ребёнка в духе любви к Родине и уважения к культурно-историческому наследию своего народа и своей страны, на развитие его творческих способностей и формирование основ его социально ответственного поведения в обществе и в семье.</w:t>
      </w:r>
    </w:p>
    <w:p w:rsidR="00DB44D7" w:rsidRPr="00DB44D7" w:rsidRDefault="00DB44D7" w:rsidP="00DB44D7">
      <w:pPr>
        <w:ind w:firstLine="621"/>
        <w:jc w:val="both"/>
        <w:rPr>
          <w:rFonts w:ascii="Times New Roman" w:hAnsi="Times New Roman" w:cs="Times New Roman"/>
          <w:sz w:val="28"/>
          <w:szCs w:val="28"/>
        </w:rPr>
      </w:pPr>
      <w:r w:rsidRPr="00DB44D7">
        <w:rPr>
          <w:rFonts w:ascii="Times New Roman" w:hAnsi="Times New Roman" w:cs="Times New Roman"/>
          <w:sz w:val="28"/>
          <w:szCs w:val="28"/>
        </w:rPr>
        <w:t xml:space="preserve">Для организации и полноценного функционирования такого воспитательного процесса требуются согласованные усилия многих социальных субъектов: школы, семьи, общественных организаций, включая  учреждения дополнительного образования, культуры и спорта, традиционных российских религиозных организаций. </w:t>
      </w:r>
    </w:p>
    <w:p w:rsidR="00DB44D7" w:rsidRPr="00DB44D7" w:rsidRDefault="00DB44D7" w:rsidP="00DB44D7">
      <w:pPr>
        <w:ind w:firstLine="621"/>
        <w:jc w:val="both"/>
        <w:rPr>
          <w:rFonts w:ascii="Times New Roman" w:hAnsi="Times New Roman" w:cs="Times New Roman"/>
          <w:sz w:val="28"/>
          <w:szCs w:val="28"/>
        </w:rPr>
      </w:pPr>
      <w:r w:rsidRPr="00DB44D7">
        <w:rPr>
          <w:rFonts w:ascii="Times New Roman" w:hAnsi="Times New Roman" w:cs="Times New Roman"/>
          <w:sz w:val="28"/>
          <w:szCs w:val="28"/>
        </w:rPr>
        <w:t xml:space="preserve">Ведущая, содержательно определяющая роль в создании социально-открытого уклада школьной жизни принадлежит педагогическому коллективу школы. </w:t>
      </w:r>
    </w:p>
    <w:p w:rsidR="00DB44D7" w:rsidRPr="00DB44D7" w:rsidRDefault="00DB44D7" w:rsidP="00DB44D7">
      <w:pPr>
        <w:ind w:firstLine="621"/>
        <w:jc w:val="both"/>
        <w:rPr>
          <w:rFonts w:ascii="Times New Roman" w:hAnsi="Times New Roman" w:cs="Times New Roman"/>
          <w:sz w:val="28"/>
          <w:szCs w:val="28"/>
        </w:rPr>
      </w:pPr>
      <w:r w:rsidRPr="00DB44D7">
        <w:rPr>
          <w:rFonts w:ascii="Times New Roman" w:hAnsi="Times New Roman" w:cs="Times New Roman"/>
          <w:sz w:val="28"/>
          <w:szCs w:val="28"/>
        </w:rPr>
        <w:t xml:space="preserve">Программа духовно-нравственного развития, воспитания обучающихся  содержит </w:t>
      </w:r>
      <w:r w:rsidRPr="00DB44D7">
        <w:rPr>
          <w:rFonts w:ascii="Times New Roman" w:hAnsi="Times New Roman" w:cs="Times New Roman"/>
          <w:b/>
          <w:sz w:val="28"/>
          <w:szCs w:val="28"/>
        </w:rPr>
        <w:t>шесть разделов</w:t>
      </w:r>
      <w:r w:rsidRPr="00DB44D7">
        <w:rPr>
          <w:rFonts w:ascii="Times New Roman" w:hAnsi="Times New Roman" w:cs="Times New Roman"/>
          <w:sz w:val="28"/>
          <w:szCs w:val="28"/>
        </w:rPr>
        <w:t>.</w:t>
      </w:r>
    </w:p>
    <w:p w:rsidR="00DB44D7" w:rsidRPr="00DB44D7" w:rsidRDefault="00DB44D7" w:rsidP="00DB44D7">
      <w:pPr>
        <w:jc w:val="both"/>
        <w:rPr>
          <w:rFonts w:ascii="Times New Roman" w:hAnsi="Times New Roman" w:cs="Times New Roman"/>
          <w:sz w:val="28"/>
          <w:szCs w:val="28"/>
        </w:rPr>
      </w:pPr>
      <w:r w:rsidRPr="00DB44D7">
        <w:rPr>
          <w:rFonts w:ascii="Times New Roman" w:hAnsi="Times New Roman" w:cs="Times New Roman"/>
          <w:b/>
          <w:sz w:val="28"/>
          <w:szCs w:val="28"/>
        </w:rPr>
        <w:tab/>
        <w:t>Первый</w:t>
      </w:r>
      <w:r w:rsidRPr="00DB44D7">
        <w:rPr>
          <w:rFonts w:ascii="Times New Roman" w:hAnsi="Times New Roman" w:cs="Times New Roman"/>
          <w:sz w:val="28"/>
          <w:szCs w:val="28"/>
        </w:rPr>
        <w:t xml:space="preserve"> — </w:t>
      </w:r>
      <w:r w:rsidRPr="00DB44D7">
        <w:rPr>
          <w:rFonts w:ascii="Times New Roman" w:hAnsi="Times New Roman" w:cs="Times New Roman"/>
          <w:i/>
          <w:sz w:val="28"/>
          <w:szCs w:val="28"/>
        </w:rPr>
        <w:t>«Цель и задачи духовно-нравственного развития, воспитания обучающихся»</w:t>
      </w:r>
      <w:r w:rsidRPr="00DB44D7">
        <w:rPr>
          <w:rFonts w:ascii="Times New Roman" w:hAnsi="Times New Roman" w:cs="Times New Roman"/>
          <w:sz w:val="28"/>
          <w:szCs w:val="28"/>
        </w:rPr>
        <w:t xml:space="preserve"> раскрывает конкретную цель и задачи духовно-нравственного развития младших школьников. </w:t>
      </w:r>
    </w:p>
    <w:p w:rsidR="00DB44D7" w:rsidRPr="00DB44D7" w:rsidRDefault="00DB44D7" w:rsidP="00DB44D7">
      <w:pPr>
        <w:shd w:val="clear" w:color="auto" w:fill="FFFFFF"/>
        <w:spacing w:before="533"/>
        <w:ind w:firstLine="567"/>
        <w:jc w:val="both"/>
        <w:rPr>
          <w:rFonts w:ascii="Times New Roman" w:hAnsi="Times New Roman" w:cs="Times New Roman"/>
          <w:iCs/>
          <w:sz w:val="28"/>
          <w:szCs w:val="28"/>
        </w:rPr>
      </w:pPr>
      <w:r w:rsidRPr="00DB44D7">
        <w:rPr>
          <w:rFonts w:ascii="Times New Roman" w:hAnsi="Times New Roman" w:cs="Times New Roman"/>
          <w:b/>
          <w:sz w:val="28"/>
          <w:szCs w:val="28"/>
        </w:rPr>
        <w:tab/>
        <w:t xml:space="preserve">Второй раздел </w:t>
      </w:r>
      <w:r w:rsidRPr="00DB44D7">
        <w:rPr>
          <w:rFonts w:ascii="Times New Roman" w:hAnsi="Times New Roman" w:cs="Times New Roman"/>
          <w:i/>
          <w:sz w:val="28"/>
          <w:szCs w:val="28"/>
        </w:rPr>
        <w:t>«</w:t>
      </w:r>
      <w:r w:rsidRPr="00DB44D7">
        <w:rPr>
          <w:rFonts w:ascii="Times New Roman" w:hAnsi="Times New Roman" w:cs="Times New Roman"/>
          <w:bCs/>
          <w:i/>
          <w:iCs/>
          <w:spacing w:val="-3"/>
          <w:sz w:val="28"/>
          <w:szCs w:val="28"/>
        </w:rPr>
        <w:t xml:space="preserve">Ценностные установки духовно-нравственного развития и воспитания </w:t>
      </w:r>
      <w:r w:rsidRPr="00DB44D7">
        <w:rPr>
          <w:rFonts w:ascii="Times New Roman" w:hAnsi="Times New Roman" w:cs="Times New Roman"/>
          <w:bCs/>
          <w:i/>
          <w:iCs/>
          <w:sz w:val="28"/>
          <w:szCs w:val="28"/>
        </w:rPr>
        <w:t>обучающихся на уровне начального образования</w:t>
      </w:r>
      <w:r w:rsidRPr="00DB44D7">
        <w:rPr>
          <w:rFonts w:ascii="Times New Roman" w:hAnsi="Times New Roman" w:cs="Times New Roman"/>
          <w:bCs/>
          <w:iCs/>
          <w:sz w:val="28"/>
          <w:szCs w:val="28"/>
        </w:rPr>
        <w:t>» раскрывает систему нравственных ценностей ,используемых в воспитательной работе.</w:t>
      </w:r>
    </w:p>
    <w:p w:rsidR="00DB44D7" w:rsidRPr="00DB44D7" w:rsidRDefault="00DB44D7" w:rsidP="00DB44D7">
      <w:pPr>
        <w:shd w:val="clear" w:color="auto" w:fill="FFFFFF"/>
        <w:jc w:val="both"/>
        <w:rPr>
          <w:rFonts w:ascii="Times New Roman" w:hAnsi="Times New Roman" w:cs="Times New Roman"/>
          <w:spacing w:val="1"/>
          <w:sz w:val="28"/>
          <w:szCs w:val="28"/>
        </w:rPr>
      </w:pPr>
      <w:r w:rsidRPr="00DB44D7">
        <w:rPr>
          <w:rFonts w:ascii="Times New Roman" w:hAnsi="Times New Roman" w:cs="Times New Roman"/>
          <w:b/>
          <w:spacing w:val="1"/>
          <w:sz w:val="28"/>
          <w:szCs w:val="28"/>
        </w:rPr>
        <w:tab/>
        <w:t xml:space="preserve">В третьем разделе </w:t>
      </w:r>
      <w:r w:rsidRPr="00DB44D7">
        <w:rPr>
          <w:rFonts w:ascii="Times New Roman" w:hAnsi="Times New Roman" w:cs="Times New Roman"/>
          <w:i/>
          <w:spacing w:val="1"/>
          <w:sz w:val="28"/>
          <w:szCs w:val="28"/>
        </w:rPr>
        <w:t>«Принципы воспитательной работы уровня начального образования»</w:t>
      </w:r>
      <w:r w:rsidRPr="00DB44D7">
        <w:rPr>
          <w:rFonts w:ascii="Times New Roman" w:hAnsi="Times New Roman" w:cs="Times New Roman"/>
          <w:spacing w:val="1"/>
          <w:sz w:val="28"/>
          <w:szCs w:val="28"/>
        </w:rPr>
        <w:t xml:space="preserve"> раскрыты этапы построения системы духовно-нравственного развития.</w:t>
      </w:r>
    </w:p>
    <w:p w:rsidR="00DB44D7" w:rsidRPr="00DB44D7" w:rsidRDefault="00DB44D7" w:rsidP="00DB44D7">
      <w:pPr>
        <w:shd w:val="clear" w:color="auto" w:fill="FFFFFF"/>
        <w:tabs>
          <w:tab w:val="left" w:pos="2530"/>
        </w:tabs>
        <w:spacing w:before="14"/>
        <w:ind w:firstLine="567"/>
        <w:jc w:val="both"/>
        <w:rPr>
          <w:rFonts w:ascii="Times New Roman" w:hAnsi="Times New Roman" w:cs="Times New Roman"/>
          <w:iCs/>
          <w:spacing w:val="-1"/>
          <w:sz w:val="28"/>
          <w:szCs w:val="28"/>
        </w:rPr>
      </w:pPr>
      <w:r w:rsidRPr="00DB44D7">
        <w:rPr>
          <w:rFonts w:ascii="Times New Roman" w:hAnsi="Times New Roman" w:cs="Times New Roman"/>
          <w:b/>
          <w:bCs/>
          <w:iCs/>
          <w:spacing w:val="-1"/>
          <w:sz w:val="28"/>
          <w:szCs w:val="28"/>
        </w:rPr>
        <w:t xml:space="preserve">Четвёртый раздел </w:t>
      </w:r>
      <w:r w:rsidRPr="00DB44D7">
        <w:rPr>
          <w:rFonts w:ascii="Times New Roman" w:hAnsi="Times New Roman" w:cs="Times New Roman"/>
          <w:bCs/>
          <w:i/>
          <w:iCs/>
          <w:spacing w:val="-1"/>
          <w:sz w:val="28"/>
          <w:szCs w:val="28"/>
        </w:rPr>
        <w:t xml:space="preserve">« Основные направления и ценностные основы духовно- нравственного </w:t>
      </w:r>
      <w:r w:rsidRPr="00DB44D7">
        <w:rPr>
          <w:rFonts w:ascii="Times New Roman" w:hAnsi="Times New Roman" w:cs="Times New Roman"/>
          <w:bCs/>
          <w:i/>
          <w:iCs/>
          <w:sz w:val="28"/>
          <w:szCs w:val="28"/>
        </w:rPr>
        <w:t xml:space="preserve">развития, воспитания в начальной школе» </w:t>
      </w:r>
      <w:r w:rsidRPr="00DB44D7">
        <w:rPr>
          <w:rFonts w:ascii="Times New Roman" w:hAnsi="Times New Roman" w:cs="Times New Roman"/>
          <w:bCs/>
          <w:iCs/>
          <w:sz w:val="28"/>
          <w:szCs w:val="28"/>
        </w:rPr>
        <w:t>отражает содержание духовно-нравственного воспитания обучающихся.</w:t>
      </w:r>
    </w:p>
    <w:p w:rsidR="00DB44D7" w:rsidRPr="00DB44D7" w:rsidRDefault="00DB44D7" w:rsidP="00DB44D7">
      <w:pPr>
        <w:jc w:val="both"/>
        <w:rPr>
          <w:rFonts w:ascii="Times New Roman" w:hAnsi="Times New Roman" w:cs="Times New Roman"/>
          <w:sz w:val="28"/>
          <w:szCs w:val="28"/>
        </w:rPr>
      </w:pPr>
      <w:r w:rsidRPr="00DB44D7">
        <w:rPr>
          <w:rFonts w:ascii="Times New Roman" w:hAnsi="Times New Roman" w:cs="Times New Roman"/>
          <w:b/>
          <w:sz w:val="28"/>
          <w:szCs w:val="28"/>
        </w:rPr>
        <w:tab/>
        <w:t xml:space="preserve">Пятый раздел </w:t>
      </w:r>
      <w:r w:rsidRPr="00DB44D7">
        <w:rPr>
          <w:rFonts w:ascii="Times New Roman" w:hAnsi="Times New Roman" w:cs="Times New Roman"/>
          <w:i/>
          <w:sz w:val="28"/>
          <w:szCs w:val="28"/>
        </w:rPr>
        <w:t>«Совместная деятельность школы, семьи и общественности по духовно-нравственному развитию учащихся»</w:t>
      </w:r>
      <w:r w:rsidRPr="00DB44D7">
        <w:rPr>
          <w:rFonts w:ascii="Times New Roman" w:hAnsi="Times New Roman" w:cs="Times New Roman"/>
          <w:sz w:val="28"/>
          <w:szCs w:val="28"/>
        </w:rPr>
        <w:t xml:space="preserve"> формулирует  основные условия повышения эффективности совместной </w:t>
      </w:r>
      <w:r w:rsidRPr="00DB44D7">
        <w:rPr>
          <w:rFonts w:ascii="Times New Roman" w:hAnsi="Times New Roman" w:cs="Times New Roman"/>
          <w:sz w:val="28"/>
          <w:szCs w:val="28"/>
        </w:rPr>
        <w:lastRenderedPageBreak/>
        <w:t>воспитательной деятельности школы, семьи и общественности; задачи, формы взаимодействия школы и семьи, взаимодействие школы с общественными и традиционными религиозными организациями.</w:t>
      </w:r>
    </w:p>
    <w:p w:rsidR="00DB44D7" w:rsidRPr="00DB44D7" w:rsidRDefault="00DB44D7" w:rsidP="00DB44D7">
      <w:pPr>
        <w:jc w:val="both"/>
        <w:rPr>
          <w:rFonts w:ascii="Times New Roman" w:hAnsi="Times New Roman" w:cs="Times New Roman"/>
          <w:sz w:val="28"/>
          <w:szCs w:val="28"/>
        </w:rPr>
      </w:pPr>
      <w:r w:rsidRPr="00DB44D7">
        <w:rPr>
          <w:rFonts w:ascii="Times New Roman" w:hAnsi="Times New Roman" w:cs="Times New Roman"/>
          <w:b/>
          <w:sz w:val="28"/>
          <w:szCs w:val="28"/>
        </w:rPr>
        <w:tab/>
        <w:t>В шестом разделе</w:t>
      </w:r>
      <w:r w:rsidRPr="00DB44D7">
        <w:rPr>
          <w:rFonts w:ascii="Times New Roman" w:hAnsi="Times New Roman" w:cs="Times New Roman"/>
          <w:sz w:val="28"/>
          <w:szCs w:val="28"/>
        </w:rPr>
        <w:t xml:space="preserve"> — </w:t>
      </w:r>
      <w:r w:rsidRPr="00DB44D7">
        <w:rPr>
          <w:rFonts w:ascii="Times New Roman" w:hAnsi="Times New Roman" w:cs="Times New Roman"/>
          <w:i/>
          <w:sz w:val="28"/>
          <w:szCs w:val="28"/>
        </w:rPr>
        <w:t>«Планируемые результаты духовно-нравственного развития учащихся»</w:t>
      </w:r>
      <w:r w:rsidRPr="00DB44D7">
        <w:rPr>
          <w:rFonts w:ascii="Times New Roman" w:hAnsi="Times New Roman" w:cs="Times New Roman"/>
          <w:sz w:val="28"/>
          <w:szCs w:val="28"/>
        </w:rPr>
        <w:t xml:space="preserve"> определены ценностные отношения, представления, знания, опыт, которые должны быть сформированы у младших школьников по каждому из направлений воспитания.</w:t>
      </w:r>
    </w:p>
    <w:p w:rsidR="00DB44D7" w:rsidRPr="00DB44D7" w:rsidRDefault="00DB44D7" w:rsidP="00DB44D7">
      <w:pPr>
        <w:jc w:val="both"/>
        <w:rPr>
          <w:rFonts w:ascii="Times New Roman" w:hAnsi="Times New Roman" w:cs="Times New Roman"/>
          <w:sz w:val="28"/>
          <w:szCs w:val="28"/>
        </w:rPr>
      </w:pPr>
      <w:r w:rsidRPr="00DB44D7">
        <w:rPr>
          <w:rFonts w:ascii="Times New Roman" w:hAnsi="Times New Roman" w:cs="Times New Roman"/>
          <w:b/>
          <w:sz w:val="28"/>
          <w:szCs w:val="28"/>
        </w:rPr>
        <w:t>Цель и задачи духовно-нравственного развития и воспитания обучающихся на уровне начального общего образования</w:t>
      </w:r>
      <w:r w:rsidRPr="00DB44D7">
        <w:rPr>
          <w:rFonts w:ascii="Times New Roman" w:hAnsi="Times New Roman" w:cs="Times New Roman"/>
          <w:sz w:val="28"/>
          <w:szCs w:val="28"/>
        </w:rPr>
        <w:t>.</w:t>
      </w:r>
    </w:p>
    <w:p w:rsidR="00DB44D7" w:rsidRPr="00DB44D7" w:rsidRDefault="00DB44D7" w:rsidP="00DB44D7">
      <w:pPr>
        <w:ind w:firstLine="621"/>
        <w:jc w:val="both"/>
        <w:rPr>
          <w:rFonts w:ascii="Times New Roman" w:hAnsi="Times New Roman" w:cs="Times New Roman"/>
          <w:sz w:val="28"/>
          <w:szCs w:val="28"/>
        </w:rPr>
      </w:pPr>
      <w:r w:rsidRPr="00DB44D7">
        <w:rPr>
          <w:rFonts w:ascii="Times New Roman" w:hAnsi="Times New Roman" w:cs="Times New Roman"/>
          <w:sz w:val="28"/>
          <w:szCs w:val="28"/>
        </w:rPr>
        <w:t>Целью духовно-нравственного развития и воспитания обучающихся на уровне начального общего образования является социально-педагогическая поддержка становления и развития высоконравственного, творческого,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укоренённого в духовных и культурных традициях многонационального народа Российской Федерации.</w:t>
      </w:r>
    </w:p>
    <w:p w:rsidR="00DB44D7" w:rsidRPr="00DB44D7" w:rsidRDefault="00DB44D7" w:rsidP="00DB44D7">
      <w:pPr>
        <w:jc w:val="both"/>
        <w:rPr>
          <w:rFonts w:ascii="Times New Roman" w:hAnsi="Times New Roman" w:cs="Times New Roman"/>
          <w:b/>
          <w:sz w:val="28"/>
          <w:szCs w:val="28"/>
        </w:rPr>
      </w:pPr>
      <w:r w:rsidRPr="00DB44D7">
        <w:rPr>
          <w:rFonts w:ascii="Times New Roman" w:hAnsi="Times New Roman" w:cs="Times New Roman"/>
          <w:b/>
          <w:sz w:val="28"/>
          <w:szCs w:val="28"/>
        </w:rPr>
        <w:t>Задачи духовно-нравственного развития и воспитания обучающихся на уровне начального общего образования:</w:t>
      </w:r>
    </w:p>
    <w:p w:rsidR="00DB44D7" w:rsidRPr="00DB44D7" w:rsidRDefault="00DB44D7" w:rsidP="00DB44D7">
      <w:pPr>
        <w:jc w:val="both"/>
        <w:rPr>
          <w:rFonts w:ascii="Times New Roman" w:hAnsi="Times New Roman" w:cs="Times New Roman"/>
          <w:sz w:val="28"/>
          <w:szCs w:val="28"/>
        </w:rPr>
      </w:pPr>
      <w:r w:rsidRPr="00DB44D7">
        <w:rPr>
          <w:rFonts w:ascii="Times New Roman" w:hAnsi="Times New Roman" w:cs="Times New Roman"/>
          <w:sz w:val="28"/>
          <w:szCs w:val="28"/>
        </w:rPr>
        <w:t>В области формирования личностной культуры:</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способности к духовному развитию, реализации творческого потенциала в учебно-игровой, предметно-продуктивной, социально ориентированной деятельности на основе нравственных установок и моральных норм, непрерывного образования, самовоспитания и универсальной духовно нравственной компетенции — «становиться лучше»;</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укрепление нравственности, основанной на свободе воли и духовных отечественных традициях, внутренней установке личности школьника поступать согласно своей совести;</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основ нравственного самосознания личности (совести) — способности младшего школьника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нравственного смысла учения;</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lastRenderedPageBreak/>
        <w:t>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 укрепление у обучающегося позитивной нравственной самооценки, самоуважения и жизненного оптимизма;</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принятие обучающимся базовых национальных ценностей, национальных и этнических духовных традиций;</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эстетических потребностей, ценностей и чувств;</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способности открыто выражать и отстаивать свою нравственно оправданную позицию, проявлять критичность к собственным намерениям, мыслям и поступкам;</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способности к самостоятельным поступкам и действиям, совершаемым на основе морального выбора, к принятию ответственности за их результаты;</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развитие трудолюбия, способности к преодолению трудностей, целеустремлённости и настойчивости в достижении результата.</w:t>
      </w:r>
    </w:p>
    <w:p w:rsidR="00DB44D7" w:rsidRPr="00DB44D7" w:rsidRDefault="00DB44D7" w:rsidP="00DB44D7">
      <w:pPr>
        <w:jc w:val="both"/>
        <w:rPr>
          <w:rFonts w:ascii="Times New Roman" w:hAnsi="Times New Roman" w:cs="Times New Roman"/>
          <w:sz w:val="28"/>
          <w:szCs w:val="28"/>
        </w:rPr>
      </w:pPr>
      <w:r w:rsidRPr="00DB44D7">
        <w:rPr>
          <w:rFonts w:ascii="Times New Roman" w:hAnsi="Times New Roman" w:cs="Times New Roman"/>
          <w:sz w:val="28"/>
          <w:szCs w:val="28"/>
        </w:rPr>
        <w:t>В области формирования социальной культуры:</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основ российской гражданской идентичности;</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пробуждение веры в Россию, свой народ, чувства личной ответственности за Отечество;</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воспитание ценностного отношения к своему национальному языку и культуре;</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патриотизма и гражданской солидарности;</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развитие навыков организации и осуществления сотрудничества с педагогами, сверстниками, родителями, старшими детьми в решении общих проблем;</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укрепление доверия к другим людям;</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развитие доброжелательности и эмоциональной отзывчивости, понимания других людей и сопереживания им;</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становление гуманистических и демократических ценностных ориентаций;</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осознанного и уважительного отношения к традиционным российским религиям и религиозным организациям, к вере и религиозным убеждениям;</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толерантности и основ культуры межэтнического общения, уважения к языку, культурным, религиозным традициям, истории и образу жизни представителей народов России.</w:t>
      </w:r>
    </w:p>
    <w:p w:rsidR="00DB44D7" w:rsidRPr="00DB44D7" w:rsidRDefault="00DB44D7" w:rsidP="00DB44D7">
      <w:pPr>
        <w:jc w:val="both"/>
        <w:rPr>
          <w:rFonts w:ascii="Times New Roman" w:hAnsi="Times New Roman" w:cs="Times New Roman"/>
          <w:sz w:val="28"/>
          <w:szCs w:val="28"/>
        </w:rPr>
      </w:pPr>
      <w:r w:rsidRPr="00DB44D7">
        <w:rPr>
          <w:rFonts w:ascii="Times New Roman" w:hAnsi="Times New Roman" w:cs="Times New Roman"/>
          <w:sz w:val="28"/>
          <w:szCs w:val="28"/>
        </w:rPr>
        <w:t>В области формирования семейной культуры:</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lastRenderedPageBreak/>
        <w:t>формирование отношения к семье как основе российского общества;</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у обучающегося уважительного отношения к родителям, осознанного, заботливого отношения к старшим и младшим;</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представления о семейных ценностях, гендерных семейных ролях и уважения к ним;</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знакомство обучающегося с культурно-историческими и этническими традициями российской семьи.</w:t>
      </w:r>
    </w:p>
    <w:p w:rsidR="00DB44D7" w:rsidRPr="00DB44D7" w:rsidRDefault="00DB44D7" w:rsidP="00DB44D7">
      <w:pPr>
        <w:spacing w:after="120"/>
        <w:jc w:val="both"/>
        <w:rPr>
          <w:rFonts w:ascii="Times New Roman" w:hAnsi="Times New Roman" w:cs="Times New Roman"/>
          <w:sz w:val="28"/>
          <w:szCs w:val="28"/>
        </w:rPr>
      </w:pPr>
      <w:r w:rsidRPr="00DB44D7">
        <w:rPr>
          <w:rFonts w:ascii="Times New Roman" w:hAnsi="Times New Roman" w:cs="Times New Roman"/>
          <w:sz w:val="28"/>
          <w:szCs w:val="28"/>
        </w:rPr>
        <w:tab/>
        <w:t>Образовательное учреждение может конкретизировать общие задачи духовно-нравственного развития и воспитания обучающихся для более полного достижения национального воспитательного идеала с учётом национальных и региональных условий и особенностей организации образовательного процесса, потребностей обучающихся и их родителей (законных представителей).</w:t>
      </w:r>
    </w:p>
    <w:p w:rsidR="00DB44D7" w:rsidRPr="00DB44D7" w:rsidRDefault="00DB44D7" w:rsidP="00DB44D7">
      <w:pPr>
        <w:jc w:val="both"/>
        <w:rPr>
          <w:rFonts w:ascii="Times New Roman" w:hAnsi="Times New Roman" w:cs="Times New Roman"/>
          <w:b/>
          <w:sz w:val="28"/>
          <w:szCs w:val="28"/>
        </w:rPr>
      </w:pPr>
    </w:p>
    <w:p w:rsidR="00DB44D7" w:rsidRPr="00DB44D7" w:rsidRDefault="00DB44D7" w:rsidP="00DB44D7">
      <w:pPr>
        <w:tabs>
          <w:tab w:val="center" w:pos="4677"/>
        </w:tabs>
        <w:jc w:val="both"/>
        <w:rPr>
          <w:rFonts w:ascii="Times New Roman" w:hAnsi="Times New Roman" w:cs="Times New Roman"/>
          <w:b/>
          <w:sz w:val="28"/>
          <w:szCs w:val="28"/>
        </w:rPr>
      </w:pPr>
      <w:r w:rsidRPr="00DB44D7">
        <w:rPr>
          <w:rFonts w:ascii="Times New Roman" w:hAnsi="Times New Roman" w:cs="Times New Roman"/>
          <w:b/>
          <w:sz w:val="28"/>
          <w:szCs w:val="28"/>
        </w:rPr>
        <w:t>Ценностные установки духовно-нравственного развития и воспитания обучающихся</w:t>
      </w:r>
    </w:p>
    <w:p w:rsidR="00DB44D7" w:rsidRPr="00DB44D7" w:rsidRDefault="00DB44D7" w:rsidP="00DB44D7">
      <w:pPr>
        <w:tabs>
          <w:tab w:val="center" w:pos="4677"/>
        </w:tabs>
        <w:jc w:val="both"/>
        <w:rPr>
          <w:rFonts w:ascii="Times New Roman" w:hAnsi="Times New Roman" w:cs="Times New Roman"/>
          <w:b/>
          <w:sz w:val="28"/>
          <w:szCs w:val="28"/>
        </w:rPr>
      </w:pPr>
      <w:r w:rsidRPr="00DB44D7">
        <w:rPr>
          <w:rFonts w:ascii="Times New Roman" w:hAnsi="Times New Roman" w:cs="Times New Roman"/>
          <w:sz w:val="28"/>
          <w:szCs w:val="28"/>
        </w:rPr>
        <w:tab/>
        <w:t>Ценностные установки духовно-нравственного развития и воспитания учащихся начальной школы согласуются с традиционными источниками нравственности, которыми  являются следующие ценности:</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патриотизм (любовь к России, к своему народу, к своей малой родине; служение Отечеству);</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социальная солидарность (свобода личная и национальная; доверие к людям, институтам государства и гражданского общества; справедливость, милосердие, честь, достоинство);</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гражданственность (правовое государство, гражданское общество, долг перед Отечеством, старшим поколением и  семьей, закон и правопорядок, межэтнический мир, свобода совести и вероисповедания);</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семья (любовь и верность, здоровье, достаток, почитание родителей, забота о старших и младших, забота о продолжении рода);</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труд и творчество (творчество и созидание, целеустремленность и настойчивость, трудолюбие, бережливость);</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наука (познание, истина, научная картина мира, экологическое сознание);</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традиционные российские религии. Учитывая светский характер обучения в государственных и муниципальных  школах, ценности традиционных российских религий принимаются школьниками в виде системных культурологических представлений о религиозных идеалах;</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lastRenderedPageBreak/>
        <w:t>искусство и литература (красота, гармония, духовный мир человека, нравственный выбор, смысл жизни, эстетическое развитие);</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природа (жизнь, родная земля, заповедная природа, планета Земля);</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человечество (мир во всем мире, многообразие культур и народов, прогресс человечества, международное сотрудничество).</w:t>
      </w:r>
    </w:p>
    <w:p w:rsidR="00DB44D7" w:rsidRPr="00DB44D7" w:rsidRDefault="00DB44D7" w:rsidP="00DB44D7">
      <w:pPr>
        <w:spacing w:after="120"/>
        <w:jc w:val="both"/>
        <w:rPr>
          <w:rFonts w:ascii="Times New Roman" w:hAnsi="Times New Roman" w:cs="Times New Roman"/>
          <w:sz w:val="28"/>
          <w:szCs w:val="28"/>
        </w:rPr>
      </w:pPr>
      <w:r w:rsidRPr="00DB44D7">
        <w:rPr>
          <w:rFonts w:ascii="Times New Roman" w:hAnsi="Times New Roman" w:cs="Times New Roman"/>
          <w:sz w:val="28"/>
          <w:szCs w:val="28"/>
        </w:rPr>
        <w:tab/>
        <w:t xml:space="preserve">Процесс превращения базовых ценностей в личностные ценностные смыслы и ориентиры требует включения ребенка в процесс открытия для себя смысла той или иной ценности, определения собственного отношения к ней, формирования  опыта созидательной реализации этих ценностей на практике.  </w:t>
      </w:r>
    </w:p>
    <w:p w:rsidR="00DB44D7" w:rsidRPr="00DB44D7" w:rsidRDefault="00DB44D7" w:rsidP="00DB44D7">
      <w:pPr>
        <w:jc w:val="both"/>
        <w:rPr>
          <w:rFonts w:ascii="Times New Roman" w:hAnsi="Times New Roman" w:cs="Times New Roman"/>
          <w:b/>
          <w:sz w:val="28"/>
          <w:szCs w:val="28"/>
        </w:rPr>
      </w:pPr>
    </w:p>
    <w:p w:rsidR="00DB44D7" w:rsidRPr="00DB44D7" w:rsidRDefault="00DB44D7" w:rsidP="00DB44D7">
      <w:pPr>
        <w:shd w:val="clear" w:color="auto" w:fill="FFFFFF"/>
        <w:ind w:right="518"/>
        <w:jc w:val="both"/>
        <w:rPr>
          <w:rFonts w:ascii="Times New Roman" w:hAnsi="Times New Roman" w:cs="Times New Roman"/>
          <w:b/>
          <w:bCs/>
          <w:iCs/>
          <w:spacing w:val="-2"/>
          <w:sz w:val="28"/>
          <w:szCs w:val="28"/>
        </w:rPr>
      </w:pPr>
      <w:r w:rsidRPr="00DB44D7">
        <w:rPr>
          <w:rFonts w:ascii="Times New Roman" w:hAnsi="Times New Roman" w:cs="Times New Roman"/>
          <w:b/>
          <w:bCs/>
          <w:iCs/>
          <w:spacing w:val="-3"/>
          <w:sz w:val="28"/>
          <w:szCs w:val="28"/>
        </w:rPr>
        <w:t xml:space="preserve">В основу воспитательной работы  уровня начального образования </w:t>
      </w:r>
      <w:r w:rsidRPr="00DB44D7">
        <w:rPr>
          <w:rFonts w:ascii="Times New Roman" w:hAnsi="Times New Roman" w:cs="Times New Roman"/>
          <w:b/>
          <w:bCs/>
          <w:iCs/>
          <w:sz w:val="28"/>
          <w:szCs w:val="28"/>
        </w:rPr>
        <w:t>положены следующие принципы:</w:t>
      </w:r>
    </w:p>
    <w:p w:rsidR="00DB44D7" w:rsidRPr="00DB44D7" w:rsidRDefault="00DB44D7" w:rsidP="00DB44D7">
      <w:pPr>
        <w:shd w:val="clear" w:color="auto" w:fill="FFFFFF"/>
        <w:tabs>
          <w:tab w:val="left" w:pos="720"/>
          <w:tab w:val="left" w:pos="1378"/>
        </w:tabs>
        <w:ind w:firstLine="567"/>
        <w:jc w:val="both"/>
        <w:rPr>
          <w:rFonts w:ascii="Times New Roman" w:hAnsi="Times New Roman" w:cs="Times New Roman"/>
          <w:b/>
          <w:bCs/>
          <w:iCs/>
          <w:sz w:val="28"/>
          <w:szCs w:val="28"/>
        </w:rPr>
      </w:pPr>
      <w:r w:rsidRPr="00DB44D7">
        <w:rPr>
          <w:rFonts w:ascii="Times New Roman" w:hAnsi="Times New Roman" w:cs="Times New Roman"/>
          <w:b/>
          <w:bCs/>
          <w:iCs/>
          <w:spacing w:val="-2"/>
          <w:sz w:val="28"/>
          <w:szCs w:val="28"/>
        </w:rPr>
        <w:t>Принцип природосообразности</w:t>
      </w:r>
      <w:r w:rsidRPr="00DB44D7">
        <w:rPr>
          <w:rFonts w:ascii="Times New Roman" w:hAnsi="Times New Roman" w:cs="Times New Roman"/>
          <w:iCs/>
          <w:spacing w:val="-2"/>
          <w:sz w:val="28"/>
          <w:szCs w:val="28"/>
        </w:rPr>
        <w:t xml:space="preserve">, который предполагает обязательный </w:t>
      </w:r>
      <w:r w:rsidRPr="00DB44D7">
        <w:rPr>
          <w:rFonts w:ascii="Times New Roman" w:hAnsi="Times New Roman" w:cs="Times New Roman"/>
          <w:iCs/>
          <w:sz w:val="28"/>
          <w:szCs w:val="28"/>
        </w:rPr>
        <w:t xml:space="preserve">учёт природы ребёнка. </w:t>
      </w:r>
      <w:r w:rsidRPr="00DB44D7">
        <w:rPr>
          <w:rFonts w:ascii="Times New Roman" w:hAnsi="Times New Roman" w:cs="Times New Roman"/>
          <w:b/>
          <w:bCs/>
          <w:iCs/>
          <w:sz w:val="28"/>
          <w:szCs w:val="28"/>
        </w:rPr>
        <w:t xml:space="preserve">Принцип культуросообразности, </w:t>
      </w:r>
      <w:r w:rsidRPr="00DB44D7">
        <w:rPr>
          <w:rFonts w:ascii="Times New Roman" w:hAnsi="Times New Roman" w:cs="Times New Roman"/>
          <w:iCs/>
          <w:sz w:val="28"/>
          <w:szCs w:val="28"/>
        </w:rPr>
        <w:t>который предполагает опору в воспитании на национальные, этнорегиональные</w:t>
      </w:r>
      <w:r w:rsidRPr="00DB44D7">
        <w:rPr>
          <w:rFonts w:ascii="Times New Roman" w:hAnsi="Times New Roman" w:cs="Times New Roman"/>
          <w:iCs/>
          <w:spacing w:val="-2"/>
          <w:sz w:val="28"/>
          <w:szCs w:val="28"/>
        </w:rPr>
        <w:t xml:space="preserve">традиции народов, учёт языковой среды обитания растущего человека, </w:t>
      </w:r>
      <w:r w:rsidRPr="00DB44D7">
        <w:rPr>
          <w:rFonts w:ascii="Times New Roman" w:hAnsi="Times New Roman" w:cs="Times New Roman"/>
          <w:iCs/>
          <w:sz w:val="28"/>
          <w:szCs w:val="28"/>
        </w:rPr>
        <w:t>местные условия;</w:t>
      </w:r>
    </w:p>
    <w:p w:rsidR="00DB44D7" w:rsidRPr="00DB44D7" w:rsidRDefault="00DB44D7" w:rsidP="00DB44D7">
      <w:pPr>
        <w:shd w:val="clear" w:color="auto" w:fill="FFFFFF"/>
        <w:tabs>
          <w:tab w:val="left" w:pos="720"/>
          <w:tab w:val="left" w:pos="1378"/>
        </w:tabs>
        <w:ind w:right="518" w:firstLine="567"/>
        <w:jc w:val="both"/>
        <w:rPr>
          <w:rFonts w:ascii="Times New Roman" w:hAnsi="Times New Roman" w:cs="Times New Roman"/>
          <w:iCs/>
          <w:spacing w:val="-1"/>
          <w:sz w:val="28"/>
          <w:szCs w:val="28"/>
        </w:rPr>
      </w:pPr>
      <w:r w:rsidRPr="00DB44D7">
        <w:rPr>
          <w:rFonts w:ascii="Times New Roman" w:hAnsi="Times New Roman" w:cs="Times New Roman"/>
          <w:b/>
          <w:bCs/>
          <w:iCs/>
          <w:sz w:val="28"/>
          <w:szCs w:val="28"/>
        </w:rPr>
        <w:t>Принцип гуманности</w:t>
      </w:r>
      <w:r w:rsidRPr="00DB44D7">
        <w:rPr>
          <w:rFonts w:ascii="Times New Roman" w:hAnsi="Times New Roman" w:cs="Times New Roman"/>
          <w:iCs/>
          <w:sz w:val="28"/>
          <w:szCs w:val="28"/>
        </w:rPr>
        <w:t xml:space="preserve">, который выражается в отношениях </w:t>
      </w:r>
      <w:r w:rsidRPr="00DB44D7">
        <w:rPr>
          <w:rFonts w:ascii="Times New Roman" w:hAnsi="Times New Roman" w:cs="Times New Roman"/>
          <w:iCs/>
          <w:spacing w:val="-2"/>
          <w:sz w:val="28"/>
          <w:szCs w:val="28"/>
        </w:rPr>
        <w:t xml:space="preserve">сотрудничества учителя и ученика на основе уважения к ребёнку и </w:t>
      </w:r>
      <w:r w:rsidRPr="00DB44D7">
        <w:rPr>
          <w:rFonts w:ascii="Times New Roman" w:hAnsi="Times New Roman" w:cs="Times New Roman"/>
          <w:iCs/>
          <w:sz w:val="28"/>
          <w:szCs w:val="28"/>
        </w:rPr>
        <w:t>доверия к нему;</w:t>
      </w:r>
    </w:p>
    <w:p w:rsidR="00DB44D7" w:rsidRPr="00DB44D7" w:rsidRDefault="00DB44D7" w:rsidP="00DB44D7">
      <w:pPr>
        <w:shd w:val="clear" w:color="auto" w:fill="FFFFFF"/>
        <w:ind w:right="1037" w:firstLine="567"/>
        <w:jc w:val="both"/>
        <w:rPr>
          <w:rFonts w:ascii="Times New Roman" w:hAnsi="Times New Roman" w:cs="Times New Roman"/>
          <w:b/>
          <w:bCs/>
          <w:iCs/>
          <w:spacing w:val="-2"/>
          <w:sz w:val="28"/>
          <w:szCs w:val="28"/>
        </w:rPr>
      </w:pPr>
      <w:r w:rsidRPr="00DB44D7">
        <w:rPr>
          <w:rFonts w:ascii="Times New Roman" w:hAnsi="Times New Roman" w:cs="Times New Roman"/>
          <w:iCs/>
          <w:spacing w:val="-1"/>
          <w:sz w:val="28"/>
          <w:szCs w:val="28"/>
        </w:rPr>
        <w:t xml:space="preserve">Всё это предполагает взаимодействие взрослых и детей по реализации </w:t>
      </w:r>
      <w:r w:rsidRPr="00DB44D7">
        <w:rPr>
          <w:rFonts w:ascii="Times New Roman" w:hAnsi="Times New Roman" w:cs="Times New Roman"/>
          <w:iCs/>
          <w:sz w:val="28"/>
          <w:szCs w:val="28"/>
        </w:rPr>
        <w:t>совместных планов жизненных ценностей.</w:t>
      </w:r>
    </w:p>
    <w:p w:rsidR="00DB44D7" w:rsidRPr="00DB44D7" w:rsidRDefault="00DB44D7" w:rsidP="00DB44D7">
      <w:pPr>
        <w:shd w:val="clear" w:color="auto" w:fill="FFFFFF"/>
        <w:ind w:firstLine="567"/>
        <w:jc w:val="both"/>
        <w:rPr>
          <w:rFonts w:ascii="Times New Roman" w:hAnsi="Times New Roman" w:cs="Times New Roman"/>
          <w:b/>
          <w:bCs/>
          <w:iCs/>
          <w:spacing w:val="-1"/>
          <w:sz w:val="28"/>
          <w:szCs w:val="28"/>
        </w:rPr>
      </w:pPr>
      <w:r w:rsidRPr="00DB44D7">
        <w:rPr>
          <w:rFonts w:ascii="Times New Roman" w:hAnsi="Times New Roman" w:cs="Times New Roman"/>
          <w:b/>
          <w:bCs/>
          <w:iCs/>
          <w:spacing w:val="-2"/>
          <w:sz w:val="28"/>
          <w:szCs w:val="28"/>
        </w:rPr>
        <w:t xml:space="preserve">В организации духовно-нравственного воспитания используются следующие </w:t>
      </w:r>
      <w:r w:rsidRPr="00DB44D7">
        <w:rPr>
          <w:rFonts w:ascii="Times New Roman" w:hAnsi="Times New Roman" w:cs="Times New Roman"/>
          <w:b/>
          <w:bCs/>
          <w:iCs/>
          <w:sz w:val="28"/>
          <w:szCs w:val="28"/>
        </w:rPr>
        <w:t>подходы:</w:t>
      </w:r>
    </w:p>
    <w:p w:rsidR="00DB44D7" w:rsidRPr="00DB44D7" w:rsidRDefault="00DB44D7" w:rsidP="00DB44D7">
      <w:pPr>
        <w:shd w:val="clear" w:color="auto" w:fill="FFFFFF"/>
        <w:tabs>
          <w:tab w:val="left" w:pos="720"/>
          <w:tab w:val="left" w:pos="1378"/>
        </w:tabs>
        <w:ind w:firstLine="567"/>
        <w:jc w:val="both"/>
        <w:rPr>
          <w:rFonts w:ascii="Times New Roman" w:hAnsi="Times New Roman" w:cs="Times New Roman"/>
          <w:b/>
          <w:bCs/>
          <w:iCs/>
          <w:sz w:val="28"/>
          <w:szCs w:val="28"/>
        </w:rPr>
      </w:pPr>
      <w:r w:rsidRPr="00DB44D7">
        <w:rPr>
          <w:rFonts w:ascii="Times New Roman" w:hAnsi="Times New Roman" w:cs="Times New Roman"/>
          <w:b/>
          <w:bCs/>
          <w:iCs/>
          <w:spacing w:val="-1"/>
          <w:sz w:val="28"/>
          <w:szCs w:val="28"/>
        </w:rPr>
        <w:t>Системный</w:t>
      </w:r>
      <w:r w:rsidRPr="00DB44D7">
        <w:rPr>
          <w:rFonts w:ascii="Times New Roman" w:hAnsi="Times New Roman" w:cs="Times New Roman"/>
          <w:iCs/>
          <w:spacing w:val="-1"/>
          <w:sz w:val="28"/>
          <w:szCs w:val="28"/>
        </w:rPr>
        <w:t xml:space="preserve">, который реализуется через связь внеурочной деятельности </w:t>
      </w:r>
      <w:r w:rsidRPr="00DB44D7">
        <w:rPr>
          <w:rFonts w:ascii="Times New Roman" w:hAnsi="Times New Roman" w:cs="Times New Roman"/>
          <w:iCs/>
          <w:sz w:val="28"/>
          <w:szCs w:val="28"/>
        </w:rPr>
        <w:t>с учебным процессом;</w:t>
      </w:r>
    </w:p>
    <w:p w:rsidR="00DB44D7" w:rsidRPr="00DB44D7" w:rsidRDefault="00DB44D7" w:rsidP="00DB44D7">
      <w:pPr>
        <w:shd w:val="clear" w:color="auto" w:fill="FFFFFF"/>
        <w:tabs>
          <w:tab w:val="left" w:pos="720"/>
          <w:tab w:val="left" w:pos="1378"/>
        </w:tabs>
        <w:ind w:firstLine="567"/>
        <w:jc w:val="both"/>
        <w:rPr>
          <w:rFonts w:ascii="Times New Roman" w:hAnsi="Times New Roman" w:cs="Times New Roman"/>
          <w:b/>
          <w:bCs/>
          <w:sz w:val="28"/>
          <w:szCs w:val="28"/>
        </w:rPr>
      </w:pPr>
      <w:r w:rsidRPr="00DB44D7">
        <w:rPr>
          <w:rFonts w:ascii="Times New Roman" w:hAnsi="Times New Roman" w:cs="Times New Roman"/>
          <w:b/>
          <w:bCs/>
          <w:iCs/>
          <w:sz w:val="28"/>
          <w:szCs w:val="28"/>
        </w:rPr>
        <w:t>Деятельностный</w:t>
      </w:r>
      <w:r w:rsidRPr="00DB44D7">
        <w:rPr>
          <w:rFonts w:ascii="Times New Roman" w:hAnsi="Times New Roman" w:cs="Times New Roman"/>
          <w:iCs/>
          <w:sz w:val="28"/>
          <w:szCs w:val="28"/>
        </w:rPr>
        <w:t xml:space="preserve">, который проявляется в организации </w:t>
      </w:r>
      <w:r w:rsidRPr="00DB44D7">
        <w:rPr>
          <w:rFonts w:ascii="Times New Roman" w:hAnsi="Times New Roman" w:cs="Times New Roman"/>
          <w:iCs/>
          <w:spacing w:val="-2"/>
          <w:sz w:val="28"/>
          <w:szCs w:val="28"/>
        </w:rPr>
        <w:t>жизнедеятельности учащихся, наполненный разнообразными делами;</w:t>
      </w:r>
    </w:p>
    <w:p w:rsidR="00DB44D7" w:rsidRPr="00DB44D7" w:rsidRDefault="00DB44D7" w:rsidP="00DB44D7">
      <w:pPr>
        <w:shd w:val="clear" w:color="auto" w:fill="FFFFFF"/>
        <w:tabs>
          <w:tab w:val="left" w:pos="1406"/>
        </w:tabs>
        <w:jc w:val="both"/>
        <w:rPr>
          <w:rFonts w:ascii="Times New Roman" w:hAnsi="Times New Roman" w:cs="Times New Roman"/>
          <w:b/>
          <w:bCs/>
          <w:iCs/>
          <w:sz w:val="28"/>
          <w:szCs w:val="28"/>
        </w:rPr>
      </w:pPr>
      <w:r w:rsidRPr="00DB44D7">
        <w:rPr>
          <w:rFonts w:ascii="Times New Roman" w:hAnsi="Times New Roman" w:cs="Times New Roman"/>
          <w:b/>
          <w:bCs/>
          <w:sz w:val="28"/>
          <w:szCs w:val="28"/>
        </w:rPr>
        <w:t xml:space="preserve">       •</w:t>
      </w:r>
      <w:r w:rsidRPr="00DB44D7">
        <w:rPr>
          <w:rFonts w:ascii="Times New Roman" w:hAnsi="Times New Roman" w:cs="Times New Roman"/>
          <w:b/>
          <w:bCs/>
          <w:sz w:val="28"/>
          <w:szCs w:val="28"/>
        </w:rPr>
        <w:tab/>
      </w:r>
      <w:r w:rsidRPr="00DB44D7">
        <w:rPr>
          <w:rFonts w:ascii="Times New Roman" w:hAnsi="Times New Roman" w:cs="Times New Roman"/>
          <w:b/>
          <w:bCs/>
          <w:iCs/>
          <w:sz w:val="28"/>
          <w:szCs w:val="28"/>
        </w:rPr>
        <w:t>Личностно- ориентированный</w:t>
      </w:r>
      <w:r w:rsidRPr="00DB44D7">
        <w:rPr>
          <w:rFonts w:ascii="Times New Roman" w:hAnsi="Times New Roman" w:cs="Times New Roman"/>
          <w:iCs/>
          <w:sz w:val="28"/>
          <w:szCs w:val="28"/>
        </w:rPr>
        <w:t>, который охватывает основные</w:t>
      </w:r>
      <w:r w:rsidRPr="00DB44D7">
        <w:rPr>
          <w:rFonts w:ascii="Times New Roman" w:hAnsi="Times New Roman" w:cs="Times New Roman"/>
          <w:iCs/>
          <w:sz w:val="28"/>
          <w:szCs w:val="28"/>
        </w:rPr>
        <w:br/>
      </w:r>
      <w:r w:rsidRPr="00DB44D7">
        <w:rPr>
          <w:rFonts w:ascii="Times New Roman" w:hAnsi="Times New Roman" w:cs="Times New Roman"/>
          <w:iCs/>
          <w:spacing w:val="-2"/>
          <w:sz w:val="28"/>
          <w:szCs w:val="28"/>
        </w:rPr>
        <w:t>аспекты жизнедеятельности и развития личности, ориентирует детей</w:t>
      </w:r>
      <w:r w:rsidRPr="00DB44D7">
        <w:rPr>
          <w:rFonts w:ascii="Times New Roman" w:hAnsi="Times New Roman" w:cs="Times New Roman"/>
          <w:iCs/>
          <w:spacing w:val="-2"/>
          <w:sz w:val="28"/>
          <w:szCs w:val="28"/>
        </w:rPr>
        <w:br/>
      </w:r>
      <w:r w:rsidRPr="00DB44D7">
        <w:rPr>
          <w:rFonts w:ascii="Times New Roman" w:hAnsi="Times New Roman" w:cs="Times New Roman"/>
          <w:iCs/>
          <w:sz w:val="28"/>
          <w:szCs w:val="28"/>
        </w:rPr>
        <w:t>на вечные общечеловеческие ценности.</w:t>
      </w:r>
    </w:p>
    <w:p w:rsidR="00DB44D7" w:rsidRPr="00DB44D7" w:rsidRDefault="00DB44D7" w:rsidP="00DB44D7">
      <w:pPr>
        <w:shd w:val="clear" w:color="auto" w:fill="FFFFFF"/>
        <w:ind w:firstLine="567"/>
        <w:jc w:val="both"/>
        <w:rPr>
          <w:rFonts w:ascii="Times New Roman" w:hAnsi="Times New Roman" w:cs="Times New Roman"/>
          <w:b/>
          <w:bCs/>
          <w:iCs/>
          <w:sz w:val="28"/>
          <w:szCs w:val="28"/>
        </w:rPr>
      </w:pPr>
      <w:r w:rsidRPr="00DB44D7">
        <w:rPr>
          <w:rFonts w:ascii="Times New Roman" w:hAnsi="Times New Roman" w:cs="Times New Roman"/>
          <w:b/>
          <w:bCs/>
          <w:iCs/>
          <w:sz w:val="28"/>
          <w:szCs w:val="28"/>
        </w:rPr>
        <w:lastRenderedPageBreak/>
        <w:t>Этапы построения системы духовно- нравственного развития и воспитания</w:t>
      </w:r>
    </w:p>
    <w:p w:rsidR="00DB44D7" w:rsidRPr="00DB44D7" w:rsidRDefault="00DB44D7" w:rsidP="00DB44D7">
      <w:pPr>
        <w:shd w:val="clear" w:color="auto" w:fill="FFFFFF"/>
        <w:ind w:right="34" w:firstLine="567"/>
        <w:jc w:val="both"/>
        <w:rPr>
          <w:rFonts w:ascii="Times New Roman" w:hAnsi="Times New Roman" w:cs="Times New Roman"/>
          <w:b/>
          <w:bCs/>
          <w:iCs/>
          <w:spacing w:val="-1"/>
          <w:sz w:val="28"/>
          <w:szCs w:val="28"/>
        </w:rPr>
      </w:pPr>
      <w:r w:rsidRPr="00DB44D7">
        <w:rPr>
          <w:rFonts w:ascii="Times New Roman" w:hAnsi="Times New Roman" w:cs="Times New Roman"/>
          <w:b/>
          <w:bCs/>
          <w:iCs/>
          <w:sz w:val="28"/>
          <w:szCs w:val="28"/>
        </w:rPr>
        <w:t>младших школьников в начальной школе.</w:t>
      </w:r>
    </w:p>
    <w:p w:rsidR="00DB44D7" w:rsidRPr="00DB44D7" w:rsidRDefault="00DB44D7" w:rsidP="00DB44D7">
      <w:pPr>
        <w:shd w:val="clear" w:color="auto" w:fill="FFFFFF"/>
        <w:ind w:firstLine="567"/>
        <w:jc w:val="both"/>
        <w:rPr>
          <w:rFonts w:ascii="Times New Roman" w:hAnsi="Times New Roman" w:cs="Times New Roman"/>
          <w:iCs/>
          <w:spacing w:val="-1"/>
          <w:sz w:val="28"/>
          <w:szCs w:val="28"/>
        </w:rPr>
      </w:pPr>
      <w:r w:rsidRPr="00DB44D7">
        <w:rPr>
          <w:rFonts w:ascii="Times New Roman" w:hAnsi="Times New Roman" w:cs="Times New Roman"/>
          <w:b/>
          <w:bCs/>
          <w:iCs/>
          <w:spacing w:val="-1"/>
          <w:sz w:val="28"/>
          <w:szCs w:val="28"/>
        </w:rPr>
        <w:t>1 этап - подготовительный</w:t>
      </w:r>
    </w:p>
    <w:p w:rsidR="00DB44D7" w:rsidRPr="00DB44D7" w:rsidRDefault="00DB44D7" w:rsidP="00DB44D7">
      <w:pPr>
        <w:shd w:val="clear" w:color="auto" w:fill="FFFFFF"/>
        <w:ind w:firstLine="567"/>
        <w:jc w:val="both"/>
        <w:rPr>
          <w:rFonts w:ascii="Times New Roman" w:hAnsi="Times New Roman" w:cs="Times New Roman"/>
          <w:iCs/>
          <w:spacing w:val="-1"/>
          <w:sz w:val="28"/>
          <w:szCs w:val="28"/>
        </w:rPr>
      </w:pPr>
      <w:r w:rsidRPr="00DB44D7">
        <w:rPr>
          <w:rFonts w:ascii="Times New Roman" w:hAnsi="Times New Roman" w:cs="Times New Roman"/>
          <w:iCs/>
          <w:spacing w:val="-1"/>
          <w:sz w:val="28"/>
          <w:szCs w:val="28"/>
        </w:rPr>
        <w:t>На данном этапе решаются задачи:</w:t>
      </w:r>
    </w:p>
    <w:p w:rsidR="00DB44D7" w:rsidRPr="00DB44D7" w:rsidRDefault="00DB44D7" w:rsidP="00DB44D7">
      <w:pPr>
        <w:shd w:val="clear" w:color="auto" w:fill="FFFFFF"/>
        <w:tabs>
          <w:tab w:val="left" w:pos="720"/>
          <w:tab w:val="left" w:pos="1406"/>
        </w:tabs>
        <w:ind w:firstLine="567"/>
        <w:jc w:val="both"/>
        <w:rPr>
          <w:rFonts w:ascii="Times New Roman" w:hAnsi="Times New Roman" w:cs="Times New Roman"/>
          <w:iCs/>
          <w:spacing w:val="-3"/>
          <w:sz w:val="28"/>
          <w:szCs w:val="28"/>
        </w:rPr>
      </w:pPr>
      <w:r w:rsidRPr="00DB44D7">
        <w:rPr>
          <w:rFonts w:ascii="Times New Roman" w:hAnsi="Times New Roman" w:cs="Times New Roman"/>
          <w:iCs/>
          <w:spacing w:val="-1"/>
          <w:sz w:val="28"/>
          <w:szCs w:val="28"/>
        </w:rPr>
        <w:t xml:space="preserve">-Определение цели, задач, содержания духовно- нравственного развития и </w:t>
      </w:r>
      <w:r w:rsidRPr="00DB44D7">
        <w:rPr>
          <w:rFonts w:ascii="Times New Roman" w:hAnsi="Times New Roman" w:cs="Times New Roman"/>
          <w:iCs/>
          <w:sz w:val="28"/>
          <w:szCs w:val="28"/>
        </w:rPr>
        <w:t>воспитания обучающихся;</w:t>
      </w:r>
    </w:p>
    <w:p w:rsidR="00DB44D7" w:rsidRPr="00DB44D7" w:rsidRDefault="00DB44D7" w:rsidP="00DB44D7">
      <w:pPr>
        <w:shd w:val="clear" w:color="auto" w:fill="FFFFFF"/>
        <w:tabs>
          <w:tab w:val="left" w:pos="720"/>
          <w:tab w:val="left" w:pos="1406"/>
        </w:tabs>
        <w:ind w:right="1075" w:firstLine="567"/>
        <w:jc w:val="both"/>
        <w:rPr>
          <w:rFonts w:ascii="Times New Roman" w:hAnsi="Times New Roman" w:cs="Times New Roman"/>
          <w:iCs/>
          <w:spacing w:val="-1"/>
          <w:sz w:val="28"/>
          <w:szCs w:val="28"/>
        </w:rPr>
      </w:pPr>
      <w:r w:rsidRPr="00DB44D7">
        <w:rPr>
          <w:rFonts w:ascii="Times New Roman" w:hAnsi="Times New Roman" w:cs="Times New Roman"/>
          <w:iCs/>
          <w:spacing w:val="-3"/>
          <w:sz w:val="28"/>
          <w:szCs w:val="28"/>
        </w:rPr>
        <w:t xml:space="preserve">-Создание условий для реализации поставленных целей и задач </w:t>
      </w:r>
      <w:r w:rsidRPr="00DB44D7">
        <w:rPr>
          <w:rFonts w:ascii="Times New Roman" w:hAnsi="Times New Roman" w:cs="Times New Roman"/>
          <w:iCs/>
          <w:sz w:val="28"/>
          <w:szCs w:val="28"/>
        </w:rPr>
        <w:t>программы;</w:t>
      </w:r>
    </w:p>
    <w:p w:rsidR="00DB44D7" w:rsidRPr="00DB44D7" w:rsidRDefault="00DB44D7" w:rsidP="00DB44D7">
      <w:pPr>
        <w:shd w:val="clear" w:color="auto" w:fill="FFFFFF"/>
        <w:tabs>
          <w:tab w:val="left" w:pos="720"/>
          <w:tab w:val="left" w:pos="1406"/>
        </w:tabs>
        <w:ind w:firstLine="567"/>
        <w:jc w:val="both"/>
        <w:rPr>
          <w:rFonts w:ascii="Times New Roman" w:hAnsi="Times New Roman" w:cs="Times New Roman"/>
          <w:iCs/>
          <w:spacing w:val="-1"/>
          <w:sz w:val="28"/>
          <w:szCs w:val="28"/>
        </w:rPr>
      </w:pPr>
      <w:r w:rsidRPr="00DB44D7">
        <w:rPr>
          <w:rFonts w:ascii="Times New Roman" w:hAnsi="Times New Roman" w:cs="Times New Roman"/>
          <w:iCs/>
          <w:spacing w:val="-1"/>
          <w:sz w:val="28"/>
          <w:szCs w:val="28"/>
        </w:rPr>
        <w:t>-Формирование коллектива единомышленников;</w:t>
      </w:r>
    </w:p>
    <w:p w:rsidR="00DB44D7" w:rsidRPr="00DB44D7" w:rsidRDefault="00DB44D7" w:rsidP="00DB44D7">
      <w:pPr>
        <w:shd w:val="clear" w:color="auto" w:fill="FFFFFF"/>
        <w:tabs>
          <w:tab w:val="left" w:pos="720"/>
          <w:tab w:val="left" w:pos="1406"/>
        </w:tabs>
        <w:ind w:firstLine="567"/>
        <w:jc w:val="both"/>
        <w:rPr>
          <w:rFonts w:ascii="Times New Roman" w:hAnsi="Times New Roman" w:cs="Times New Roman"/>
          <w:iCs/>
          <w:spacing w:val="-1"/>
          <w:sz w:val="28"/>
          <w:szCs w:val="28"/>
        </w:rPr>
      </w:pPr>
      <w:r w:rsidRPr="00DB44D7">
        <w:rPr>
          <w:rFonts w:ascii="Times New Roman" w:hAnsi="Times New Roman" w:cs="Times New Roman"/>
          <w:iCs/>
          <w:spacing w:val="-1"/>
          <w:sz w:val="28"/>
          <w:szCs w:val="28"/>
        </w:rPr>
        <w:t>-Отбор ведущих педагогических идей;</w:t>
      </w:r>
    </w:p>
    <w:p w:rsidR="00DB44D7" w:rsidRPr="00DB44D7" w:rsidRDefault="00DB44D7" w:rsidP="00DB44D7">
      <w:pPr>
        <w:shd w:val="clear" w:color="auto" w:fill="FFFFFF"/>
        <w:tabs>
          <w:tab w:val="left" w:pos="720"/>
          <w:tab w:val="left" w:pos="1406"/>
        </w:tabs>
        <w:ind w:firstLine="567"/>
        <w:jc w:val="both"/>
        <w:rPr>
          <w:rFonts w:ascii="Times New Roman" w:hAnsi="Times New Roman" w:cs="Times New Roman"/>
          <w:iCs/>
          <w:spacing w:val="-3"/>
          <w:sz w:val="28"/>
          <w:szCs w:val="28"/>
        </w:rPr>
      </w:pPr>
      <w:r w:rsidRPr="00DB44D7">
        <w:rPr>
          <w:rFonts w:ascii="Times New Roman" w:hAnsi="Times New Roman" w:cs="Times New Roman"/>
          <w:iCs/>
          <w:spacing w:val="-1"/>
          <w:sz w:val="28"/>
          <w:szCs w:val="28"/>
        </w:rPr>
        <w:t>-Определение ведущих направлений и видов деятельности;</w:t>
      </w:r>
    </w:p>
    <w:p w:rsidR="00DB44D7" w:rsidRPr="00DB44D7" w:rsidRDefault="00DB44D7" w:rsidP="00DB44D7">
      <w:pPr>
        <w:shd w:val="clear" w:color="auto" w:fill="FFFFFF"/>
        <w:tabs>
          <w:tab w:val="left" w:pos="720"/>
          <w:tab w:val="left" w:pos="1406"/>
        </w:tabs>
        <w:ind w:right="1075" w:firstLine="567"/>
        <w:jc w:val="both"/>
        <w:rPr>
          <w:rFonts w:ascii="Times New Roman" w:hAnsi="Times New Roman" w:cs="Times New Roman"/>
          <w:iCs/>
          <w:spacing w:val="-3"/>
          <w:sz w:val="28"/>
          <w:szCs w:val="28"/>
        </w:rPr>
      </w:pPr>
      <w:r w:rsidRPr="00DB44D7">
        <w:rPr>
          <w:rFonts w:ascii="Times New Roman" w:hAnsi="Times New Roman" w:cs="Times New Roman"/>
          <w:iCs/>
          <w:spacing w:val="-3"/>
          <w:sz w:val="28"/>
          <w:szCs w:val="28"/>
        </w:rPr>
        <w:t xml:space="preserve">-Формирование коллективной копилки классных, коллективных, </w:t>
      </w:r>
      <w:r w:rsidRPr="00DB44D7">
        <w:rPr>
          <w:rFonts w:ascii="Times New Roman" w:hAnsi="Times New Roman" w:cs="Times New Roman"/>
          <w:iCs/>
          <w:sz w:val="28"/>
          <w:szCs w:val="28"/>
        </w:rPr>
        <w:t>разновозрастных общих ключевых дел;</w:t>
      </w:r>
    </w:p>
    <w:p w:rsidR="00DB44D7" w:rsidRPr="00DB44D7" w:rsidRDefault="00DB44D7" w:rsidP="00DB44D7">
      <w:pPr>
        <w:shd w:val="clear" w:color="auto" w:fill="FFFFFF"/>
        <w:tabs>
          <w:tab w:val="left" w:pos="720"/>
          <w:tab w:val="left" w:pos="1406"/>
        </w:tabs>
        <w:ind w:firstLine="567"/>
        <w:jc w:val="both"/>
        <w:rPr>
          <w:rFonts w:ascii="Times New Roman" w:hAnsi="Times New Roman" w:cs="Times New Roman"/>
          <w:iCs/>
          <w:sz w:val="28"/>
          <w:szCs w:val="28"/>
        </w:rPr>
      </w:pPr>
      <w:r w:rsidRPr="00DB44D7">
        <w:rPr>
          <w:rFonts w:ascii="Times New Roman" w:hAnsi="Times New Roman" w:cs="Times New Roman"/>
          <w:iCs/>
          <w:spacing w:val="-3"/>
          <w:sz w:val="28"/>
          <w:szCs w:val="28"/>
        </w:rPr>
        <w:t xml:space="preserve">-Установление взаимосвязи с центрами дополнительного образования, </w:t>
      </w:r>
      <w:r w:rsidRPr="00DB44D7">
        <w:rPr>
          <w:rFonts w:ascii="Times New Roman" w:hAnsi="Times New Roman" w:cs="Times New Roman"/>
          <w:iCs/>
          <w:sz w:val="28"/>
          <w:szCs w:val="28"/>
        </w:rPr>
        <w:t>родительской общественностью;</w:t>
      </w:r>
    </w:p>
    <w:p w:rsidR="00DB44D7" w:rsidRPr="00DB44D7" w:rsidRDefault="00DB44D7" w:rsidP="00DB44D7">
      <w:pPr>
        <w:shd w:val="clear" w:color="auto" w:fill="FFFFFF"/>
        <w:tabs>
          <w:tab w:val="left" w:pos="720"/>
          <w:tab w:val="left" w:pos="1406"/>
        </w:tabs>
        <w:ind w:firstLine="567"/>
        <w:jc w:val="both"/>
        <w:rPr>
          <w:rFonts w:ascii="Times New Roman" w:hAnsi="Times New Roman" w:cs="Times New Roman"/>
          <w:iCs/>
          <w:spacing w:val="-2"/>
          <w:sz w:val="28"/>
          <w:szCs w:val="28"/>
        </w:rPr>
      </w:pPr>
      <w:r w:rsidRPr="00DB44D7">
        <w:rPr>
          <w:rFonts w:ascii="Times New Roman" w:hAnsi="Times New Roman" w:cs="Times New Roman"/>
          <w:iCs/>
          <w:sz w:val="28"/>
          <w:szCs w:val="28"/>
        </w:rPr>
        <w:t>-Зарождение классных, школьных мероприятий;</w:t>
      </w:r>
    </w:p>
    <w:p w:rsidR="00DB44D7" w:rsidRPr="00DB44D7" w:rsidRDefault="00DB44D7" w:rsidP="00DB44D7">
      <w:pPr>
        <w:shd w:val="clear" w:color="auto" w:fill="FFFFFF"/>
        <w:tabs>
          <w:tab w:val="left" w:pos="720"/>
          <w:tab w:val="left" w:pos="1406"/>
        </w:tabs>
        <w:ind w:right="1075" w:firstLine="567"/>
        <w:jc w:val="both"/>
        <w:rPr>
          <w:rFonts w:ascii="Times New Roman" w:hAnsi="Times New Roman" w:cs="Times New Roman"/>
          <w:b/>
          <w:bCs/>
          <w:iCs/>
          <w:sz w:val="28"/>
          <w:szCs w:val="28"/>
        </w:rPr>
      </w:pPr>
      <w:r w:rsidRPr="00DB44D7">
        <w:rPr>
          <w:rFonts w:ascii="Times New Roman" w:hAnsi="Times New Roman" w:cs="Times New Roman"/>
          <w:iCs/>
          <w:spacing w:val="-2"/>
          <w:sz w:val="28"/>
          <w:szCs w:val="28"/>
        </w:rPr>
        <w:t>-Решение проблем материально- технического и нормативно-</w:t>
      </w:r>
      <w:r w:rsidRPr="00DB44D7">
        <w:rPr>
          <w:rFonts w:ascii="Times New Roman" w:hAnsi="Times New Roman" w:cs="Times New Roman"/>
          <w:iCs/>
          <w:sz w:val="28"/>
          <w:szCs w:val="28"/>
        </w:rPr>
        <w:t>методического обеспечения;</w:t>
      </w:r>
    </w:p>
    <w:p w:rsidR="00DB44D7" w:rsidRPr="00DB44D7" w:rsidRDefault="00DB44D7" w:rsidP="00DB44D7">
      <w:pPr>
        <w:shd w:val="clear" w:color="auto" w:fill="FFFFFF"/>
        <w:ind w:firstLine="567"/>
        <w:jc w:val="both"/>
        <w:rPr>
          <w:rFonts w:ascii="Times New Roman" w:hAnsi="Times New Roman" w:cs="Times New Roman"/>
          <w:iCs/>
          <w:spacing w:val="-1"/>
          <w:sz w:val="28"/>
          <w:szCs w:val="28"/>
        </w:rPr>
      </w:pPr>
      <w:r w:rsidRPr="00DB44D7">
        <w:rPr>
          <w:rFonts w:ascii="Times New Roman" w:hAnsi="Times New Roman" w:cs="Times New Roman"/>
          <w:b/>
          <w:bCs/>
          <w:iCs/>
          <w:sz w:val="28"/>
          <w:szCs w:val="28"/>
        </w:rPr>
        <w:t>2 этап - реализация программы</w:t>
      </w:r>
    </w:p>
    <w:p w:rsidR="00DB44D7" w:rsidRPr="00DB44D7" w:rsidRDefault="00DB44D7" w:rsidP="00DB44D7">
      <w:pPr>
        <w:shd w:val="clear" w:color="auto" w:fill="FFFFFF"/>
        <w:tabs>
          <w:tab w:val="left" w:pos="720"/>
          <w:tab w:val="left" w:pos="1406"/>
        </w:tabs>
        <w:ind w:firstLine="567"/>
        <w:jc w:val="both"/>
        <w:rPr>
          <w:rFonts w:ascii="Times New Roman" w:hAnsi="Times New Roman" w:cs="Times New Roman"/>
          <w:iCs/>
          <w:sz w:val="28"/>
          <w:szCs w:val="28"/>
        </w:rPr>
      </w:pPr>
      <w:r w:rsidRPr="00DB44D7">
        <w:rPr>
          <w:rFonts w:ascii="Times New Roman" w:hAnsi="Times New Roman" w:cs="Times New Roman"/>
          <w:iCs/>
          <w:spacing w:val="-1"/>
          <w:sz w:val="28"/>
          <w:szCs w:val="28"/>
        </w:rPr>
        <w:t>-Формирование и развитие классных коллективов;</w:t>
      </w:r>
    </w:p>
    <w:p w:rsidR="00DB44D7" w:rsidRPr="00DB44D7" w:rsidRDefault="00DB44D7" w:rsidP="00DB44D7">
      <w:pPr>
        <w:shd w:val="clear" w:color="auto" w:fill="FFFFFF"/>
        <w:tabs>
          <w:tab w:val="left" w:pos="720"/>
          <w:tab w:val="left" w:pos="1406"/>
        </w:tabs>
        <w:ind w:firstLine="567"/>
        <w:jc w:val="both"/>
        <w:rPr>
          <w:rFonts w:ascii="Times New Roman" w:hAnsi="Times New Roman" w:cs="Times New Roman"/>
          <w:iCs/>
          <w:spacing w:val="-2"/>
          <w:sz w:val="28"/>
          <w:szCs w:val="28"/>
        </w:rPr>
      </w:pPr>
      <w:r w:rsidRPr="00DB44D7">
        <w:rPr>
          <w:rFonts w:ascii="Times New Roman" w:hAnsi="Times New Roman" w:cs="Times New Roman"/>
          <w:iCs/>
          <w:sz w:val="28"/>
          <w:szCs w:val="28"/>
        </w:rPr>
        <w:t>-Развитие органов детскогосоуправления;</w:t>
      </w:r>
    </w:p>
    <w:p w:rsidR="00DB44D7" w:rsidRPr="00DB44D7" w:rsidRDefault="00DB44D7" w:rsidP="00DB44D7">
      <w:pPr>
        <w:shd w:val="clear" w:color="auto" w:fill="FFFFFF"/>
        <w:tabs>
          <w:tab w:val="left" w:pos="720"/>
          <w:tab w:val="left" w:pos="1406"/>
        </w:tabs>
        <w:ind w:right="538" w:firstLine="567"/>
        <w:jc w:val="both"/>
        <w:rPr>
          <w:rFonts w:ascii="Times New Roman" w:hAnsi="Times New Roman" w:cs="Times New Roman"/>
          <w:b/>
          <w:bCs/>
          <w:iCs/>
          <w:sz w:val="28"/>
          <w:szCs w:val="28"/>
        </w:rPr>
      </w:pPr>
      <w:r w:rsidRPr="00DB44D7">
        <w:rPr>
          <w:rFonts w:ascii="Times New Roman" w:hAnsi="Times New Roman" w:cs="Times New Roman"/>
          <w:iCs/>
          <w:spacing w:val="-2"/>
          <w:sz w:val="28"/>
          <w:szCs w:val="28"/>
        </w:rPr>
        <w:t xml:space="preserve">-Реализация направлений деятельности через разработку классных и </w:t>
      </w:r>
      <w:r w:rsidRPr="00DB44D7">
        <w:rPr>
          <w:rFonts w:ascii="Times New Roman" w:hAnsi="Times New Roman" w:cs="Times New Roman"/>
          <w:iCs/>
          <w:sz w:val="28"/>
          <w:szCs w:val="28"/>
        </w:rPr>
        <w:t>школьных программ развития и воспитания.</w:t>
      </w:r>
    </w:p>
    <w:p w:rsidR="00DB44D7" w:rsidRPr="00DB44D7" w:rsidRDefault="00DB44D7" w:rsidP="00DB44D7">
      <w:pPr>
        <w:shd w:val="clear" w:color="auto" w:fill="FFFFFF"/>
        <w:ind w:firstLine="567"/>
        <w:jc w:val="both"/>
        <w:rPr>
          <w:rFonts w:ascii="Times New Roman" w:hAnsi="Times New Roman" w:cs="Times New Roman"/>
          <w:iCs/>
          <w:spacing w:val="-2"/>
          <w:sz w:val="28"/>
          <w:szCs w:val="28"/>
        </w:rPr>
      </w:pPr>
      <w:r w:rsidRPr="00DB44D7">
        <w:rPr>
          <w:rFonts w:ascii="Times New Roman" w:hAnsi="Times New Roman" w:cs="Times New Roman"/>
          <w:b/>
          <w:bCs/>
          <w:iCs/>
          <w:sz w:val="28"/>
          <w:szCs w:val="28"/>
        </w:rPr>
        <w:t>3 этап - аналитико-обобщающий</w:t>
      </w:r>
    </w:p>
    <w:p w:rsidR="00DB44D7" w:rsidRPr="00DB44D7" w:rsidRDefault="00DB44D7" w:rsidP="00DB44D7">
      <w:pPr>
        <w:shd w:val="clear" w:color="auto" w:fill="FFFFFF"/>
        <w:tabs>
          <w:tab w:val="left" w:pos="720"/>
          <w:tab w:val="left" w:pos="1406"/>
        </w:tabs>
        <w:ind w:right="538" w:firstLine="567"/>
        <w:jc w:val="both"/>
        <w:rPr>
          <w:rFonts w:ascii="Times New Roman" w:hAnsi="Times New Roman" w:cs="Times New Roman"/>
          <w:iCs/>
          <w:spacing w:val="-1"/>
          <w:sz w:val="28"/>
          <w:szCs w:val="28"/>
        </w:rPr>
      </w:pPr>
      <w:r w:rsidRPr="00DB44D7">
        <w:rPr>
          <w:rFonts w:ascii="Times New Roman" w:hAnsi="Times New Roman" w:cs="Times New Roman"/>
          <w:iCs/>
          <w:spacing w:val="-2"/>
          <w:sz w:val="28"/>
          <w:szCs w:val="28"/>
        </w:rPr>
        <w:t xml:space="preserve">-Школьный коллектив начальной школы - это содружество детей и </w:t>
      </w:r>
      <w:r w:rsidRPr="00DB44D7">
        <w:rPr>
          <w:rFonts w:ascii="Times New Roman" w:hAnsi="Times New Roman" w:cs="Times New Roman"/>
          <w:iCs/>
          <w:sz w:val="28"/>
          <w:szCs w:val="28"/>
        </w:rPr>
        <w:t>взрослых, объединённых общей деятельностью, отношениями сотрудничества и творчества;</w:t>
      </w:r>
    </w:p>
    <w:p w:rsidR="00DB44D7" w:rsidRPr="00DB44D7" w:rsidRDefault="00DB44D7" w:rsidP="00DB44D7">
      <w:pPr>
        <w:shd w:val="clear" w:color="auto" w:fill="FFFFFF"/>
        <w:tabs>
          <w:tab w:val="left" w:pos="720"/>
          <w:tab w:val="left" w:pos="1406"/>
        </w:tabs>
        <w:ind w:right="538" w:firstLine="567"/>
        <w:jc w:val="both"/>
        <w:rPr>
          <w:rFonts w:ascii="Times New Roman" w:hAnsi="Times New Roman" w:cs="Times New Roman"/>
          <w:iCs/>
          <w:sz w:val="28"/>
          <w:szCs w:val="28"/>
        </w:rPr>
      </w:pPr>
      <w:r w:rsidRPr="00DB44D7">
        <w:rPr>
          <w:rFonts w:ascii="Times New Roman" w:hAnsi="Times New Roman" w:cs="Times New Roman"/>
          <w:iCs/>
          <w:spacing w:val="-1"/>
          <w:sz w:val="28"/>
          <w:szCs w:val="28"/>
        </w:rPr>
        <w:lastRenderedPageBreak/>
        <w:t xml:space="preserve">-Гуманизация воспитательного процесса, выражающаяся в создании </w:t>
      </w:r>
      <w:r w:rsidRPr="00DB44D7">
        <w:rPr>
          <w:rFonts w:ascii="Times New Roman" w:hAnsi="Times New Roman" w:cs="Times New Roman"/>
          <w:iCs/>
          <w:sz w:val="28"/>
          <w:szCs w:val="28"/>
        </w:rPr>
        <w:t>условий для развития личности, для побуждения её к самоанализу, самооценке, саморазвитию, самовоспитанию;</w:t>
      </w:r>
    </w:p>
    <w:p w:rsidR="00DB44D7" w:rsidRPr="00DB44D7" w:rsidRDefault="00DB44D7" w:rsidP="00DB44D7">
      <w:pPr>
        <w:shd w:val="clear" w:color="auto" w:fill="FFFFFF"/>
        <w:tabs>
          <w:tab w:val="left" w:pos="720"/>
          <w:tab w:val="left" w:pos="1406"/>
        </w:tabs>
        <w:ind w:firstLine="567"/>
        <w:jc w:val="both"/>
        <w:rPr>
          <w:rFonts w:ascii="Times New Roman" w:hAnsi="Times New Roman" w:cs="Times New Roman"/>
          <w:iCs/>
          <w:spacing w:val="-2"/>
          <w:sz w:val="28"/>
          <w:szCs w:val="28"/>
        </w:rPr>
      </w:pPr>
      <w:r w:rsidRPr="00DB44D7">
        <w:rPr>
          <w:rFonts w:ascii="Times New Roman" w:hAnsi="Times New Roman" w:cs="Times New Roman"/>
          <w:iCs/>
          <w:sz w:val="28"/>
          <w:szCs w:val="28"/>
        </w:rPr>
        <w:t>-Развитие демократического стиля руководства и отношений;</w:t>
      </w:r>
    </w:p>
    <w:p w:rsidR="00DB44D7" w:rsidRPr="00DB44D7" w:rsidRDefault="00DB44D7" w:rsidP="00DB44D7">
      <w:pPr>
        <w:shd w:val="clear" w:color="auto" w:fill="FFFFFF"/>
        <w:tabs>
          <w:tab w:val="left" w:pos="2530"/>
        </w:tabs>
        <w:ind w:right="1037" w:firstLine="567"/>
        <w:jc w:val="both"/>
        <w:rPr>
          <w:rFonts w:ascii="Times New Roman" w:hAnsi="Times New Roman" w:cs="Times New Roman"/>
          <w:iCs/>
          <w:spacing w:val="-1"/>
          <w:sz w:val="28"/>
          <w:szCs w:val="28"/>
        </w:rPr>
      </w:pPr>
      <w:r w:rsidRPr="00DB44D7">
        <w:rPr>
          <w:rFonts w:ascii="Times New Roman" w:hAnsi="Times New Roman" w:cs="Times New Roman"/>
          <w:iCs/>
          <w:spacing w:val="-2"/>
          <w:sz w:val="28"/>
          <w:szCs w:val="28"/>
        </w:rPr>
        <w:t xml:space="preserve">-Накопление и укрепление школьных традиций, способствующих </w:t>
      </w:r>
      <w:r w:rsidRPr="00DB44D7">
        <w:rPr>
          <w:rFonts w:ascii="Times New Roman" w:hAnsi="Times New Roman" w:cs="Times New Roman"/>
          <w:iCs/>
          <w:sz w:val="28"/>
          <w:szCs w:val="28"/>
        </w:rPr>
        <w:t>укреплению школьного коллектива;</w:t>
      </w:r>
    </w:p>
    <w:p w:rsidR="00DB44D7" w:rsidRPr="00DB44D7" w:rsidRDefault="00DB44D7" w:rsidP="00DB44D7">
      <w:pPr>
        <w:shd w:val="clear" w:color="auto" w:fill="FFFFFF"/>
        <w:tabs>
          <w:tab w:val="left" w:pos="2530"/>
        </w:tabs>
        <w:ind w:firstLine="567"/>
        <w:jc w:val="both"/>
        <w:rPr>
          <w:rFonts w:ascii="Times New Roman" w:hAnsi="Times New Roman" w:cs="Times New Roman"/>
          <w:iCs/>
          <w:spacing w:val="-1"/>
          <w:sz w:val="28"/>
          <w:szCs w:val="28"/>
        </w:rPr>
      </w:pPr>
      <w:r w:rsidRPr="00DB44D7">
        <w:rPr>
          <w:rFonts w:ascii="Times New Roman" w:hAnsi="Times New Roman" w:cs="Times New Roman"/>
          <w:iCs/>
          <w:spacing w:val="-1"/>
          <w:sz w:val="28"/>
          <w:szCs w:val="28"/>
        </w:rPr>
        <w:t xml:space="preserve">-Совершенствование методического мастерства педагогов, классных </w:t>
      </w:r>
      <w:r w:rsidRPr="00DB44D7">
        <w:rPr>
          <w:rFonts w:ascii="Times New Roman" w:hAnsi="Times New Roman" w:cs="Times New Roman"/>
          <w:iCs/>
          <w:spacing w:val="-2"/>
          <w:sz w:val="28"/>
          <w:szCs w:val="28"/>
        </w:rPr>
        <w:t xml:space="preserve">руководителей, способствующего более компетентно и эффективно </w:t>
      </w:r>
      <w:r w:rsidRPr="00DB44D7">
        <w:rPr>
          <w:rFonts w:ascii="Times New Roman" w:hAnsi="Times New Roman" w:cs="Times New Roman"/>
          <w:iCs/>
          <w:spacing w:val="-1"/>
          <w:sz w:val="28"/>
          <w:szCs w:val="28"/>
        </w:rPr>
        <w:t>осуществлять воспитательную деятельность и решать вопросы духовно-нравственного воспитания и развития школьников;</w:t>
      </w:r>
    </w:p>
    <w:p w:rsidR="00DB44D7" w:rsidRPr="00DB44D7" w:rsidRDefault="00DB44D7" w:rsidP="00DB44D7">
      <w:pPr>
        <w:shd w:val="clear" w:color="auto" w:fill="FFFFFF"/>
        <w:tabs>
          <w:tab w:val="left" w:pos="2530"/>
        </w:tabs>
        <w:ind w:firstLine="567"/>
        <w:jc w:val="both"/>
        <w:rPr>
          <w:rFonts w:ascii="Times New Roman" w:hAnsi="Times New Roman" w:cs="Times New Roman"/>
          <w:sz w:val="28"/>
          <w:szCs w:val="28"/>
        </w:rPr>
      </w:pPr>
      <w:r w:rsidRPr="00DB44D7">
        <w:rPr>
          <w:rFonts w:ascii="Times New Roman" w:hAnsi="Times New Roman" w:cs="Times New Roman"/>
          <w:iCs/>
          <w:spacing w:val="-1"/>
          <w:sz w:val="28"/>
          <w:szCs w:val="28"/>
        </w:rPr>
        <w:t xml:space="preserve">-Обобщение опыта педагогов, родителей, учащихся школы, </w:t>
      </w:r>
      <w:r w:rsidRPr="00DB44D7">
        <w:rPr>
          <w:rFonts w:ascii="Times New Roman" w:hAnsi="Times New Roman" w:cs="Times New Roman"/>
          <w:iCs/>
          <w:sz w:val="28"/>
          <w:szCs w:val="28"/>
        </w:rPr>
        <w:t xml:space="preserve">администрации по моделированию и построению воспитательной </w:t>
      </w:r>
      <w:r w:rsidRPr="00DB44D7">
        <w:rPr>
          <w:rFonts w:ascii="Times New Roman" w:hAnsi="Times New Roman" w:cs="Times New Roman"/>
          <w:iCs/>
          <w:spacing w:val="-2"/>
          <w:sz w:val="28"/>
          <w:szCs w:val="28"/>
        </w:rPr>
        <w:t xml:space="preserve">системы; определение перспектив и путей саморазвития, обновление </w:t>
      </w:r>
      <w:r w:rsidRPr="00DB44D7">
        <w:rPr>
          <w:rFonts w:ascii="Times New Roman" w:hAnsi="Times New Roman" w:cs="Times New Roman"/>
          <w:iCs/>
          <w:sz w:val="28"/>
          <w:szCs w:val="28"/>
        </w:rPr>
        <w:t>содержания</w:t>
      </w:r>
    </w:p>
    <w:p w:rsidR="00DB44D7" w:rsidRPr="00DB44D7" w:rsidRDefault="00DB44D7" w:rsidP="00DB44D7">
      <w:pPr>
        <w:jc w:val="both"/>
        <w:rPr>
          <w:rFonts w:ascii="Times New Roman" w:hAnsi="Times New Roman" w:cs="Times New Roman"/>
          <w:b/>
          <w:sz w:val="28"/>
          <w:szCs w:val="28"/>
        </w:rPr>
      </w:pPr>
    </w:p>
    <w:p w:rsidR="00DB44D7" w:rsidRPr="00DB44D7" w:rsidRDefault="00DB44D7" w:rsidP="00DB44D7">
      <w:pPr>
        <w:tabs>
          <w:tab w:val="left" w:pos="1440"/>
          <w:tab w:val="center" w:pos="4677"/>
        </w:tabs>
        <w:jc w:val="both"/>
        <w:rPr>
          <w:rFonts w:ascii="Times New Roman" w:hAnsi="Times New Roman" w:cs="Times New Roman"/>
          <w:b/>
          <w:sz w:val="28"/>
          <w:szCs w:val="28"/>
        </w:rPr>
      </w:pPr>
      <w:r w:rsidRPr="00DB44D7">
        <w:rPr>
          <w:rFonts w:ascii="Times New Roman" w:hAnsi="Times New Roman" w:cs="Times New Roman"/>
          <w:b/>
          <w:sz w:val="28"/>
          <w:szCs w:val="28"/>
        </w:rPr>
        <w:tab/>
      </w:r>
      <w:r w:rsidRPr="00DB44D7">
        <w:rPr>
          <w:rFonts w:ascii="Times New Roman" w:hAnsi="Times New Roman" w:cs="Times New Roman"/>
          <w:b/>
          <w:sz w:val="28"/>
          <w:szCs w:val="28"/>
        </w:rPr>
        <w:tab/>
        <w:t>Основные направления духовно-нравственного развития</w:t>
      </w:r>
    </w:p>
    <w:p w:rsidR="00DB44D7" w:rsidRPr="00DB44D7" w:rsidRDefault="00DB44D7" w:rsidP="00DB44D7">
      <w:pPr>
        <w:jc w:val="both"/>
        <w:rPr>
          <w:rFonts w:ascii="Times New Roman" w:hAnsi="Times New Roman" w:cs="Times New Roman"/>
          <w:b/>
          <w:sz w:val="28"/>
          <w:szCs w:val="28"/>
        </w:rPr>
      </w:pPr>
      <w:r w:rsidRPr="00DB44D7">
        <w:rPr>
          <w:rFonts w:ascii="Times New Roman" w:hAnsi="Times New Roman" w:cs="Times New Roman"/>
          <w:b/>
          <w:sz w:val="28"/>
          <w:szCs w:val="28"/>
        </w:rPr>
        <w:t>и воспитания обучающихся</w:t>
      </w:r>
    </w:p>
    <w:p w:rsidR="00DB44D7" w:rsidRPr="00DB44D7" w:rsidRDefault="00DB44D7" w:rsidP="00DB44D7">
      <w:pPr>
        <w:jc w:val="both"/>
        <w:rPr>
          <w:rFonts w:ascii="Times New Roman" w:hAnsi="Times New Roman" w:cs="Times New Roman"/>
          <w:sz w:val="28"/>
          <w:szCs w:val="28"/>
        </w:rPr>
      </w:pPr>
      <w:r w:rsidRPr="00DB44D7">
        <w:rPr>
          <w:rFonts w:ascii="Times New Roman" w:hAnsi="Times New Roman" w:cs="Times New Roman"/>
          <w:sz w:val="28"/>
          <w:szCs w:val="28"/>
        </w:rPr>
        <w:tab/>
        <w:t>Содержание духовно-нравственного развития и воспитания учащихся отбирается на основании базовых национальных ценностей в логике реализации следующих направлений:</w:t>
      </w:r>
    </w:p>
    <w:p w:rsidR="00DB44D7" w:rsidRPr="00DB44D7" w:rsidRDefault="00DB44D7" w:rsidP="00DB44D7">
      <w:pPr>
        <w:jc w:val="both"/>
        <w:rPr>
          <w:rFonts w:ascii="Times New Roman" w:hAnsi="Times New Roman" w:cs="Times New Roman"/>
          <w:sz w:val="28"/>
          <w:szCs w:val="28"/>
        </w:rPr>
      </w:pPr>
    </w:p>
    <w:tbl>
      <w:tblPr>
        <w:tblW w:w="98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7"/>
        <w:gridCol w:w="2670"/>
        <w:gridCol w:w="3182"/>
        <w:gridCol w:w="3138"/>
      </w:tblGrid>
      <w:tr w:rsidR="00DB44D7" w:rsidRPr="00DB44D7" w:rsidTr="00075C15">
        <w:trPr>
          <w:cantSplit/>
          <w:trHeight w:val="1134"/>
          <w:jc w:val="center"/>
        </w:trPr>
        <w:tc>
          <w:tcPr>
            <w:tcW w:w="817" w:type="dxa"/>
            <w:vAlign w:val="center"/>
          </w:tcPr>
          <w:p w:rsidR="00DB44D7" w:rsidRPr="00DB44D7" w:rsidRDefault="00DB44D7" w:rsidP="00075C15">
            <w:pPr>
              <w:pStyle w:val="af0"/>
              <w:jc w:val="center"/>
              <w:rPr>
                <w:rFonts w:ascii="Times New Roman" w:hAnsi="Times New Roman"/>
                <w:sz w:val="24"/>
                <w:szCs w:val="24"/>
              </w:rPr>
            </w:pPr>
            <w:r w:rsidRPr="00DB44D7">
              <w:rPr>
                <w:rFonts w:ascii="Times New Roman" w:hAnsi="Times New Roman"/>
                <w:sz w:val="24"/>
                <w:szCs w:val="24"/>
              </w:rPr>
              <w:t>№</w:t>
            </w:r>
          </w:p>
          <w:p w:rsidR="00DB44D7" w:rsidRPr="00DB44D7" w:rsidRDefault="00DB44D7" w:rsidP="00075C15">
            <w:pPr>
              <w:pStyle w:val="af0"/>
              <w:jc w:val="center"/>
              <w:rPr>
                <w:rFonts w:ascii="Times New Roman" w:hAnsi="Times New Roman"/>
                <w:sz w:val="24"/>
                <w:szCs w:val="24"/>
              </w:rPr>
            </w:pPr>
            <w:r w:rsidRPr="00DB44D7">
              <w:rPr>
                <w:rFonts w:ascii="Times New Roman" w:hAnsi="Times New Roman"/>
                <w:sz w:val="24"/>
                <w:szCs w:val="24"/>
              </w:rPr>
              <w:t>пп</w:t>
            </w:r>
          </w:p>
        </w:tc>
        <w:tc>
          <w:tcPr>
            <w:tcW w:w="2670" w:type="dxa"/>
            <w:vAlign w:val="center"/>
          </w:tcPr>
          <w:p w:rsidR="00DB44D7" w:rsidRPr="00DB44D7" w:rsidRDefault="00DB44D7" w:rsidP="00075C15">
            <w:pPr>
              <w:pStyle w:val="af0"/>
              <w:jc w:val="center"/>
              <w:rPr>
                <w:rFonts w:ascii="Times New Roman" w:hAnsi="Times New Roman"/>
                <w:sz w:val="24"/>
                <w:szCs w:val="24"/>
              </w:rPr>
            </w:pPr>
            <w:r w:rsidRPr="00DB44D7">
              <w:rPr>
                <w:rFonts w:ascii="Times New Roman" w:hAnsi="Times New Roman"/>
                <w:sz w:val="24"/>
                <w:szCs w:val="24"/>
              </w:rPr>
              <w:t>Направление</w:t>
            </w:r>
          </w:p>
        </w:tc>
        <w:tc>
          <w:tcPr>
            <w:tcW w:w="3182" w:type="dxa"/>
            <w:vAlign w:val="center"/>
          </w:tcPr>
          <w:p w:rsidR="00DB44D7" w:rsidRPr="00DB44D7" w:rsidRDefault="00DB44D7" w:rsidP="00075C15">
            <w:pPr>
              <w:pStyle w:val="af0"/>
              <w:jc w:val="center"/>
              <w:rPr>
                <w:rFonts w:ascii="Times New Roman" w:hAnsi="Times New Roman"/>
                <w:sz w:val="24"/>
                <w:szCs w:val="24"/>
              </w:rPr>
            </w:pPr>
            <w:r w:rsidRPr="00DB44D7">
              <w:rPr>
                <w:rFonts w:ascii="Times New Roman" w:hAnsi="Times New Roman"/>
                <w:sz w:val="24"/>
                <w:szCs w:val="24"/>
              </w:rPr>
              <w:t>Ценности</w:t>
            </w:r>
          </w:p>
        </w:tc>
        <w:tc>
          <w:tcPr>
            <w:tcW w:w="3138" w:type="dxa"/>
            <w:vAlign w:val="center"/>
          </w:tcPr>
          <w:p w:rsidR="00DB44D7" w:rsidRPr="00DB44D7" w:rsidRDefault="00DB44D7" w:rsidP="00075C15">
            <w:pPr>
              <w:pStyle w:val="af0"/>
              <w:jc w:val="center"/>
              <w:rPr>
                <w:rFonts w:ascii="Times New Roman" w:hAnsi="Times New Roman"/>
                <w:sz w:val="24"/>
                <w:szCs w:val="24"/>
              </w:rPr>
            </w:pPr>
            <w:r w:rsidRPr="00DB44D7">
              <w:rPr>
                <w:rFonts w:ascii="Times New Roman" w:hAnsi="Times New Roman"/>
                <w:sz w:val="24"/>
                <w:szCs w:val="24"/>
              </w:rPr>
              <w:t>Формы деятельности</w:t>
            </w:r>
          </w:p>
        </w:tc>
      </w:tr>
      <w:tr w:rsidR="00DB44D7" w:rsidRPr="00DB44D7" w:rsidTr="00075C15">
        <w:trPr>
          <w:cantSplit/>
          <w:trHeight w:val="1134"/>
          <w:jc w:val="center"/>
        </w:trPr>
        <w:tc>
          <w:tcPr>
            <w:tcW w:w="817" w:type="dxa"/>
          </w:tcPr>
          <w:p w:rsidR="00DB44D7" w:rsidRPr="00DB44D7" w:rsidRDefault="00DB44D7" w:rsidP="00075C15">
            <w:pPr>
              <w:pStyle w:val="af0"/>
              <w:ind w:left="-142" w:firstLine="426"/>
              <w:rPr>
                <w:rFonts w:ascii="Times New Roman" w:hAnsi="Times New Roman"/>
                <w:sz w:val="24"/>
                <w:szCs w:val="24"/>
              </w:rPr>
            </w:pPr>
          </w:p>
          <w:p w:rsidR="00DB44D7" w:rsidRPr="00DB44D7" w:rsidRDefault="00DB44D7" w:rsidP="00075C15">
            <w:pPr>
              <w:pStyle w:val="af0"/>
              <w:ind w:left="-142" w:firstLine="426"/>
              <w:rPr>
                <w:rFonts w:ascii="Times New Roman" w:hAnsi="Times New Roman"/>
                <w:sz w:val="24"/>
                <w:szCs w:val="24"/>
              </w:rPr>
            </w:pPr>
          </w:p>
          <w:p w:rsidR="00DB44D7" w:rsidRPr="00DB44D7" w:rsidRDefault="00DB44D7" w:rsidP="00075C15">
            <w:pPr>
              <w:pStyle w:val="af0"/>
              <w:ind w:left="-142" w:firstLine="426"/>
              <w:rPr>
                <w:rFonts w:ascii="Times New Roman" w:hAnsi="Times New Roman"/>
                <w:sz w:val="24"/>
                <w:szCs w:val="24"/>
              </w:rPr>
            </w:pPr>
          </w:p>
          <w:p w:rsidR="00DB44D7" w:rsidRPr="00DB44D7" w:rsidRDefault="00DB44D7" w:rsidP="00075C15">
            <w:pPr>
              <w:pStyle w:val="af0"/>
              <w:ind w:left="-142" w:firstLine="426"/>
              <w:rPr>
                <w:rFonts w:ascii="Times New Roman" w:hAnsi="Times New Roman"/>
                <w:sz w:val="24"/>
                <w:szCs w:val="24"/>
              </w:rPr>
            </w:pPr>
          </w:p>
          <w:p w:rsidR="00DB44D7" w:rsidRPr="00DB44D7" w:rsidRDefault="00DB44D7" w:rsidP="00075C15">
            <w:pPr>
              <w:pStyle w:val="af0"/>
              <w:ind w:left="-142" w:firstLine="426"/>
              <w:rPr>
                <w:rFonts w:ascii="Times New Roman" w:hAnsi="Times New Roman"/>
                <w:sz w:val="24"/>
                <w:szCs w:val="24"/>
              </w:rPr>
            </w:pPr>
          </w:p>
          <w:p w:rsidR="00DB44D7" w:rsidRPr="00DB44D7" w:rsidRDefault="00DB44D7" w:rsidP="00075C15">
            <w:pPr>
              <w:pStyle w:val="af0"/>
              <w:ind w:left="-142" w:firstLine="426"/>
              <w:rPr>
                <w:rFonts w:ascii="Times New Roman" w:hAnsi="Times New Roman"/>
                <w:sz w:val="24"/>
                <w:szCs w:val="24"/>
              </w:rPr>
            </w:pPr>
          </w:p>
          <w:p w:rsidR="00DB44D7" w:rsidRPr="00DB44D7" w:rsidRDefault="00DB44D7" w:rsidP="00075C15">
            <w:pPr>
              <w:pStyle w:val="af0"/>
              <w:ind w:left="-142" w:firstLine="426"/>
              <w:rPr>
                <w:rFonts w:ascii="Times New Roman" w:hAnsi="Times New Roman"/>
                <w:sz w:val="24"/>
                <w:szCs w:val="24"/>
              </w:rPr>
            </w:pPr>
          </w:p>
          <w:p w:rsidR="00DB44D7" w:rsidRPr="00DB44D7" w:rsidRDefault="00DB44D7" w:rsidP="00075C15">
            <w:pPr>
              <w:pStyle w:val="af0"/>
              <w:ind w:left="-142" w:firstLine="426"/>
              <w:rPr>
                <w:rFonts w:ascii="Times New Roman" w:hAnsi="Times New Roman"/>
                <w:sz w:val="24"/>
                <w:szCs w:val="24"/>
              </w:rPr>
            </w:pPr>
            <w:r w:rsidRPr="00DB44D7">
              <w:rPr>
                <w:rFonts w:ascii="Times New Roman" w:hAnsi="Times New Roman"/>
                <w:sz w:val="24"/>
                <w:szCs w:val="24"/>
              </w:rPr>
              <w:t>1</w:t>
            </w:r>
          </w:p>
        </w:tc>
        <w:tc>
          <w:tcPr>
            <w:tcW w:w="2670" w:type="dxa"/>
          </w:tcPr>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Воспитание гражданственности, патриотизма, уважения к правам, свободам и обязанностям человека</w:t>
            </w:r>
          </w:p>
        </w:tc>
        <w:tc>
          <w:tcPr>
            <w:tcW w:w="3182" w:type="dxa"/>
          </w:tcPr>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Любовь к России, к своему народу, к своей малой родине; служение Отечеству; правовое государство; гражданское общество; долг перед Отечеством, старшими поколениями, семьей; закон и правопорядок; межэтнический мир; свобода и ответственность; доверие к людям.</w:t>
            </w:r>
          </w:p>
        </w:tc>
        <w:tc>
          <w:tcPr>
            <w:tcW w:w="3138" w:type="dxa"/>
          </w:tcPr>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Тематические классные часы; учебные предметы; общешкольный конкурс на лучшее исполнение гимна РФ, волонтёрство; социальные проекты; ролевые игры; КТД; организация и проведение праздников совместно с другими социальными объектами; работа детских объединений; социальные акции и операции; встречи с интересными людьми; работа по направлению «Растим патриота».</w:t>
            </w:r>
          </w:p>
        </w:tc>
      </w:tr>
      <w:tr w:rsidR="00DB44D7" w:rsidRPr="00DB44D7" w:rsidTr="00075C15">
        <w:trPr>
          <w:cantSplit/>
          <w:trHeight w:val="1134"/>
          <w:jc w:val="center"/>
        </w:trPr>
        <w:tc>
          <w:tcPr>
            <w:tcW w:w="817" w:type="dxa"/>
          </w:tcPr>
          <w:p w:rsidR="00DB44D7" w:rsidRPr="00DB44D7" w:rsidRDefault="00DB44D7" w:rsidP="00075C15">
            <w:pPr>
              <w:pStyle w:val="af0"/>
              <w:tabs>
                <w:tab w:val="left" w:pos="709"/>
              </w:tabs>
              <w:jc w:val="center"/>
              <w:rPr>
                <w:rFonts w:ascii="Times New Roman" w:hAnsi="Times New Roman"/>
                <w:sz w:val="24"/>
                <w:szCs w:val="24"/>
              </w:rPr>
            </w:pPr>
          </w:p>
          <w:p w:rsidR="00DB44D7" w:rsidRPr="00DB44D7" w:rsidRDefault="00DB44D7" w:rsidP="00075C15">
            <w:pPr>
              <w:pStyle w:val="af0"/>
              <w:tabs>
                <w:tab w:val="left" w:pos="709"/>
              </w:tabs>
              <w:jc w:val="center"/>
              <w:rPr>
                <w:rFonts w:ascii="Times New Roman" w:hAnsi="Times New Roman"/>
                <w:sz w:val="24"/>
                <w:szCs w:val="24"/>
              </w:rPr>
            </w:pPr>
          </w:p>
          <w:p w:rsidR="00DB44D7" w:rsidRPr="00DB44D7" w:rsidRDefault="00DB44D7" w:rsidP="00075C15">
            <w:pPr>
              <w:pStyle w:val="af0"/>
              <w:tabs>
                <w:tab w:val="left" w:pos="709"/>
              </w:tabs>
              <w:jc w:val="center"/>
              <w:rPr>
                <w:rFonts w:ascii="Times New Roman" w:hAnsi="Times New Roman"/>
                <w:sz w:val="24"/>
                <w:szCs w:val="24"/>
              </w:rPr>
            </w:pPr>
          </w:p>
          <w:p w:rsidR="00DB44D7" w:rsidRPr="00DB44D7" w:rsidRDefault="00DB44D7" w:rsidP="00075C15">
            <w:pPr>
              <w:pStyle w:val="af0"/>
              <w:tabs>
                <w:tab w:val="left" w:pos="709"/>
              </w:tabs>
              <w:jc w:val="center"/>
              <w:rPr>
                <w:rFonts w:ascii="Times New Roman" w:hAnsi="Times New Roman"/>
                <w:sz w:val="24"/>
                <w:szCs w:val="24"/>
              </w:rPr>
            </w:pPr>
          </w:p>
          <w:p w:rsidR="00DB44D7" w:rsidRPr="00DB44D7" w:rsidRDefault="00DB44D7" w:rsidP="00075C15">
            <w:pPr>
              <w:pStyle w:val="af0"/>
              <w:tabs>
                <w:tab w:val="left" w:pos="709"/>
              </w:tabs>
              <w:jc w:val="center"/>
              <w:rPr>
                <w:rFonts w:ascii="Times New Roman" w:hAnsi="Times New Roman"/>
                <w:sz w:val="24"/>
                <w:szCs w:val="24"/>
              </w:rPr>
            </w:pPr>
          </w:p>
          <w:p w:rsidR="00DB44D7" w:rsidRPr="00DB44D7" w:rsidRDefault="00DB44D7" w:rsidP="00075C15">
            <w:pPr>
              <w:pStyle w:val="af0"/>
              <w:tabs>
                <w:tab w:val="left" w:pos="709"/>
              </w:tabs>
              <w:jc w:val="center"/>
              <w:rPr>
                <w:rFonts w:ascii="Times New Roman" w:hAnsi="Times New Roman"/>
                <w:sz w:val="24"/>
                <w:szCs w:val="24"/>
              </w:rPr>
            </w:pPr>
          </w:p>
          <w:p w:rsidR="00DB44D7" w:rsidRPr="00DB44D7" w:rsidRDefault="00DB44D7" w:rsidP="00075C15">
            <w:pPr>
              <w:pStyle w:val="af0"/>
              <w:tabs>
                <w:tab w:val="left" w:pos="709"/>
              </w:tabs>
              <w:jc w:val="center"/>
              <w:rPr>
                <w:rFonts w:ascii="Times New Roman" w:hAnsi="Times New Roman"/>
                <w:sz w:val="24"/>
                <w:szCs w:val="24"/>
              </w:rPr>
            </w:pPr>
          </w:p>
          <w:p w:rsidR="00DB44D7" w:rsidRPr="00DB44D7" w:rsidRDefault="00DB44D7" w:rsidP="00075C15">
            <w:pPr>
              <w:pStyle w:val="af0"/>
              <w:tabs>
                <w:tab w:val="left" w:pos="709"/>
              </w:tabs>
              <w:jc w:val="center"/>
              <w:rPr>
                <w:rFonts w:ascii="Times New Roman" w:hAnsi="Times New Roman"/>
                <w:sz w:val="24"/>
                <w:szCs w:val="24"/>
              </w:rPr>
            </w:pPr>
            <w:r w:rsidRPr="00DB44D7">
              <w:rPr>
                <w:rFonts w:ascii="Times New Roman" w:hAnsi="Times New Roman"/>
                <w:sz w:val="24"/>
                <w:szCs w:val="24"/>
              </w:rPr>
              <w:t>2.</w:t>
            </w:r>
          </w:p>
        </w:tc>
        <w:tc>
          <w:tcPr>
            <w:tcW w:w="2670" w:type="dxa"/>
          </w:tcPr>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Воспитание нравственных чувств и этического сознания</w:t>
            </w:r>
          </w:p>
        </w:tc>
        <w:tc>
          <w:tcPr>
            <w:tcW w:w="3182" w:type="dxa"/>
          </w:tcPr>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Нравственный выбор; смысл жизни; справедливость; милосердие; честь; достоинство; любовь;</w:t>
            </w:r>
          </w:p>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почитание родителей; забота о старших и младших; свобода совести и вероисповедания.</w:t>
            </w:r>
          </w:p>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Представления о вере, духовности, религиозной жизни человека и общества, религиозной картине мира.</w:t>
            </w:r>
          </w:p>
        </w:tc>
        <w:tc>
          <w:tcPr>
            <w:tcW w:w="3138" w:type="dxa"/>
          </w:tcPr>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Тематические классные часы; ролевые игры; фестиваль «Дружба народов»,волонтёрство; социальные проекты; КТД; организация и проведение праздников совместно с другими социальными объектами; работа детских объединений; социальные акции и операции; экскурсии; встречи с представителями традиционных религиозных культур; пятиминутки политинформации.</w:t>
            </w:r>
          </w:p>
        </w:tc>
      </w:tr>
      <w:tr w:rsidR="00DB44D7" w:rsidRPr="00DB44D7" w:rsidTr="00075C15">
        <w:trPr>
          <w:cantSplit/>
          <w:trHeight w:val="1134"/>
          <w:jc w:val="center"/>
        </w:trPr>
        <w:tc>
          <w:tcPr>
            <w:tcW w:w="817" w:type="dxa"/>
            <w:textDirection w:val="btLr"/>
          </w:tcPr>
          <w:p w:rsidR="00DB44D7" w:rsidRPr="00DB44D7" w:rsidRDefault="00DB44D7" w:rsidP="00075C15">
            <w:pPr>
              <w:pStyle w:val="af0"/>
              <w:ind w:right="113"/>
              <w:jc w:val="center"/>
              <w:rPr>
                <w:rFonts w:ascii="Times New Roman" w:hAnsi="Times New Roman"/>
                <w:sz w:val="24"/>
                <w:szCs w:val="24"/>
              </w:rPr>
            </w:pPr>
            <w:r w:rsidRPr="00DB44D7">
              <w:rPr>
                <w:rFonts w:ascii="Times New Roman" w:hAnsi="Times New Roman"/>
                <w:sz w:val="24"/>
                <w:szCs w:val="24"/>
              </w:rPr>
              <w:t>3.</w:t>
            </w:r>
          </w:p>
        </w:tc>
        <w:tc>
          <w:tcPr>
            <w:tcW w:w="2670" w:type="dxa"/>
          </w:tcPr>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Воспитание трудолюбия, творческого отношения к учению, труду, жизни</w:t>
            </w:r>
          </w:p>
        </w:tc>
        <w:tc>
          <w:tcPr>
            <w:tcW w:w="3182" w:type="dxa"/>
          </w:tcPr>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Трудолюбие; творчество; познание; истина; созидание; целеустремленность; настойчивость в достижении целей; бережливость.</w:t>
            </w:r>
          </w:p>
        </w:tc>
        <w:tc>
          <w:tcPr>
            <w:tcW w:w="3138" w:type="dxa"/>
          </w:tcPr>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Тематические классные часы; учебные предметы; социальные проекты; КТД; работа детских объединений; экологические субботники; операции «Уют»</w:t>
            </w:r>
          </w:p>
        </w:tc>
      </w:tr>
      <w:tr w:rsidR="00DB44D7" w:rsidRPr="00DB44D7" w:rsidTr="00075C15">
        <w:trPr>
          <w:cantSplit/>
          <w:trHeight w:val="1134"/>
          <w:jc w:val="center"/>
        </w:trPr>
        <w:tc>
          <w:tcPr>
            <w:tcW w:w="817" w:type="dxa"/>
            <w:textDirection w:val="btLr"/>
          </w:tcPr>
          <w:p w:rsidR="00DB44D7" w:rsidRPr="00DB44D7" w:rsidRDefault="00DB44D7" w:rsidP="00075C15">
            <w:pPr>
              <w:pStyle w:val="af0"/>
              <w:ind w:right="113"/>
              <w:jc w:val="center"/>
              <w:rPr>
                <w:rFonts w:ascii="Times New Roman" w:hAnsi="Times New Roman"/>
                <w:sz w:val="24"/>
                <w:szCs w:val="24"/>
              </w:rPr>
            </w:pPr>
            <w:r w:rsidRPr="00DB44D7">
              <w:rPr>
                <w:rFonts w:ascii="Times New Roman" w:hAnsi="Times New Roman"/>
                <w:sz w:val="24"/>
                <w:szCs w:val="24"/>
              </w:rPr>
              <w:t>4.</w:t>
            </w:r>
          </w:p>
        </w:tc>
        <w:tc>
          <w:tcPr>
            <w:tcW w:w="2670" w:type="dxa"/>
          </w:tcPr>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Формирование ценностного отношения к здоровью и здоровому образу жизни</w:t>
            </w:r>
          </w:p>
        </w:tc>
        <w:tc>
          <w:tcPr>
            <w:tcW w:w="3182" w:type="dxa"/>
          </w:tcPr>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Здоровье физическое, здоровье социальное (здоровье членов семьи и школьного коллектива), активный, здоровый образ жизни.</w:t>
            </w:r>
          </w:p>
        </w:tc>
        <w:tc>
          <w:tcPr>
            <w:tcW w:w="3138" w:type="dxa"/>
          </w:tcPr>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Уроки здоровья; ролевые игры; социальные проекты; работа спортивных кружков и секций; спортивные турниры и акции; проведение дней здоровья; учебные предметы; выполнение программы формирования культуры здорового и безопасного образа жизни, встречи со школьным врачом и медицинским работником.</w:t>
            </w:r>
          </w:p>
        </w:tc>
      </w:tr>
      <w:tr w:rsidR="00DB44D7" w:rsidRPr="00DB44D7" w:rsidTr="00075C15">
        <w:trPr>
          <w:cantSplit/>
          <w:trHeight w:val="1134"/>
          <w:jc w:val="center"/>
        </w:trPr>
        <w:tc>
          <w:tcPr>
            <w:tcW w:w="817" w:type="dxa"/>
            <w:textDirection w:val="btLr"/>
          </w:tcPr>
          <w:p w:rsidR="00DB44D7" w:rsidRPr="00DB44D7" w:rsidRDefault="00DB44D7" w:rsidP="00075C15">
            <w:pPr>
              <w:pStyle w:val="af0"/>
              <w:ind w:right="113"/>
              <w:jc w:val="center"/>
              <w:rPr>
                <w:rFonts w:ascii="Times New Roman" w:hAnsi="Times New Roman"/>
                <w:sz w:val="24"/>
                <w:szCs w:val="24"/>
              </w:rPr>
            </w:pPr>
            <w:r w:rsidRPr="00DB44D7">
              <w:rPr>
                <w:rFonts w:ascii="Times New Roman" w:hAnsi="Times New Roman"/>
                <w:sz w:val="24"/>
                <w:szCs w:val="24"/>
              </w:rPr>
              <w:lastRenderedPageBreak/>
              <w:t>5.</w:t>
            </w:r>
          </w:p>
        </w:tc>
        <w:tc>
          <w:tcPr>
            <w:tcW w:w="2670" w:type="dxa"/>
          </w:tcPr>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Воспитание ценностного отношения к природе, окружающей среде (экологическое воспитание)</w:t>
            </w:r>
          </w:p>
        </w:tc>
        <w:tc>
          <w:tcPr>
            <w:tcW w:w="3182" w:type="dxa"/>
          </w:tcPr>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Жизнь; родная земля; заповедная природа; планета Земля.</w:t>
            </w:r>
          </w:p>
        </w:tc>
        <w:tc>
          <w:tcPr>
            <w:tcW w:w="3138" w:type="dxa"/>
          </w:tcPr>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Социальные проекты; ролевые игры; общешкольный сбор макулатуры, экологические акции и операции; работа детских объединений; учебные предметы; классные часы.</w:t>
            </w:r>
          </w:p>
        </w:tc>
      </w:tr>
      <w:tr w:rsidR="00DB44D7" w:rsidRPr="00DB44D7" w:rsidTr="00075C15">
        <w:trPr>
          <w:cantSplit/>
          <w:trHeight w:val="1134"/>
          <w:jc w:val="center"/>
        </w:trPr>
        <w:tc>
          <w:tcPr>
            <w:tcW w:w="817" w:type="dxa"/>
            <w:textDirection w:val="btLr"/>
          </w:tcPr>
          <w:p w:rsidR="00DB44D7" w:rsidRPr="00DB44D7" w:rsidRDefault="00DB44D7" w:rsidP="00075C15">
            <w:pPr>
              <w:pStyle w:val="af0"/>
              <w:ind w:right="113"/>
              <w:jc w:val="center"/>
              <w:rPr>
                <w:rFonts w:ascii="Times New Roman" w:hAnsi="Times New Roman"/>
                <w:sz w:val="24"/>
                <w:szCs w:val="24"/>
              </w:rPr>
            </w:pPr>
            <w:r w:rsidRPr="00DB44D7">
              <w:rPr>
                <w:rFonts w:ascii="Times New Roman" w:hAnsi="Times New Roman"/>
                <w:sz w:val="24"/>
                <w:szCs w:val="24"/>
              </w:rPr>
              <w:t>6.</w:t>
            </w:r>
          </w:p>
        </w:tc>
        <w:tc>
          <w:tcPr>
            <w:tcW w:w="2670" w:type="dxa"/>
          </w:tcPr>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Воспитание ценностного отношения к прекрасному, формирование представлений об эстетических идеалах и ценностях (эстетическое воспитание)</w:t>
            </w:r>
          </w:p>
        </w:tc>
        <w:tc>
          <w:tcPr>
            <w:tcW w:w="3182" w:type="dxa"/>
          </w:tcPr>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Красота; гармония; духовный мир человека; эстетическое развитие; художественное творчество.</w:t>
            </w:r>
          </w:p>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Развитие эмоциональной сферы ребёнка, чувства прекрасного, творческих способностей, формирование коммуникативной общекультурной компетенций. Развитие эстетического вкуса, практической ознакомление с видами декоративно-прикладного искусства в процессе лепки, рисования, конструирования и т. п.</w:t>
            </w:r>
          </w:p>
        </w:tc>
        <w:tc>
          <w:tcPr>
            <w:tcW w:w="3138" w:type="dxa"/>
          </w:tcPr>
          <w:p w:rsidR="00DB44D7" w:rsidRPr="00DB44D7" w:rsidRDefault="00DB44D7" w:rsidP="00075C15">
            <w:pPr>
              <w:pStyle w:val="af0"/>
              <w:rPr>
                <w:rFonts w:ascii="Times New Roman" w:hAnsi="Times New Roman"/>
                <w:sz w:val="24"/>
                <w:szCs w:val="24"/>
              </w:rPr>
            </w:pPr>
            <w:r w:rsidRPr="00DB44D7">
              <w:rPr>
                <w:rFonts w:ascii="Times New Roman" w:hAnsi="Times New Roman"/>
                <w:sz w:val="24"/>
                <w:szCs w:val="24"/>
              </w:rPr>
              <w:t>Тематические классные часы; учебные предметы; социальные проекты; КТД; организация и проведение праздников; работа детских объединений; социальные акции и операции; встречи с интересными людьми; организация выставок, фестивалей, конкурсов, смотров, экскурсий. Кружок «Умелые ручки» Изготовление поделок и сувениров с использованием различных материалов; экскурсии, посещение концертов, театров.выставок поделок и рисунков, создание творческих проектов, занятия лепкой, рисованием, работа с пластилином, глиной, тканями, другими материалами.</w:t>
            </w:r>
          </w:p>
          <w:p w:rsidR="00DB44D7" w:rsidRPr="00DB44D7" w:rsidRDefault="00DB44D7" w:rsidP="00075C15">
            <w:pPr>
              <w:pStyle w:val="af0"/>
              <w:jc w:val="center"/>
              <w:rPr>
                <w:rFonts w:ascii="Times New Roman" w:hAnsi="Times New Roman"/>
                <w:sz w:val="24"/>
                <w:szCs w:val="24"/>
              </w:rPr>
            </w:pPr>
          </w:p>
        </w:tc>
      </w:tr>
    </w:tbl>
    <w:p w:rsidR="00DB44D7" w:rsidRPr="00DB44D7" w:rsidRDefault="00DB44D7" w:rsidP="00DB44D7">
      <w:pPr>
        <w:rPr>
          <w:rFonts w:ascii="Times New Roman" w:hAnsi="Times New Roman" w:cs="Times New Roman"/>
          <w:sz w:val="28"/>
          <w:szCs w:val="28"/>
        </w:rPr>
      </w:pPr>
    </w:p>
    <w:p w:rsidR="00DB44D7" w:rsidRPr="00DB44D7" w:rsidRDefault="00DB44D7" w:rsidP="00DB44D7">
      <w:pPr>
        <w:rPr>
          <w:rFonts w:ascii="Times New Roman" w:hAnsi="Times New Roman" w:cs="Times New Roman"/>
          <w:sz w:val="28"/>
          <w:szCs w:val="28"/>
        </w:rPr>
      </w:pPr>
    </w:p>
    <w:p w:rsidR="00DB44D7" w:rsidRPr="00DB44D7" w:rsidRDefault="00DB44D7" w:rsidP="00DB44D7">
      <w:pPr>
        <w:rPr>
          <w:rFonts w:ascii="Times New Roman" w:hAnsi="Times New Roman" w:cs="Times New Roman"/>
          <w:sz w:val="28"/>
          <w:szCs w:val="28"/>
        </w:rPr>
      </w:pPr>
    </w:p>
    <w:p w:rsidR="00DB44D7" w:rsidRPr="00DB44D7" w:rsidRDefault="00DB44D7" w:rsidP="00DB44D7">
      <w:pPr>
        <w:rPr>
          <w:rFonts w:ascii="Times New Roman" w:hAnsi="Times New Roman" w:cs="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2"/>
        <w:gridCol w:w="2065"/>
        <w:gridCol w:w="2410"/>
        <w:gridCol w:w="1275"/>
        <w:gridCol w:w="1809"/>
      </w:tblGrid>
      <w:tr w:rsidR="00DB44D7" w:rsidRPr="00DB44D7" w:rsidTr="00075C15">
        <w:trPr>
          <w:jc w:val="center"/>
        </w:trPr>
        <w:tc>
          <w:tcPr>
            <w:tcW w:w="1051" w:type="pct"/>
            <w:vMerge w:val="restart"/>
          </w:tcPr>
          <w:p w:rsidR="00DB44D7" w:rsidRPr="00DB44D7" w:rsidRDefault="00DB44D7" w:rsidP="00075C15">
            <w:pPr>
              <w:pStyle w:val="8"/>
              <w:ind w:left="0" w:firstLine="0"/>
              <w:jc w:val="center"/>
              <w:rPr>
                <w:rFonts w:ascii="Times New Roman" w:hAnsi="Times New Roman" w:cs="Times New Roman"/>
                <w:b/>
                <w:color w:val="auto"/>
                <w:sz w:val="24"/>
                <w:szCs w:val="24"/>
                <w:lang w:eastAsia="en-US"/>
              </w:rPr>
            </w:pPr>
            <w:r w:rsidRPr="00DB44D7">
              <w:rPr>
                <w:rFonts w:ascii="Times New Roman" w:hAnsi="Times New Roman" w:cs="Times New Roman"/>
                <w:b/>
                <w:color w:val="auto"/>
                <w:sz w:val="24"/>
                <w:szCs w:val="24"/>
              </w:rPr>
              <w:lastRenderedPageBreak/>
              <w:t>Ценности</w:t>
            </w:r>
          </w:p>
        </w:tc>
        <w:tc>
          <w:tcPr>
            <w:tcW w:w="3949" w:type="pct"/>
            <w:gridSpan w:val="4"/>
          </w:tcPr>
          <w:p w:rsidR="00DB44D7" w:rsidRPr="00DB44D7" w:rsidRDefault="00DB44D7" w:rsidP="00075C15">
            <w:pPr>
              <w:pStyle w:val="8"/>
              <w:jc w:val="center"/>
              <w:rPr>
                <w:rFonts w:ascii="Times New Roman" w:hAnsi="Times New Roman" w:cs="Times New Roman"/>
                <w:b/>
                <w:color w:val="auto"/>
                <w:sz w:val="24"/>
                <w:szCs w:val="24"/>
                <w:lang w:eastAsia="en-US"/>
              </w:rPr>
            </w:pPr>
            <w:r w:rsidRPr="00DB44D7">
              <w:rPr>
                <w:rFonts w:ascii="Times New Roman" w:hAnsi="Times New Roman" w:cs="Times New Roman"/>
                <w:b/>
                <w:color w:val="auto"/>
                <w:sz w:val="24"/>
                <w:szCs w:val="24"/>
              </w:rPr>
              <w:t>Виды и формы деятельности</w:t>
            </w:r>
          </w:p>
        </w:tc>
      </w:tr>
      <w:tr w:rsidR="00DB44D7" w:rsidRPr="00DB44D7" w:rsidTr="00075C15">
        <w:trPr>
          <w:jc w:val="center"/>
        </w:trPr>
        <w:tc>
          <w:tcPr>
            <w:tcW w:w="1051" w:type="pct"/>
            <w:vMerge/>
            <w:vAlign w:val="center"/>
          </w:tcPr>
          <w:p w:rsidR="00DB44D7" w:rsidRPr="00DB44D7" w:rsidRDefault="00DB44D7" w:rsidP="00075C15">
            <w:pPr>
              <w:pStyle w:val="8"/>
              <w:jc w:val="center"/>
              <w:rPr>
                <w:rFonts w:ascii="Times New Roman" w:hAnsi="Times New Roman" w:cs="Times New Roman"/>
                <w:b/>
                <w:color w:val="auto"/>
                <w:sz w:val="24"/>
                <w:szCs w:val="24"/>
                <w:lang w:eastAsia="en-US"/>
              </w:rPr>
            </w:pPr>
          </w:p>
        </w:tc>
        <w:tc>
          <w:tcPr>
            <w:tcW w:w="1079" w:type="pct"/>
          </w:tcPr>
          <w:p w:rsidR="00DB44D7" w:rsidRPr="00DB44D7" w:rsidRDefault="00DB44D7" w:rsidP="00075C15">
            <w:pPr>
              <w:pStyle w:val="8"/>
              <w:ind w:left="0" w:firstLine="0"/>
              <w:jc w:val="center"/>
              <w:rPr>
                <w:rFonts w:ascii="Times New Roman" w:hAnsi="Times New Roman" w:cs="Times New Roman"/>
                <w:b/>
                <w:color w:val="auto"/>
                <w:sz w:val="24"/>
                <w:szCs w:val="24"/>
                <w:lang w:eastAsia="en-US"/>
              </w:rPr>
            </w:pPr>
            <w:r w:rsidRPr="00DB44D7">
              <w:rPr>
                <w:rFonts w:ascii="Times New Roman" w:hAnsi="Times New Roman" w:cs="Times New Roman"/>
                <w:b/>
                <w:color w:val="auto"/>
                <w:sz w:val="24"/>
                <w:szCs w:val="24"/>
              </w:rPr>
              <w:t>Урочная</w:t>
            </w:r>
          </w:p>
        </w:tc>
        <w:tc>
          <w:tcPr>
            <w:tcW w:w="1259" w:type="pct"/>
          </w:tcPr>
          <w:p w:rsidR="00DB44D7" w:rsidRPr="00DB44D7" w:rsidRDefault="00DB44D7" w:rsidP="00075C15">
            <w:pPr>
              <w:pStyle w:val="8"/>
              <w:ind w:left="0" w:firstLine="0"/>
              <w:jc w:val="center"/>
              <w:rPr>
                <w:rFonts w:ascii="Times New Roman" w:hAnsi="Times New Roman" w:cs="Times New Roman"/>
                <w:b/>
                <w:color w:val="auto"/>
                <w:sz w:val="24"/>
                <w:szCs w:val="24"/>
                <w:lang w:eastAsia="en-US"/>
              </w:rPr>
            </w:pPr>
            <w:r w:rsidRPr="00DB44D7">
              <w:rPr>
                <w:rFonts w:ascii="Times New Roman" w:hAnsi="Times New Roman" w:cs="Times New Roman"/>
                <w:b/>
                <w:color w:val="auto"/>
                <w:sz w:val="24"/>
                <w:szCs w:val="24"/>
              </w:rPr>
              <w:t>Внеурочная  и внешкольная</w:t>
            </w:r>
          </w:p>
        </w:tc>
        <w:tc>
          <w:tcPr>
            <w:tcW w:w="666" w:type="pct"/>
          </w:tcPr>
          <w:p w:rsidR="00DB44D7" w:rsidRPr="00DB44D7" w:rsidRDefault="00DB44D7" w:rsidP="00075C15">
            <w:pPr>
              <w:pStyle w:val="8"/>
              <w:ind w:left="0" w:firstLine="0"/>
              <w:jc w:val="center"/>
              <w:rPr>
                <w:rFonts w:ascii="Times New Roman" w:hAnsi="Times New Roman" w:cs="Times New Roman"/>
                <w:b/>
                <w:color w:val="auto"/>
                <w:sz w:val="24"/>
                <w:szCs w:val="24"/>
                <w:lang w:eastAsia="en-US"/>
              </w:rPr>
            </w:pPr>
            <w:r w:rsidRPr="00DB44D7">
              <w:rPr>
                <w:rFonts w:ascii="Times New Roman" w:hAnsi="Times New Roman" w:cs="Times New Roman"/>
                <w:b/>
                <w:color w:val="auto"/>
                <w:sz w:val="24"/>
                <w:szCs w:val="24"/>
              </w:rPr>
              <w:t>Семейная</w:t>
            </w:r>
          </w:p>
        </w:tc>
        <w:tc>
          <w:tcPr>
            <w:tcW w:w="945" w:type="pct"/>
          </w:tcPr>
          <w:p w:rsidR="00DB44D7" w:rsidRPr="00DB44D7" w:rsidRDefault="00DB44D7" w:rsidP="00075C15">
            <w:pPr>
              <w:pStyle w:val="8"/>
              <w:ind w:left="0" w:firstLine="0"/>
              <w:jc w:val="center"/>
              <w:rPr>
                <w:rFonts w:ascii="Times New Roman" w:hAnsi="Times New Roman" w:cs="Times New Roman"/>
                <w:b/>
                <w:color w:val="auto"/>
                <w:sz w:val="24"/>
                <w:szCs w:val="24"/>
                <w:lang w:eastAsia="en-US"/>
              </w:rPr>
            </w:pPr>
            <w:r w:rsidRPr="00DB44D7">
              <w:rPr>
                <w:rFonts w:ascii="Times New Roman" w:hAnsi="Times New Roman" w:cs="Times New Roman"/>
                <w:b/>
                <w:color w:val="auto"/>
                <w:sz w:val="24"/>
                <w:szCs w:val="24"/>
              </w:rPr>
              <w:t>Общественно  полезная</w:t>
            </w:r>
          </w:p>
        </w:tc>
      </w:tr>
      <w:tr w:rsidR="00DB44D7" w:rsidRPr="00DB44D7" w:rsidTr="00075C15">
        <w:trPr>
          <w:jc w:val="center"/>
        </w:trPr>
        <w:tc>
          <w:tcPr>
            <w:tcW w:w="1051"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Любовь к России, к своему народу, к своей малой родине</w:t>
            </w:r>
          </w:p>
        </w:tc>
        <w:tc>
          <w:tcPr>
            <w:tcW w:w="1079"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Анализ содержания учебного материала, накопление личного опыта на основе создания ситуации «проживания»</w:t>
            </w:r>
          </w:p>
        </w:tc>
        <w:tc>
          <w:tcPr>
            <w:tcW w:w="1259"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Тематические классные часы; ролевые игры; социальные проекты; КТД; организация и проведение праздников; организация экскурсий; работа детских объединений; работа по направлению «Растим патриота»</w:t>
            </w:r>
          </w:p>
        </w:tc>
        <w:tc>
          <w:tcPr>
            <w:tcW w:w="666"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КТД; организация выставок</w:t>
            </w:r>
          </w:p>
        </w:tc>
        <w:tc>
          <w:tcPr>
            <w:tcW w:w="945"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Волонтёрство; социальные проекты;</w:t>
            </w:r>
          </w:p>
        </w:tc>
      </w:tr>
      <w:tr w:rsidR="00DB44D7" w:rsidRPr="00DB44D7" w:rsidTr="00075C15">
        <w:trPr>
          <w:jc w:val="center"/>
        </w:trPr>
        <w:tc>
          <w:tcPr>
            <w:tcW w:w="1051"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Служение  и долг перед Отечеством</w:t>
            </w:r>
          </w:p>
        </w:tc>
        <w:tc>
          <w:tcPr>
            <w:tcW w:w="1079"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Анализ содержания учебного материала, накопление личного опыта на основе создания ситуации «проживания»</w:t>
            </w:r>
          </w:p>
        </w:tc>
        <w:tc>
          <w:tcPr>
            <w:tcW w:w="1259"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Тематические классные часы; социальные проекты; работа детских объединений;</w:t>
            </w:r>
          </w:p>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работа по направлению «Растим патриота»</w:t>
            </w:r>
          </w:p>
        </w:tc>
        <w:tc>
          <w:tcPr>
            <w:tcW w:w="666"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Встречи с интересными людьми</w:t>
            </w:r>
          </w:p>
        </w:tc>
        <w:tc>
          <w:tcPr>
            <w:tcW w:w="945"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Волонтёрство; социальные проекты;</w:t>
            </w:r>
          </w:p>
        </w:tc>
      </w:tr>
      <w:tr w:rsidR="00DB44D7" w:rsidRPr="00DB44D7" w:rsidTr="00075C15">
        <w:trPr>
          <w:jc w:val="center"/>
        </w:trPr>
        <w:tc>
          <w:tcPr>
            <w:tcW w:w="1051"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 xml:space="preserve">Правовое государство; гражданское общество; закон и правопорядок; свобода и </w:t>
            </w:r>
            <w:r w:rsidRPr="00DB44D7">
              <w:rPr>
                <w:rFonts w:ascii="Times New Roman" w:hAnsi="Times New Roman" w:cs="Times New Roman"/>
                <w:color w:val="auto"/>
                <w:sz w:val="24"/>
                <w:szCs w:val="24"/>
              </w:rPr>
              <w:lastRenderedPageBreak/>
              <w:t>ответственность</w:t>
            </w:r>
          </w:p>
        </w:tc>
        <w:tc>
          <w:tcPr>
            <w:tcW w:w="1079"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lastRenderedPageBreak/>
              <w:t xml:space="preserve">Анализ содержания учебного материала, накопление личного опыта на </w:t>
            </w:r>
            <w:r w:rsidRPr="00DB44D7">
              <w:rPr>
                <w:rFonts w:ascii="Times New Roman" w:hAnsi="Times New Roman" w:cs="Times New Roman"/>
                <w:color w:val="auto"/>
                <w:sz w:val="24"/>
                <w:szCs w:val="24"/>
              </w:rPr>
              <w:lastRenderedPageBreak/>
              <w:t>основе создания ситуации «проживания»</w:t>
            </w:r>
          </w:p>
        </w:tc>
        <w:tc>
          <w:tcPr>
            <w:tcW w:w="1259"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lastRenderedPageBreak/>
              <w:t xml:space="preserve">Тематические классные часы; ролевые игры; социальные проекты; КТД; работа детских </w:t>
            </w:r>
            <w:r w:rsidRPr="00DB44D7">
              <w:rPr>
                <w:rFonts w:ascii="Times New Roman" w:hAnsi="Times New Roman" w:cs="Times New Roman"/>
                <w:color w:val="auto"/>
                <w:sz w:val="24"/>
                <w:szCs w:val="24"/>
              </w:rPr>
              <w:lastRenderedPageBreak/>
              <w:t>объединений; работа по направлению «Растим патриота»</w:t>
            </w:r>
          </w:p>
        </w:tc>
        <w:tc>
          <w:tcPr>
            <w:tcW w:w="666"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lastRenderedPageBreak/>
              <w:t>Лекторий</w:t>
            </w:r>
          </w:p>
        </w:tc>
        <w:tc>
          <w:tcPr>
            <w:tcW w:w="945"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Акции и операции</w:t>
            </w:r>
          </w:p>
        </w:tc>
      </w:tr>
      <w:tr w:rsidR="00DB44D7" w:rsidRPr="00DB44D7" w:rsidTr="00075C15">
        <w:trPr>
          <w:jc w:val="center"/>
        </w:trPr>
        <w:tc>
          <w:tcPr>
            <w:tcW w:w="1051"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rPr>
            </w:pPr>
            <w:r w:rsidRPr="00DB44D7">
              <w:rPr>
                <w:rFonts w:ascii="Times New Roman" w:hAnsi="Times New Roman" w:cs="Times New Roman"/>
                <w:color w:val="auto"/>
                <w:sz w:val="24"/>
                <w:szCs w:val="24"/>
              </w:rPr>
              <w:lastRenderedPageBreak/>
              <w:t>Долг перед старшими поколениями и семьёй</w:t>
            </w:r>
          </w:p>
        </w:tc>
        <w:tc>
          <w:tcPr>
            <w:tcW w:w="1079"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Анализ содержания учебного материала, накопление личного опыта на основе создания ситуации «проживания»</w:t>
            </w:r>
          </w:p>
        </w:tc>
        <w:tc>
          <w:tcPr>
            <w:tcW w:w="1259"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Тематические классные часы; организация и проведение праздников; работа детских объединений; работа по направлению «Растим патриота»</w:t>
            </w:r>
          </w:p>
        </w:tc>
        <w:tc>
          <w:tcPr>
            <w:tcW w:w="666"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КТД; совместная организация и проведение  праздников;</w:t>
            </w:r>
          </w:p>
        </w:tc>
        <w:tc>
          <w:tcPr>
            <w:tcW w:w="945"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Социальные проекты.</w:t>
            </w:r>
          </w:p>
        </w:tc>
      </w:tr>
      <w:tr w:rsidR="00DB44D7" w:rsidRPr="00DB44D7" w:rsidTr="00075C15">
        <w:trPr>
          <w:jc w:val="center"/>
        </w:trPr>
        <w:tc>
          <w:tcPr>
            <w:tcW w:w="1051"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Межэтнический  мир; доверие к людям</w:t>
            </w:r>
          </w:p>
        </w:tc>
        <w:tc>
          <w:tcPr>
            <w:tcW w:w="1079"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Анализ содержания учебного материала, накопление личного опыта на основе создания ситуации «проживания»</w:t>
            </w:r>
          </w:p>
        </w:tc>
        <w:tc>
          <w:tcPr>
            <w:tcW w:w="1259"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Тематические классные часы; ролевые игры; социальные проекты; КТД; работа детских объединений; работа по направлению «Растим патриота»</w:t>
            </w:r>
          </w:p>
        </w:tc>
        <w:tc>
          <w:tcPr>
            <w:tcW w:w="666"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Организация совместных мероприятий</w:t>
            </w:r>
          </w:p>
        </w:tc>
        <w:tc>
          <w:tcPr>
            <w:tcW w:w="945" w:type="pct"/>
            <w:vAlign w:val="center"/>
          </w:tcPr>
          <w:p w:rsidR="00DB44D7" w:rsidRPr="00DB44D7" w:rsidRDefault="00DB44D7" w:rsidP="00075C15">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Организация и проведение праздников;</w:t>
            </w:r>
          </w:p>
        </w:tc>
      </w:tr>
    </w:tbl>
    <w:p w:rsidR="00DB44D7" w:rsidRPr="00DB44D7" w:rsidRDefault="00DB44D7" w:rsidP="00DB44D7">
      <w:pPr>
        <w:spacing w:before="240"/>
        <w:jc w:val="center"/>
        <w:rPr>
          <w:rFonts w:ascii="Times New Roman" w:hAnsi="Times New Roman" w:cs="Times New Roman"/>
          <w:b/>
          <w:sz w:val="28"/>
          <w:szCs w:val="28"/>
        </w:rPr>
      </w:pPr>
    </w:p>
    <w:p w:rsidR="00DB44D7" w:rsidRPr="00DB44D7" w:rsidRDefault="00DB44D7" w:rsidP="00DB44D7">
      <w:pPr>
        <w:spacing w:before="240"/>
        <w:jc w:val="center"/>
        <w:rPr>
          <w:rFonts w:ascii="Times New Roman" w:hAnsi="Times New Roman" w:cs="Times New Roman"/>
          <w:sz w:val="28"/>
          <w:szCs w:val="28"/>
        </w:rPr>
      </w:pPr>
      <w:r w:rsidRPr="00DB44D7">
        <w:rPr>
          <w:rFonts w:ascii="Times New Roman" w:hAnsi="Times New Roman" w:cs="Times New Roman"/>
          <w:b/>
          <w:sz w:val="28"/>
          <w:szCs w:val="28"/>
        </w:rPr>
        <w:t>Содержание духовно-нравственного развития и воспитания учащихся</w:t>
      </w:r>
    </w:p>
    <w:p w:rsidR="00DB44D7" w:rsidRPr="00DB44D7" w:rsidRDefault="00DB44D7" w:rsidP="00DB44D7">
      <w:pPr>
        <w:tabs>
          <w:tab w:val="left" w:pos="-180"/>
        </w:tabs>
        <w:autoSpaceDE w:val="0"/>
        <w:autoSpaceDN w:val="0"/>
        <w:adjustRightInd w:val="0"/>
        <w:rPr>
          <w:rFonts w:ascii="Times New Roman" w:hAnsi="Times New Roman" w:cs="Times New Roman"/>
          <w:sz w:val="28"/>
          <w:szCs w:val="28"/>
        </w:rPr>
      </w:pPr>
      <w:r w:rsidRPr="00DB44D7">
        <w:rPr>
          <w:rFonts w:ascii="Times New Roman" w:hAnsi="Times New Roman" w:cs="Times New Roman"/>
          <w:sz w:val="28"/>
          <w:szCs w:val="28"/>
        </w:rPr>
        <w:tab/>
        <w:t xml:space="preserve">Реализация программы предполагает создание социально открытого пространства, когда каждый педагог, сотрудник школы, родители разделяют ключевые смыслы духовных и нравственных идеалов и ценностей, положенных в основание данной программы, стремясь к их реализации в практической жизнедеятельности: </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 xml:space="preserve">в содержании и построении уроков; </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в способах организации совместной деятельности взрослых и детей в учебной и внеучебной деятельности; в характере общения и сотрудничества взрослого и ребенка;</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lastRenderedPageBreak/>
        <w:t>в опыте организации индивидуальной, групповой, коллективной деятельности учащихся;</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в специальных событиях, спроектированных с  учетом определенной ценности и смысла;</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 xml:space="preserve">в личном  примере ученикам. </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ab/>
        <w:t>Для организации такого пространства и его полноценного функционирования требуются согласованные усилия всех социальных субъектов-участников воспитания: семьи, общественных организаций, включая и детско-юношеские движения и организации, учреждений дополнительного образования, культуры и спорта, СМИ, традиционных российских религиозных объединений.</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ab/>
        <w:t xml:space="preserve">Организация социально открытого пространства духовно-нравственного развития и воспитания  личности гражданина России, нравственного уклада жизни обучающихся осуществляется на основе следующих </w:t>
      </w:r>
      <w:r w:rsidRPr="00DB44D7">
        <w:rPr>
          <w:rFonts w:ascii="Times New Roman" w:hAnsi="Times New Roman" w:cs="Times New Roman"/>
          <w:b/>
          <w:i/>
          <w:sz w:val="28"/>
          <w:szCs w:val="28"/>
        </w:rPr>
        <w:t>принципов</w:t>
      </w:r>
      <w:r w:rsidRPr="00DB44D7">
        <w:rPr>
          <w:rFonts w:ascii="Times New Roman" w:hAnsi="Times New Roman" w:cs="Times New Roman"/>
          <w:sz w:val="28"/>
          <w:szCs w:val="28"/>
        </w:rPr>
        <w:t xml:space="preserve">: </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нравственного примера педагога — нравственность учителя, моральные нормы, которыми он руководствуется в своей профессиональной деятельности и жизни, его отношение к своему педагогическому труду, к ученикам, коллегам;</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социально-педагогического партнерства – целесообразные партнерские отношения с другими субъектами социализации: семьей, общественными организациями и традиционными российскими религиозными объединениями, учреждениями дополнительного образования, культуры и спорта, СМИ;</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индивидуально-личностного развития – педагогическая поддержка самоопределения личности, развития ее способностей, таланта, передача ей системных научных знаний, умений, навыков и компетенций, необходимых для успешной социализации;</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интегративности программ духовно-нравственного воспитания – интеграция духовно-нравственного развития и воспитания в основные виды деятельности обучающихся: урочную, внеурочную, внешкольную и общественно полезную;</w:t>
      </w:r>
    </w:p>
    <w:p w:rsidR="00DB44D7" w:rsidRPr="00DB44D7" w:rsidRDefault="00DB44D7" w:rsidP="00211D2A">
      <w:pPr>
        <w:numPr>
          <w:ilvl w:val="0"/>
          <w:numId w:val="39"/>
        </w:numPr>
        <w:suppressAutoHyphens w:val="0"/>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социальной востребованности воспитания – соединение духовно-нравственного развития и воспитания с жизнью, реальными социальными проблемами, которые необходимо решать на основе морального выбора.</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ab/>
        <w:t xml:space="preserve">Программы духовно-нравственного развития и воспитания обучающихся на  уровне начального общего образования является по своей </w:t>
      </w:r>
      <w:r w:rsidRPr="00DB44D7">
        <w:rPr>
          <w:rFonts w:ascii="Times New Roman" w:hAnsi="Times New Roman" w:cs="Times New Roman"/>
          <w:sz w:val="28"/>
          <w:szCs w:val="28"/>
        </w:rPr>
        <w:lastRenderedPageBreak/>
        <w:t>сути сквозной, интегрированной и  реализуется через учебные предметы  и внеурочную деятельность.</w:t>
      </w:r>
    </w:p>
    <w:p w:rsidR="00DB44D7" w:rsidRPr="00DB44D7" w:rsidRDefault="00DB44D7" w:rsidP="00DB44D7">
      <w:pPr>
        <w:ind w:firstLine="708"/>
        <w:rPr>
          <w:rFonts w:ascii="Times New Roman" w:hAnsi="Times New Roman" w:cs="Times New Roman"/>
          <w:sz w:val="28"/>
          <w:szCs w:val="28"/>
        </w:rPr>
      </w:pPr>
      <w:r w:rsidRPr="00DB44D7">
        <w:rPr>
          <w:rFonts w:ascii="Times New Roman" w:hAnsi="Times New Roman" w:cs="Times New Roman"/>
          <w:sz w:val="28"/>
          <w:szCs w:val="28"/>
        </w:rPr>
        <w:t xml:space="preserve">Программа реализуется в рамках урочной, внеурочной, внешкольной деятельности, социальных и культурных практик с помощью следующих </w:t>
      </w:r>
      <w:r w:rsidRPr="00DB44D7">
        <w:rPr>
          <w:rFonts w:ascii="Times New Roman" w:hAnsi="Times New Roman" w:cs="Times New Roman"/>
          <w:b/>
          <w:i/>
          <w:sz w:val="28"/>
          <w:szCs w:val="28"/>
        </w:rPr>
        <w:t>инструментов</w:t>
      </w:r>
      <w:r w:rsidRPr="00DB44D7">
        <w:rPr>
          <w:rFonts w:ascii="Times New Roman" w:hAnsi="Times New Roman" w:cs="Times New Roman"/>
          <w:sz w:val="28"/>
          <w:szCs w:val="28"/>
        </w:rPr>
        <w:t>.</w:t>
      </w:r>
    </w:p>
    <w:p w:rsidR="00DB44D7" w:rsidRPr="00DB44D7" w:rsidRDefault="00DB44D7" w:rsidP="00DB44D7">
      <w:pPr>
        <w:jc w:val="center"/>
        <w:rPr>
          <w:rFonts w:ascii="Times New Roman" w:hAnsi="Times New Roman" w:cs="Times New Roman"/>
          <w:b/>
          <w:i/>
          <w:sz w:val="28"/>
          <w:szCs w:val="28"/>
        </w:rPr>
      </w:pPr>
      <w:r w:rsidRPr="00DB44D7">
        <w:rPr>
          <w:rFonts w:ascii="Times New Roman" w:hAnsi="Times New Roman" w:cs="Times New Roman"/>
          <w:b/>
          <w:i/>
          <w:sz w:val="28"/>
          <w:szCs w:val="28"/>
        </w:rPr>
        <w:t>Система учебников «Школа России».</w:t>
      </w:r>
    </w:p>
    <w:p w:rsidR="00DB44D7" w:rsidRPr="00DB44D7" w:rsidRDefault="00DB44D7" w:rsidP="00DB44D7">
      <w:pPr>
        <w:autoSpaceDE w:val="0"/>
        <w:autoSpaceDN w:val="0"/>
        <w:adjustRightInd w:val="0"/>
        <w:jc w:val="both"/>
        <w:rPr>
          <w:rFonts w:ascii="Times New Roman" w:hAnsi="Times New Roman" w:cs="Times New Roman"/>
          <w:sz w:val="28"/>
          <w:szCs w:val="28"/>
        </w:rPr>
      </w:pPr>
      <w:r w:rsidRPr="00DB44D7">
        <w:rPr>
          <w:rFonts w:ascii="Times New Roman" w:hAnsi="Times New Roman" w:cs="Times New Roman"/>
          <w:sz w:val="28"/>
          <w:szCs w:val="28"/>
        </w:rPr>
        <w:tab/>
        <w:t>В содержание системы учебников «Школа России» заложен огромный воспитывающий и развивающий потенциал, позволяющий учителю эффективно реализовывать целевые установки, заложенные в «Концепции духовно-нравственного развития и воспитания личности гражданина России».</w:t>
      </w:r>
    </w:p>
    <w:p w:rsidR="00DB44D7" w:rsidRPr="00DB44D7" w:rsidRDefault="00DB44D7" w:rsidP="00DB44D7">
      <w:pPr>
        <w:autoSpaceDE w:val="0"/>
        <w:autoSpaceDN w:val="0"/>
        <w:adjustRightInd w:val="0"/>
        <w:jc w:val="both"/>
        <w:rPr>
          <w:rFonts w:ascii="Times New Roman" w:hAnsi="Times New Roman" w:cs="Times New Roman"/>
          <w:sz w:val="28"/>
          <w:szCs w:val="28"/>
        </w:rPr>
      </w:pPr>
      <w:r w:rsidRPr="00DB44D7">
        <w:rPr>
          <w:rFonts w:ascii="Times New Roman" w:hAnsi="Times New Roman" w:cs="Times New Roman"/>
          <w:sz w:val="28"/>
          <w:szCs w:val="28"/>
        </w:rPr>
        <w:tab/>
        <w:t>Важнейшая задача российской школы — становление  российской гражданской идентичности обучающихся, в комплексе учебников  реализуется различными средствами.</w:t>
      </w:r>
    </w:p>
    <w:p w:rsidR="00DB44D7" w:rsidRPr="00DB44D7" w:rsidRDefault="00DB44D7" w:rsidP="00DB44D7">
      <w:pPr>
        <w:autoSpaceDE w:val="0"/>
        <w:autoSpaceDN w:val="0"/>
        <w:adjustRightInd w:val="0"/>
        <w:jc w:val="both"/>
        <w:rPr>
          <w:rFonts w:ascii="Times New Roman" w:hAnsi="Times New Roman" w:cs="Times New Roman"/>
          <w:sz w:val="28"/>
          <w:szCs w:val="28"/>
        </w:rPr>
      </w:pPr>
      <w:r w:rsidRPr="00DB44D7">
        <w:rPr>
          <w:rFonts w:ascii="Times New Roman" w:hAnsi="Times New Roman" w:cs="Times New Roman"/>
          <w:sz w:val="28"/>
          <w:szCs w:val="28"/>
        </w:rPr>
        <w:tab/>
      </w:r>
      <w:r w:rsidRPr="00DB44D7">
        <w:rPr>
          <w:rFonts w:ascii="Times New Roman" w:hAnsi="Times New Roman" w:cs="Times New Roman"/>
          <w:b/>
          <w:i/>
          <w:sz w:val="28"/>
          <w:szCs w:val="28"/>
        </w:rPr>
        <w:t>Во-первых</w:t>
      </w:r>
      <w:r w:rsidRPr="00DB44D7">
        <w:rPr>
          <w:rFonts w:ascii="Times New Roman" w:hAnsi="Times New Roman" w:cs="Times New Roman"/>
          <w:sz w:val="28"/>
          <w:szCs w:val="28"/>
          <w:u w:val="single"/>
        </w:rPr>
        <w:t>,</w:t>
      </w:r>
      <w:r w:rsidRPr="00DB44D7">
        <w:rPr>
          <w:rFonts w:ascii="Times New Roman" w:hAnsi="Times New Roman" w:cs="Times New Roman"/>
          <w:sz w:val="28"/>
          <w:szCs w:val="28"/>
        </w:rPr>
        <w:t xml:space="preserve"> отбор содержания учебного материала осуществлен с ориентацией на формирование базовых национальных ценностей. Средствами разных предметов системы учебников в детях воспитывается благородное отношение к своему Отечеству, своей малой Родине, своему народу, его языку, духовным, природным и культурным ценностям, уважительное отношение ко всем народам России, к ихнациональным культурам, самобытным обычаям и традициям, к государственным символам Российской Федерации.</w:t>
      </w:r>
    </w:p>
    <w:p w:rsidR="00DB44D7" w:rsidRPr="00DB44D7" w:rsidRDefault="00DB44D7" w:rsidP="00DB44D7">
      <w:pPr>
        <w:autoSpaceDE w:val="0"/>
        <w:autoSpaceDN w:val="0"/>
        <w:adjustRightInd w:val="0"/>
        <w:jc w:val="both"/>
        <w:rPr>
          <w:rFonts w:ascii="Times New Roman" w:hAnsi="Times New Roman" w:cs="Times New Roman"/>
          <w:sz w:val="28"/>
          <w:szCs w:val="28"/>
        </w:rPr>
      </w:pPr>
      <w:r w:rsidRPr="00DB44D7">
        <w:rPr>
          <w:rFonts w:ascii="Times New Roman" w:hAnsi="Times New Roman" w:cs="Times New Roman"/>
          <w:sz w:val="28"/>
          <w:szCs w:val="28"/>
        </w:rPr>
        <w:tab/>
        <w:t>Дети, обучающиеся по системе учебников «Школа России», «Перспектива» знакомятся с образцами служения Отечеству, постигают причастность каждого человека, каждой семьи к жизни России, осознают значимость усилий каждого для благополучия и процветания Родины, чтобы уже в этом возрасте почувство</w:t>
      </w:r>
      <w:r w:rsidRPr="00DB44D7">
        <w:rPr>
          <w:rFonts w:ascii="Times New Roman" w:hAnsi="Times New Roman" w:cs="Times New Roman"/>
          <w:sz w:val="28"/>
          <w:szCs w:val="28"/>
        </w:rPr>
        <w:softHyphen/>
        <w:t>вать себя маленькими гражданами великой страны.</w:t>
      </w:r>
    </w:p>
    <w:p w:rsidR="00DB44D7" w:rsidRPr="00DB44D7" w:rsidRDefault="00DB44D7" w:rsidP="00DB44D7">
      <w:pPr>
        <w:autoSpaceDE w:val="0"/>
        <w:autoSpaceDN w:val="0"/>
        <w:adjustRightInd w:val="0"/>
        <w:jc w:val="both"/>
        <w:rPr>
          <w:rFonts w:ascii="Times New Roman" w:hAnsi="Times New Roman" w:cs="Times New Roman"/>
          <w:sz w:val="28"/>
          <w:szCs w:val="28"/>
        </w:rPr>
      </w:pPr>
      <w:r w:rsidRPr="00DB44D7">
        <w:rPr>
          <w:rFonts w:ascii="Times New Roman" w:hAnsi="Times New Roman" w:cs="Times New Roman"/>
          <w:sz w:val="28"/>
          <w:szCs w:val="28"/>
        </w:rPr>
        <w:tab/>
      </w:r>
      <w:r w:rsidRPr="00DB44D7">
        <w:rPr>
          <w:rFonts w:ascii="Times New Roman" w:hAnsi="Times New Roman" w:cs="Times New Roman"/>
          <w:b/>
          <w:i/>
          <w:sz w:val="28"/>
          <w:szCs w:val="28"/>
        </w:rPr>
        <w:t>Во-вторых</w:t>
      </w:r>
      <w:r w:rsidRPr="00DB44D7">
        <w:rPr>
          <w:rFonts w:ascii="Times New Roman" w:hAnsi="Times New Roman" w:cs="Times New Roman"/>
          <w:sz w:val="28"/>
          <w:szCs w:val="28"/>
        </w:rPr>
        <w:t>, родиноведческие и краеведческие знания, содержательное, дидактическое и методическое обеспечение которых составля</w:t>
      </w:r>
      <w:r w:rsidRPr="00DB44D7">
        <w:rPr>
          <w:rFonts w:ascii="Times New Roman" w:hAnsi="Times New Roman" w:cs="Times New Roman"/>
          <w:sz w:val="28"/>
          <w:szCs w:val="28"/>
        </w:rPr>
        <w:softHyphen/>
        <w:t xml:space="preserve">ет значительную часть содержания учебников. Учитывая особенности предметных областей учебного плана начального общего образования ФГОС и возрастные психологические особенности младших школьников, одной из важнейших задач является развитие у ребенка интереса, переходящего в </w:t>
      </w:r>
      <w:r w:rsidRPr="00DB44D7">
        <w:rPr>
          <w:rFonts w:ascii="Times New Roman" w:hAnsi="Times New Roman" w:cs="Times New Roman"/>
          <w:sz w:val="28"/>
          <w:szCs w:val="28"/>
        </w:rPr>
        <w:lastRenderedPageBreak/>
        <w:t>потребность к познанию, изучению своей страны, ее прошлого и настоящего, ее природы и общественной жизни, ее духовного и культурного величия.</w:t>
      </w:r>
    </w:p>
    <w:p w:rsidR="00DB44D7" w:rsidRPr="00DB44D7" w:rsidRDefault="00DB44D7" w:rsidP="00DB44D7">
      <w:pPr>
        <w:autoSpaceDE w:val="0"/>
        <w:autoSpaceDN w:val="0"/>
        <w:adjustRightInd w:val="0"/>
        <w:jc w:val="both"/>
        <w:rPr>
          <w:rFonts w:ascii="Times New Roman" w:hAnsi="Times New Roman" w:cs="Times New Roman"/>
          <w:b/>
          <w:sz w:val="28"/>
          <w:szCs w:val="28"/>
        </w:rPr>
      </w:pPr>
      <w:r w:rsidRPr="00DB44D7">
        <w:rPr>
          <w:rFonts w:ascii="Times New Roman" w:hAnsi="Times New Roman" w:cs="Times New Roman"/>
          <w:sz w:val="28"/>
          <w:szCs w:val="28"/>
        </w:rPr>
        <w:tab/>
      </w:r>
      <w:r w:rsidRPr="00DB44D7">
        <w:rPr>
          <w:rFonts w:ascii="Times New Roman" w:hAnsi="Times New Roman" w:cs="Times New Roman"/>
          <w:b/>
          <w:i/>
          <w:sz w:val="28"/>
          <w:szCs w:val="28"/>
        </w:rPr>
        <w:t>В третьих</w:t>
      </w:r>
      <w:r w:rsidRPr="00DB44D7">
        <w:rPr>
          <w:rFonts w:ascii="Times New Roman" w:hAnsi="Times New Roman" w:cs="Times New Roman"/>
          <w:sz w:val="28"/>
          <w:szCs w:val="28"/>
        </w:rPr>
        <w:t>, поликультурность содержания системы учебников «Школа России»,  носит сквозной характер. Она обеспечивается в каждой предметной линии, с учетом предметной специфики и отражает многообразие и единство национальных культур  народов России, содействуя формированию у обучающихся толерантности, способности к межнациональному и межконфессиональному диалогу, знакомству с культурами  народов других стран мира.</w:t>
      </w:r>
    </w:p>
    <w:p w:rsidR="00DB44D7" w:rsidRPr="00DB44D7" w:rsidRDefault="00DB44D7" w:rsidP="00DB44D7">
      <w:pPr>
        <w:autoSpaceDE w:val="0"/>
        <w:autoSpaceDN w:val="0"/>
        <w:adjustRightInd w:val="0"/>
        <w:spacing w:after="120"/>
        <w:jc w:val="both"/>
        <w:rPr>
          <w:rFonts w:ascii="Times New Roman" w:hAnsi="Times New Roman" w:cs="Times New Roman"/>
          <w:b/>
          <w:sz w:val="28"/>
          <w:szCs w:val="28"/>
        </w:rPr>
      </w:pPr>
      <w:r w:rsidRPr="00DB44D7">
        <w:rPr>
          <w:rFonts w:ascii="Times New Roman" w:hAnsi="Times New Roman" w:cs="Times New Roman"/>
          <w:sz w:val="28"/>
          <w:szCs w:val="28"/>
        </w:rPr>
        <w:tab/>
        <w:t>В этой связи, важное место в системе учебников занимает курс «Основы религиозных культур и светской этики». Курс органично интегрирован в систему учебников «Школа России»,  для решения задачи формирования у младших школьников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r w:rsidRPr="00DB44D7">
        <w:rPr>
          <w:rFonts w:ascii="Times New Roman" w:hAnsi="Times New Roman" w:cs="Times New Roman"/>
          <w:b/>
          <w:sz w:val="28"/>
          <w:szCs w:val="28"/>
        </w:rPr>
        <w:t>.</w:t>
      </w:r>
    </w:p>
    <w:p w:rsidR="00DB44D7" w:rsidRPr="00DB44D7" w:rsidRDefault="00DB44D7" w:rsidP="00DB44D7">
      <w:pPr>
        <w:jc w:val="both"/>
        <w:rPr>
          <w:rFonts w:ascii="Times New Roman" w:hAnsi="Times New Roman" w:cs="Times New Roman"/>
          <w:b/>
          <w:i/>
          <w:sz w:val="28"/>
          <w:szCs w:val="28"/>
        </w:rPr>
      </w:pPr>
      <w:r w:rsidRPr="00DB44D7">
        <w:rPr>
          <w:rFonts w:ascii="Times New Roman" w:hAnsi="Times New Roman" w:cs="Times New Roman"/>
          <w:b/>
          <w:i/>
          <w:sz w:val="28"/>
          <w:szCs w:val="28"/>
        </w:rPr>
        <w:t>Календарь традиционных школьных дел и праздников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372"/>
      </w:tblGrid>
      <w:tr w:rsidR="00DB44D7" w:rsidRPr="00DB44D7" w:rsidTr="00075C15">
        <w:tc>
          <w:tcPr>
            <w:tcW w:w="2808" w:type="dxa"/>
            <w:vAlign w:val="center"/>
          </w:tcPr>
          <w:p w:rsidR="00DB44D7" w:rsidRPr="00DB44D7" w:rsidRDefault="00DB44D7" w:rsidP="00075C15">
            <w:pPr>
              <w:pStyle w:val="8"/>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lastRenderedPageBreak/>
              <w:t>Время проведения</w:t>
            </w:r>
          </w:p>
        </w:tc>
        <w:tc>
          <w:tcPr>
            <w:tcW w:w="6372" w:type="dxa"/>
            <w:vAlign w:val="center"/>
          </w:tcPr>
          <w:p w:rsidR="00DB44D7" w:rsidRPr="00DB44D7" w:rsidRDefault="00DB44D7" w:rsidP="00075C15">
            <w:pPr>
              <w:pStyle w:val="8"/>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t>Тема мероприятия</w:t>
            </w:r>
          </w:p>
        </w:tc>
      </w:tr>
      <w:tr w:rsidR="00DB44D7" w:rsidRPr="00DB44D7" w:rsidTr="00075C15">
        <w:tc>
          <w:tcPr>
            <w:tcW w:w="2808" w:type="dxa"/>
            <w:vAlign w:val="center"/>
          </w:tcPr>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Сентябрь</w:t>
            </w:r>
          </w:p>
        </w:tc>
        <w:tc>
          <w:tcPr>
            <w:tcW w:w="6372" w:type="dxa"/>
          </w:tcPr>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1 сентября — День знаний</w:t>
            </w:r>
          </w:p>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Праздник посвящения в первоклассники</w:t>
            </w:r>
          </w:p>
        </w:tc>
      </w:tr>
      <w:tr w:rsidR="00DB44D7" w:rsidRPr="00DB44D7" w:rsidTr="00075C15">
        <w:tc>
          <w:tcPr>
            <w:tcW w:w="2808" w:type="dxa"/>
            <w:vAlign w:val="center"/>
          </w:tcPr>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Октябрь</w:t>
            </w:r>
          </w:p>
        </w:tc>
        <w:tc>
          <w:tcPr>
            <w:tcW w:w="6372" w:type="dxa"/>
          </w:tcPr>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Праздник осени</w:t>
            </w:r>
          </w:p>
        </w:tc>
      </w:tr>
      <w:tr w:rsidR="00DB44D7" w:rsidRPr="00DB44D7" w:rsidTr="00075C15">
        <w:tc>
          <w:tcPr>
            <w:tcW w:w="2808" w:type="dxa"/>
            <w:vAlign w:val="center"/>
          </w:tcPr>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Ноябрь</w:t>
            </w:r>
          </w:p>
        </w:tc>
        <w:tc>
          <w:tcPr>
            <w:tcW w:w="6372" w:type="dxa"/>
          </w:tcPr>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День народного единства</w:t>
            </w:r>
            <w:r w:rsidRPr="00DB44D7">
              <w:rPr>
                <w:rFonts w:ascii="Times New Roman" w:hAnsi="Times New Roman" w:cs="Times New Roman"/>
                <w:color w:val="auto"/>
                <w:sz w:val="28"/>
                <w:szCs w:val="28"/>
              </w:rPr>
              <w:tab/>
            </w:r>
          </w:p>
          <w:p w:rsidR="00DB44D7" w:rsidRPr="00DB44D7" w:rsidRDefault="00DB44D7" w:rsidP="00075C15">
            <w:pPr>
              <w:pStyle w:val="8"/>
              <w:rPr>
                <w:rFonts w:ascii="Times New Roman" w:hAnsi="Times New Roman" w:cs="Times New Roman"/>
                <w:color w:val="auto"/>
                <w:sz w:val="28"/>
                <w:szCs w:val="28"/>
              </w:rPr>
            </w:pPr>
            <w:r w:rsidRPr="00DB44D7">
              <w:rPr>
                <w:rFonts w:ascii="Times New Roman" w:hAnsi="Times New Roman" w:cs="Times New Roman"/>
                <w:color w:val="auto"/>
                <w:sz w:val="28"/>
                <w:szCs w:val="28"/>
              </w:rPr>
              <w:t>День Матери</w:t>
            </w:r>
          </w:p>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Фестиваль дружбы народов</w:t>
            </w:r>
          </w:p>
        </w:tc>
      </w:tr>
      <w:tr w:rsidR="00DB44D7" w:rsidRPr="00DB44D7" w:rsidTr="00075C15">
        <w:tc>
          <w:tcPr>
            <w:tcW w:w="2808" w:type="dxa"/>
            <w:vAlign w:val="center"/>
          </w:tcPr>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Декабрь</w:t>
            </w:r>
          </w:p>
        </w:tc>
        <w:tc>
          <w:tcPr>
            <w:tcW w:w="6372" w:type="dxa"/>
          </w:tcPr>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 xml:space="preserve">Новогодний праздник </w:t>
            </w:r>
          </w:p>
        </w:tc>
      </w:tr>
      <w:tr w:rsidR="00DB44D7" w:rsidRPr="00DB44D7" w:rsidTr="00075C15">
        <w:tc>
          <w:tcPr>
            <w:tcW w:w="2808" w:type="dxa"/>
            <w:vAlign w:val="center"/>
          </w:tcPr>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Январь</w:t>
            </w:r>
          </w:p>
        </w:tc>
        <w:tc>
          <w:tcPr>
            <w:tcW w:w="6372" w:type="dxa"/>
          </w:tcPr>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Спортивный праздник «Папа, мама, я — спортивная семья»</w:t>
            </w:r>
          </w:p>
        </w:tc>
      </w:tr>
      <w:tr w:rsidR="00DB44D7" w:rsidRPr="00DB44D7" w:rsidTr="00075C15">
        <w:tc>
          <w:tcPr>
            <w:tcW w:w="2808" w:type="dxa"/>
            <w:vAlign w:val="center"/>
          </w:tcPr>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Февраль</w:t>
            </w:r>
          </w:p>
        </w:tc>
        <w:tc>
          <w:tcPr>
            <w:tcW w:w="6372" w:type="dxa"/>
          </w:tcPr>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День защитника Отечества</w:t>
            </w:r>
          </w:p>
        </w:tc>
      </w:tr>
      <w:tr w:rsidR="00DB44D7" w:rsidRPr="00DB44D7" w:rsidTr="00075C15">
        <w:tc>
          <w:tcPr>
            <w:tcW w:w="2808" w:type="dxa"/>
            <w:vAlign w:val="center"/>
          </w:tcPr>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Март</w:t>
            </w:r>
          </w:p>
        </w:tc>
        <w:tc>
          <w:tcPr>
            <w:tcW w:w="6372" w:type="dxa"/>
          </w:tcPr>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Праздник мам</w:t>
            </w:r>
          </w:p>
          <w:p w:rsidR="00DB44D7" w:rsidRPr="00DB44D7" w:rsidRDefault="00DB44D7" w:rsidP="00075C15">
            <w:pPr>
              <w:pStyle w:val="8"/>
              <w:rPr>
                <w:rFonts w:ascii="Times New Roman" w:hAnsi="Times New Roman" w:cs="Times New Roman"/>
                <w:color w:val="auto"/>
                <w:sz w:val="28"/>
                <w:szCs w:val="28"/>
              </w:rPr>
            </w:pPr>
            <w:r w:rsidRPr="00DB44D7">
              <w:rPr>
                <w:rFonts w:ascii="Times New Roman" w:hAnsi="Times New Roman" w:cs="Times New Roman"/>
                <w:color w:val="auto"/>
                <w:sz w:val="28"/>
                <w:szCs w:val="28"/>
              </w:rPr>
              <w:t>Прощание с Азбукой</w:t>
            </w:r>
          </w:p>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Неделя детской книги</w:t>
            </w:r>
          </w:p>
        </w:tc>
      </w:tr>
      <w:tr w:rsidR="00DB44D7" w:rsidRPr="00DB44D7" w:rsidTr="00075C15">
        <w:tc>
          <w:tcPr>
            <w:tcW w:w="2808" w:type="dxa"/>
            <w:vAlign w:val="center"/>
          </w:tcPr>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Апрель</w:t>
            </w:r>
          </w:p>
        </w:tc>
        <w:tc>
          <w:tcPr>
            <w:tcW w:w="6372" w:type="dxa"/>
          </w:tcPr>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День птиц</w:t>
            </w:r>
          </w:p>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День космонавтики</w:t>
            </w:r>
          </w:p>
        </w:tc>
      </w:tr>
      <w:tr w:rsidR="00DB44D7" w:rsidRPr="00DB44D7" w:rsidTr="00075C15">
        <w:tc>
          <w:tcPr>
            <w:tcW w:w="2808" w:type="dxa"/>
            <w:vAlign w:val="center"/>
          </w:tcPr>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Май</w:t>
            </w:r>
          </w:p>
        </w:tc>
        <w:tc>
          <w:tcPr>
            <w:tcW w:w="6372" w:type="dxa"/>
          </w:tcPr>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День Победы</w:t>
            </w:r>
          </w:p>
          <w:p w:rsidR="00DB44D7" w:rsidRPr="00DB44D7" w:rsidRDefault="00DB44D7" w:rsidP="00075C15">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 xml:space="preserve">Последний звонок </w:t>
            </w:r>
          </w:p>
        </w:tc>
      </w:tr>
    </w:tbl>
    <w:p w:rsidR="00DB44D7" w:rsidRPr="00DB44D7" w:rsidRDefault="00DB44D7" w:rsidP="00DB44D7">
      <w:pPr>
        <w:tabs>
          <w:tab w:val="left" w:pos="3402"/>
        </w:tabs>
        <w:jc w:val="center"/>
        <w:rPr>
          <w:rFonts w:ascii="Times New Roman" w:hAnsi="Times New Roman" w:cs="Times New Roman"/>
          <w:b/>
          <w:i/>
          <w:sz w:val="28"/>
          <w:szCs w:val="28"/>
        </w:rPr>
      </w:pPr>
    </w:p>
    <w:p w:rsidR="00DB44D7" w:rsidRPr="00DB44D7" w:rsidRDefault="00DB44D7" w:rsidP="00DB44D7">
      <w:pPr>
        <w:tabs>
          <w:tab w:val="left" w:pos="3402"/>
        </w:tabs>
        <w:jc w:val="center"/>
        <w:rPr>
          <w:rFonts w:ascii="Times New Roman" w:hAnsi="Times New Roman" w:cs="Times New Roman"/>
          <w:b/>
          <w:sz w:val="28"/>
          <w:szCs w:val="28"/>
        </w:rPr>
      </w:pPr>
      <w:r w:rsidRPr="00DB44D7">
        <w:rPr>
          <w:rFonts w:ascii="Times New Roman" w:hAnsi="Times New Roman" w:cs="Times New Roman"/>
          <w:b/>
          <w:sz w:val="28"/>
          <w:szCs w:val="28"/>
        </w:rPr>
        <w:lastRenderedPageBreak/>
        <w:t>План мероприятий по реализации Программы духовно-нравственного развития и воспитания обучающихся на уровне начального общего образования в МБОУ СОШ № 194</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2060"/>
        <w:gridCol w:w="2268"/>
        <w:gridCol w:w="4642"/>
      </w:tblGrid>
      <w:tr w:rsidR="00DB44D7" w:rsidRPr="00DB44D7" w:rsidTr="00075C15">
        <w:trPr>
          <w:cantSplit/>
          <w:trHeight w:val="1134"/>
          <w:jc w:val="center"/>
        </w:trPr>
        <w:tc>
          <w:tcPr>
            <w:tcW w:w="600" w:type="dxa"/>
            <w:vAlign w:val="center"/>
          </w:tcPr>
          <w:p w:rsidR="00DB44D7" w:rsidRPr="00DB44D7" w:rsidRDefault="00DB44D7" w:rsidP="00075C15">
            <w:pPr>
              <w:pStyle w:val="8"/>
              <w:spacing w:line="240" w:lineRule="auto"/>
              <w:ind w:left="0" w:firstLine="0"/>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lastRenderedPageBreak/>
              <w:t>№</w:t>
            </w:r>
          </w:p>
        </w:tc>
        <w:tc>
          <w:tcPr>
            <w:tcW w:w="2060" w:type="dxa"/>
            <w:vAlign w:val="center"/>
          </w:tcPr>
          <w:p w:rsidR="00DB44D7" w:rsidRPr="00DB44D7" w:rsidRDefault="00DB44D7" w:rsidP="00075C15">
            <w:pPr>
              <w:pStyle w:val="8"/>
              <w:spacing w:line="240" w:lineRule="auto"/>
              <w:ind w:left="0" w:firstLine="0"/>
              <w:jc w:val="center"/>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t>Направления</w:t>
            </w:r>
          </w:p>
        </w:tc>
        <w:tc>
          <w:tcPr>
            <w:tcW w:w="2268" w:type="dxa"/>
            <w:vAlign w:val="center"/>
          </w:tcPr>
          <w:p w:rsidR="00DB44D7" w:rsidRPr="00DB44D7" w:rsidRDefault="00DB44D7" w:rsidP="00075C15">
            <w:pPr>
              <w:pStyle w:val="8"/>
              <w:spacing w:line="240" w:lineRule="auto"/>
              <w:ind w:left="0" w:firstLine="0"/>
              <w:jc w:val="center"/>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t>Воспитательные задачи</w:t>
            </w:r>
          </w:p>
        </w:tc>
        <w:tc>
          <w:tcPr>
            <w:tcW w:w="4642" w:type="dxa"/>
            <w:vAlign w:val="center"/>
          </w:tcPr>
          <w:p w:rsidR="00DB44D7" w:rsidRPr="00DB44D7" w:rsidRDefault="00DB44D7" w:rsidP="00075C15">
            <w:pPr>
              <w:pStyle w:val="8"/>
              <w:spacing w:line="240" w:lineRule="auto"/>
              <w:jc w:val="center"/>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t>Виды деятельности и формы</w:t>
            </w:r>
            <w:r w:rsidRPr="00DB44D7">
              <w:rPr>
                <w:rFonts w:ascii="Times New Roman" w:hAnsi="Times New Roman" w:cs="Times New Roman"/>
                <w:b/>
                <w:color w:val="auto"/>
                <w:sz w:val="28"/>
                <w:szCs w:val="28"/>
                <w:lang w:eastAsia="en-US"/>
              </w:rPr>
              <w:t xml:space="preserve"> </w:t>
            </w:r>
            <w:r w:rsidRPr="00DB44D7">
              <w:rPr>
                <w:rFonts w:ascii="Times New Roman" w:hAnsi="Times New Roman" w:cs="Times New Roman"/>
                <w:b/>
                <w:color w:val="auto"/>
                <w:sz w:val="28"/>
                <w:szCs w:val="28"/>
              </w:rPr>
              <w:t>проведения занятий</w:t>
            </w:r>
          </w:p>
        </w:tc>
      </w:tr>
      <w:tr w:rsidR="00DB44D7" w:rsidRPr="00DB44D7" w:rsidTr="00075C15">
        <w:trPr>
          <w:cantSplit/>
          <w:trHeight w:val="1134"/>
          <w:jc w:val="center"/>
        </w:trPr>
        <w:tc>
          <w:tcPr>
            <w:tcW w:w="600" w:type="dxa"/>
            <w:vAlign w:val="center"/>
          </w:tcPr>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1</w:t>
            </w:r>
          </w:p>
        </w:tc>
        <w:tc>
          <w:tcPr>
            <w:tcW w:w="2060" w:type="dxa"/>
            <w:vAlign w:val="center"/>
          </w:tcPr>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Воспитание гражданственности, патриотизма, уважения к правам, свободам и обязанностям человека</w:t>
            </w:r>
          </w:p>
        </w:tc>
        <w:tc>
          <w:tcPr>
            <w:tcW w:w="2268" w:type="dxa"/>
            <w:vAlign w:val="center"/>
          </w:tcPr>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Воспитание гражданственности, патриотизма.</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Воспитание любви к родному краю, расширение знаний о нем</w:t>
            </w:r>
          </w:p>
        </w:tc>
        <w:tc>
          <w:tcPr>
            <w:tcW w:w="4642" w:type="dxa"/>
            <w:vAlign w:val="center"/>
          </w:tcPr>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Беседы о государственных символах: Гербе, Флаге РФ, Гимне РФ.</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«Праздники для всей страны» (путешествие по календарю — 1 классы);</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«Россия — Родина моя» (лирико-поэтический час – 2 классы);</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День Защитника Отечества «Кто, если не Я?» (оказание помощи ветеранам, пожилым  людям) (1-4 классы);</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История моего города (мои предки) – (урок духовного общения — 3-4 классы);</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Участие в различных акциях, конкурсах 1-4 классы).</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Учебно-исследовательская  деятельность, связанная с изучением русского языка, литературы, устного  народного творчества (1-4 класс);</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Уроки мира (1-4 класс);</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Участие в мероприятиях, посвященных Дню Победы (1-4 класс)</w:t>
            </w:r>
          </w:p>
        </w:tc>
      </w:tr>
      <w:tr w:rsidR="00DB44D7" w:rsidRPr="00DB44D7" w:rsidTr="00075C15">
        <w:trPr>
          <w:cantSplit/>
          <w:trHeight w:val="1134"/>
          <w:jc w:val="center"/>
        </w:trPr>
        <w:tc>
          <w:tcPr>
            <w:tcW w:w="600" w:type="dxa"/>
            <w:vAlign w:val="center"/>
          </w:tcPr>
          <w:p w:rsidR="00DB44D7" w:rsidRPr="00DB44D7" w:rsidRDefault="00DB44D7" w:rsidP="00075C15">
            <w:pPr>
              <w:pStyle w:val="8"/>
              <w:spacing w:line="240" w:lineRule="auto"/>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lastRenderedPageBreak/>
              <w:t>2</w:t>
            </w:r>
          </w:p>
        </w:tc>
        <w:tc>
          <w:tcPr>
            <w:tcW w:w="2060" w:type="dxa"/>
            <w:vAlign w:val="center"/>
          </w:tcPr>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Воспитание нравственных чувств и этического сознания</w:t>
            </w:r>
          </w:p>
        </w:tc>
        <w:tc>
          <w:tcPr>
            <w:tcW w:w="2268" w:type="dxa"/>
            <w:vAlign w:val="center"/>
          </w:tcPr>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Воспитание нравственных чувств и этического сознания.</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Воспитание духовности.</w:t>
            </w:r>
          </w:p>
          <w:p w:rsidR="00DB44D7" w:rsidRPr="00DB44D7" w:rsidRDefault="00DB44D7" w:rsidP="00075C15">
            <w:pPr>
              <w:pStyle w:val="8"/>
              <w:spacing w:line="240" w:lineRule="auto"/>
              <w:jc w:val="center"/>
              <w:rPr>
                <w:rFonts w:ascii="Times New Roman" w:hAnsi="Times New Roman" w:cs="Times New Roman"/>
                <w:color w:val="auto"/>
                <w:sz w:val="28"/>
                <w:szCs w:val="28"/>
                <w:lang w:eastAsia="en-US"/>
              </w:rPr>
            </w:pPr>
          </w:p>
        </w:tc>
        <w:tc>
          <w:tcPr>
            <w:tcW w:w="4642" w:type="dxa"/>
            <w:vAlign w:val="center"/>
          </w:tcPr>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Беседы о правилах поведения в школе: «Мы стали школьниками» (1 классы);</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«Как надо разговаривать со взрослыми» (1 классы);</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«Что такое правила  хорошего тона» (учебная игра – 1 классы).</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Декада добрых дел (1-4 классы);</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Беседы о культуре (об истине, доброте и красоте, 1-4 классы)</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Уроки этики: «Учимся быть вежливыми и   благодарными»;</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«Знакомство с этикетом» (1-4 класс);</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«Соблюдаем этикет» (викторина с инсценировками 2-4 класс).</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«Уважаем старших» (сюжетно-ролевая игра 1-4 класс);</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«Учимся правильно жить и дружить» (практическая игра 1-4 класс);</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«Секреты волшебницы речи» (творческая игра — 3-4 класс)</w:t>
            </w:r>
          </w:p>
        </w:tc>
      </w:tr>
      <w:tr w:rsidR="00DB44D7" w:rsidRPr="00DB44D7" w:rsidTr="00075C15">
        <w:trPr>
          <w:cantSplit/>
          <w:trHeight w:val="1134"/>
          <w:jc w:val="center"/>
        </w:trPr>
        <w:tc>
          <w:tcPr>
            <w:tcW w:w="600" w:type="dxa"/>
            <w:vAlign w:val="center"/>
          </w:tcPr>
          <w:p w:rsidR="00DB44D7" w:rsidRPr="00DB44D7" w:rsidRDefault="00DB44D7" w:rsidP="00075C15">
            <w:pPr>
              <w:pStyle w:val="8"/>
              <w:spacing w:line="240" w:lineRule="auto"/>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lastRenderedPageBreak/>
              <w:t>3</w:t>
            </w:r>
          </w:p>
        </w:tc>
        <w:tc>
          <w:tcPr>
            <w:tcW w:w="2060" w:type="dxa"/>
            <w:vAlign w:val="center"/>
          </w:tcPr>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Воспитание</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трудолюбия,</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творческого</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отношения к учению, труду, жизни.</w:t>
            </w:r>
          </w:p>
          <w:p w:rsidR="00DB44D7" w:rsidRPr="00DB44D7" w:rsidRDefault="00DB44D7" w:rsidP="00075C15">
            <w:pPr>
              <w:pStyle w:val="8"/>
              <w:spacing w:line="240" w:lineRule="auto"/>
              <w:jc w:val="center"/>
              <w:rPr>
                <w:rFonts w:ascii="Times New Roman" w:hAnsi="Times New Roman" w:cs="Times New Roman"/>
                <w:color w:val="auto"/>
                <w:sz w:val="28"/>
                <w:szCs w:val="28"/>
                <w:lang w:eastAsia="en-US"/>
              </w:rPr>
            </w:pPr>
          </w:p>
        </w:tc>
        <w:tc>
          <w:tcPr>
            <w:tcW w:w="2268" w:type="dxa"/>
            <w:vAlign w:val="center"/>
          </w:tcPr>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Воспитание интереса к профессиям тружеников своего города или села, трудолюбия, творческого отношения к учению, труду и жизни</w:t>
            </w:r>
          </w:p>
        </w:tc>
        <w:tc>
          <w:tcPr>
            <w:tcW w:w="4642" w:type="dxa"/>
            <w:vAlign w:val="center"/>
          </w:tcPr>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Проведение презентаций:</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«Труд наших родителей» (2-4 класс).</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Участие в разработке и реализации различных проектов.</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Беседы (обязанности по дому, в классе, вопросы самообслуживания);</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Декада дорожной безопасности «Внимание, дети!» (1-4 класс);</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Декада противопожарной безопасности (1-4 класс);</w:t>
            </w:r>
          </w:p>
        </w:tc>
      </w:tr>
      <w:tr w:rsidR="00DB44D7" w:rsidRPr="00DB44D7" w:rsidTr="00075C15">
        <w:trPr>
          <w:cantSplit/>
          <w:trHeight w:val="1134"/>
          <w:jc w:val="center"/>
        </w:trPr>
        <w:tc>
          <w:tcPr>
            <w:tcW w:w="600" w:type="dxa"/>
            <w:vAlign w:val="center"/>
          </w:tcPr>
          <w:p w:rsidR="00DB44D7" w:rsidRPr="00DB44D7" w:rsidRDefault="00DB44D7" w:rsidP="00075C15">
            <w:pPr>
              <w:pStyle w:val="8"/>
              <w:spacing w:line="240" w:lineRule="auto"/>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4.</w:t>
            </w:r>
          </w:p>
        </w:tc>
        <w:tc>
          <w:tcPr>
            <w:tcW w:w="2060" w:type="dxa"/>
            <w:vAlign w:val="center"/>
          </w:tcPr>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Здоровье, здоровый образ жизни.</w:t>
            </w:r>
          </w:p>
        </w:tc>
        <w:tc>
          <w:tcPr>
            <w:tcW w:w="2268" w:type="dxa"/>
            <w:vAlign w:val="center"/>
          </w:tcPr>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Формирование ценностного отношения к здоровью  и здоровому образу жизни.</w:t>
            </w:r>
          </w:p>
          <w:p w:rsidR="00DB44D7" w:rsidRPr="00DB44D7" w:rsidRDefault="00DB44D7" w:rsidP="00075C15">
            <w:pPr>
              <w:pStyle w:val="8"/>
              <w:spacing w:line="240" w:lineRule="auto"/>
              <w:jc w:val="center"/>
              <w:rPr>
                <w:rFonts w:ascii="Times New Roman" w:hAnsi="Times New Roman" w:cs="Times New Roman"/>
                <w:color w:val="auto"/>
                <w:sz w:val="28"/>
                <w:szCs w:val="28"/>
                <w:lang w:eastAsia="en-US"/>
              </w:rPr>
            </w:pPr>
          </w:p>
        </w:tc>
        <w:tc>
          <w:tcPr>
            <w:tcW w:w="4642" w:type="dxa"/>
            <w:vAlign w:val="center"/>
          </w:tcPr>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Беседы о значении занятий физическими упражнениями, о негативном влиянии компьютерных игр, сотовых телефонов, телевидения и рекламы на здоровье человека, о правильном питании (3-4 класс);</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Участие в спортивных соревнованиях, конкурсах (1-4 классы);</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Участие в Дне здоровья  (1-4 классы)</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Скрининговое обследование позвоночника КОМОТ (1 класс)</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Онлайн-проверка зрения МНТК (1-4 классы)</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Проведение на уроках гимнастики для глаз по методике  Э. С. Аветисова (1-4 классы)</w:t>
            </w:r>
          </w:p>
        </w:tc>
      </w:tr>
      <w:tr w:rsidR="00DB44D7" w:rsidRPr="00DB44D7" w:rsidTr="00075C15">
        <w:trPr>
          <w:cantSplit/>
          <w:trHeight w:val="1134"/>
          <w:jc w:val="center"/>
        </w:trPr>
        <w:tc>
          <w:tcPr>
            <w:tcW w:w="600" w:type="dxa"/>
            <w:vAlign w:val="center"/>
          </w:tcPr>
          <w:p w:rsidR="00DB44D7" w:rsidRPr="00DB44D7" w:rsidRDefault="00DB44D7" w:rsidP="00075C15">
            <w:pPr>
              <w:pStyle w:val="8"/>
              <w:spacing w:line="240" w:lineRule="auto"/>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lastRenderedPageBreak/>
              <w:t>5</w:t>
            </w:r>
          </w:p>
        </w:tc>
        <w:tc>
          <w:tcPr>
            <w:tcW w:w="2060" w:type="dxa"/>
            <w:vAlign w:val="center"/>
          </w:tcPr>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Воспитание</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Ценностного отношения</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к природе,</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окружающей среде</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(экологическое воспитание</w:t>
            </w:r>
          </w:p>
          <w:p w:rsidR="00DB44D7" w:rsidRPr="00DB44D7" w:rsidRDefault="00DB44D7" w:rsidP="00075C15">
            <w:pPr>
              <w:pStyle w:val="8"/>
              <w:spacing w:line="240" w:lineRule="auto"/>
              <w:jc w:val="center"/>
              <w:rPr>
                <w:rFonts w:ascii="Times New Roman" w:hAnsi="Times New Roman" w:cs="Times New Roman"/>
                <w:color w:val="auto"/>
                <w:sz w:val="28"/>
                <w:szCs w:val="28"/>
              </w:rPr>
            </w:pPr>
          </w:p>
          <w:p w:rsidR="00DB44D7" w:rsidRPr="00DB44D7" w:rsidRDefault="00DB44D7" w:rsidP="00075C15">
            <w:pPr>
              <w:pStyle w:val="8"/>
              <w:spacing w:line="240" w:lineRule="auto"/>
              <w:jc w:val="center"/>
              <w:rPr>
                <w:rFonts w:ascii="Times New Roman" w:hAnsi="Times New Roman" w:cs="Times New Roman"/>
                <w:color w:val="auto"/>
                <w:sz w:val="28"/>
                <w:szCs w:val="28"/>
                <w:lang w:eastAsia="en-US"/>
              </w:rPr>
            </w:pPr>
          </w:p>
        </w:tc>
        <w:tc>
          <w:tcPr>
            <w:tcW w:w="2268" w:type="dxa"/>
            <w:vAlign w:val="center"/>
          </w:tcPr>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Формирование бережного отношения к окружающей среде, любовь к родному краю, умение видеть красоту природы, восторгаться ею, защищать</w:t>
            </w:r>
          </w:p>
        </w:tc>
        <w:tc>
          <w:tcPr>
            <w:tcW w:w="4642" w:type="dxa"/>
            <w:vAlign w:val="center"/>
          </w:tcPr>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Беседы о родной природе (1-4 класс);                                                        Экскурсии в природу (1-4 класс);                 Изготовление кормушек для птиц (1-4 класс);</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Участие в празднике осени «Осень — рыжая подружка» (1-4 класс);</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Участие в различных конкурсах (1-4 класс)</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Экологические акции: «Береги все живое»,                                                                                      «За чистоту родного края» (1-4 класс)                                    Туристические походы и путешествия по родному краю.</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Исследовательская деятельность, связанная с исторической памятью, природоохранной деятельностью (3-4 класс).</w:t>
            </w:r>
          </w:p>
        </w:tc>
      </w:tr>
      <w:tr w:rsidR="00DB44D7" w:rsidRPr="00DB44D7" w:rsidTr="00075C15">
        <w:trPr>
          <w:cantSplit/>
          <w:trHeight w:val="1134"/>
          <w:jc w:val="center"/>
        </w:trPr>
        <w:tc>
          <w:tcPr>
            <w:tcW w:w="600" w:type="dxa"/>
            <w:vAlign w:val="center"/>
          </w:tcPr>
          <w:p w:rsidR="00DB44D7" w:rsidRPr="00DB44D7" w:rsidRDefault="00DB44D7" w:rsidP="00075C15">
            <w:pPr>
              <w:pStyle w:val="8"/>
              <w:spacing w:line="240" w:lineRule="auto"/>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6</w:t>
            </w:r>
          </w:p>
        </w:tc>
        <w:tc>
          <w:tcPr>
            <w:tcW w:w="2060" w:type="dxa"/>
            <w:vAlign w:val="center"/>
          </w:tcPr>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Воспитание ценностного отношения к прекрасному, формирование представлений об эстетических идеалах и ценностях (эстетическое воспитание</w:t>
            </w:r>
          </w:p>
        </w:tc>
        <w:tc>
          <w:tcPr>
            <w:tcW w:w="2268" w:type="dxa"/>
            <w:vAlign w:val="center"/>
          </w:tcPr>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Воспитание ценностного отношения к прекрасному, воспитание представлений об эстетических идеалах и ценностях</w:t>
            </w:r>
          </w:p>
        </w:tc>
        <w:tc>
          <w:tcPr>
            <w:tcW w:w="4642" w:type="dxa"/>
            <w:vAlign w:val="center"/>
          </w:tcPr>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Экскурсии начальных классов в библиотеку (1-4 класс);</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Проведение Недели детской книги: (1-4 класс);</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Участие в проведении различных конкурсов, фестивалей(1-4 класс);</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Беседы «Красивые и некрасивые поступки» (1-4 класс);</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«Чем красивы люди вокруг нас» (1-4 класс);</w:t>
            </w:r>
          </w:p>
          <w:p w:rsidR="00DB44D7" w:rsidRPr="00DB44D7" w:rsidRDefault="00DB44D7" w:rsidP="00075C15">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Участие в КТД (1-4 класс)</w:t>
            </w:r>
          </w:p>
        </w:tc>
      </w:tr>
    </w:tbl>
    <w:p w:rsidR="00DB44D7" w:rsidRPr="00DB44D7" w:rsidRDefault="00DB44D7" w:rsidP="00DB44D7">
      <w:pPr>
        <w:jc w:val="center"/>
        <w:rPr>
          <w:rFonts w:ascii="Times New Roman" w:hAnsi="Times New Roman" w:cs="Times New Roman"/>
          <w:b/>
          <w:sz w:val="28"/>
          <w:szCs w:val="28"/>
        </w:rPr>
      </w:pPr>
    </w:p>
    <w:p w:rsidR="00DB44D7" w:rsidRPr="00DB44D7" w:rsidRDefault="00DB44D7" w:rsidP="00DB44D7">
      <w:pPr>
        <w:jc w:val="center"/>
        <w:rPr>
          <w:rFonts w:ascii="Times New Roman" w:hAnsi="Times New Roman" w:cs="Times New Roman"/>
          <w:b/>
          <w:sz w:val="28"/>
          <w:szCs w:val="28"/>
        </w:rPr>
      </w:pPr>
      <w:r w:rsidRPr="00DB44D7">
        <w:rPr>
          <w:rFonts w:ascii="Times New Roman" w:hAnsi="Times New Roman" w:cs="Times New Roman"/>
          <w:b/>
          <w:sz w:val="28"/>
          <w:szCs w:val="28"/>
        </w:rPr>
        <w:t>Совместная деятельность школы, семьи и общественности по духовно-нравственному развитию учащихся</w:t>
      </w:r>
    </w:p>
    <w:p w:rsidR="00DB44D7" w:rsidRPr="00DB44D7" w:rsidRDefault="00DB44D7" w:rsidP="00DB44D7">
      <w:pPr>
        <w:pStyle w:val="Default"/>
        <w:spacing w:line="360" w:lineRule="auto"/>
        <w:rPr>
          <w:rFonts w:ascii="Times New Roman" w:hAnsi="Times New Roman" w:cs="Times New Roman"/>
          <w:color w:val="auto"/>
          <w:sz w:val="28"/>
          <w:szCs w:val="28"/>
        </w:rPr>
      </w:pPr>
      <w:r w:rsidRPr="00DB44D7">
        <w:rPr>
          <w:rFonts w:ascii="Times New Roman" w:hAnsi="Times New Roman" w:cs="Times New Roman"/>
          <w:color w:val="auto"/>
          <w:sz w:val="28"/>
          <w:szCs w:val="28"/>
        </w:rPr>
        <w:tab/>
        <w:t xml:space="preserve">Духовно-нравственное развитие и воспитание младших школьников осуществляются не только образовательным учреждением, но и семьей, </w:t>
      </w:r>
      <w:r w:rsidRPr="00DB44D7">
        <w:rPr>
          <w:rFonts w:ascii="Times New Roman" w:hAnsi="Times New Roman" w:cs="Times New Roman"/>
          <w:color w:val="auto"/>
          <w:sz w:val="28"/>
          <w:szCs w:val="28"/>
        </w:rPr>
        <w:lastRenderedPageBreak/>
        <w:t xml:space="preserve">внешкольными учреждениями по месту жительства. Взаимодействие школы и семьи имеет решающее значение для организации нравственного уклада жизни младшего школьника. </w:t>
      </w:r>
    </w:p>
    <w:p w:rsidR="00DB44D7" w:rsidRPr="00DB44D7" w:rsidRDefault="00DB44D7" w:rsidP="00DB44D7">
      <w:pPr>
        <w:spacing w:line="360" w:lineRule="auto"/>
        <w:rPr>
          <w:rFonts w:ascii="Times New Roman" w:hAnsi="Times New Roman" w:cs="Times New Roman"/>
          <w:sz w:val="28"/>
          <w:szCs w:val="28"/>
        </w:rPr>
      </w:pPr>
      <w:r w:rsidRPr="00DB44D7">
        <w:rPr>
          <w:rFonts w:ascii="Times New Roman" w:hAnsi="Times New Roman" w:cs="Times New Roman"/>
          <w:sz w:val="28"/>
          <w:szCs w:val="28"/>
        </w:rPr>
        <w:tab/>
        <w:t>Для развития ребенка очень важны гармоничные отношения с родителями. Основными задачами в работе с родителями являются:</w:t>
      </w:r>
    </w:p>
    <w:p w:rsidR="00DB44D7" w:rsidRPr="00DB44D7" w:rsidRDefault="00DB44D7" w:rsidP="00211D2A">
      <w:pPr>
        <w:numPr>
          <w:ilvl w:val="0"/>
          <w:numId w:val="40"/>
        </w:numPr>
        <w:suppressAutoHyphens w:val="0"/>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развитие у родителей эмпатии и способности оказывать поддержку;</w:t>
      </w:r>
    </w:p>
    <w:p w:rsidR="00DB44D7" w:rsidRPr="00DB44D7" w:rsidRDefault="00DB44D7" w:rsidP="00211D2A">
      <w:pPr>
        <w:numPr>
          <w:ilvl w:val="0"/>
          <w:numId w:val="40"/>
        </w:numPr>
        <w:suppressAutoHyphens w:val="0"/>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усиление взаимного интереса и принятия;</w:t>
      </w:r>
    </w:p>
    <w:p w:rsidR="00DB44D7" w:rsidRPr="00DB44D7" w:rsidRDefault="00DB44D7" w:rsidP="00211D2A">
      <w:pPr>
        <w:numPr>
          <w:ilvl w:val="0"/>
          <w:numId w:val="40"/>
        </w:numPr>
        <w:suppressAutoHyphens w:val="0"/>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 xml:space="preserve">развитие конструктивных способов взаимодействия; </w:t>
      </w:r>
    </w:p>
    <w:p w:rsidR="00DB44D7" w:rsidRPr="00DB44D7" w:rsidRDefault="00DB44D7" w:rsidP="00211D2A">
      <w:pPr>
        <w:numPr>
          <w:ilvl w:val="0"/>
          <w:numId w:val="40"/>
        </w:numPr>
        <w:suppressAutoHyphens w:val="0"/>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поиск новых конструктивных способов разрешения конфликтных ситуаций;</w:t>
      </w:r>
    </w:p>
    <w:p w:rsidR="00DB44D7" w:rsidRPr="00DB44D7" w:rsidRDefault="00DB44D7" w:rsidP="00211D2A">
      <w:pPr>
        <w:numPr>
          <w:ilvl w:val="0"/>
          <w:numId w:val="40"/>
        </w:numPr>
        <w:suppressAutoHyphens w:val="0"/>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увеличение взаимной открытости;</w:t>
      </w:r>
    </w:p>
    <w:p w:rsidR="00DB44D7" w:rsidRPr="00DB44D7" w:rsidRDefault="00DB44D7" w:rsidP="00211D2A">
      <w:pPr>
        <w:numPr>
          <w:ilvl w:val="0"/>
          <w:numId w:val="40"/>
        </w:numPr>
        <w:suppressAutoHyphens w:val="0"/>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улучшение понимания родителями собственного ребенка, особенностей и закономерностей его развития.</w:t>
      </w:r>
    </w:p>
    <w:p w:rsidR="00DB44D7" w:rsidRPr="00DB44D7" w:rsidRDefault="00DB44D7" w:rsidP="00DB44D7">
      <w:pPr>
        <w:pStyle w:val="Default"/>
        <w:spacing w:line="360" w:lineRule="auto"/>
        <w:rPr>
          <w:rFonts w:ascii="Times New Roman" w:hAnsi="Times New Roman" w:cs="Times New Roman"/>
          <w:color w:val="auto"/>
          <w:sz w:val="28"/>
          <w:szCs w:val="28"/>
        </w:rPr>
      </w:pPr>
      <w:r w:rsidRPr="00DB44D7">
        <w:rPr>
          <w:rFonts w:ascii="Times New Roman" w:hAnsi="Times New Roman" w:cs="Times New Roman"/>
          <w:color w:val="auto"/>
          <w:sz w:val="28"/>
          <w:szCs w:val="28"/>
        </w:rPr>
        <w:tab/>
        <w:t xml:space="preserve">Педагогическая культура родителей — один из самых действенных факторов духовно-нравственного развития, воспитания  младших школьников. Уклад семейной жизни представляет собой один из важнейших компонентов нравственного уклада жизни обучающихся. В силу этого повышение педагогической культуры родителей необходимо рассматривать как одно из важнейших направлений воспитания и социализации младших школьников. Для этого в школе используются различные формы взаимодействия семьи и школы: </w:t>
      </w:r>
    </w:p>
    <w:p w:rsidR="00DB44D7" w:rsidRPr="00DB44D7" w:rsidRDefault="00DB44D7" w:rsidP="00211D2A">
      <w:pPr>
        <w:numPr>
          <w:ilvl w:val="0"/>
          <w:numId w:val="40"/>
        </w:numPr>
        <w:suppressAutoHyphens w:val="0"/>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родительские собрания и конференции;</w:t>
      </w:r>
    </w:p>
    <w:p w:rsidR="00DB44D7" w:rsidRPr="00DB44D7" w:rsidRDefault="00DB44D7" w:rsidP="00211D2A">
      <w:pPr>
        <w:numPr>
          <w:ilvl w:val="0"/>
          <w:numId w:val="40"/>
        </w:numPr>
        <w:suppressAutoHyphens w:val="0"/>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индивидуальные консультации;</w:t>
      </w:r>
    </w:p>
    <w:p w:rsidR="00DB44D7" w:rsidRPr="00DB44D7" w:rsidRDefault="00DB44D7" w:rsidP="00211D2A">
      <w:pPr>
        <w:numPr>
          <w:ilvl w:val="0"/>
          <w:numId w:val="40"/>
        </w:numPr>
        <w:suppressAutoHyphens w:val="0"/>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педагогический практикум;</w:t>
      </w:r>
    </w:p>
    <w:p w:rsidR="00DB44D7" w:rsidRPr="00DB44D7" w:rsidRDefault="00DB44D7" w:rsidP="00211D2A">
      <w:pPr>
        <w:numPr>
          <w:ilvl w:val="0"/>
          <w:numId w:val="40"/>
        </w:numPr>
        <w:suppressAutoHyphens w:val="0"/>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родительский лекторий;</w:t>
      </w:r>
    </w:p>
    <w:p w:rsidR="00DB44D7" w:rsidRPr="00DB44D7" w:rsidRDefault="00DB44D7" w:rsidP="00211D2A">
      <w:pPr>
        <w:numPr>
          <w:ilvl w:val="0"/>
          <w:numId w:val="40"/>
        </w:numPr>
        <w:suppressAutoHyphens w:val="0"/>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семейная гостиная;</w:t>
      </w:r>
    </w:p>
    <w:p w:rsidR="00DB44D7" w:rsidRPr="00DB44D7" w:rsidRDefault="00DB44D7" w:rsidP="00211D2A">
      <w:pPr>
        <w:numPr>
          <w:ilvl w:val="0"/>
          <w:numId w:val="40"/>
        </w:numPr>
        <w:suppressAutoHyphens w:val="0"/>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родительские недели.</w:t>
      </w:r>
    </w:p>
    <w:p w:rsidR="00DB44D7" w:rsidRPr="00DB44D7" w:rsidRDefault="00DB44D7" w:rsidP="00DB44D7">
      <w:pPr>
        <w:pStyle w:val="Default"/>
        <w:spacing w:line="360" w:lineRule="auto"/>
        <w:jc w:val="both"/>
        <w:rPr>
          <w:rFonts w:ascii="Times New Roman" w:hAnsi="Times New Roman" w:cs="Times New Roman"/>
          <w:color w:val="auto"/>
          <w:sz w:val="28"/>
          <w:szCs w:val="28"/>
        </w:rPr>
      </w:pPr>
      <w:r w:rsidRPr="00DB44D7">
        <w:rPr>
          <w:rFonts w:ascii="Times New Roman" w:hAnsi="Times New Roman" w:cs="Times New Roman"/>
          <w:sz w:val="28"/>
          <w:szCs w:val="28"/>
        </w:rPr>
        <w:tab/>
        <w:t xml:space="preserve">В  деятельности лицея по повышению педагогической культуры </w:t>
      </w:r>
      <w:r w:rsidRPr="00DB44D7">
        <w:rPr>
          <w:rFonts w:ascii="Times New Roman" w:hAnsi="Times New Roman" w:cs="Times New Roman"/>
          <w:sz w:val="28"/>
          <w:szCs w:val="28"/>
        </w:rPr>
        <w:lastRenderedPageBreak/>
        <w:t>родителей принимают участие врачи, психологи, социологи, работники правоохранительных органов, представители общественности.</w:t>
      </w:r>
    </w:p>
    <w:p w:rsidR="00DB44D7" w:rsidRPr="00DB44D7" w:rsidRDefault="00DB44D7" w:rsidP="00DB44D7">
      <w:pPr>
        <w:pStyle w:val="Default"/>
        <w:spacing w:line="360" w:lineRule="auto"/>
        <w:jc w:val="both"/>
        <w:rPr>
          <w:rFonts w:ascii="Times New Roman" w:hAnsi="Times New Roman" w:cs="Times New Roman"/>
          <w:color w:val="auto"/>
          <w:sz w:val="28"/>
          <w:szCs w:val="28"/>
        </w:rPr>
      </w:pPr>
      <w:r w:rsidRPr="00DB44D7">
        <w:rPr>
          <w:rFonts w:ascii="Times New Roman" w:hAnsi="Times New Roman" w:cs="Times New Roman"/>
          <w:color w:val="auto"/>
          <w:sz w:val="28"/>
          <w:szCs w:val="28"/>
        </w:rPr>
        <w:tab/>
        <w:t>В формировании нравственного уклада школьной жизни свои традиционные позиции сохраняют учреждения дополнительного образования и культуры (музеи, библиотеки, кинотеатры, центр детского творчества, детские клубы).</w:t>
      </w:r>
    </w:p>
    <w:p w:rsidR="00DB44D7" w:rsidRPr="00DB44D7" w:rsidRDefault="00DB44D7" w:rsidP="00DB44D7">
      <w:pPr>
        <w:pStyle w:val="Default"/>
        <w:spacing w:line="360" w:lineRule="auto"/>
        <w:jc w:val="both"/>
        <w:rPr>
          <w:rFonts w:ascii="Times New Roman" w:hAnsi="Times New Roman" w:cs="Times New Roman"/>
          <w:color w:val="auto"/>
          <w:sz w:val="28"/>
          <w:szCs w:val="28"/>
        </w:rPr>
      </w:pPr>
      <w:r w:rsidRPr="00DB44D7">
        <w:rPr>
          <w:rFonts w:ascii="Times New Roman" w:hAnsi="Times New Roman" w:cs="Times New Roman"/>
          <w:color w:val="auto"/>
          <w:sz w:val="28"/>
          <w:szCs w:val="28"/>
        </w:rPr>
        <w:tab/>
        <w:t xml:space="preserve">Активное участие в процессах духовно-нравственного развития, воспитания и социализации учащихся на основе национальных ценностей и духовных приоритетов могут принимать традиционные центры народной культуры. При осуществлении программы воспитания и развития учащихся необходимо взаимодействовать  с общественными и традиционными религиозными организациями для создания достаточных условий духовно-нравственного развития младшего школьника, его воспитания и полноценной социализации в контексте формирования идентичности гражданина России, более полной реализации собственной программы воспитания и социализации обучающихся. </w:t>
      </w:r>
    </w:p>
    <w:p w:rsidR="00DB44D7" w:rsidRPr="00DB44D7" w:rsidRDefault="00DB44D7" w:rsidP="00DB44D7">
      <w:pPr>
        <w:jc w:val="center"/>
        <w:rPr>
          <w:rFonts w:ascii="Times New Roman" w:hAnsi="Times New Roman" w:cs="Times New Roman"/>
          <w:b/>
          <w:sz w:val="28"/>
          <w:szCs w:val="28"/>
        </w:rPr>
      </w:pPr>
      <w:r w:rsidRPr="00DB44D7">
        <w:rPr>
          <w:rFonts w:ascii="Times New Roman" w:hAnsi="Times New Roman" w:cs="Times New Roman"/>
          <w:b/>
          <w:sz w:val="28"/>
          <w:szCs w:val="28"/>
        </w:rPr>
        <w:t xml:space="preserve">Планируемые результаты духовно – нравственного развития учащихся </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b/>
          <w:sz w:val="28"/>
          <w:szCs w:val="28"/>
        </w:rPr>
        <w:tab/>
      </w:r>
      <w:r w:rsidRPr="00DB44D7">
        <w:rPr>
          <w:rFonts w:ascii="Times New Roman" w:hAnsi="Times New Roman" w:cs="Times New Roman"/>
          <w:sz w:val="28"/>
          <w:szCs w:val="28"/>
        </w:rPr>
        <w:tab/>
        <w:t>Воспитательные результаты любого из видовдеятельности школьников распределяются по трем уровням.</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i/>
          <w:sz w:val="28"/>
          <w:szCs w:val="28"/>
        </w:rPr>
        <w:tab/>
        <w:t>Первый уровень результатов</w:t>
      </w:r>
      <w:r w:rsidRPr="00DB44D7">
        <w:rPr>
          <w:rFonts w:ascii="Times New Roman" w:hAnsi="Times New Roman" w:cs="Times New Roman"/>
          <w:sz w:val="28"/>
          <w:szCs w:val="28"/>
        </w:rPr>
        <w:t xml:space="preserve"> — приобретение школьником социальных знаний (об общественных нормах, об устройстве общества, о социально одобряемых и неодобряемых формах поведения в обществе и т.п.), первичного понимания социальной реальности и повседневной жизни. Для достижения данного уровня результатов особое значение имеет взаимодействие ученика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i/>
          <w:sz w:val="28"/>
          <w:szCs w:val="28"/>
        </w:rPr>
        <w:t>Второй уровень результатов</w:t>
      </w:r>
      <w:r w:rsidRPr="00DB44D7">
        <w:rPr>
          <w:rFonts w:ascii="Times New Roman" w:hAnsi="Times New Roman" w:cs="Times New Roman"/>
          <w:sz w:val="28"/>
          <w:szCs w:val="28"/>
        </w:rPr>
        <w:t xml:space="preserve"> — получение школьником опыта переживания и позитивного отношения к базовым ценностям общества (человек, семья, Отечество, природа, мир, знания, труд, культура), ценностного отношения к социальной реальности в целом. Для достижения данного уровня результатов особое значение имеет взаимодействие школьников между собой на уровне </w:t>
      </w:r>
      <w:r w:rsidRPr="00DB44D7">
        <w:rPr>
          <w:rFonts w:ascii="Times New Roman" w:hAnsi="Times New Roman" w:cs="Times New Roman"/>
          <w:sz w:val="28"/>
          <w:szCs w:val="28"/>
        </w:rPr>
        <w:lastRenderedPageBreak/>
        <w:t xml:space="preserve">класса, школы, т.е. в защищенной, дружественной просоциальной среде. Именно в такой близкой социальной среде ребенок получает (или не получает) первое практическое подтверждение приобретенных социальных знаний, начинает их ценить (или отвергает). </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i/>
          <w:sz w:val="28"/>
          <w:szCs w:val="28"/>
        </w:rPr>
        <w:tab/>
        <w:t>Третий уровень результатов</w:t>
      </w:r>
      <w:r w:rsidRPr="00DB44D7">
        <w:rPr>
          <w:rFonts w:ascii="Times New Roman" w:hAnsi="Times New Roman" w:cs="Times New Roman"/>
          <w:sz w:val="28"/>
          <w:szCs w:val="28"/>
        </w:rPr>
        <w:t xml:space="preserve"> — получение школьником опыта самостоятельного общественного действия. Только в самостоятельном общественном действии юный человек действительно </w:t>
      </w:r>
      <w:r w:rsidRPr="00DB44D7">
        <w:rPr>
          <w:rFonts w:ascii="Times New Roman" w:hAnsi="Times New Roman" w:cs="Times New Roman"/>
          <w:i/>
          <w:sz w:val="28"/>
          <w:szCs w:val="28"/>
        </w:rPr>
        <w:t>становится</w:t>
      </w:r>
      <w:r w:rsidRPr="00DB44D7">
        <w:rPr>
          <w:rFonts w:ascii="Times New Roman" w:hAnsi="Times New Roman" w:cs="Times New Roman"/>
          <w:sz w:val="28"/>
          <w:szCs w:val="28"/>
        </w:rPr>
        <w:t xml:space="preserve"> (а не просто </w:t>
      </w:r>
      <w:r w:rsidRPr="00DB44D7">
        <w:rPr>
          <w:rFonts w:ascii="Times New Roman" w:hAnsi="Times New Roman" w:cs="Times New Roman"/>
          <w:i/>
          <w:sz w:val="28"/>
          <w:szCs w:val="28"/>
        </w:rPr>
        <w:t>узнает о том, как стать</w:t>
      </w:r>
      <w:r w:rsidRPr="00DB44D7">
        <w:rPr>
          <w:rFonts w:ascii="Times New Roman" w:hAnsi="Times New Roman" w:cs="Times New Roman"/>
          <w:sz w:val="28"/>
          <w:szCs w:val="28"/>
        </w:rPr>
        <w:t xml:space="preserve">) социальным деятелем, гражданином, свободным человеком. Для достижения данного уровня результатов особое значение имеет взаимодействие школьника с социальными субъектами  за пределами школы, в открытой общественной среде. </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ab/>
        <w:t xml:space="preserve">По каждому из заявленных направлений духовно-нравственного развития и воспитания обучающихся на уровне начального общего образования планируется достижение следующих  результатов: </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 xml:space="preserve">       1) Воспитание гражданственности, патриотизма, уважения к правам, свободам и обязанностям человека:</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русскому и родному языку, народным традициям, старшему поколению;</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элементарные представления об институтах гражданского общества, о государственном устройстве и социальной структуре российского общества, наиболее значимых страницах истории страны, об этнических традициях и культурном достоянии своего края, о примерах исполнения гражданского и патриотического долга;</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первоначальный опыт постижения ценностей гражданского общества, национальной истории и культуры;</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опыт ролевого взаимодействия и реализации гражданской, патриотической позиции;</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опыт социальной и межкультурной коммуникации;</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начальные представления о правах и обязанностях человека, гражданина, семьянина, товарища.</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 xml:space="preserve">      2) Воспитание нравственных чувств и этического сознания:</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lastRenderedPageBreak/>
        <w:t>•</w:t>
      </w:r>
      <w:r w:rsidRPr="00DB44D7">
        <w:rPr>
          <w:rFonts w:ascii="Times New Roman" w:hAnsi="Times New Roman" w:cs="Times New Roman"/>
          <w:sz w:val="28"/>
          <w:szCs w:val="28"/>
        </w:rPr>
        <w:tab/>
        <w:t>начальные представления о моральных нормах и правилах нравственного поведения, в том числе об этических нормах взаимоотношений в семье, между поколениями, этносами, носителями разных убеждений, представителями различных социальных групп;</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уважительное отношение к традиционным религиям;</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неравнодушие к жизненным проблемам других людей, сочувствие к человеку, находящемуся в трудной ситуации;</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уважительное отношение к родителям (законным представителям), к старшим, заботливое отношение к младшим;</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знание традиций своей семьи и образовательного учреждения, бережное отношение к ним.</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 xml:space="preserve">         3) Воспитание трудолюбия, творческого отношения к учению, труду, жизни:</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ценностное отношение к труду и творчеству, человеку труда, трудовым достижениям России и человечества, трудолюбие;</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ценностное и творческое отношение к учебному труду;</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элементарные представления о различных профессиях;</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первоначальные навыки трудового творческого сотрудничества со сверстниками, старшими детьми и взрослыми;</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осознание приоритета нравственных основ труда, творчества, создания нового;</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первоначальный опыт участия в различных видах общественно полезной и личностно значимой деятельности;</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lastRenderedPageBreak/>
        <w:t>•</w:t>
      </w:r>
      <w:r w:rsidRPr="00DB44D7">
        <w:rPr>
          <w:rFonts w:ascii="Times New Roman" w:hAnsi="Times New Roman" w:cs="Times New Roman"/>
          <w:sz w:val="28"/>
          <w:szCs w:val="28"/>
        </w:rPr>
        <w:tab/>
        <w:t>потребности и начальные умения выражать себя в различных доступных и наиболее привлекательных для ребёнка видах творческой деятельности;</w:t>
      </w:r>
    </w:p>
    <w:p w:rsidR="00DB44D7" w:rsidRPr="00DB44D7" w:rsidRDefault="00DB44D7" w:rsidP="00DB44D7">
      <w:pPr>
        <w:ind w:firstLine="426"/>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мотивация к самореализации в социальном творчестве, познавательной и практической, общественно полезной деятельности.</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 xml:space="preserve">         4) Формирование ценностного отношения к здоровью и здоровому образу жизни:</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ценностное отношение к своему здоровью, здоровью близких и окружающих людей;</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элементарные представления о взаимной обусловленности физического, нравственного, психологического, психического и социально-психологического здоровья человека, о важности морали и нравственности в сохранении здоровья человека;</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первоначальный личный опыт здоровьесберегающей деятельности;</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первоначальные представления о роли физической культуры и спорта для здоровья человека, его образования, труда и творчества;</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знания о возможном негативном влиянии компьютерных игр, телевидения, рекламы на здоровье человека.</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 xml:space="preserve">    5) Воспитание ценностного отношения к природе, окружающей среде (экологическое воспитание):</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ценностное отношение к природе;</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первоначальный опыт эстетического, эмоционально-нравственного отношения к природе;</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элементарные знания о традициях нравственно-этического отношения к природе в культуре народов России, нормах экологической этики;</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первоначальный опыт участия в природоохранной деятельности в школе, на пришкольном участке, по месту жительства;</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личный опыт участия в экологических инициативах, проектах.</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 xml:space="preserve">   6) Воспитание ценностного отношения к прекрасному, формирование представлений об эстетических идеалах и ценностях (эстетическое воспитание):</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lastRenderedPageBreak/>
        <w:t>•</w:t>
      </w:r>
      <w:r w:rsidRPr="00DB44D7">
        <w:rPr>
          <w:rFonts w:ascii="Times New Roman" w:hAnsi="Times New Roman" w:cs="Times New Roman"/>
          <w:sz w:val="28"/>
          <w:szCs w:val="28"/>
        </w:rPr>
        <w:tab/>
        <w:t>первоначальные умения видеть красоту в окружающем мире;</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первоначальные умения видеть красоту в поведении, поступках людей;</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элементарные представления об эстетических и художественных ценностях отечественной культуры;</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первоначальный опыт эмоционального постижения народного творчества, этнокультурных традиций, фольклора народов России;</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первоначальный 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первоначальный опыт самореализации в различных видах творческой деятельности, формирование потребности и умения выражать себя в доступных видах творчества;</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 xml:space="preserve">мотивация к реализации эстетических ценностей в пространстве образовательного учреждения и семьи.     </w:t>
      </w:r>
    </w:p>
    <w:p w:rsidR="00DB44D7" w:rsidRPr="00DB44D7" w:rsidRDefault="00DB44D7" w:rsidP="00DB44D7">
      <w:pPr>
        <w:spacing w:before="240"/>
        <w:ind w:firstLine="284"/>
        <w:jc w:val="center"/>
        <w:rPr>
          <w:rFonts w:ascii="Times New Roman" w:hAnsi="Times New Roman" w:cs="Times New Roman"/>
          <w:b/>
          <w:sz w:val="28"/>
          <w:szCs w:val="28"/>
        </w:rPr>
      </w:pPr>
      <w:r w:rsidRPr="00DB44D7">
        <w:rPr>
          <w:rFonts w:ascii="Times New Roman" w:hAnsi="Times New Roman" w:cs="Times New Roman"/>
          <w:b/>
          <w:sz w:val="28"/>
          <w:szCs w:val="28"/>
        </w:rPr>
        <w:t>Портрет выпускника начальной школы МБОУ СОШ №194</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ab/>
        <w:t>Обобщенный результат образовательной деятельности начальной школы как итог реализации общественного договора фиксируется в портрете ее  выпускника:</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умеющий учиться, способный организовать свою деятельность, умеющий пользоваться информационными источниками;</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владеющий опытом мотивированного участия в конкурсах и проектах регионального и международных уровней;</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обладающий основами коммуникативной культурой (умеет слушать и слышать собеседника, высказывать свое мнение);</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любознательный, интересующийся, активно познающий мир;</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 xml:space="preserve">владеющий основами умения учиться, способный к организации собственной деятельности; </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любящий свой край и свою Родину;</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уважающий и принимающий ценности семьи и общества;</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lastRenderedPageBreak/>
        <w:t>•</w:t>
      </w:r>
      <w:r w:rsidRPr="00DB44D7">
        <w:rPr>
          <w:rFonts w:ascii="Times New Roman" w:hAnsi="Times New Roman" w:cs="Times New Roman"/>
          <w:sz w:val="28"/>
          <w:szCs w:val="28"/>
        </w:rPr>
        <w:tab/>
        <w:t xml:space="preserve">готовый самостоятельно действовать и отвечать за свои поступки перед семьей и школой; </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 xml:space="preserve">доброжелательный, умеющий слушать и слышать партнера, умеющий высказать свое мнение; </w:t>
      </w:r>
    </w:p>
    <w:p w:rsidR="00DB44D7" w:rsidRPr="00DB44D7" w:rsidRDefault="00DB44D7" w:rsidP="00DB44D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выполняющий правила здорового и безопасного образа жизни для себя и окружающих.</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ab/>
        <w:t xml:space="preserve">Важнейшим показателем эффективности функционирования Программы духовно- нравственного развития и воспитания младших школьников является нравственное развитие ребенка, существенные изменения в его  духовно-нравственном мире. Развитие проявляется в устойчивости нравственного поведения детей в обычных и осложненных ситуациях, в умении предвидеть  последствия своих поступков, в появлении внутреннего контроля — совести, а самого себя как носителя нравственности. </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ab/>
        <w:t>Объективная оценка воспитательной работы возможна при использовании социологических и психолого-педагогических исследований (наблюдение, анкетирование, тестирование обучающихся, родителей и педагогов).</w:t>
      </w:r>
    </w:p>
    <w:p w:rsidR="00DB44D7" w:rsidRPr="00DB44D7" w:rsidRDefault="00DB44D7" w:rsidP="00DB44D7">
      <w:pPr>
        <w:rPr>
          <w:rFonts w:ascii="Times New Roman" w:hAnsi="Times New Roman" w:cs="Times New Roman"/>
          <w:b/>
          <w:sz w:val="28"/>
          <w:szCs w:val="28"/>
        </w:rPr>
      </w:pPr>
      <w:r w:rsidRPr="00DB44D7">
        <w:rPr>
          <w:rFonts w:ascii="Times New Roman" w:hAnsi="Times New Roman" w:cs="Times New Roman"/>
          <w:b/>
          <w:sz w:val="28"/>
          <w:szCs w:val="28"/>
        </w:rPr>
        <w:t>Формальные критерии:</w:t>
      </w:r>
    </w:p>
    <w:p w:rsidR="00DB44D7" w:rsidRPr="00DB44D7" w:rsidRDefault="00DB44D7" w:rsidP="00211D2A">
      <w:pPr>
        <w:numPr>
          <w:ilvl w:val="0"/>
          <w:numId w:val="41"/>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проектирование образовательной, внеурочной и  внешкольной среды общеобразовательного учреждения;</w:t>
      </w:r>
    </w:p>
    <w:p w:rsidR="00DB44D7" w:rsidRPr="00DB44D7" w:rsidRDefault="00DB44D7" w:rsidP="00211D2A">
      <w:pPr>
        <w:numPr>
          <w:ilvl w:val="0"/>
          <w:numId w:val="41"/>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создание условий для самореализации личности  во внеурочное время.</w:t>
      </w:r>
    </w:p>
    <w:p w:rsidR="00DB44D7" w:rsidRPr="00DB44D7" w:rsidRDefault="00DB44D7" w:rsidP="00DB44D7">
      <w:pPr>
        <w:rPr>
          <w:rFonts w:ascii="Times New Roman" w:hAnsi="Times New Roman" w:cs="Times New Roman"/>
          <w:b/>
          <w:sz w:val="28"/>
          <w:szCs w:val="28"/>
        </w:rPr>
      </w:pPr>
      <w:r w:rsidRPr="00DB44D7">
        <w:rPr>
          <w:rFonts w:ascii="Times New Roman" w:hAnsi="Times New Roman" w:cs="Times New Roman"/>
          <w:b/>
          <w:sz w:val="28"/>
          <w:szCs w:val="28"/>
        </w:rPr>
        <w:t>Неформальные критерии:</w:t>
      </w:r>
    </w:p>
    <w:p w:rsidR="00DB44D7" w:rsidRPr="00DB44D7" w:rsidRDefault="00DB44D7" w:rsidP="00211D2A">
      <w:pPr>
        <w:numPr>
          <w:ilvl w:val="0"/>
          <w:numId w:val="42"/>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ориентация учащихся на конкретные нравственные и социальные нормы поведения, овладение навыками социально-нормативного поведения;</w:t>
      </w:r>
    </w:p>
    <w:p w:rsidR="00DB44D7" w:rsidRPr="00DB44D7" w:rsidRDefault="00DB44D7" w:rsidP="00211D2A">
      <w:pPr>
        <w:numPr>
          <w:ilvl w:val="0"/>
          <w:numId w:val="42"/>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оценка учащимися и родителями возможности ребенка реализовать свои способности в лицее;</w:t>
      </w:r>
    </w:p>
    <w:p w:rsidR="00DB44D7" w:rsidRPr="00DB44D7" w:rsidRDefault="00DB44D7" w:rsidP="00211D2A">
      <w:pPr>
        <w:numPr>
          <w:ilvl w:val="0"/>
          <w:numId w:val="42"/>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уровень психологической защищенности учащихся и в целом нравственно-психологический климат лицея;</w:t>
      </w:r>
    </w:p>
    <w:p w:rsidR="00DB44D7" w:rsidRPr="00DB44D7" w:rsidRDefault="00DB44D7" w:rsidP="00211D2A">
      <w:pPr>
        <w:numPr>
          <w:ilvl w:val="0"/>
          <w:numId w:val="42"/>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наличие стабильных доброжелательных отношений между обучающимися и педагогами.</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ab/>
        <w:t xml:space="preserve">В ходе развития воспитательной системы используется ряд методик: методики для изучения процесса и результата развития личности, методики диагностики сформированности коллектива, методики исследования </w:t>
      </w:r>
      <w:r w:rsidRPr="00DB44D7">
        <w:rPr>
          <w:rFonts w:ascii="Times New Roman" w:hAnsi="Times New Roman" w:cs="Times New Roman"/>
          <w:sz w:val="28"/>
          <w:szCs w:val="28"/>
        </w:rPr>
        <w:lastRenderedPageBreak/>
        <w:t>удовлетворенности педагогов и родителей организацией воспитательного процесса и жизнедеятельности в школе.</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ab/>
        <w:t>Наиболее информативными методами диагностики являются: беседа, наблюдение, тестирование, анкетирование, социометрия, ранжирование, недописанный тезис, рисуночный тест, ситуация выбора.</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ab/>
        <w:t xml:space="preserve">Для диагностики процесса и результата духовно-нравственного  развития личности используется методика «Проявление личностных качеств в поведении ребенка», разработанная Н.Александровой и Н.Курносовой. Она позволяет судить об уровне сформированности нравственных качеств личности. </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ab/>
        <w:t>Из имеющихся диагностических методик наиболее эффективными являются методики, разработанные О.В.Соловьевым.</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b/>
          <w:sz w:val="28"/>
          <w:szCs w:val="28"/>
        </w:rPr>
        <w:t>Методика «Магазин»</w:t>
      </w:r>
      <w:r w:rsidRPr="00DB44D7">
        <w:rPr>
          <w:rFonts w:ascii="Times New Roman" w:hAnsi="Times New Roman" w:cs="Times New Roman"/>
          <w:sz w:val="28"/>
          <w:szCs w:val="28"/>
        </w:rPr>
        <w:t xml:space="preserve"> Цель-изучение уровня духовно- нравственного развития личности и коллектива, побуждение детей к рефлексии.</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b/>
          <w:sz w:val="28"/>
          <w:szCs w:val="28"/>
        </w:rPr>
        <w:t>Методика «Психологическая атмосфера в коллективе»</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Цель - изучение психологического климата в коллективе и взаимоотношения учащихся.</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b/>
          <w:sz w:val="28"/>
          <w:szCs w:val="28"/>
        </w:rPr>
        <w:t>Методика №1: Диагностика нравственной самооценки.</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b/>
          <w:sz w:val="28"/>
          <w:szCs w:val="28"/>
        </w:rPr>
        <w:t>Методика №2: Диагностика этики поведения.</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b/>
          <w:sz w:val="28"/>
          <w:szCs w:val="28"/>
        </w:rPr>
        <w:t>Методика №3: Диагностика отношения к жизненным ценностям.</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b/>
          <w:sz w:val="28"/>
          <w:szCs w:val="28"/>
        </w:rPr>
        <w:t>Методика №4: Диагностика нравственной мотивации</w:t>
      </w:r>
      <w:r w:rsidRPr="00DB44D7">
        <w:rPr>
          <w:rFonts w:ascii="Times New Roman" w:hAnsi="Times New Roman" w:cs="Times New Roman"/>
          <w:sz w:val="28"/>
          <w:szCs w:val="28"/>
        </w:rPr>
        <w:t xml:space="preserve">. </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b/>
          <w:sz w:val="28"/>
          <w:szCs w:val="28"/>
        </w:rPr>
        <w:t>Методика «Диагностика нравственной воспитанности по методике М.И.Шиловой»</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Цель — диагностика уровня духовно-нравственных качеств личности обучающихся.</w:t>
      </w:r>
    </w:p>
    <w:p w:rsidR="00DB44D7" w:rsidRPr="00DB44D7" w:rsidRDefault="00DB44D7" w:rsidP="00DB44D7">
      <w:pPr>
        <w:jc w:val="both"/>
        <w:rPr>
          <w:rFonts w:ascii="Times New Roman" w:hAnsi="Times New Roman" w:cs="Times New Roman"/>
          <w:sz w:val="28"/>
          <w:szCs w:val="28"/>
        </w:rPr>
      </w:pPr>
      <w:r w:rsidRPr="00DB44D7">
        <w:rPr>
          <w:rFonts w:ascii="Times New Roman" w:hAnsi="Times New Roman" w:cs="Times New Roman"/>
          <w:sz w:val="28"/>
          <w:szCs w:val="28"/>
        </w:rPr>
        <w:tab/>
        <w:t>Эти методики позволяют видеть динамику духовно-нравственного  развития личности каждого ребенка и коллектива в целом, анализировать состояние воспитательного процесса, осуществлять анализ динамики изменений в развитии отдельных качеств личности.</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ab/>
        <w:t xml:space="preserve">Таким образом, систематическая работа по воспитанию духовно-нравственных качеств позволяет создать условия для осмысления детьми </w:t>
      </w:r>
      <w:r w:rsidRPr="00DB44D7">
        <w:rPr>
          <w:rFonts w:ascii="Times New Roman" w:hAnsi="Times New Roman" w:cs="Times New Roman"/>
          <w:sz w:val="28"/>
          <w:szCs w:val="28"/>
        </w:rPr>
        <w:lastRenderedPageBreak/>
        <w:t>значимости для себя норм и правил поведения, развития ценностного отношения к себе, людям, окружающему миру.</w:t>
      </w:r>
    </w:p>
    <w:p w:rsidR="00DB44D7" w:rsidRPr="00DB44D7" w:rsidRDefault="00DB44D7" w:rsidP="00DB44D7">
      <w:pPr>
        <w:jc w:val="both"/>
        <w:rPr>
          <w:rFonts w:ascii="Times New Roman" w:hAnsi="Times New Roman" w:cs="Times New Roman"/>
          <w:sz w:val="28"/>
          <w:szCs w:val="28"/>
        </w:rPr>
      </w:pPr>
      <w:r w:rsidRPr="00DB44D7">
        <w:rPr>
          <w:rFonts w:ascii="Times New Roman" w:hAnsi="Times New Roman" w:cs="Times New Roman"/>
          <w:sz w:val="28"/>
          <w:szCs w:val="28"/>
        </w:rPr>
        <w:tab/>
        <w:t>К результатам, не подлежащим итоговой оценке индивидуальных достижений выпускников начальной школы, относятся:</w:t>
      </w:r>
    </w:p>
    <w:p w:rsidR="00DB44D7" w:rsidRPr="00DB44D7" w:rsidRDefault="00DB44D7" w:rsidP="00211D2A">
      <w:pPr>
        <w:numPr>
          <w:ilvl w:val="0"/>
          <w:numId w:val="39"/>
        </w:numPr>
        <w:suppressAutoHyphens w:val="0"/>
        <w:spacing w:after="0"/>
        <w:ind w:left="709" w:hanging="283"/>
        <w:jc w:val="both"/>
        <w:rPr>
          <w:rFonts w:ascii="Times New Roman" w:hAnsi="Times New Roman" w:cs="Times New Roman"/>
          <w:sz w:val="28"/>
          <w:szCs w:val="28"/>
        </w:rPr>
      </w:pPr>
      <w:r w:rsidRPr="00DB44D7">
        <w:rPr>
          <w:rFonts w:ascii="Times New Roman" w:hAnsi="Times New Roman" w:cs="Times New Roman"/>
          <w:sz w:val="28"/>
          <w:szCs w:val="28"/>
        </w:rPr>
        <w:t>ценностные ориентации выпускника, которые отражают его индивидуально-личностные позиции (этические, эстетические, религиозные взгляды, политические предпочтения и др.);</w:t>
      </w:r>
    </w:p>
    <w:p w:rsidR="00DB44D7" w:rsidRPr="00DB44D7" w:rsidRDefault="00DB44D7" w:rsidP="00211D2A">
      <w:pPr>
        <w:numPr>
          <w:ilvl w:val="0"/>
          <w:numId w:val="39"/>
        </w:numPr>
        <w:suppressAutoHyphens w:val="0"/>
        <w:spacing w:after="0"/>
        <w:ind w:left="709" w:hanging="283"/>
        <w:jc w:val="both"/>
        <w:rPr>
          <w:rFonts w:ascii="Times New Roman" w:hAnsi="Times New Roman" w:cs="Times New Roman"/>
          <w:sz w:val="28"/>
          <w:szCs w:val="28"/>
        </w:rPr>
      </w:pPr>
      <w:r w:rsidRPr="00DB44D7">
        <w:rPr>
          <w:rFonts w:ascii="Times New Roman" w:hAnsi="Times New Roman" w:cs="Times New Roman"/>
          <w:sz w:val="28"/>
          <w:szCs w:val="28"/>
        </w:rPr>
        <w:t>характеристика социальных чувств (патриотизм, толерантность, гуманизм и др.);</w:t>
      </w:r>
    </w:p>
    <w:p w:rsidR="00DB44D7" w:rsidRPr="00DB44D7" w:rsidRDefault="00DB44D7" w:rsidP="00211D2A">
      <w:pPr>
        <w:numPr>
          <w:ilvl w:val="0"/>
          <w:numId w:val="39"/>
        </w:numPr>
        <w:suppressAutoHyphens w:val="0"/>
        <w:spacing w:after="0"/>
        <w:ind w:left="709" w:hanging="283"/>
        <w:jc w:val="both"/>
        <w:rPr>
          <w:rFonts w:ascii="Times New Roman" w:hAnsi="Times New Roman" w:cs="Times New Roman"/>
          <w:sz w:val="28"/>
          <w:szCs w:val="28"/>
        </w:rPr>
      </w:pPr>
      <w:r w:rsidRPr="00DB44D7">
        <w:rPr>
          <w:rFonts w:ascii="Times New Roman" w:hAnsi="Times New Roman" w:cs="Times New Roman"/>
          <w:sz w:val="28"/>
          <w:szCs w:val="28"/>
        </w:rPr>
        <w:t>индивидуальные личностные характеристики (доброта, дружелюбие, честность и т.п.).</w:t>
      </w:r>
    </w:p>
    <w:p w:rsidR="00DB44D7" w:rsidRPr="00DB44D7" w:rsidRDefault="00DB44D7" w:rsidP="00DB44D7">
      <w:pPr>
        <w:spacing w:after="360"/>
        <w:rPr>
          <w:rFonts w:ascii="Times New Roman" w:hAnsi="Times New Roman" w:cs="Times New Roman"/>
          <w:sz w:val="28"/>
          <w:szCs w:val="28"/>
        </w:rPr>
      </w:pPr>
      <w:r w:rsidRPr="00DB44D7">
        <w:rPr>
          <w:rFonts w:ascii="Times New Roman" w:hAnsi="Times New Roman" w:cs="Times New Roman"/>
          <w:sz w:val="28"/>
          <w:szCs w:val="28"/>
        </w:rPr>
        <w:tab/>
        <w:t>Оценка и коррекция развития этих и других личностных результатов образовательной деятельности обучающихся осуществляется в ходе постоянного наблюдения педагога в тесном сотрудничестве с семьей ученика.</w:t>
      </w:r>
    </w:p>
    <w:p w:rsidR="005A270F" w:rsidRDefault="00DB44D7" w:rsidP="00DB44D7">
      <w:pPr>
        <w:pStyle w:val="3"/>
        <w:jc w:val="center"/>
        <w:rPr>
          <w:rFonts w:ascii="Times New Roman" w:hAnsi="Times New Roman" w:cs="Times New Roman"/>
          <w:color w:val="auto"/>
          <w:sz w:val="28"/>
          <w:szCs w:val="28"/>
        </w:rPr>
      </w:pPr>
      <w:bookmarkStart w:id="45" w:name="_Toc125127"/>
      <w:r w:rsidRPr="00DB44D7">
        <w:rPr>
          <w:rFonts w:ascii="Times New Roman" w:hAnsi="Times New Roman" w:cs="Times New Roman"/>
          <w:color w:val="auto"/>
          <w:sz w:val="28"/>
          <w:szCs w:val="28"/>
        </w:rPr>
        <w:t>2.2.4. Программа формирования экологической культуры, здорового и безопасного образа жизни</w:t>
      </w:r>
      <w:bookmarkEnd w:id="45"/>
    </w:p>
    <w:p w:rsidR="00DB44D7" w:rsidRDefault="00DB44D7" w:rsidP="0026404F">
      <w:pPr>
        <w:spacing w:line="360" w:lineRule="auto"/>
        <w:jc w:val="both"/>
      </w:pP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Пояснительная записка</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Программа формирования экологической культуры, здорового  и безопасного образа жизни обучающихся – это комплексная программа формирования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 а так же программа формирования знаний, установок, личностных ориентиров и норм поведения, обеспечивающих сохранение и укрепление физического и психического здоровья как одной из ценностных составляющих, способствующих познавательному и эмоциональному развитию ребёнка, достижению планируемых результатов освоения основной образовательной программы начального общего образования.</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 xml:space="preserve">Программа формирования экологической культуры, здорового  и безопасного образа жизни, а также организация работы по её реализации </w:t>
      </w:r>
      <w:r w:rsidRPr="00DB44D7">
        <w:rPr>
          <w:rFonts w:ascii="Times New Roman" w:hAnsi="Times New Roman" w:cs="Times New Roman"/>
          <w:sz w:val="28"/>
          <w:szCs w:val="28"/>
        </w:rPr>
        <w:lastRenderedPageBreak/>
        <w:t>составлена в соответствии со Стандартом второго поколения, с учётом реального состояния здоровья детей и факторов риска, оказывающих существенное влияние на состояние здоровья детей:</w:t>
      </w:r>
    </w:p>
    <w:p w:rsidR="00DB44D7" w:rsidRPr="00DB44D7" w:rsidRDefault="00DB44D7" w:rsidP="00211D2A">
      <w:pPr>
        <w:numPr>
          <w:ilvl w:val="1"/>
          <w:numId w:val="43"/>
        </w:numPr>
        <w:suppressAutoHyphens w:val="0"/>
        <w:spacing w:after="0" w:line="360" w:lineRule="auto"/>
        <w:ind w:left="709" w:hanging="425"/>
        <w:jc w:val="both"/>
        <w:rPr>
          <w:rFonts w:ascii="Times New Roman" w:hAnsi="Times New Roman" w:cs="Times New Roman"/>
          <w:sz w:val="28"/>
          <w:szCs w:val="28"/>
        </w:rPr>
      </w:pPr>
      <w:r w:rsidRPr="00DB44D7">
        <w:rPr>
          <w:rFonts w:ascii="Times New Roman" w:hAnsi="Times New Roman" w:cs="Times New Roman"/>
          <w:sz w:val="28"/>
          <w:szCs w:val="28"/>
        </w:rPr>
        <w:t>неблагоприятные социальные, экономические и экологические условия;</w:t>
      </w:r>
    </w:p>
    <w:p w:rsidR="00DB44D7" w:rsidRPr="00DB44D7" w:rsidRDefault="00DB44D7" w:rsidP="00211D2A">
      <w:pPr>
        <w:numPr>
          <w:ilvl w:val="1"/>
          <w:numId w:val="43"/>
        </w:numPr>
        <w:suppressAutoHyphens w:val="0"/>
        <w:spacing w:after="0" w:line="360" w:lineRule="auto"/>
        <w:ind w:left="709" w:hanging="425"/>
        <w:jc w:val="both"/>
        <w:rPr>
          <w:rFonts w:ascii="Times New Roman" w:hAnsi="Times New Roman" w:cs="Times New Roman"/>
          <w:sz w:val="28"/>
          <w:szCs w:val="28"/>
        </w:rPr>
      </w:pPr>
      <w:r w:rsidRPr="00DB44D7">
        <w:rPr>
          <w:rFonts w:ascii="Times New Roman" w:hAnsi="Times New Roman" w:cs="Times New Roman"/>
          <w:sz w:val="28"/>
          <w:szCs w:val="28"/>
        </w:rPr>
        <w:t>факторы риска, имеющие место в школе, которые приводят к ухудшению здоровья детей и подростков от первого к последнему году обучения;</w:t>
      </w:r>
    </w:p>
    <w:p w:rsidR="00DB44D7" w:rsidRPr="00DB44D7" w:rsidRDefault="00DB44D7" w:rsidP="00211D2A">
      <w:pPr>
        <w:numPr>
          <w:ilvl w:val="1"/>
          <w:numId w:val="43"/>
        </w:numPr>
        <w:suppressAutoHyphens w:val="0"/>
        <w:spacing w:after="0" w:line="360" w:lineRule="auto"/>
        <w:ind w:left="709" w:hanging="425"/>
        <w:jc w:val="both"/>
        <w:rPr>
          <w:rFonts w:ascii="Times New Roman" w:hAnsi="Times New Roman" w:cs="Times New Roman"/>
          <w:sz w:val="28"/>
          <w:szCs w:val="28"/>
        </w:rPr>
      </w:pPr>
      <w:r w:rsidRPr="00DB44D7">
        <w:rPr>
          <w:rFonts w:ascii="Times New Roman" w:hAnsi="Times New Roman" w:cs="Times New Roman"/>
          <w:sz w:val="28"/>
          <w:szCs w:val="28"/>
        </w:rPr>
        <w:t>активно формируемые в младшем школьном возрасте комплексы знаний, установок, правил поведения, привычек;</w:t>
      </w:r>
    </w:p>
    <w:p w:rsidR="00DB44D7" w:rsidRPr="00DB44D7" w:rsidRDefault="00DB44D7" w:rsidP="00211D2A">
      <w:pPr>
        <w:numPr>
          <w:ilvl w:val="1"/>
          <w:numId w:val="43"/>
        </w:numPr>
        <w:suppressAutoHyphens w:val="0"/>
        <w:spacing w:after="0" w:line="360" w:lineRule="auto"/>
        <w:ind w:left="709" w:hanging="425"/>
        <w:jc w:val="both"/>
        <w:rPr>
          <w:rFonts w:ascii="Times New Roman" w:hAnsi="Times New Roman" w:cs="Times New Roman"/>
          <w:sz w:val="28"/>
          <w:szCs w:val="28"/>
        </w:rPr>
      </w:pPr>
      <w:r w:rsidRPr="00DB44D7">
        <w:rPr>
          <w:rFonts w:ascii="Times New Roman" w:hAnsi="Times New Roman" w:cs="Times New Roman"/>
          <w:sz w:val="28"/>
          <w:szCs w:val="28"/>
        </w:rPr>
        <w:t> особенности отношения младших школьников к своему здоровью, существенно отличающиеся от таковых у взрослых, что связано с отсутствием у детей опыта «нездоровья» (за исключением детей с серьёзными хроническими заболеваниями) и восприятием ребёнком состояния болезни главным образом как ограничения свободы (необходимость лежать в постели, болезненные уколы), неспособностью прогнозировать последствия своего отношения к здоровью, что обусловливает, в свою очередь, невосприятие  ребёнком деятельности, связанной с укреплением здоровья и профилактикой его нарушений, как актуальной и значимой. </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 xml:space="preserve">При выборе стратегии воспитания культуры здоровья в младшем школьном возрасте необходимо, учитывая психологические и психофизиологические характеристики возраста, опираться на зону  актуального развития. Одним из наиболее важных направлений общей системы воспитания обучающихся является формирование ответственного отношения к природе. Исходя из этого, формирование экологической культуры, здорового  и безопасного образа жизни   — необходимый и обязательный компонент здоровьесберегающей работы школы, требующий соответствующей организации  всей жизни школы, включая её инфраструктуру, создание благоприятного психологического климата, </w:t>
      </w:r>
      <w:r w:rsidRPr="00DB44D7">
        <w:rPr>
          <w:rFonts w:ascii="Times New Roman" w:hAnsi="Times New Roman" w:cs="Times New Roman"/>
          <w:sz w:val="28"/>
          <w:szCs w:val="28"/>
        </w:rPr>
        <w:lastRenderedPageBreak/>
        <w:t>обеспечение рациональной организации учебного процесса, эффективной физкультурно — оздоровительной работы, рационального питания.</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Здоровые привычки формируются с самого раннего возраста ребёнка. Чтобы успешно справиться с этой задачей, необходимо иметь теоретическую и практическую подготовку в этих вопросах. Наука предлагает следующие принципы, на которых строится воспитание здорового образа жизни детей (принципы, которые легли в основу создания  программы):</w:t>
      </w:r>
    </w:p>
    <w:p w:rsidR="00DB44D7" w:rsidRPr="00DB44D7" w:rsidRDefault="00DB44D7" w:rsidP="00211D2A">
      <w:pPr>
        <w:numPr>
          <w:ilvl w:val="0"/>
          <w:numId w:val="44"/>
        </w:numPr>
        <w:suppressAutoHyphens w:val="0"/>
        <w:spacing w:after="0" w:line="360" w:lineRule="auto"/>
        <w:ind w:left="0" w:firstLine="0"/>
        <w:jc w:val="both"/>
        <w:rPr>
          <w:rFonts w:ascii="Times New Roman" w:hAnsi="Times New Roman" w:cs="Times New Roman"/>
          <w:sz w:val="28"/>
          <w:szCs w:val="28"/>
        </w:rPr>
      </w:pPr>
      <w:r w:rsidRPr="00DB44D7">
        <w:rPr>
          <w:rFonts w:ascii="Times New Roman" w:hAnsi="Times New Roman" w:cs="Times New Roman"/>
          <w:sz w:val="28"/>
          <w:szCs w:val="28"/>
        </w:rPr>
        <w:t>Принцип учета индивидуальных возможностей и способностей школьников предусматривает поддержку всех учащихся с использованием разного по трудности и объему предметного содержания, а соответственно, помощи и взаимопомощи при усвоении программного материала каждым учеником. Это открывает широкие возможности для вариативности образования, реализации индивидуальных образовательных программ, адекватных развитию ре6енка.</w:t>
      </w:r>
    </w:p>
    <w:p w:rsidR="00DB44D7" w:rsidRPr="00DB44D7" w:rsidRDefault="00DB44D7" w:rsidP="00211D2A">
      <w:pPr>
        <w:numPr>
          <w:ilvl w:val="0"/>
          <w:numId w:val="44"/>
        </w:numPr>
        <w:suppressAutoHyphens w:val="0"/>
        <w:spacing w:after="0" w:line="360" w:lineRule="auto"/>
        <w:ind w:left="0" w:firstLine="0"/>
        <w:jc w:val="both"/>
        <w:rPr>
          <w:rFonts w:ascii="Times New Roman" w:hAnsi="Times New Roman" w:cs="Times New Roman"/>
          <w:sz w:val="28"/>
          <w:szCs w:val="28"/>
        </w:rPr>
      </w:pPr>
      <w:r w:rsidRPr="00DB44D7">
        <w:rPr>
          <w:rFonts w:ascii="Times New Roman" w:hAnsi="Times New Roman" w:cs="Times New Roman"/>
          <w:sz w:val="28"/>
          <w:szCs w:val="28"/>
        </w:rPr>
        <w:t>Учет  возрастных особенностей обучающихся</w:t>
      </w:r>
    </w:p>
    <w:p w:rsidR="00DB44D7" w:rsidRPr="00DB44D7" w:rsidRDefault="00DB44D7" w:rsidP="00211D2A">
      <w:pPr>
        <w:numPr>
          <w:ilvl w:val="0"/>
          <w:numId w:val="44"/>
        </w:numPr>
        <w:suppressAutoHyphens w:val="0"/>
        <w:spacing w:after="0" w:line="360" w:lineRule="auto"/>
        <w:ind w:left="0" w:firstLine="0"/>
        <w:jc w:val="both"/>
        <w:rPr>
          <w:rFonts w:ascii="Times New Roman" w:hAnsi="Times New Roman" w:cs="Times New Roman"/>
          <w:sz w:val="28"/>
          <w:szCs w:val="28"/>
        </w:rPr>
      </w:pPr>
      <w:r w:rsidRPr="00DB44D7">
        <w:rPr>
          <w:rFonts w:ascii="Times New Roman" w:hAnsi="Times New Roman" w:cs="Times New Roman"/>
          <w:sz w:val="28"/>
          <w:szCs w:val="28"/>
        </w:rPr>
        <w:t>Создание образовательной среды, обеспечивающей снятие всех стрессобразующих факторов учебно-воспитательного процесса. Атмосфера доброжелательности, вера в силы ребенка, создание для каждого ситуации успеха необходимы не только для познавательного развития детей, но и для их нормального психофизиологического состояния.</w:t>
      </w:r>
    </w:p>
    <w:p w:rsidR="00DB44D7" w:rsidRPr="00DB44D7" w:rsidRDefault="00DB44D7" w:rsidP="00211D2A">
      <w:pPr>
        <w:numPr>
          <w:ilvl w:val="0"/>
          <w:numId w:val="44"/>
        </w:numPr>
        <w:suppressAutoHyphens w:val="0"/>
        <w:spacing w:after="0" w:line="360" w:lineRule="auto"/>
        <w:ind w:left="0" w:firstLine="0"/>
        <w:jc w:val="both"/>
        <w:rPr>
          <w:rFonts w:ascii="Times New Roman" w:hAnsi="Times New Roman" w:cs="Times New Roman"/>
          <w:sz w:val="28"/>
          <w:szCs w:val="28"/>
        </w:rPr>
      </w:pPr>
      <w:r w:rsidRPr="00DB44D7">
        <w:rPr>
          <w:rFonts w:ascii="Times New Roman" w:hAnsi="Times New Roman" w:cs="Times New Roman"/>
          <w:sz w:val="28"/>
          <w:szCs w:val="28"/>
        </w:rPr>
        <w:t>Обеспечение мотивации образовательной деятельности. В основе формирования бережного отношения к природе лежит единство интеллектуального, эмоционального восприятия окружающей среды и практической деятельности по её улучшению. Ребенок — субъект образования и обучающего общения, он должен быть эмоционально вовлечен в процесс социализации, что обеспечивает естественное повышение работоспособности и эффективности работы мозга не в ущерб здоровью.</w:t>
      </w:r>
    </w:p>
    <w:p w:rsidR="00DB44D7" w:rsidRPr="00DB44D7" w:rsidRDefault="00DB44D7" w:rsidP="00211D2A">
      <w:pPr>
        <w:numPr>
          <w:ilvl w:val="0"/>
          <w:numId w:val="44"/>
        </w:numPr>
        <w:suppressAutoHyphens w:val="0"/>
        <w:spacing w:after="0" w:line="360" w:lineRule="auto"/>
        <w:ind w:left="0" w:firstLine="0"/>
        <w:jc w:val="both"/>
        <w:rPr>
          <w:rFonts w:ascii="Times New Roman" w:hAnsi="Times New Roman" w:cs="Times New Roman"/>
          <w:sz w:val="28"/>
          <w:szCs w:val="28"/>
        </w:rPr>
      </w:pPr>
      <w:r w:rsidRPr="00DB44D7">
        <w:rPr>
          <w:rFonts w:ascii="Times New Roman" w:hAnsi="Times New Roman" w:cs="Times New Roman"/>
          <w:sz w:val="28"/>
          <w:szCs w:val="28"/>
        </w:rPr>
        <w:t xml:space="preserve">Построение учебно-воспитательного процесса в соответствии с закономерностями становления психических функций. Прежде всего, </w:t>
      </w:r>
      <w:r w:rsidRPr="00DB44D7">
        <w:rPr>
          <w:rFonts w:ascii="Times New Roman" w:hAnsi="Times New Roman" w:cs="Times New Roman"/>
          <w:sz w:val="28"/>
          <w:szCs w:val="28"/>
        </w:rPr>
        <w:lastRenderedPageBreak/>
        <w:t>имеется в виду переход от совместных действий к самостоятельным, от действия по материализованной программе к речевому и умственному выполнению действий, переход от поэтапных действий к автоматизированным.</w:t>
      </w:r>
    </w:p>
    <w:p w:rsidR="00DB44D7" w:rsidRPr="00DB44D7" w:rsidRDefault="00DB44D7" w:rsidP="00211D2A">
      <w:pPr>
        <w:numPr>
          <w:ilvl w:val="0"/>
          <w:numId w:val="44"/>
        </w:numPr>
        <w:suppressAutoHyphens w:val="0"/>
        <w:spacing w:after="0" w:line="360" w:lineRule="auto"/>
        <w:ind w:left="0" w:firstLine="0"/>
        <w:jc w:val="both"/>
        <w:rPr>
          <w:rFonts w:ascii="Times New Roman" w:hAnsi="Times New Roman" w:cs="Times New Roman"/>
          <w:sz w:val="28"/>
          <w:szCs w:val="28"/>
        </w:rPr>
      </w:pPr>
      <w:r w:rsidRPr="00DB44D7">
        <w:rPr>
          <w:rFonts w:ascii="Times New Roman" w:hAnsi="Times New Roman" w:cs="Times New Roman"/>
          <w:sz w:val="28"/>
          <w:szCs w:val="28"/>
        </w:rPr>
        <w:t>Процесс формирования экологической культуры опирается на принципы систематичности, непрерывности, и междисциплинарности в содержании и организации экологического образования.</w:t>
      </w:r>
    </w:p>
    <w:p w:rsidR="00DB44D7" w:rsidRPr="00DB44D7" w:rsidRDefault="00DB44D7" w:rsidP="00211D2A">
      <w:pPr>
        <w:numPr>
          <w:ilvl w:val="0"/>
          <w:numId w:val="44"/>
        </w:numPr>
        <w:suppressAutoHyphens w:val="0"/>
        <w:spacing w:after="0" w:line="360" w:lineRule="auto"/>
        <w:ind w:left="0" w:firstLine="0"/>
        <w:jc w:val="both"/>
        <w:rPr>
          <w:rFonts w:ascii="Times New Roman" w:hAnsi="Times New Roman" w:cs="Times New Roman"/>
          <w:sz w:val="28"/>
          <w:szCs w:val="28"/>
        </w:rPr>
      </w:pPr>
      <w:r w:rsidRPr="00DB44D7">
        <w:rPr>
          <w:rFonts w:ascii="Times New Roman" w:hAnsi="Times New Roman" w:cs="Times New Roman"/>
          <w:sz w:val="28"/>
          <w:szCs w:val="28"/>
        </w:rPr>
        <w:t>Рациональная организация двигательной активности. Сочетание методик оздоровления и воспитания позволяет добиться быстрой и стойкой адаптации ребенка к условиям школы.</w:t>
      </w:r>
    </w:p>
    <w:p w:rsidR="00DB44D7" w:rsidRPr="00DB44D7" w:rsidRDefault="00DB44D7" w:rsidP="00211D2A">
      <w:pPr>
        <w:numPr>
          <w:ilvl w:val="0"/>
          <w:numId w:val="44"/>
        </w:numPr>
        <w:suppressAutoHyphens w:val="0"/>
        <w:spacing w:after="0" w:line="360" w:lineRule="auto"/>
        <w:ind w:left="0" w:firstLine="0"/>
        <w:jc w:val="both"/>
        <w:rPr>
          <w:rFonts w:ascii="Times New Roman" w:hAnsi="Times New Roman" w:cs="Times New Roman"/>
          <w:sz w:val="28"/>
          <w:szCs w:val="28"/>
        </w:rPr>
      </w:pPr>
      <w:r w:rsidRPr="00DB44D7">
        <w:rPr>
          <w:rFonts w:ascii="Times New Roman" w:hAnsi="Times New Roman" w:cs="Times New Roman"/>
          <w:sz w:val="28"/>
          <w:szCs w:val="28"/>
        </w:rPr>
        <w:t>Обеспечение адекватного восстановления сил. Смена видов деятельности, регулярное чередование периодов напряженной активной работы и расслабления, произвольной и эмоциональной активации необходимы для предотвращения переутомления детей.</w:t>
      </w:r>
      <w:r w:rsidRPr="00DB44D7">
        <w:rPr>
          <w:rFonts w:ascii="Times New Roman" w:hAnsi="Times New Roman" w:cs="Times New Roman"/>
          <w:sz w:val="28"/>
          <w:szCs w:val="28"/>
        </w:rPr>
        <w:br/>
      </w:r>
      <w:r w:rsidRPr="00DB44D7">
        <w:rPr>
          <w:rFonts w:ascii="Times New Roman" w:hAnsi="Times New Roman" w:cs="Times New Roman"/>
          <w:sz w:val="28"/>
          <w:szCs w:val="28"/>
        </w:rPr>
        <w:tab/>
        <w:t>Наиболее эффективным путём формирования ценности здоровья и здорового образа жизни является направляемая и организуемая взрослыми (учителем, воспитателем, психологом, взрослыми в семье) самостоятельная работа, способствующая активной и успешной социализации ребёнка в образовательном учреждении, развивающая способность понимать своё состояние, знать способы и варианты рациональной организации режима дня и двигательной активности, питания, правил личной гигиены.</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Организуя образование в области здоровья необходимо помнить:</w:t>
      </w:r>
    </w:p>
    <w:p w:rsidR="00DB44D7" w:rsidRPr="00DB44D7" w:rsidRDefault="00DB44D7" w:rsidP="00211D2A">
      <w:pPr>
        <w:numPr>
          <w:ilvl w:val="1"/>
          <w:numId w:val="45"/>
        </w:numPr>
        <w:suppressAutoHyphens w:val="0"/>
        <w:spacing w:after="0" w:line="360" w:lineRule="auto"/>
        <w:ind w:left="426"/>
        <w:jc w:val="both"/>
        <w:rPr>
          <w:rFonts w:ascii="Times New Roman" w:hAnsi="Times New Roman" w:cs="Times New Roman"/>
          <w:sz w:val="28"/>
          <w:szCs w:val="28"/>
        </w:rPr>
      </w:pPr>
      <w:r w:rsidRPr="00DB44D7">
        <w:rPr>
          <w:rFonts w:ascii="Times New Roman" w:hAnsi="Times New Roman" w:cs="Times New Roman"/>
          <w:sz w:val="28"/>
          <w:szCs w:val="28"/>
        </w:rPr>
        <w:t>если ребёнка часто подбадривают – он учится уверенности в себе;</w:t>
      </w:r>
    </w:p>
    <w:p w:rsidR="00DB44D7" w:rsidRPr="00DB44D7" w:rsidRDefault="00DB44D7" w:rsidP="00211D2A">
      <w:pPr>
        <w:numPr>
          <w:ilvl w:val="1"/>
          <w:numId w:val="45"/>
        </w:numPr>
        <w:suppressAutoHyphens w:val="0"/>
        <w:spacing w:after="0" w:line="360" w:lineRule="auto"/>
        <w:ind w:left="426"/>
        <w:jc w:val="both"/>
        <w:rPr>
          <w:rFonts w:ascii="Times New Roman" w:hAnsi="Times New Roman" w:cs="Times New Roman"/>
          <w:sz w:val="28"/>
          <w:szCs w:val="28"/>
        </w:rPr>
      </w:pPr>
      <w:r w:rsidRPr="00DB44D7">
        <w:rPr>
          <w:rFonts w:ascii="Times New Roman" w:hAnsi="Times New Roman" w:cs="Times New Roman"/>
          <w:sz w:val="28"/>
          <w:szCs w:val="28"/>
        </w:rPr>
        <w:t>если ребёнок живёт с чувством безопасности – он учится верить;</w:t>
      </w:r>
    </w:p>
    <w:p w:rsidR="00DB44D7" w:rsidRPr="00DB44D7" w:rsidRDefault="00DB44D7" w:rsidP="00211D2A">
      <w:pPr>
        <w:numPr>
          <w:ilvl w:val="1"/>
          <w:numId w:val="45"/>
        </w:numPr>
        <w:suppressAutoHyphens w:val="0"/>
        <w:spacing w:after="0" w:line="360" w:lineRule="auto"/>
        <w:ind w:left="426"/>
        <w:jc w:val="both"/>
        <w:rPr>
          <w:rFonts w:ascii="Times New Roman" w:hAnsi="Times New Roman" w:cs="Times New Roman"/>
          <w:sz w:val="28"/>
          <w:szCs w:val="28"/>
        </w:rPr>
      </w:pPr>
      <w:r w:rsidRPr="00DB44D7">
        <w:rPr>
          <w:rFonts w:ascii="Times New Roman" w:hAnsi="Times New Roman" w:cs="Times New Roman"/>
          <w:sz w:val="28"/>
          <w:szCs w:val="28"/>
        </w:rPr>
        <w:t>если ребёнку удаётся достигать желаемого – он учится надежде;</w:t>
      </w:r>
    </w:p>
    <w:p w:rsidR="00DB44D7" w:rsidRPr="00DB44D7" w:rsidRDefault="00DB44D7" w:rsidP="00211D2A">
      <w:pPr>
        <w:numPr>
          <w:ilvl w:val="1"/>
          <w:numId w:val="45"/>
        </w:numPr>
        <w:suppressAutoHyphens w:val="0"/>
        <w:spacing w:after="0" w:line="360" w:lineRule="auto"/>
        <w:ind w:left="426"/>
        <w:jc w:val="both"/>
        <w:rPr>
          <w:rFonts w:ascii="Times New Roman" w:hAnsi="Times New Roman" w:cs="Times New Roman"/>
          <w:sz w:val="28"/>
          <w:szCs w:val="28"/>
        </w:rPr>
      </w:pPr>
      <w:r w:rsidRPr="00DB44D7">
        <w:rPr>
          <w:rFonts w:ascii="Times New Roman" w:hAnsi="Times New Roman" w:cs="Times New Roman"/>
          <w:sz w:val="28"/>
          <w:szCs w:val="28"/>
        </w:rPr>
        <w:t>если ребёнок живёт в атмосфере дружбы и чувствует себя нужным – он учится находить в этом мире любовь.</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 xml:space="preserve">Не менее важно для сохранения здоровья развивать у детей способность рассматривать себя и своё состояние со стороны, понимать свои </w:t>
      </w:r>
      <w:r w:rsidRPr="00DB44D7">
        <w:rPr>
          <w:rFonts w:ascii="Times New Roman" w:hAnsi="Times New Roman" w:cs="Times New Roman"/>
          <w:sz w:val="28"/>
          <w:szCs w:val="28"/>
        </w:rPr>
        <w:lastRenderedPageBreak/>
        <w:t>чувства и причины их возникновения. Самонаблюдение и самоанализ формируют желание самосовершенствоваться, позволяют ребёнку видеть и развивать свои личностные возможности, повышать свой интеллектуальный потенциал.</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Необходимо формировать у ребёнка нравственное отношение к своему здоровью, которое выражается в желании и потребности быть здоровым, вести ЗОЖ. Чтобы мотивировать его на здравоохранительное поведение, необходимо заинтересовать, создать положительные эмоции при освоении знаний, дать почувствовать удовольствие от методов оздоровления, использовать положительные примеры из окружающего мира, личный пример родителей.</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Проблема организации помощи ребенку в сохранении, укреплении и формировании здоровья весьма актуальна. Решить проблему здоровья в рамках учебно-воспитательного процесса может созданная система физкультурно-оздоровительной деятельности.     </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Актуальность программы по созданию системы физкультурно-оздоровительной деятельности в школе заключается, прежде всего, в том, что она ориентирована на решение таких значимых проблем, устранение которых в сумме может дать максимально возможный положительный эффект оздоровления учащихся.</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Цель программы — создать условия для формирования у обучающихся экологической культуры, здорового и безопасного образа жизни, обеспечить системный подход к созданию здоровьесберегающей среды, способствующей формированию личностных ориентиров и норм поведения, обеспечивающих сохранение и укрепление физического, психического и социального здоровья младших школьников, способствующих познавательному и эмоциональному развитию детей, достижению планируемых результатов  освоения основной образовательной программы  начального общего образования.</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lastRenderedPageBreak/>
        <w:tab/>
        <w:t>Задачи программы:</w:t>
      </w:r>
    </w:p>
    <w:p w:rsidR="00DB44D7" w:rsidRPr="00DB44D7" w:rsidRDefault="00DB44D7" w:rsidP="00211D2A">
      <w:pPr>
        <w:numPr>
          <w:ilvl w:val="0"/>
          <w:numId w:val="46"/>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сформировать представления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DB44D7" w:rsidRPr="00DB44D7" w:rsidRDefault="00DB44D7" w:rsidP="00211D2A">
      <w:pPr>
        <w:numPr>
          <w:ilvl w:val="0"/>
          <w:numId w:val="46"/>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пробудить в детях желания заботиться о своем здоровье (формирование заинтересованного отношения к собственному здоровью) путем соблюдения правил здорового образа жизни и организации здоровьесберегающего характера учебной деятельности и общения; </w:t>
      </w:r>
    </w:p>
    <w:p w:rsidR="00DB44D7" w:rsidRPr="00DB44D7" w:rsidRDefault="00DB44D7" w:rsidP="00211D2A">
      <w:pPr>
        <w:numPr>
          <w:ilvl w:val="0"/>
          <w:numId w:val="46"/>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сформировать познавательный интерес и бережное отношение к природе, стремление к познанию окружающей природы в единстве с переживаниями нравственного характера; </w:t>
      </w:r>
    </w:p>
    <w:p w:rsidR="00DB44D7" w:rsidRPr="00DB44D7" w:rsidRDefault="00DB44D7" w:rsidP="00211D2A">
      <w:pPr>
        <w:numPr>
          <w:ilvl w:val="0"/>
          <w:numId w:val="46"/>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сформировать установки на использование здорового питания; </w:t>
      </w:r>
    </w:p>
    <w:p w:rsidR="00DB44D7" w:rsidRPr="00DB44D7" w:rsidRDefault="00DB44D7" w:rsidP="00211D2A">
      <w:pPr>
        <w:numPr>
          <w:ilvl w:val="0"/>
          <w:numId w:val="46"/>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использовать оптимальные двигательные режимы для детей с учетом их возрастных, психологических и иных особенностей, развитие потребности в занятиях физической культурой и спортом; </w:t>
      </w:r>
    </w:p>
    <w:p w:rsidR="00DB44D7" w:rsidRPr="00DB44D7" w:rsidRDefault="00DB44D7" w:rsidP="00211D2A">
      <w:pPr>
        <w:numPr>
          <w:ilvl w:val="0"/>
          <w:numId w:val="46"/>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соблюдать здоровьесозидающие режимы дня; </w:t>
      </w:r>
    </w:p>
    <w:p w:rsidR="00DB44D7" w:rsidRPr="00DB44D7" w:rsidRDefault="00DB44D7" w:rsidP="00211D2A">
      <w:pPr>
        <w:numPr>
          <w:ilvl w:val="0"/>
          <w:numId w:val="46"/>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сформировать негативное отношение к факторам риска здоровью детей (сниженная двигательная активность, курение, алкоголь, наркотики и другие психоактивные вещества, инфекционные заболевания); </w:t>
      </w:r>
    </w:p>
    <w:p w:rsidR="00DB44D7" w:rsidRPr="00DB44D7" w:rsidRDefault="00DB44D7" w:rsidP="00211D2A">
      <w:pPr>
        <w:numPr>
          <w:ilvl w:val="0"/>
          <w:numId w:val="46"/>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выработать умения противостояния вовлечению в табакокурение, употребление алкоголя, наркотических и сильнодействующих веществ; </w:t>
      </w:r>
    </w:p>
    <w:p w:rsidR="00DB44D7" w:rsidRPr="00DB44D7" w:rsidRDefault="00DB44D7" w:rsidP="00211D2A">
      <w:pPr>
        <w:numPr>
          <w:ilvl w:val="0"/>
          <w:numId w:val="46"/>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сформировать потребности ребенка безбоязненно обращаться к врачу по любым вопросам, связанным с особенностями роста и развития, состояния здоровья, развитие готовности самостоятельно поддерживать свое здоровье на основе использования навыков личной гигиены; </w:t>
      </w:r>
    </w:p>
    <w:p w:rsidR="00DB44D7" w:rsidRPr="00DB44D7" w:rsidRDefault="00DB44D7" w:rsidP="00211D2A">
      <w:pPr>
        <w:numPr>
          <w:ilvl w:val="0"/>
          <w:numId w:val="46"/>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сформировать основы здоровьесберегающей учебной культуры: умений организовывать успешную учебную работу, создавая здоровьесберегающие условия, выбирая адекватные средства и приемы выполнения заданий с учетом индивидуальных особенностей; </w:t>
      </w:r>
    </w:p>
    <w:p w:rsidR="00DB44D7" w:rsidRPr="00DB44D7" w:rsidRDefault="00DB44D7" w:rsidP="00211D2A">
      <w:pPr>
        <w:numPr>
          <w:ilvl w:val="0"/>
          <w:numId w:val="46"/>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lastRenderedPageBreak/>
        <w:t>сформировать умения безопасного поведения в окружающей среде и простейших умений поведения в экстремальных (чрезвычайных) ситуациях, выработать умения предвидеть возможные последствия своей деятельности в природе;</w:t>
      </w:r>
    </w:p>
    <w:p w:rsidR="00DB44D7" w:rsidRPr="00DB44D7" w:rsidRDefault="00DB44D7" w:rsidP="00211D2A">
      <w:pPr>
        <w:numPr>
          <w:ilvl w:val="0"/>
          <w:numId w:val="46"/>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сформировать стремление к активной деятельности по улучшению и сохранению природной среды, нетерпимого отношения к действиям людей, наносящих вред природе. </w:t>
      </w:r>
    </w:p>
    <w:p w:rsidR="00DB44D7" w:rsidRPr="00DB44D7" w:rsidRDefault="00DB44D7" w:rsidP="0026404F">
      <w:pPr>
        <w:spacing w:line="360" w:lineRule="auto"/>
        <w:jc w:val="both"/>
        <w:rPr>
          <w:rFonts w:ascii="Times New Roman" w:hAnsi="Times New Roman" w:cs="Times New Roman"/>
          <w:sz w:val="28"/>
          <w:szCs w:val="28"/>
        </w:rPr>
      </w:pP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Нормативно-правовой и документальной основой программы  формирования культуры здорового  и безопасного образа жизни обучающихся на уровне начального общего образования являются:</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Закон «Об образовании в РФ»;</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Федеральный государственный образовательный стандарт начального общего образования;</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СанПиН, 2.4.2.1178-02 «Гигиенические требования к режиму учебно-воспитательного процесса» (Приказ Минздрава от 28.11.2002) раздел 2.9.;</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СанПиН, 2.4.2.2821-10 «Санитарно – эпидемиологические требования к условиям и организации обучения в общеобразовательных учреждениях» (Постановление от 29.12.10 г. № 189, зарегистрировано в Минюсте 03.03.2011г.  № 19993)  (Вводятся в действие с 01.09.2011г.);</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Рекомендации по организации обучения в первом классе четырехлетней начальной школы (Письмо МО РФ № 409/13-13 от 20.04.2001);</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Об организации обучения в первом классе четырехлетней начальной школы (Письмо МО РФ № 202/11-13  от 25.09.2000);</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  О недопустимости перегрузок обучающихся в начальной школе (Письмо МО РФ № 220/11-13  от 20.02.1999);</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lastRenderedPageBreak/>
        <w:t>·  Рекомендации по использованию компьютеров в начальной школе (Письмо МО РФ И НИИ гигиены и охраны здоровья  детей и подростков РАМ № 199/13 от 28.03.2002);</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  Гигиенические требования к условиям реализации основной образовательной программы начального общего образования (2009 г.).</w:t>
      </w:r>
    </w:p>
    <w:p w:rsidR="00DB44D7" w:rsidRPr="00DB44D7" w:rsidRDefault="00DB44D7" w:rsidP="00DB44D7">
      <w:pPr>
        <w:spacing w:after="120"/>
        <w:jc w:val="center"/>
        <w:rPr>
          <w:rFonts w:ascii="Times New Roman" w:hAnsi="Times New Roman" w:cs="Times New Roman"/>
          <w:sz w:val="28"/>
          <w:szCs w:val="28"/>
        </w:rPr>
      </w:pPr>
    </w:p>
    <w:p w:rsidR="00DB44D7" w:rsidRPr="00DB44D7" w:rsidRDefault="00DB44D7" w:rsidP="00DB44D7">
      <w:pPr>
        <w:spacing w:after="120"/>
        <w:jc w:val="center"/>
        <w:rPr>
          <w:rFonts w:ascii="Times New Roman" w:hAnsi="Times New Roman" w:cs="Times New Roman"/>
          <w:b/>
          <w:sz w:val="28"/>
          <w:szCs w:val="28"/>
        </w:rPr>
      </w:pPr>
      <w:r w:rsidRPr="00DB44D7">
        <w:rPr>
          <w:rFonts w:ascii="Times New Roman" w:hAnsi="Times New Roman" w:cs="Times New Roman"/>
          <w:b/>
          <w:sz w:val="28"/>
          <w:szCs w:val="28"/>
        </w:rPr>
        <w:t>Организация работы по формированию у обучающихся экологической  культуры, здорового и безопасного образа жизни</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Первый этап — анализ состояния и планирование работы по данному направлению, в том числе по:</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организации режима дня детей, их нагрузкам, питанию, физкультурно- оздоровительной  работе, сформированности элементарных навыков гигиены, рационального питания и профилактике вредных привычек;</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организация просветительской работы с учащимися и родителями (законными представителями);</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выделению приоритетов в работе с учётом результатов проведённого анализа, а также возрастных особенностей обучающихся на уровне начального  образования.</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Второй этап – организация просветительской работы.</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1.     Просветительско-воспитательная работа с обучающимися, направленная на формирование экологической культуры, ценности здоровья и здорового образа  жизни, включает:</w:t>
      </w:r>
      <w:r w:rsidRPr="00DB44D7">
        <w:rPr>
          <w:rFonts w:ascii="Times New Roman" w:hAnsi="Times New Roman" w:cs="Times New Roman"/>
          <w:sz w:val="28"/>
          <w:szCs w:val="28"/>
        </w:rPr>
        <w:br/>
        <w:t>·  внедрение в систему работы школы дополнительных образовательных программ, направленных на формирование  экологической культуры, ценности здоровья и здорового образа  жизни, которые должны носить модульный характер, реализовываться во внеурочной деятельности либо включаться в учебный процесс;</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lastRenderedPageBreak/>
        <w:t>·  лекции, беседы, консультации по проблемам сохранения окружающей среды, сохранения и укрепления здоровья, профилактики вредных привычек;</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проведение дней здоровья,  конкурсов, праздников и других активных мероприятий, направленных на пропаганду здорового образа жизни, охрану окружающей среды.</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2.     Просветительская и методическая работа с педагогами, специалистами и родителями (законными представителями), направленная на повышение квалификации работников школы и повышение уровня знаний родителей (законных представителей) по проблемам охраны природы и здоровья детей, включает:</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проведение лекций, семинаров, круглых столов; </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приобретение для  педагогов, специалистов и родителей (законных    представителей) необходимой научно – методической литературы;</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привлечение педагогов и родителей (законных представителей) к   совместной работе по проведению оздоровительных мероприятий и спортивных соревнований.</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Системная  работа на уровне начального общего образования по  формированию экологической культуры, здорового и безопасного образа жизни  представлена в виде  следующих взаимосвязанных блоков:</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1.     Создание здоровьесберегающей инфраструктуры.</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2.     Рациональная организация учебной и внеурочной деятельности обучающихся.</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3.     Блок мероприятий по формированию экологической культуры.</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4.     Использование возможностей систем учебников</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 xml:space="preserve">5.     Организация системы просветительно-воспитательной работы с учащимися. </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lastRenderedPageBreak/>
        <w:t>6.     Организация системы просветительской и методической работы с педагогами, родителями.</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7.     Деятельность социально-психологической службы.</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9.     Приоритетные направления и формы деятельности.</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10.   Содержание физкультурно-оздоровительной работы.</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11.   Оценка эффективности реализации программы.</w:t>
      </w:r>
    </w:p>
    <w:p w:rsidR="00DB44D7" w:rsidRPr="00DB44D7" w:rsidRDefault="00DB44D7" w:rsidP="0026404F">
      <w:pPr>
        <w:spacing w:line="360" w:lineRule="auto"/>
        <w:jc w:val="both"/>
        <w:rPr>
          <w:rFonts w:ascii="Times New Roman" w:hAnsi="Times New Roman" w:cs="Times New Roman"/>
          <w:b/>
          <w:sz w:val="28"/>
          <w:szCs w:val="28"/>
        </w:rPr>
      </w:pPr>
      <w:r w:rsidRPr="00DB44D7">
        <w:rPr>
          <w:rFonts w:ascii="Times New Roman" w:hAnsi="Times New Roman" w:cs="Times New Roman"/>
          <w:b/>
          <w:sz w:val="28"/>
          <w:szCs w:val="28"/>
        </w:rPr>
        <w:t>Направления реализации программы</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b/>
          <w:i/>
          <w:sz w:val="28"/>
          <w:szCs w:val="28"/>
        </w:rPr>
        <w:t>1. Создание здоровьесберегающей инфраструктуры образовательного учреждения</w:t>
      </w:r>
      <w:r w:rsidRPr="00DB44D7">
        <w:rPr>
          <w:rFonts w:ascii="Times New Roman" w:hAnsi="Times New Roman" w:cs="Times New Roman"/>
          <w:sz w:val="28"/>
          <w:szCs w:val="28"/>
        </w:rPr>
        <w:t xml:space="preserve">. </w:t>
      </w:r>
      <w:r w:rsidRPr="00DB44D7">
        <w:rPr>
          <w:rFonts w:ascii="Times New Roman" w:hAnsi="Times New Roman" w:cs="Times New Roman"/>
          <w:sz w:val="28"/>
          <w:szCs w:val="28"/>
        </w:rPr>
        <w:br/>
      </w:r>
      <w:r w:rsidRPr="00DB44D7">
        <w:rPr>
          <w:rFonts w:ascii="Times New Roman" w:hAnsi="Times New Roman" w:cs="Times New Roman"/>
          <w:sz w:val="28"/>
          <w:szCs w:val="28"/>
        </w:rPr>
        <w:tab/>
        <w:t>В школьном здании созданы необходимые условия для сбережения здоровья учащихся. Все школьные помещения соответствуют санитарным и гигиеническим нормам, нормам пожарной безопасности, требованиям охраны здоровья и охраны труда обучающихся. Все кабинеты начальных классов озеленены, прекрасно освещены, оборудованы партами в соответствии с ростом учащихся, а так же обеспечены раковинами для мытья рук. Для повышения качества используемой питьевой воды во всех классах установлены кулеры.</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В школе работает столовая, позволяющая организовывать горячие завтраки и обеды в урочное время. Режим работы столовой: с 8:30 до 16:30. Учащиеся из малообеспеченных семей, из многодетных семей получают бесплатное питание. В столовой организована работа буфета.</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В школе работают оснащенные спортивные залы и тренажерный зал, имеется спортивная площадка, оборудованные  необходимым игровым и спортивным оборудованием и инвентарём.</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 xml:space="preserve">Одним из приоритетных направлений деятельности школы является сохранение и укрепление здоровья учащихся. В школе имеются  медицинский кабинет. Медицинское обслуживание и проведение </w:t>
      </w:r>
      <w:r w:rsidRPr="00DB44D7">
        <w:rPr>
          <w:rFonts w:ascii="Times New Roman" w:hAnsi="Times New Roman" w:cs="Times New Roman"/>
          <w:sz w:val="28"/>
          <w:szCs w:val="28"/>
        </w:rPr>
        <w:lastRenderedPageBreak/>
        <w:t xml:space="preserve">профилактических прививок осуществляется медицинским работником. В специализированных кабинетах, спортивном зале школы, имеются  укомплектованные аптечки для оказания  доврачебной помощи. </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На протяжении последних 5 лет в школе успешно осуществлялась программа «Здоровье», которая является валеологическим сопровождением «Программы развития школы». Главным в рамках этой программы стало создание организационно-педагогических условий для здоровьесбережения учащихся и педагогов школы. Обобщенные цели деятельности данной программы таковы:</w:t>
      </w:r>
    </w:p>
    <w:p w:rsidR="00DB44D7" w:rsidRPr="00DB44D7" w:rsidRDefault="00DB44D7" w:rsidP="00211D2A">
      <w:pPr>
        <w:numPr>
          <w:ilvl w:val="0"/>
          <w:numId w:val="47"/>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создание в школе организационно-педагогических, материально-технических, санитарно-гигиенических и других условий здоровьесбережения;</w:t>
      </w:r>
    </w:p>
    <w:p w:rsidR="00DB44D7" w:rsidRPr="00DB44D7" w:rsidRDefault="00DB44D7" w:rsidP="00211D2A">
      <w:pPr>
        <w:numPr>
          <w:ilvl w:val="0"/>
          <w:numId w:val="47"/>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учет показателей состояния здоровья обучающихся;</w:t>
      </w:r>
    </w:p>
    <w:p w:rsidR="00DB44D7" w:rsidRPr="00DB44D7" w:rsidRDefault="00DB44D7" w:rsidP="00211D2A">
      <w:pPr>
        <w:numPr>
          <w:ilvl w:val="0"/>
          <w:numId w:val="47"/>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усиление контроля за медицинским обслуживанием учащихся;</w:t>
      </w:r>
    </w:p>
    <w:p w:rsidR="00DB44D7" w:rsidRPr="00DB44D7" w:rsidRDefault="00DB44D7" w:rsidP="00211D2A">
      <w:pPr>
        <w:numPr>
          <w:ilvl w:val="0"/>
          <w:numId w:val="47"/>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создание материально-технического, содержательного и информационного обеспения агитационной и пропагандистской работы по приобщению к ЗОЖ всех участников образовательного процесса;</w:t>
      </w:r>
    </w:p>
    <w:p w:rsidR="00DB44D7" w:rsidRPr="00DB44D7" w:rsidRDefault="00DB44D7" w:rsidP="00211D2A">
      <w:pPr>
        <w:numPr>
          <w:ilvl w:val="0"/>
          <w:numId w:val="47"/>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обеспечение системы полноценного сбалансированного питания детей.</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Основными задачами программы являются: четкое отслеживание санитарно-гигиенического состояния условий пребывания детей в школе, нормирование учебной нагрузки, объема домашних заданий, освоение учителями новых методов деятельности в процессе обучения и воспитания школьников, использование технологий уроков и занятий, сберегающих здоровье учащихся, привлечение системы кружковой, внеклассной и внешкольной работы к формированию  ЗОЖ, участие в обобщении опыта путем ознакомления с работой других школ, посещения семинаров, лекций по данной проблеме.</w:t>
      </w:r>
    </w:p>
    <w:p w:rsidR="00DB44D7" w:rsidRPr="00DB44D7" w:rsidRDefault="00DB44D7" w:rsidP="0026404F">
      <w:pPr>
        <w:spacing w:line="360" w:lineRule="auto"/>
        <w:jc w:val="both"/>
        <w:rPr>
          <w:rFonts w:ascii="Times New Roman" w:hAnsi="Times New Roman" w:cs="Times New Roman"/>
          <w:b/>
          <w:i/>
          <w:sz w:val="28"/>
          <w:szCs w:val="28"/>
        </w:rPr>
      </w:pPr>
      <w:r w:rsidRPr="00DB44D7">
        <w:rPr>
          <w:rFonts w:ascii="Times New Roman" w:hAnsi="Times New Roman" w:cs="Times New Roman"/>
          <w:b/>
          <w:i/>
          <w:sz w:val="28"/>
          <w:szCs w:val="28"/>
        </w:rPr>
        <w:t>2. Организация учебного процесса. Виды деятельности</w:t>
      </w:r>
    </w:p>
    <w:p w:rsidR="00DB44D7" w:rsidRPr="00DB44D7" w:rsidRDefault="00DB44D7" w:rsidP="0026404F">
      <w:pPr>
        <w:spacing w:line="360" w:lineRule="auto"/>
        <w:ind w:firstLine="621"/>
        <w:jc w:val="both"/>
        <w:rPr>
          <w:rFonts w:ascii="Times New Roman" w:hAnsi="Times New Roman" w:cs="Times New Roman"/>
          <w:sz w:val="28"/>
          <w:szCs w:val="28"/>
        </w:rPr>
      </w:pPr>
      <w:r w:rsidRPr="00DB44D7">
        <w:rPr>
          <w:rFonts w:ascii="Times New Roman" w:hAnsi="Times New Roman" w:cs="Times New Roman"/>
          <w:sz w:val="28"/>
          <w:szCs w:val="28"/>
        </w:rPr>
        <w:lastRenderedPageBreak/>
        <w:t xml:space="preserve">Организация учебно-воспитательного процесса осуществляется в соответствии с условиями, способствующими всестороннему развитию ребенка, получению им высокого уровня знаний при сохранении его здоровья. На уроках, занятиях и во внеурочной работе применяются здоровьесберегающие технологии, в основе которых лежит коллективное взаимодействие и микрогрупповая работа. Большое внимание в образовательном процессе уделяется научно-исследовательской и проектной деятельности учащихся. Школьники под руководством педагогов с интересом работают над различными проектами, так или иначе связанными с проблемами сохранения и укрепления здоровья. </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 С целью повышения двигательной активности учащихся предусмотрены: динамические паузы, физкультминутки на уроках, прогулки на свежем воздухе, занятия разными видами спорта, которые включены в комплекс оздоровительно-воспитательной работы с учащимися.</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 xml:space="preserve">Качество работы школы определяется, в первую очередь созданием необходимых условий для сохранения здоровья учащихся, учителей, наличием банка данных о состоянии здоровья. Здоровьесберегающие технологии затрагивают личность, как учителя, так и ученика, следовательно, необходимо рассматривать проблемы сохранения здоровья всех субъектов образовательного процесса, как целостную комплексную программу. Необходимым условием и составной частью практической реализации здоровьесберегающих технологий является наличие необходимого уровня культуры в этой сфере у педагогов школы. Только при выполнении данного условия возможна реализация одной из важнейших задач ОУ — формирование культуры здоровья учащихся. Вопросы сохранения здоровья учащихся включаются в тематику классных часов, родительских собраний, педсоветов. </w:t>
      </w:r>
    </w:p>
    <w:p w:rsidR="00DB44D7" w:rsidRPr="00DB44D7" w:rsidRDefault="00DB44D7" w:rsidP="0026404F">
      <w:pPr>
        <w:spacing w:line="360" w:lineRule="auto"/>
        <w:ind w:firstLine="621"/>
        <w:jc w:val="both"/>
        <w:rPr>
          <w:rFonts w:ascii="Times New Roman" w:hAnsi="Times New Roman" w:cs="Times New Roman"/>
          <w:sz w:val="28"/>
          <w:szCs w:val="28"/>
        </w:rPr>
      </w:pPr>
      <w:r w:rsidRPr="00DB44D7">
        <w:rPr>
          <w:rFonts w:ascii="Times New Roman" w:hAnsi="Times New Roman" w:cs="Times New Roman"/>
          <w:sz w:val="28"/>
          <w:szCs w:val="28"/>
        </w:rPr>
        <w:t xml:space="preserve">В школе создан психолого-педагогический консилиум, который занимается оздоровительно-профилактической деятельностью, анализом </w:t>
      </w:r>
      <w:r w:rsidRPr="00DB44D7">
        <w:rPr>
          <w:rFonts w:ascii="Times New Roman" w:hAnsi="Times New Roman" w:cs="Times New Roman"/>
          <w:sz w:val="28"/>
          <w:szCs w:val="28"/>
        </w:rPr>
        <w:lastRenderedPageBreak/>
        <w:t xml:space="preserve">адаптации учащихся к новым условиям обучения, в первую очередь 1-х классов. Педагог-психолог принимает участие в формировании позитивного отношения к обучению, систематически отслеживает психолого-педагогический статус ребенка и динамику его развития в процессе школьного обучения, рекомендует меры по созданию комфортных условий во время проведения учебных занятий, стимулирует самореализацию личности, создает предпосылки для формирования способности к саморазвитию у учащихся. </w:t>
      </w:r>
    </w:p>
    <w:p w:rsidR="00DB44D7" w:rsidRPr="00DB44D7" w:rsidRDefault="00DB44D7" w:rsidP="0026404F">
      <w:pPr>
        <w:spacing w:line="360" w:lineRule="auto"/>
        <w:ind w:firstLine="621"/>
        <w:jc w:val="both"/>
        <w:rPr>
          <w:rFonts w:ascii="Times New Roman" w:hAnsi="Times New Roman" w:cs="Times New Roman"/>
          <w:sz w:val="28"/>
          <w:szCs w:val="28"/>
        </w:rPr>
      </w:pPr>
      <w:r w:rsidRPr="00DB44D7">
        <w:rPr>
          <w:rFonts w:ascii="Times New Roman" w:hAnsi="Times New Roman" w:cs="Times New Roman"/>
          <w:sz w:val="28"/>
          <w:szCs w:val="28"/>
        </w:rPr>
        <w:t>Важным направлением работы консилиума является помощь детям «группы риска». Проводятся индивидуальные консультации и тренинги по общим и отдельным вопросам для учащихся и их родителей.</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Стержневым видом деятельности по психолого-педагогическому сопровождению является групповая форма работы.</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Одним из основных механизмов психопрофилактики является психологический мониторинг, цель которого определяется  как создание информационных условий формирования целостного представления о развитии личности, обусловленного влиянием внутренних скрытых процессов, которые влияют на успешность социализации человека.</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Объектом психологического мониторинга выступают условия социализации учащихся, а предметом – резервы развития (особенности познавательной сферы, способность к адаптации, возможности эмоционально-аффективной сферы, межличностные отношения).</w:t>
      </w:r>
    </w:p>
    <w:p w:rsidR="00DB44D7" w:rsidRPr="00DB44D7" w:rsidRDefault="00DB44D7" w:rsidP="0026404F">
      <w:pPr>
        <w:spacing w:line="360" w:lineRule="auto"/>
        <w:jc w:val="both"/>
        <w:rPr>
          <w:rFonts w:ascii="Times New Roman" w:hAnsi="Times New Roman" w:cs="Times New Roman"/>
          <w:i/>
          <w:sz w:val="28"/>
          <w:szCs w:val="28"/>
        </w:rPr>
      </w:pPr>
      <w:r w:rsidRPr="00DB44D7">
        <w:rPr>
          <w:rFonts w:ascii="Times New Roman" w:hAnsi="Times New Roman" w:cs="Times New Roman"/>
          <w:i/>
          <w:sz w:val="28"/>
          <w:szCs w:val="28"/>
        </w:rPr>
        <w:t>Задачи мониторинга:</w:t>
      </w:r>
    </w:p>
    <w:p w:rsidR="00DB44D7" w:rsidRPr="00DB44D7" w:rsidRDefault="00DB44D7" w:rsidP="00211D2A">
      <w:pPr>
        <w:numPr>
          <w:ilvl w:val="0"/>
          <w:numId w:val="48"/>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Выработка комплекса показателей, обеспечивающих целостное представление о развитии учащегося, постановка психологического диагноза.</w:t>
      </w:r>
    </w:p>
    <w:p w:rsidR="00DB44D7" w:rsidRPr="00DB44D7" w:rsidRDefault="00DB44D7" w:rsidP="00211D2A">
      <w:pPr>
        <w:numPr>
          <w:ilvl w:val="0"/>
          <w:numId w:val="48"/>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lastRenderedPageBreak/>
        <w:t>Систематизация информации о состоянии психолого-педагогического статуса участников ОП с целью обеспечения психолого-педагогического воздействия.</w:t>
      </w:r>
    </w:p>
    <w:p w:rsidR="00DB44D7" w:rsidRPr="00DB44D7" w:rsidRDefault="00DB44D7" w:rsidP="00211D2A">
      <w:pPr>
        <w:numPr>
          <w:ilvl w:val="0"/>
          <w:numId w:val="48"/>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Интерпретация – раскрытие, разъяснение смысла полученных данных.</w:t>
      </w:r>
    </w:p>
    <w:p w:rsidR="00DB44D7" w:rsidRPr="00DB44D7" w:rsidRDefault="00DB44D7" w:rsidP="00211D2A">
      <w:pPr>
        <w:numPr>
          <w:ilvl w:val="0"/>
          <w:numId w:val="48"/>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Прогнозирование.</w:t>
      </w:r>
    </w:p>
    <w:p w:rsidR="00DB44D7" w:rsidRPr="00DB44D7" w:rsidRDefault="00DB44D7" w:rsidP="0026404F">
      <w:pPr>
        <w:spacing w:line="360" w:lineRule="auto"/>
        <w:ind w:firstLine="360"/>
        <w:jc w:val="both"/>
        <w:rPr>
          <w:rFonts w:ascii="Times New Roman" w:hAnsi="Times New Roman" w:cs="Times New Roman"/>
          <w:sz w:val="28"/>
          <w:szCs w:val="28"/>
        </w:rPr>
      </w:pPr>
      <w:r w:rsidRPr="00DB44D7">
        <w:rPr>
          <w:rFonts w:ascii="Times New Roman" w:hAnsi="Times New Roman" w:cs="Times New Roman"/>
          <w:sz w:val="28"/>
          <w:szCs w:val="28"/>
        </w:rPr>
        <w:t>Субъекты психологического мониторинга: учащиеся — приобретают возможность самооценить результат собственной деятельности, уровня развития, анализировать его, могут получить обратную связь от других участников ОП; педагоги – привлекаются к мониторинговой деятельности на этапе исследования различных параметров мотивации, ценностных ориентаций, их аналитическая деятельность связана с изучением социально-психологического статуса и динамики развития в целом по классу, ее коррекции; родители - предоставляют дополнительную информацию (об актуальной ситуации развития ребенка и т.д.), оказывают социально-психологическую поддержку в процессе образования, знакомятся с результатами анализа, участвуют в коррекционной деятельности; руководители — обеспечивают сбор, анализ и передачу информации педагогическим работникам вышестоящим органам управления, организуют условия для полноценного развития и самовыражения участников ОП. В ОУ разработаны карты мониторинговых исследований по различным возрастным периодам; составлены циклограммы деятельности педагога-психолога, в которых прописаны отслеживаемые параметры и критерии их оценки.</w:t>
      </w:r>
    </w:p>
    <w:p w:rsidR="00DB44D7" w:rsidRPr="00DB44D7" w:rsidRDefault="00DB44D7" w:rsidP="0026404F">
      <w:pPr>
        <w:spacing w:line="360" w:lineRule="auto"/>
        <w:ind w:firstLine="360"/>
        <w:jc w:val="both"/>
        <w:rPr>
          <w:rFonts w:ascii="Times New Roman" w:hAnsi="Times New Roman" w:cs="Times New Roman"/>
          <w:sz w:val="28"/>
          <w:szCs w:val="28"/>
        </w:rPr>
      </w:pPr>
      <w:r w:rsidRPr="00DB44D7">
        <w:rPr>
          <w:rFonts w:ascii="Times New Roman" w:hAnsi="Times New Roman" w:cs="Times New Roman"/>
          <w:sz w:val="28"/>
          <w:szCs w:val="28"/>
        </w:rPr>
        <w:t xml:space="preserve">Эффективное функционирование созданной здоровьесберегающей инфраструктуры в школе поддерживает квалифицированный состав специалистов. Образовательный ценз педагогических работников соответствует заявленным образовательным программам: все педагоги начальной школы имеют высшее образование. Базовое образование педагогических кадров соответствует профилям преподаваемых предметов. </w:t>
      </w:r>
      <w:r w:rsidRPr="00DB44D7">
        <w:rPr>
          <w:rFonts w:ascii="Times New Roman" w:hAnsi="Times New Roman" w:cs="Times New Roman"/>
          <w:sz w:val="28"/>
          <w:szCs w:val="28"/>
        </w:rPr>
        <w:lastRenderedPageBreak/>
        <w:t xml:space="preserve">Педагоги,  ведущие занятия дополнительного образования детей, имеют специализированную подготовку. </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Работая по программе «Здоровье», педколлектив, учащиеся, их родители имеют реальную возможность сохранить здоровье каждого участника образовательного процесса, а значит, содействовать решению учебно-воспитательных задач.</w:t>
      </w:r>
    </w:p>
    <w:p w:rsidR="00DB44D7" w:rsidRPr="00DB44D7" w:rsidRDefault="00DB44D7" w:rsidP="0026404F">
      <w:pPr>
        <w:spacing w:line="360" w:lineRule="auto"/>
        <w:ind w:firstLine="621"/>
        <w:jc w:val="both"/>
        <w:rPr>
          <w:rFonts w:ascii="Times New Roman" w:hAnsi="Times New Roman" w:cs="Times New Roman"/>
          <w:sz w:val="28"/>
          <w:szCs w:val="28"/>
        </w:rPr>
      </w:pPr>
      <w:r w:rsidRPr="00DB44D7">
        <w:rPr>
          <w:rFonts w:ascii="Times New Roman" w:hAnsi="Times New Roman" w:cs="Times New Roman"/>
          <w:sz w:val="28"/>
          <w:szCs w:val="28"/>
        </w:rPr>
        <w:t>Качество работы школы определяется, в первую очередь созданием необходимых условий для сохранения здоровья учащихся, учителей, наличием банка данных о состоянии здоровья. Здоровьесберегающие технологии затрагивают личность, как учителя, так и ученика, следовательно, необходимо рассматривать проблемы сохранения здоровья всех субъектов образовательного процесса, как целостную комплексную программу. Только при выполнении данного условия возможна реализация одной из важнейших задач ОУ – формирование культуры здоровья учащихся. Вопросы сохранения здоровья учащихся включаются в тематику классных часов, методобъединения классных руководителей, родительских собраний, педсоветов.</w:t>
      </w:r>
    </w:p>
    <w:p w:rsidR="00DB44D7" w:rsidRPr="00DB44D7" w:rsidRDefault="00DB44D7" w:rsidP="00DB44D7">
      <w:pPr>
        <w:rPr>
          <w:rFonts w:ascii="Times New Roman" w:hAnsi="Times New Roman" w:cs="Times New Roman"/>
          <w:b/>
          <w:i/>
          <w:sz w:val="28"/>
          <w:szCs w:val="28"/>
        </w:rPr>
      </w:pPr>
      <w:r w:rsidRPr="00DB44D7">
        <w:rPr>
          <w:rFonts w:ascii="Times New Roman" w:hAnsi="Times New Roman" w:cs="Times New Roman"/>
          <w:b/>
          <w:i/>
          <w:sz w:val="28"/>
          <w:szCs w:val="28"/>
        </w:rPr>
        <w:t>3. Блок мероприятий по формированию экологической культуры</w:t>
      </w:r>
    </w:p>
    <w:p w:rsidR="00DB44D7" w:rsidRPr="00DB44D7" w:rsidRDefault="00DB44D7" w:rsidP="00211D2A">
      <w:pPr>
        <w:numPr>
          <w:ilvl w:val="0"/>
          <w:numId w:val="49"/>
        </w:numPr>
        <w:suppressAutoHyphens w:val="0"/>
        <w:spacing w:after="0"/>
        <w:rPr>
          <w:rFonts w:ascii="Times New Roman" w:hAnsi="Times New Roman" w:cs="Times New Roman"/>
          <w:sz w:val="28"/>
          <w:szCs w:val="28"/>
        </w:rPr>
      </w:pPr>
      <w:r w:rsidRPr="00DB44D7">
        <w:rPr>
          <w:rFonts w:ascii="Times New Roman" w:hAnsi="Times New Roman" w:cs="Times New Roman"/>
          <w:sz w:val="28"/>
          <w:szCs w:val="28"/>
        </w:rPr>
        <w:t>Экологические беседы (возможная тематика):</w:t>
      </w:r>
      <w:r w:rsidRPr="00DB44D7">
        <w:rPr>
          <w:rFonts w:ascii="Times New Roman" w:hAnsi="Times New Roman" w:cs="Times New Roman"/>
          <w:sz w:val="28"/>
          <w:szCs w:val="28"/>
        </w:rPr>
        <w:br/>
        <w:t>1. Мы — друзья природы.</w:t>
      </w:r>
      <w:r w:rsidRPr="00DB44D7">
        <w:rPr>
          <w:rFonts w:ascii="Times New Roman" w:hAnsi="Times New Roman" w:cs="Times New Roman"/>
          <w:sz w:val="28"/>
          <w:szCs w:val="28"/>
        </w:rPr>
        <w:br/>
        <w:t>2. Жалеть надо уметь.</w:t>
      </w:r>
      <w:r w:rsidRPr="00DB44D7">
        <w:rPr>
          <w:rFonts w:ascii="Times New Roman" w:hAnsi="Times New Roman" w:cs="Times New Roman"/>
          <w:sz w:val="28"/>
          <w:szCs w:val="28"/>
        </w:rPr>
        <w:br/>
        <w:t>3. Удивительное рядом.</w:t>
      </w:r>
      <w:r w:rsidRPr="00DB44D7">
        <w:rPr>
          <w:rFonts w:ascii="Times New Roman" w:hAnsi="Times New Roman" w:cs="Times New Roman"/>
          <w:sz w:val="28"/>
          <w:szCs w:val="28"/>
        </w:rPr>
        <w:br/>
        <w:t>4. Наш друг — лес.</w:t>
      </w:r>
      <w:r w:rsidRPr="00DB44D7">
        <w:rPr>
          <w:rFonts w:ascii="Times New Roman" w:hAnsi="Times New Roman" w:cs="Times New Roman"/>
          <w:sz w:val="28"/>
          <w:szCs w:val="28"/>
        </w:rPr>
        <w:br/>
        <w:t>5. Тайны бионики.</w:t>
      </w:r>
      <w:r w:rsidRPr="00DB44D7">
        <w:rPr>
          <w:rFonts w:ascii="Times New Roman" w:hAnsi="Times New Roman" w:cs="Times New Roman"/>
          <w:sz w:val="28"/>
          <w:szCs w:val="28"/>
        </w:rPr>
        <w:br/>
        <w:t>6. Звери и птицы зимой.</w:t>
      </w:r>
      <w:r w:rsidRPr="00DB44D7">
        <w:rPr>
          <w:rFonts w:ascii="Times New Roman" w:hAnsi="Times New Roman" w:cs="Times New Roman"/>
          <w:sz w:val="28"/>
          <w:szCs w:val="28"/>
        </w:rPr>
        <w:br/>
        <w:t>7. Зеленая аптека.</w:t>
      </w:r>
      <w:r w:rsidRPr="00DB44D7">
        <w:rPr>
          <w:rFonts w:ascii="Times New Roman" w:hAnsi="Times New Roman" w:cs="Times New Roman"/>
          <w:sz w:val="28"/>
          <w:szCs w:val="28"/>
        </w:rPr>
        <w:br/>
        <w:t>8. Где живут наши меньшие братья?</w:t>
      </w:r>
      <w:r w:rsidRPr="00DB44D7">
        <w:rPr>
          <w:rFonts w:ascii="Times New Roman" w:hAnsi="Times New Roman" w:cs="Times New Roman"/>
          <w:sz w:val="28"/>
          <w:szCs w:val="28"/>
        </w:rPr>
        <w:br/>
        <w:t>9. Как мы помогаем природе?</w:t>
      </w:r>
      <w:r w:rsidRPr="00DB44D7">
        <w:rPr>
          <w:rFonts w:ascii="Times New Roman" w:hAnsi="Times New Roman" w:cs="Times New Roman"/>
          <w:sz w:val="28"/>
          <w:szCs w:val="28"/>
        </w:rPr>
        <w:br/>
        <w:t>10. Растения под нашей защитой.</w:t>
      </w:r>
      <w:r w:rsidRPr="00DB44D7">
        <w:rPr>
          <w:rFonts w:ascii="Times New Roman" w:hAnsi="Times New Roman" w:cs="Times New Roman"/>
          <w:sz w:val="28"/>
          <w:szCs w:val="28"/>
        </w:rPr>
        <w:br/>
        <w:t>11. О тех, кого мы не любим.</w:t>
      </w:r>
      <w:r w:rsidRPr="00DB44D7">
        <w:rPr>
          <w:rFonts w:ascii="Times New Roman" w:hAnsi="Times New Roman" w:cs="Times New Roman"/>
          <w:sz w:val="28"/>
          <w:szCs w:val="28"/>
        </w:rPr>
        <w:br/>
        <w:t>12. О культуре поведения в природе.</w:t>
      </w:r>
      <w:r w:rsidRPr="00DB44D7">
        <w:rPr>
          <w:rFonts w:ascii="Times New Roman" w:hAnsi="Times New Roman" w:cs="Times New Roman"/>
          <w:sz w:val="28"/>
          <w:szCs w:val="28"/>
        </w:rPr>
        <w:br/>
      </w:r>
      <w:r w:rsidRPr="00DB44D7">
        <w:rPr>
          <w:rFonts w:ascii="Times New Roman" w:hAnsi="Times New Roman" w:cs="Times New Roman"/>
          <w:sz w:val="28"/>
          <w:szCs w:val="28"/>
        </w:rPr>
        <w:lastRenderedPageBreak/>
        <w:t>13. Природа - наш дом.</w:t>
      </w:r>
      <w:r w:rsidRPr="00DB44D7">
        <w:rPr>
          <w:rFonts w:ascii="Times New Roman" w:hAnsi="Times New Roman" w:cs="Times New Roman"/>
          <w:sz w:val="28"/>
          <w:szCs w:val="28"/>
        </w:rPr>
        <w:br/>
        <w:t>14. Учитесь доброте.</w:t>
      </w:r>
      <w:r w:rsidRPr="00DB44D7">
        <w:rPr>
          <w:rFonts w:ascii="Times New Roman" w:hAnsi="Times New Roman" w:cs="Times New Roman"/>
          <w:sz w:val="28"/>
          <w:szCs w:val="28"/>
        </w:rPr>
        <w:br/>
        <w:t>15. Птицы — наши друзья.</w:t>
      </w:r>
      <w:r w:rsidRPr="00DB44D7">
        <w:rPr>
          <w:rFonts w:ascii="Times New Roman" w:hAnsi="Times New Roman" w:cs="Times New Roman"/>
          <w:sz w:val="28"/>
          <w:szCs w:val="28"/>
        </w:rPr>
        <w:br/>
        <w:t>16. Природа и искусство.</w:t>
      </w:r>
    </w:p>
    <w:p w:rsidR="00DB44D7" w:rsidRPr="00DB44D7" w:rsidRDefault="00DB44D7" w:rsidP="00211D2A">
      <w:pPr>
        <w:numPr>
          <w:ilvl w:val="0"/>
          <w:numId w:val="49"/>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Конкурс загадок о природе.</w:t>
      </w:r>
    </w:p>
    <w:p w:rsidR="00DB44D7" w:rsidRPr="00DB44D7" w:rsidRDefault="00DB44D7" w:rsidP="00211D2A">
      <w:pPr>
        <w:numPr>
          <w:ilvl w:val="0"/>
          <w:numId w:val="49"/>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КТД «Мой маленький друг» (о животных, содержащихся дома и в живых уголках).</w:t>
      </w:r>
    </w:p>
    <w:p w:rsidR="00DB44D7" w:rsidRPr="00DB44D7" w:rsidRDefault="00DB44D7" w:rsidP="00211D2A">
      <w:pPr>
        <w:numPr>
          <w:ilvl w:val="0"/>
          <w:numId w:val="49"/>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Круглый стол «Наш помощник — книга» (знакомство детей с книгами о природе и биологическими журналами).</w:t>
      </w:r>
    </w:p>
    <w:p w:rsidR="00DB44D7" w:rsidRPr="00DB44D7" w:rsidRDefault="00DB44D7" w:rsidP="00211D2A">
      <w:pPr>
        <w:numPr>
          <w:ilvl w:val="0"/>
          <w:numId w:val="49"/>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Проигрывание экологических ситуаций.</w:t>
      </w:r>
    </w:p>
    <w:p w:rsidR="00DB44D7" w:rsidRPr="00DB44D7" w:rsidRDefault="00DB44D7" w:rsidP="00211D2A">
      <w:pPr>
        <w:numPr>
          <w:ilvl w:val="0"/>
          <w:numId w:val="49"/>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 xml:space="preserve">Музей природы на столе. «Зоопарк» на столе. </w:t>
      </w:r>
    </w:p>
    <w:p w:rsidR="00DB44D7" w:rsidRPr="00DB44D7" w:rsidRDefault="00DB44D7" w:rsidP="00211D2A">
      <w:pPr>
        <w:numPr>
          <w:ilvl w:val="0"/>
          <w:numId w:val="49"/>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Экологические игры: «Тайны лесной тропинки», «Птичья столовая», Экологический КВН.</w:t>
      </w:r>
    </w:p>
    <w:p w:rsidR="00DB44D7" w:rsidRPr="00DB44D7" w:rsidRDefault="00DB44D7" w:rsidP="00211D2A">
      <w:pPr>
        <w:numPr>
          <w:ilvl w:val="0"/>
          <w:numId w:val="49"/>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 xml:space="preserve">Экскурсии: «Музей природы», «Тропинки, тайны, голоса». </w:t>
      </w:r>
    </w:p>
    <w:p w:rsidR="00DB44D7" w:rsidRPr="00DB44D7" w:rsidRDefault="00DB44D7" w:rsidP="00211D2A">
      <w:pPr>
        <w:numPr>
          <w:ilvl w:val="0"/>
          <w:numId w:val="49"/>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Эстафета любимых занятий (уход за растениями, животными, выращивание растений, фотоохота, изготовление поделок из природного материала, сбор марок и открыток о природе и т.п.).</w:t>
      </w:r>
    </w:p>
    <w:p w:rsidR="00DB44D7" w:rsidRPr="00DB44D7" w:rsidRDefault="00DB44D7" w:rsidP="00211D2A">
      <w:pPr>
        <w:numPr>
          <w:ilvl w:val="0"/>
          <w:numId w:val="49"/>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Устный журнал «В мире природы».</w:t>
      </w:r>
    </w:p>
    <w:p w:rsidR="00DB44D7" w:rsidRPr="00DB44D7" w:rsidRDefault="00DB44D7" w:rsidP="00211D2A">
      <w:pPr>
        <w:numPr>
          <w:ilvl w:val="0"/>
          <w:numId w:val="49"/>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Фенологические наблюдения.</w:t>
      </w:r>
    </w:p>
    <w:p w:rsidR="00DB44D7" w:rsidRPr="00DB44D7" w:rsidRDefault="00DB44D7" w:rsidP="00211D2A">
      <w:pPr>
        <w:numPr>
          <w:ilvl w:val="0"/>
          <w:numId w:val="49"/>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Составление и отгадывание ребусов о природе.</w:t>
      </w:r>
    </w:p>
    <w:p w:rsidR="00DB44D7" w:rsidRPr="00DB44D7" w:rsidRDefault="00DB44D7" w:rsidP="00211D2A">
      <w:pPr>
        <w:numPr>
          <w:ilvl w:val="0"/>
          <w:numId w:val="49"/>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 xml:space="preserve">Игра-путешествие "По заповедным уголкам мира". </w:t>
      </w:r>
    </w:p>
    <w:p w:rsidR="00DB44D7" w:rsidRPr="00DB44D7" w:rsidRDefault="00DB44D7" w:rsidP="00211D2A">
      <w:pPr>
        <w:numPr>
          <w:ilvl w:val="0"/>
          <w:numId w:val="50"/>
        </w:numPr>
        <w:suppressAutoHyphens w:val="0"/>
        <w:spacing w:after="0"/>
        <w:ind w:left="284" w:hanging="284"/>
        <w:rPr>
          <w:rFonts w:ascii="Times New Roman" w:hAnsi="Times New Roman" w:cs="Times New Roman"/>
          <w:b/>
          <w:i/>
          <w:sz w:val="28"/>
          <w:szCs w:val="28"/>
        </w:rPr>
      </w:pPr>
      <w:r w:rsidRPr="00DB44D7">
        <w:rPr>
          <w:rFonts w:ascii="Times New Roman" w:hAnsi="Times New Roman" w:cs="Times New Roman"/>
          <w:b/>
          <w:i/>
          <w:sz w:val="28"/>
          <w:szCs w:val="28"/>
        </w:rPr>
        <w:t>Блок просветительской работы</w:t>
      </w:r>
    </w:p>
    <w:p w:rsidR="00DB44D7" w:rsidRPr="00DB44D7" w:rsidRDefault="00DB44D7" w:rsidP="00211D2A">
      <w:pPr>
        <w:numPr>
          <w:ilvl w:val="0"/>
          <w:numId w:val="51"/>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Участие в выставках "Природа и фантазия".</w:t>
      </w:r>
    </w:p>
    <w:p w:rsidR="00DB44D7" w:rsidRPr="00DB44D7" w:rsidRDefault="00DB44D7" w:rsidP="00211D2A">
      <w:pPr>
        <w:numPr>
          <w:ilvl w:val="0"/>
          <w:numId w:val="51"/>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Конкурсы экологического рисунка и плаката.</w:t>
      </w:r>
    </w:p>
    <w:p w:rsidR="00DB44D7" w:rsidRPr="00DB44D7" w:rsidRDefault="00DB44D7" w:rsidP="00211D2A">
      <w:pPr>
        <w:numPr>
          <w:ilvl w:val="0"/>
          <w:numId w:val="51"/>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Стихи и сочинения о природе.</w:t>
      </w:r>
    </w:p>
    <w:p w:rsidR="00DB44D7" w:rsidRPr="00DB44D7" w:rsidRDefault="00DB44D7" w:rsidP="00211D2A">
      <w:pPr>
        <w:numPr>
          <w:ilvl w:val="0"/>
          <w:numId w:val="51"/>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Выставки «Осенние дары природы», «Зимний букет».</w:t>
      </w:r>
    </w:p>
    <w:p w:rsidR="00DB44D7" w:rsidRPr="00DB44D7" w:rsidRDefault="00DB44D7" w:rsidP="00211D2A">
      <w:pPr>
        <w:numPr>
          <w:ilvl w:val="0"/>
          <w:numId w:val="51"/>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Участие в районных  и городских мероприятиях по экологии.</w:t>
      </w:r>
    </w:p>
    <w:p w:rsidR="00DB44D7" w:rsidRPr="00DB44D7" w:rsidRDefault="00DB44D7" w:rsidP="00211D2A">
      <w:pPr>
        <w:numPr>
          <w:ilvl w:val="0"/>
          <w:numId w:val="52"/>
        </w:numPr>
        <w:suppressAutoHyphens w:val="0"/>
        <w:spacing w:after="0"/>
        <w:ind w:left="426" w:hanging="426"/>
        <w:rPr>
          <w:rFonts w:ascii="Times New Roman" w:hAnsi="Times New Roman" w:cs="Times New Roman"/>
          <w:b/>
          <w:i/>
          <w:sz w:val="28"/>
          <w:szCs w:val="28"/>
        </w:rPr>
      </w:pPr>
      <w:r w:rsidRPr="00DB44D7">
        <w:rPr>
          <w:rFonts w:ascii="Times New Roman" w:hAnsi="Times New Roman" w:cs="Times New Roman"/>
          <w:b/>
          <w:i/>
          <w:sz w:val="28"/>
          <w:szCs w:val="28"/>
        </w:rPr>
        <w:t>Блок практических материалов</w:t>
      </w:r>
    </w:p>
    <w:p w:rsidR="00DB44D7" w:rsidRPr="00DB44D7" w:rsidRDefault="00DB44D7" w:rsidP="00211D2A">
      <w:pPr>
        <w:numPr>
          <w:ilvl w:val="0"/>
          <w:numId w:val="53"/>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КТД «Мастерская Самоделкина» (изготовление кормушек, домиков для птиц).</w:t>
      </w:r>
    </w:p>
    <w:p w:rsidR="00DB44D7" w:rsidRPr="00DB44D7" w:rsidRDefault="00DB44D7" w:rsidP="00211D2A">
      <w:pPr>
        <w:numPr>
          <w:ilvl w:val="0"/>
          <w:numId w:val="53"/>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Операция «Листопад».</w:t>
      </w:r>
    </w:p>
    <w:p w:rsidR="00DB44D7" w:rsidRPr="00DB44D7" w:rsidRDefault="00DB44D7" w:rsidP="00211D2A">
      <w:pPr>
        <w:numPr>
          <w:ilvl w:val="0"/>
          <w:numId w:val="53"/>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 xml:space="preserve">Озеленение класса, школы, улицы, двора. </w:t>
      </w:r>
    </w:p>
    <w:p w:rsidR="00DB44D7" w:rsidRPr="00DB44D7" w:rsidRDefault="00DB44D7" w:rsidP="00211D2A">
      <w:pPr>
        <w:numPr>
          <w:ilvl w:val="0"/>
          <w:numId w:val="52"/>
        </w:numPr>
        <w:suppressAutoHyphens w:val="0"/>
        <w:spacing w:after="0"/>
        <w:ind w:left="426"/>
        <w:jc w:val="both"/>
        <w:rPr>
          <w:rFonts w:ascii="Times New Roman" w:hAnsi="Times New Roman" w:cs="Times New Roman"/>
          <w:b/>
          <w:i/>
          <w:sz w:val="28"/>
          <w:szCs w:val="28"/>
        </w:rPr>
      </w:pPr>
      <w:r w:rsidRPr="00DB44D7">
        <w:rPr>
          <w:rFonts w:ascii="Times New Roman" w:hAnsi="Times New Roman" w:cs="Times New Roman"/>
          <w:b/>
          <w:i/>
          <w:sz w:val="28"/>
          <w:szCs w:val="28"/>
        </w:rPr>
        <w:t>Блок развлекательных мероприятий.</w:t>
      </w:r>
    </w:p>
    <w:p w:rsidR="00DB44D7" w:rsidRPr="00DB44D7" w:rsidRDefault="00DB44D7" w:rsidP="00211D2A">
      <w:pPr>
        <w:numPr>
          <w:ilvl w:val="0"/>
          <w:numId w:val="54"/>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Конкурсы чтецов, певцов, музыкантов (по произведениям о природе).</w:t>
      </w:r>
    </w:p>
    <w:p w:rsidR="00DB44D7" w:rsidRPr="00DB44D7" w:rsidRDefault="00DB44D7" w:rsidP="00211D2A">
      <w:pPr>
        <w:numPr>
          <w:ilvl w:val="0"/>
          <w:numId w:val="54"/>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Праздники Весны, Лета, Осени, Зимы.</w:t>
      </w:r>
    </w:p>
    <w:p w:rsidR="00DB44D7" w:rsidRPr="00DB44D7" w:rsidRDefault="00DB44D7" w:rsidP="00211D2A">
      <w:pPr>
        <w:numPr>
          <w:ilvl w:val="0"/>
          <w:numId w:val="54"/>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Праздник птиц.</w:t>
      </w:r>
    </w:p>
    <w:p w:rsidR="00DB44D7" w:rsidRPr="00DB44D7" w:rsidRDefault="00DB44D7" w:rsidP="00DB44D7">
      <w:pPr>
        <w:rPr>
          <w:rFonts w:ascii="Times New Roman" w:hAnsi="Times New Roman" w:cs="Times New Roman"/>
          <w:b/>
          <w:i/>
          <w:sz w:val="28"/>
          <w:szCs w:val="28"/>
        </w:rPr>
      </w:pPr>
      <w:r w:rsidRPr="00DB44D7">
        <w:rPr>
          <w:rFonts w:ascii="Times New Roman" w:hAnsi="Times New Roman" w:cs="Times New Roman"/>
          <w:b/>
          <w:i/>
          <w:sz w:val="28"/>
          <w:szCs w:val="28"/>
        </w:rPr>
        <w:t>7. Использование возможностей система учебников «Школа России» в образовательном процессе.</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lastRenderedPageBreak/>
        <w:tab/>
        <w:t>Программа формирования культуры здорового и безопасного образа жизни средствами урочной деятельности может быть реализовано с помощью предметов.  Для формирования установки на безопасный, здоровый образ жизни в  системе учебников предусмотрены соответствующие разделы и темы. Их содержание предоставляет возможность обсуждать с детьми проблемы, связанные с безопасностью и здоровьем, активным отдыхом.</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В курсе «Окружающий мир» для формирования установки на безопасный, здоровый образ жизни в учебниках предусмотрены соответствующие темы и ориентиры в рубрике «За страницами учебника». Так, с 1 класса широко используется богатый здоровьеформирующий потенциал детских игр народов России. Во 2 классе – это повторяющаяся тема «Будь здоров!». В 3 классе в разделе «Дом как мир» эту задачу решает ряд тем («Детские игры – школа здоровья», «Строение тела человека», «Как работает наш организм», «Что такое гигиена», «Наши органы чувств», «Школа первой помощи», «Здоровью цены нет»). В 4 классе вопрос об охране здоровья рассматривается в темах, посвященных Конституции России и правам ребенка в разделе «Мы — граждане единого Отечества», и в разделе «Мы строим будущее России» (тема «Хороша честь, когда есть, что есть», посвященная продовольственной безопасности страны и производству экологически чистых продуктов сельского хозяйства как основы полноценного питания, необходимого для сохранения здоровья человека).</w:t>
      </w:r>
    </w:p>
    <w:p w:rsidR="00DB44D7" w:rsidRPr="00DB44D7" w:rsidRDefault="00DB44D7" w:rsidP="0026404F">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В курсе «Технология»  при первом знакомстве с каждым инструментом или приспособлением в учебниках обязательно вводятся правила безопасной работы с ним. В учебнике 1 класса в разделе «Человек и информация»  показаны важные для безопасного передвижения по улицам и дорогам знаки дорожного движения, а также таблица с важнейшими номерами телефонов, которые могут потребоваться ребенку в критической ситуации.</w:t>
      </w:r>
    </w:p>
    <w:p w:rsidR="00DB44D7" w:rsidRPr="00DB44D7" w:rsidRDefault="00DB44D7" w:rsidP="0026404F">
      <w:pPr>
        <w:spacing w:after="240" w:line="360" w:lineRule="auto"/>
        <w:jc w:val="both"/>
        <w:rPr>
          <w:rFonts w:ascii="Times New Roman" w:hAnsi="Times New Roman" w:cs="Times New Roman"/>
          <w:sz w:val="28"/>
          <w:szCs w:val="28"/>
        </w:rPr>
      </w:pPr>
      <w:r w:rsidRPr="00DB44D7">
        <w:rPr>
          <w:rFonts w:ascii="Times New Roman" w:hAnsi="Times New Roman" w:cs="Times New Roman"/>
          <w:sz w:val="28"/>
          <w:szCs w:val="28"/>
        </w:rPr>
        <w:lastRenderedPageBreak/>
        <w:tab/>
        <w:t xml:space="preserve">В курсе «Физическая культура» весь материал учебника (1–4 кл.) способствует выработке установки на безопасный, здоровый образ жизни. На это ориентированы все подразделы книги, но особенно те, в которых сообщаются сведения по освоению и соблюдению режима дня, личной гигиены, закаливания, приема пищи и питательных веществ, воды и питьевого режима, необходимости оказания первой помощи при травмах. </w:t>
      </w:r>
    </w:p>
    <w:p w:rsidR="00DB44D7" w:rsidRPr="00DB44D7" w:rsidRDefault="00DB44D7" w:rsidP="0026404F">
      <w:pPr>
        <w:spacing w:after="120" w:line="360" w:lineRule="auto"/>
        <w:jc w:val="both"/>
        <w:rPr>
          <w:rFonts w:ascii="Times New Roman" w:hAnsi="Times New Roman" w:cs="Times New Roman"/>
          <w:b/>
          <w:i/>
          <w:sz w:val="28"/>
          <w:szCs w:val="28"/>
        </w:rPr>
      </w:pPr>
      <w:r w:rsidRPr="00DB44D7">
        <w:rPr>
          <w:rFonts w:ascii="Times New Roman" w:hAnsi="Times New Roman" w:cs="Times New Roman"/>
          <w:b/>
          <w:i/>
          <w:sz w:val="28"/>
          <w:szCs w:val="28"/>
        </w:rPr>
        <w:t>Просветительно-воспитательная работа с учащимися</w:t>
      </w:r>
    </w:p>
    <w:p w:rsidR="00DB44D7" w:rsidRPr="00DB44D7" w:rsidRDefault="00DB44D7" w:rsidP="00211D2A">
      <w:pPr>
        <w:numPr>
          <w:ilvl w:val="0"/>
          <w:numId w:val="55"/>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Проведение лекций, бесед, консультаций по проблемам сохранения здоровья, профилактики вредных привычек.</w:t>
      </w:r>
    </w:p>
    <w:p w:rsidR="00DB44D7" w:rsidRPr="00DB44D7" w:rsidRDefault="00DB44D7" w:rsidP="00211D2A">
      <w:pPr>
        <w:numPr>
          <w:ilvl w:val="0"/>
          <w:numId w:val="55"/>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Организация и проведение конкурсов, праздников, дня здоровья.</w:t>
      </w:r>
    </w:p>
    <w:p w:rsidR="00DB44D7" w:rsidRPr="00DB44D7" w:rsidRDefault="00DB44D7" w:rsidP="00211D2A">
      <w:pPr>
        <w:numPr>
          <w:ilvl w:val="0"/>
          <w:numId w:val="55"/>
        </w:numPr>
        <w:suppressAutoHyphens w:val="0"/>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Пропаганда здорового образа жизни, наглядная агитация, консультации по всем оздоровительным вопросам, включая такие формы работы, как индивидуальная, групповая, коллективная.</w:t>
      </w:r>
    </w:p>
    <w:p w:rsidR="00DB44D7" w:rsidRPr="00DB44D7" w:rsidRDefault="00DB44D7" w:rsidP="0026404F">
      <w:pPr>
        <w:spacing w:line="360" w:lineRule="auto"/>
        <w:jc w:val="both"/>
        <w:rPr>
          <w:rFonts w:ascii="Times New Roman" w:hAnsi="Times New Roman" w:cs="Times New Roman"/>
          <w:sz w:val="28"/>
          <w:szCs w:val="28"/>
        </w:rPr>
      </w:pPr>
    </w:p>
    <w:p w:rsidR="0026404F" w:rsidRDefault="0026404F" w:rsidP="00DB44D7">
      <w:pPr>
        <w:jc w:val="center"/>
        <w:rPr>
          <w:rFonts w:ascii="Times New Roman" w:hAnsi="Times New Roman" w:cs="Times New Roman"/>
          <w:b/>
          <w:sz w:val="28"/>
          <w:szCs w:val="28"/>
        </w:rPr>
      </w:pPr>
    </w:p>
    <w:p w:rsidR="0026404F" w:rsidRDefault="0026404F" w:rsidP="00DB44D7">
      <w:pPr>
        <w:jc w:val="center"/>
        <w:rPr>
          <w:rFonts w:ascii="Times New Roman" w:hAnsi="Times New Roman" w:cs="Times New Roman"/>
          <w:b/>
          <w:sz w:val="28"/>
          <w:szCs w:val="28"/>
        </w:rPr>
      </w:pPr>
    </w:p>
    <w:p w:rsidR="00DB44D7" w:rsidRPr="00DB44D7" w:rsidRDefault="00DB44D7" w:rsidP="00DB44D7">
      <w:pPr>
        <w:jc w:val="center"/>
        <w:rPr>
          <w:rFonts w:ascii="Times New Roman" w:hAnsi="Times New Roman" w:cs="Times New Roman"/>
          <w:b/>
          <w:sz w:val="28"/>
          <w:szCs w:val="28"/>
        </w:rPr>
      </w:pPr>
      <w:r w:rsidRPr="00DB44D7">
        <w:rPr>
          <w:rFonts w:ascii="Times New Roman" w:hAnsi="Times New Roman" w:cs="Times New Roman"/>
          <w:b/>
          <w:sz w:val="28"/>
          <w:szCs w:val="28"/>
        </w:rPr>
        <w:t>Основные направления просветительской и мотивационной работы</w:t>
      </w:r>
    </w:p>
    <w:tbl>
      <w:tblPr>
        <w:tblW w:w="0" w:type="auto"/>
        <w:tblBorders>
          <w:top w:val="single" w:sz="8" w:space="0" w:color="999999"/>
          <w:left w:val="single" w:sz="8" w:space="0" w:color="999999"/>
          <w:bottom w:val="single" w:sz="8" w:space="0" w:color="999999"/>
          <w:right w:val="single" w:sz="8" w:space="0" w:color="999999"/>
        </w:tblBorders>
        <w:tblLayout w:type="fixed"/>
        <w:tblLook w:val="00A0" w:firstRow="1" w:lastRow="0" w:firstColumn="1" w:lastColumn="0" w:noHBand="0" w:noVBand="0"/>
      </w:tblPr>
      <w:tblGrid>
        <w:gridCol w:w="2995"/>
        <w:gridCol w:w="2997"/>
        <w:gridCol w:w="3667"/>
      </w:tblGrid>
      <w:tr w:rsidR="00DB44D7" w:rsidRPr="00DB44D7" w:rsidTr="00075C15">
        <w:tc>
          <w:tcPr>
            <w:tcW w:w="2995" w:type="dxa"/>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DB44D7" w:rsidRPr="00DB44D7" w:rsidRDefault="00DB44D7" w:rsidP="00DB44D7">
            <w:pPr>
              <w:pStyle w:val="8"/>
              <w:ind w:firstLine="0"/>
              <w:jc w:val="center"/>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lastRenderedPageBreak/>
              <w:t>Направление</w:t>
            </w:r>
            <w:r w:rsidRPr="00DB44D7">
              <w:rPr>
                <w:rFonts w:ascii="Times New Roman" w:hAnsi="Times New Roman" w:cs="Times New Roman"/>
                <w:b/>
                <w:color w:val="auto"/>
                <w:sz w:val="28"/>
                <w:szCs w:val="28"/>
              </w:rPr>
              <w:br/>
              <w:t>деятельности</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vAlign w:val="center"/>
          </w:tcPr>
          <w:p w:rsidR="00DB44D7" w:rsidRPr="00DB44D7" w:rsidRDefault="00DB44D7" w:rsidP="00DB44D7">
            <w:pPr>
              <w:pStyle w:val="8"/>
              <w:ind w:left="0" w:firstLine="0"/>
              <w:jc w:val="center"/>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t>Задачи</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DB44D7" w:rsidRPr="00DB44D7" w:rsidRDefault="00DB44D7" w:rsidP="00DB44D7">
            <w:pPr>
              <w:pStyle w:val="8"/>
              <w:ind w:left="0" w:firstLine="0"/>
              <w:jc w:val="center"/>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t>Содержание</w:t>
            </w:r>
          </w:p>
        </w:tc>
      </w:tr>
      <w:tr w:rsidR="00DB44D7" w:rsidRPr="00DB44D7" w:rsidTr="00075C15">
        <w:tc>
          <w:tcPr>
            <w:tcW w:w="2995" w:type="dxa"/>
            <w:tcBorders>
              <w:top w:val="single" w:sz="8" w:space="0" w:color="999999"/>
              <w:bottom w:val="single" w:sz="8" w:space="0" w:color="999999"/>
              <w:right w:val="single" w:sz="8" w:space="0" w:color="999999"/>
            </w:tcBorders>
            <w:tcMar>
              <w:top w:w="0" w:type="dxa"/>
              <w:left w:w="0" w:type="dxa"/>
              <w:bottom w:w="0" w:type="dxa"/>
              <w:right w:w="0" w:type="dxa"/>
            </w:tcMar>
          </w:tcPr>
          <w:p w:rsidR="00DB44D7" w:rsidRPr="00DB44D7" w:rsidRDefault="00DB44D7" w:rsidP="00DB44D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Санитарно-просветительская работа по формированию</w:t>
            </w:r>
            <w:r w:rsidRPr="00DB44D7">
              <w:rPr>
                <w:rFonts w:ascii="Times New Roman" w:hAnsi="Times New Roman" w:cs="Times New Roman"/>
                <w:color w:val="auto"/>
                <w:sz w:val="28"/>
                <w:szCs w:val="28"/>
              </w:rPr>
              <w:br/>
              <w:t> здорового образа жизни</w:t>
            </w:r>
            <w:r w:rsidRPr="00DB44D7">
              <w:rPr>
                <w:rFonts w:ascii="Times New Roman" w:hAnsi="Times New Roman" w:cs="Times New Roman"/>
                <w:color w:val="auto"/>
                <w:sz w:val="28"/>
                <w:szCs w:val="28"/>
              </w:rPr>
              <w:br/>
              <w:t> </w:t>
            </w:r>
            <w:r w:rsidRPr="00DB44D7">
              <w:rPr>
                <w:rFonts w:ascii="Times New Roman" w:hAnsi="Times New Roman" w:cs="Times New Roman"/>
                <w:color w:val="auto"/>
                <w:sz w:val="28"/>
                <w:szCs w:val="28"/>
              </w:rPr>
              <w:br/>
              <w:t> </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DB44D7" w:rsidRPr="00DB44D7" w:rsidRDefault="00DB44D7" w:rsidP="00DB44D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 1. Знакомство детей, родителей с основными понятиями – здоровье, здоровый образ жизни.</w:t>
            </w:r>
            <w:r w:rsidRPr="00DB44D7">
              <w:rPr>
                <w:rFonts w:ascii="Times New Roman" w:hAnsi="Times New Roman" w:cs="Times New Roman"/>
                <w:color w:val="auto"/>
                <w:sz w:val="28"/>
                <w:szCs w:val="28"/>
              </w:rPr>
              <w:br/>
              <w:t>2. Формирование навыков здорового образа жизни, гигиены, правил   личной безопасности.</w:t>
            </w:r>
            <w:r w:rsidRPr="00DB44D7">
              <w:rPr>
                <w:rFonts w:ascii="Times New Roman" w:hAnsi="Times New Roman" w:cs="Times New Roman"/>
                <w:color w:val="auto"/>
                <w:sz w:val="28"/>
                <w:szCs w:val="28"/>
              </w:rPr>
              <w:br/>
              <w:t>3. Обеспечение условий для мотивации и стимулирования здорового образа жизни  </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tcPr>
          <w:p w:rsidR="00DB44D7" w:rsidRPr="00DB44D7" w:rsidRDefault="00DB44D7" w:rsidP="00DB44D7">
            <w:pPr>
              <w:pStyle w:val="8"/>
              <w:ind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 xml:space="preserve"> Проведение уроков здоровья,</w:t>
            </w:r>
            <w:r w:rsidRPr="00DB44D7">
              <w:rPr>
                <w:rFonts w:ascii="Times New Roman" w:hAnsi="Times New Roman" w:cs="Times New Roman"/>
                <w:color w:val="auto"/>
                <w:sz w:val="28"/>
                <w:szCs w:val="28"/>
              </w:rPr>
              <w:br/>
              <w:t>проведение классных часов и общешкольных мероприятий по пропаганде здорового образа жизни, формированию навыков ЗОЖ, гигиены и личной безопасности</w:t>
            </w:r>
            <w:r w:rsidRPr="00DB44D7">
              <w:rPr>
                <w:rFonts w:ascii="Times New Roman" w:hAnsi="Times New Roman" w:cs="Times New Roman"/>
                <w:color w:val="auto"/>
                <w:sz w:val="28"/>
                <w:szCs w:val="28"/>
              </w:rPr>
              <w:br/>
              <w:t> </w:t>
            </w:r>
          </w:p>
        </w:tc>
      </w:tr>
      <w:tr w:rsidR="00DB44D7" w:rsidRPr="00DB44D7" w:rsidTr="00075C15">
        <w:tc>
          <w:tcPr>
            <w:tcW w:w="2995" w:type="dxa"/>
            <w:tcBorders>
              <w:top w:val="single" w:sz="8" w:space="0" w:color="999999"/>
              <w:bottom w:val="single" w:sz="8" w:space="0" w:color="999999"/>
              <w:right w:val="single" w:sz="8" w:space="0" w:color="999999"/>
            </w:tcBorders>
            <w:tcMar>
              <w:top w:w="0" w:type="dxa"/>
              <w:left w:w="0" w:type="dxa"/>
              <w:bottom w:w="0" w:type="dxa"/>
              <w:right w:w="0" w:type="dxa"/>
            </w:tcMar>
          </w:tcPr>
          <w:p w:rsidR="00DB44D7" w:rsidRPr="00DB44D7" w:rsidRDefault="00DB44D7" w:rsidP="00DB44D7">
            <w:pPr>
              <w:pStyle w:val="8"/>
              <w:ind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Профилактическая деятельность</w:t>
            </w:r>
            <w:r w:rsidRPr="00DB44D7">
              <w:rPr>
                <w:rFonts w:ascii="Times New Roman" w:hAnsi="Times New Roman" w:cs="Times New Roman"/>
                <w:color w:val="auto"/>
                <w:sz w:val="28"/>
                <w:szCs w:val="28"/>
              </w:rPr>
              <w:br/>
              <w:t> </w:t>
            </w:r>
            <w:r w:rsidRPr="00DB44D7">
              <w:rPr>
                <w:rFonts w:ascii="Times New Roman" w:hAnsi="Times New Roman" w:cs="Times New Roman"/>
                <w:color w:val="auto"/>
                <w:sz w:val="28"/>
                <w:szCs w:val="28"/>
              </w:rPr>
              <w:br/>
              <w:t> </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DB44D7" w:rsidRPr="00DB44D7" w:rsidRDefault="00DB44D7" w:rsidP="00DB44D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 1. Обеспечение условий для ранней диагностики заболеваний, профилактики здоровья.</w:t>
            </w:r>
            <w:r w:rsidRPr="00DB44D7">
              <w:rPr>
                <w:rFonts w:ascii="Times New Roman" w:hAnsi="Times New Roman" w:cs="Times New Roman"/>
                <w:color w:val="auto"/>
                <w:sz w:val="28"/>
                <w:szCs w:val="28"/>
              </w:rPr>
              <w:br/>
              <w:t>2. Создание условий, предотвращающих ухудшение состояние здоровья.</w:t>
            </w:r>
            <w:r w:rsidRPr="00DB44D7">
              <w:rPr>
                <w:rFonts w:ascii="Times New Roman" w:hAnsi="Times New Roman" w:cs="Times New Roman"/>
                <w:color w:val="auto"/>
                <w:sz w:val="28"/>
                <w:szCs w:val="28"/>
              </w:rPr>
              <w:br/>
              <w:t>3. Обеспечение помощи детям, перенесшим заболевания, в адаптации к учебному процессу.</w:t>
            </w:r>
            <w:r w:rsidRPr="00DB44D7">
              <w:rPr>
                <w:rFonts w:ascii="Times New Roman" w:hAnsi="Times New Roman" w:cs="Times New Roman"/>
                <w:color w:val="auto"/>
                <w:sz w:val="28"/>
                <w:szCs w:val="28"/>
              </w:rPr>
              <w:br/>
            </w:r>
            <w:r w:rsidRPr="00DB44D7">
              <w:rPr>
                <w:rFonts w:ascii="Times New Roman" w:hAnsi="Times New Roman" w:cs="Times New Roman"/>
                <w:color w:val="auto"/>
                <w:sz w:val="28"/>
                <w:szCs w:val="28"/>
              </w:rPr>
              <w:lastRenderedPageBreak/>
              <w:t>4. Профилактика травматизма  </w:t>
            </w:r>
            <w:r w:rsidRPr="00DB44D7">
              <w:rPr>
                <w:rFonts w:ascii="Times New Roman" w:hAnsi="Times New Roman" w:cs="Times New Roman"/>
                <w:color w:val="auto"/>
                <w:sz w:val="28"/>
                <w:szCs w:val="28"/>
              </w:rPr>
              <w:br/>
              <w:t> </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tcPr>
          <w:p w:rsidR="00DB44D7" w:rsidRPr="00DB44D7" w:rsidRDefault="00DB44D7" w:rsidP="00DB44D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lastRenderedPageBreak/>
              <w:t> –  Система мер по улучшению питания детей: режим питания; эстетика помещений; пропаганда культуры питания в семье. </w:t>
            </w:r>
            <w:r w:rsidRPr="00DB44D7">
              <w:rPr>
                <w:rFonts w:ascii="Times New Roman" w:hAnsi="Times New Roman" w:cs="Times New Roman"/>
                <w:color w:val="auto"/>
                <w:sz w:val="28"/>
                <w:szCs w:val="28"/>
              </w:rPr>
              <w:br/>
              <w:t>– Система мер по улучшению санитарии и гигиены: генеральные уборки классных комнат, школы; соблюдение санитарно-гигиенических требований.</w:t>
            </w:r>
            <w:r w:rsidRPr="00DB44D7">
              <w:rPr>
                <w:rFonts w:ascii="Times New Roman" w:hAnsi="Times New Roman" w:cs="Times New Roman"/>
                <w:color w:val="auto"/>
                <w:sz w:val="28"/>
                <w:szCs w:val="28"/>
              </w:rPr>
              <w:br/>
              <w:t xml:space="preserve">– Система мер по предупреждению </w:t>
            </w:r>
            <w:r w:rsidRPr="00DB44D7">
              <w:rPr>
                <w:rFonts w:ascii="Times New Roman" w:hAnsi="Times New Roman" w:cs="Times New Roman"/>
                <w:color w:val="auto"/>
                <w:sz w:val="28"/>
                <w:szCs w:val="28"/>
              </w:rPr>
              <w:lastRenderedPageBreak/>
              <w:t>травматизма: оформление уголков по технике безопасности; проведение инструктажа с детьми.  </w:t>
            </w:r>
            <w:r w:rsidRPr="00DB44D7">
              <w:rPr>
                <w:rFonts w:ascii="Times New Roman" w:hAnsi="Times New Roman" w:cs="Times New Roman"/>
                <w:color w:val="auto"/>
                <w:sz w:val="28"/>
                <w:szCs w:val="28"/>
              </w:rPr>
              <w:br/>
              <w:t>– Профилактика утомляемости: проведение подвижных перемен; оборудование зон отдыха.</w:t>
            </w:r>
          </w:p>
        </w:tc>
      </w:tr>
      <w:tr w:rsidR="00DB44D7" w:rsidRPr="00DB44D7" w:rsidTr="00075C15">
        <w:tc>
          <w:tcPr>
            <w:tcW w:w="2995" w:type="dxa"/>
            <w:tcBorders>
              <w:top w:val="single" w:sz="8" w:space="0" w:color="999999"/>
              <w:bottom w:val="single" w:sz="8" w:space="0" w:color="999999"/>
              <w:right w:val="single" w:sz="8" w:space="0" w:color="999999"/>
            </w:tcBorders>
            <w:tcMar>
              <w:top w:w="0" w:type="dxa"/>
              <w:left w:w="0" w:type="dxa"/>
              <w:bottom w:w="0" w:type="dxa"/>
              <w:right w:w="0" w:type="dxa"/>
            </w:tcMar>
          </w:tcPr>
          <w:p w:rsidR="00DB44D7" w:rsidRPr="00DB44D7" w:rsidRDefault="00DB44D7" w:rsidP="00DB44D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lastRenderedPageBreak/>
              <w:t> Физкультурно-оздоровительная, спортивно-массовая работа</w:t>
            </w:r>
            <w:r w:rsidRPr="00DB44D7">
              <w:rPr>
                <w:rFonts w:ascii="Times New Roman" w:hAnsi="Times New Roman" w:cs="Times New Roman"/>
                <w:color w:val="auto"/>
                <w:sz w:val="28"/>
                <w:szCs w:val="28"/>
              </w:rPr>
              <w:br/>
              <w:t> </w:t>
            </w:r>
            <w:r w:rsidRPr="00DB44D7">
              <w:rPr>
                <w:rFonts w:ascii="Times New Roman" w:hAnsi="Times New Roman" w:cs="Times New Roman"/>
                <w:color w:val="auto"/>
                <w:sz w:val="28"/>
                <w:szCs w:val="28"/>
              </w:rPr>
              <w:br/>
              <w:t> </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DB44D7" w:rsidRPr="00DB44D7" w:rsidRDefault="00DB44D7" w:rsidP="00DB44D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1.Укрепление здоровья детей средствами физической культуры и спорта.</w:t>
            </w:r>
            <w:r w:rsidRPr="00DB44D7">
              <w:rPr>
                <w:rFonts w:ascii="Times New Roman" w:hAnsi="Times New Roman" w:cs="Times New Roman"/>
                <w:color w:val="auto"/>
                <w:sz w:val="28"/>
                <w:szCs w:val="28"/>
              </w:rPr>
              <w:br/>
              <w:t>2.  Пропаганда физической культуры, спорта, туризма в семье.</w:t>
            </w:r>
          </w:p>
          <w:p w:rsidR="00DB44D7" w:rsidRPr="00DB44D7" w:rsidRDefault="00DB44D7" w:rsidP="00DB44D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3. Всемерное развитие и содействие детскому и взрослому спорту и туризму.</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tcPr>
          <w:p w:rsidR="00DB44D7" w:rsidRPr="00DB44D7" w:rsidRDefault="00DB44D7" w:rsidP="00DB44D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 xml:space="preserve"> Увеличение объёма и повышение качества оздоровительной и спортивно-массовой работы в школе: организация подвижных игр;    соревнований по отдельным видам спорта;</w:t>
            </w:r>
            <w:r w:rsidRPr="00DB44D7">
              <w:rPr>
                <w:rFonts w:ascii="Times New Roman" w:hAnsi="Times New Roman" w:cs="Times New Roman"/>
                <w:color w:val="auto"/>
                <w:sz w:val="28"/>
                <w:szCs w:val="28"/>
              </w:rPr>
              <w:br/>
              <w:t>спартакиады, дни здоровья, …</w:t>
            </w:r>
            <w:r w:rsidRPr="00DB44D7">
              <w:rPr>
                <w:rFonts w:ascii="Times New Roman" w:hAnsi="Times New Roman" w:cs="Times New Roman"/>
                <w:color w:val="auto"/>
                <w:sz w:val="28"/>
                <w:szCs w:val="28"/>
              </w:rPr>
              <w:br/>
              <w:t>– Привлечение к организации физкультурно-оздоровительной и спортивно-массовой работе с детьми тренеров ДЮСШ, родителей. </w:t>
            </w:r>
          </w:p>
        </w:tc>
      </w:tr>
      <w:tr w:rsidR="00DB44D7" w:rsidRPr="00DB44D7" w:rsidTr="00075C15">
        <w:tc>
          <w:tcPr>
            <w:tcW w:w="2995" w:type="dxa"/>
            <w:tcBorders>
              <w:top w:val="single" w:sz="8" w:space="0" w:color="999999"/>
              <w:bottom w:val="single" w:sz="8" w:space="0" w:color="999999"/>
              <w:right w:val="single" w:sz="8" w:space="0" w:color="999999"/>
            </w:tcBorders>
            <w:tcMar>
              <w:top w:w="0" w:type="dxa"/>
              <w:left w:w="0" w:type="dxa"/>
              <w:bottom w:w="0" w:type="dxa"/>
              <w:right w:w="0" w:type="dxa"/>
            </w:tcMar>
          </w:tcPr>
          <w:p w:rsidR="00DB44D7" w:rsidRPr="00DB44D7" w:rsidRDefault="00DB44D7" w:rsidP="00DB44D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Работа по формированию экологической культуры</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DB44D7" w:rsidRPr="00DB44D7" w:rsidRDefault="00DB44D7" w:rsidP="00DB44D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1. Пробуждения интереса к природе, её охране.2. Воспитание эстетических и нравственных чувств.</w:t>
            </w:r>
          </w:p>
          <w:p w:rsidR="00DB44D7" w:rsidRPr="00DB44D7" w:rsidRDefault="00DB44D7" w:rsidP="00DB44D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lastRenderedPageBreak/>
              <w:t>3. Позитивная деятельность и поведение на природе.</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tcPr>
          <w:p w:rsidR="00DB44D7" w:rsidRPr="00DB44D7" w:rsidRDefault="00DB44D7" w:rsidP="00DB44D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lastRenderedPageBreak/>
              <w:t xml:space="preserve">Экологические беседы: «Мы – друзья природы», «Где живут наши меньшие братья?» «Природа – наш дом», «О культуре поведения </w:t>
            </w:r>
            <w:r w:rsidRPr="00DB44D7">
              <w:rPr>
                <w:rFonts w:ascii="Times New Roman" w:hAnsi="Times New Roman" w:cs="Times New Roman"/>
                <w:color w:val="auto"/>
                <w:sz w:val="28"/>
                <w:szCs w:val="28"/>
              </w:rPr>
              <w:lastRenderedPageBreak/>
              <w:t xml:space="preserve">в природе», «Учитесь доброте». Озеленение класса, школы, улицы, двора. Заготовка кормов для птиц. Стихи и сочинения о природе. Игра – путешествие «По заповедным уголкам».  </w:t>
            </w:r>
          </w:p>
        </w:tc>
      </w:tr>
    </w:tbl>
    <w:p w:rsidR="00DB44D7" w:rsidRPr="00DB44D7" w:rsidRDefault="00DB44D7" w:rsidP="0026404F">
      <w:pPr>
        <w:spacing w:before="240"/>
        <w:jc w:val="center"/>
        <w:rPr>
          <w:rFonts w:ascii="Times New Roman" w:hAnsi="Times New Roman" w:cs="Times New Roman"/>
          <w:b/>
          <w:sz w:val="28"/>
          <w:szCs w:val="28"/>
        </w:rPr>
      </w:pPr>
      <w:r w:rsidRPr="00DB44D7">
        <w:rPr>
          <w:rFonts w:ascii="Times New Roman" w:hAnsi="Times New Roman" w:cs="Times New Roman"/>
          <w:b/>
          <w:sz w:val="28"/>
          <w:szCs w:val="28"/>
        </w:rPr>
        <w:lastRenderedPageBreak/>
        <w:br w:type="page"/>
      </w:r>
      <w:r w:rsidRPr="00DB44D7">
        <w:rPr>
          <w:rFonts w:ascii="Times New Roman" w:hAnsi="Times New Roman" w:cs="Times New Roman"/>
          <w:b/>
          <w:sz w:val="28"/>
          <w:szCs w:val="28"/>
        </w:rPr>
        <w:lastRenderedPageBreak/>
        <w:t>Примерное программное содержание по классам</w:t>
      </w:r>
    </w:p>
    <w:tbl>
      <w:tblPr>
        <w:tblW w:w="0" w:type="auto"/>
        <w:tblBorders>
          <w:top w:val="single" w:sz="8" w:space="0" w:color="999999"/>
          <w:left w:val="single" w:sz="8" w:space="0" w:color="999999"/>
          <w:bottom w:val="single" w:sz="8" w:space="0" w:color="999999"/>
          <w:right w:val="single" w:sz="8" w:space="0" w:color="999999"/>
        </w:tblBorders>
        <w:tblLook w:val="00A0" w:firstRow="1" w:lastRow="0" w:firstColumn="1" w:lastColumn="0" w:noHBand="0" w:noVBand="0"/>
      </w:tblPr>
      <w:tblGrid>
        <w:gridCol w:w="2428"/>
        <w:gridCol w:w="6947"/>
      </w:tblGrid>
      <w:tr w:rsidR="00DB44D7" w:rsidRPr="00DB44D7" w:rsidTr="00075C15">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DB44D7" w:rsidRPr="00DB44D7" w:rsidRDefault="00DB44D7" w:rsidP="00DB44D7">
            <w:pPr>
              <w:pStyle w:val="8"/>
              <w:ind w:firstLine="0"/>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t>Уровень образования</w:t>
            </w:r>
            <w:r w:rsidRPr="00DB44D7">
              <w:rPr>
                <w:rFonts w:ascii="Times New Roman" w:hAnsi="Times New Roman" w:cs="Times New Roman"/>
                <w:b/>
                <w:color w:val="auto"/>
                <w:sz w:val="28"/>
                <w:szCs w:val="28"/>
              </w:rPr>
              <w:br/>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DB44D7" w:rsidRPr="00DB44D7" w:rsidRDefault="00DB44D7" w:rsidP="00DB44D7">
            <w:pPr>
              <w:pStyle w:val="8"/>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t>Содержательные линии</w:t>
            </w:r>
            <w:r w:rsidRPr="00DB44D7">
              <w:rPr>
                <w:rFonts w:ascii="Times New Roman" w:hAnsi="Times New Roman" w:cs="Times New Roman"/>
                <w:b/>
                <w:color w:val="auto"/>
                <w:sz w:val="28"/>
                <w:szCs w:val="28"/>
              </w:rPr>
              <w:br/>
            </w:r>
          </w:p>
        </w:tc>
      </w:tr>
      <w:tr w:rsidR="00DB44D7" w:rsidRPr="00DB44D7" w:rsidTr="00075C15">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DB44D7" w:rsidRPr="00DB44D7" w:rsidRDefault="00DB44D7" w:rsidP="00DB44D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1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DB44D7" w:rsidRPr="00DB44D7" w:rsidRDefault="00DB44D7" w:rsidP="00DB44D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 Овладение основными культурно – гигиеническими навыками, я  умею, я могу, сам себе я помогу, навыки самообслуживания,  какая польза  от прогулок, зачем нам нужно быть здоровым, спорт в моей жизни</w:t>
            </w:r>
            <w:r w:rsidRPr="00DB44D7">
              <w:rPr>
                <w:rFonts w:ascii="Times New Roman" w:hAnsi="Times New Roman" w:cs="Times New Roman"/>
                <w:color w:val="auto"/>
                <w:sz w:val="28"/>
                <w:szCs w:val="28"/>
              </w:rPr>
              <w:br/>
              <w:t xml:space="preserve">Отношение к самому себе, к своему собственному здоровью правильный режим дня, зачем человеку нужен отдых, зачем нужен свежий воздух, спорт в моей жизни. </w:t>
            </w:r>
          </w:p>
        </w:tc>
      </w:tr>
      <w:tr w:rsidR="00DB44D7" w:rsidRPr="00DB44D7" w:rsidTr="00075C15">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DB44D7" w:rsidRPr="00DB44D7" w:rsidRDefault="00DB44D7" w:rsidP="00DB44D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2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DB44D7" w:rsidRPr="00DB44D7" w:rsidRDefault="00DB44D7" w:rsidP="00DB44D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 мы за здоровый образ жизни, особенности физиологического  и психологического здоровья мальчиков и девочек, основные способы закаливания, спорт в моей жизни, в моей семье, правила безопасного поведения. </w:t>
            </w:r>
          </w:p>
        </w:tc>
      </w:tr>
      <w:tr w:rsidR="00DB44D7" w:rsidRPr="00DB44D7" w:rsidTr="00075C15">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DB44D7" w:rsidRPr="00DB44D7" w:rsidRDefault="00DB44D7" w:rsidP="00DB44D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3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DB44D7" w:rsidRPr="00DB44D7" w:rsidRDefault="00DB44D7" w:rsidP="00DB44D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осознанно о правильном и здоровом питании, витамины в моей жизни, правила  оказания первой медицинской помощи, правила безопасного поведения.</w:t>
            </w:r>
          </w:p>
        </w:tc>
      </w:tr>
      <w:tr w:rsidR="00DB44D7" w:rsidRPr="00DB44D7" w:rsidTr="00075C15">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DB44D7" w:rsidRPr="00DB44D7" w:rsidRDefault="00DB44D7" w:rsidP="00DB44D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4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DB44D7" w:rsidRPr="00DB44D7" w:rsidRDefault="00DB44D7" w:rsidP="00DB44D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Спорт в моей жизни,  нет вредным привычкам,  роль физкультуры и спорта в формировании правильной осанки, мышечной системы, иммунитета, быть здоровым — это здорово!</w:t>
            </w:r>
          </w:p>
        </w:tc>
      </w:tr>
    </w:tbl>
    <w:p w:rsidR="00DB44D7" w:rsidRPr="00DB44D7" w:rsidRDefault="00DB44D7" w:rsidP="00DB44D7">
      <w:pPr>
        <w:jc w:val="both"/>
        <w:rPr>
          <w:rFonts w:ascii="Times New Roman" w:hAnsi="Times New Roman" w:cs="Times New Roman"/>
          <w:sz w:val="28"/>
          <w:szCs w:val="28"/>
        </w:rPr>
      </w:pPr>
    </w:p>
    <w:p w:rsidR="00DB44D7" w:rsidRPr="00DB44D7" w:rsidRDefault="00DB44D7" w:rsidP="00DB44D7">
      <w:pPr>
        <w:jc w:val="both"/>
        <w:rPr>
          <w:rFonts w:ascii="Times New Roman" w:hAnsi="Times New Roman" w:cs="Times New Roman"/>
          <w:b/>
          <w:sz w:val="28"/>
          <w:szCs w:val="28"/>
        </w:rPr>
      </w:pPr>
      <w:r w:rsidRPr="00DB44D7">
        <w:rPr>
          <w:rFonts w:ascii="Times New Roman" w:hAnsi="Times New Roman" w:cs="Times New Roman"/>
          <w:b/>
          <w:sz w:val="28"/>
          <w:szCs w:val="28"/>
        </w:rPr>
        <w:t>Организация системы просветительской и методической работы с педагогическими работниками, специалистами, родителями</w:t>
      </w:r>
    </w:p>
    <w:p w:rsidR="00DB44D7" w:rsidRPr="00DB44D7" w:rsidRDefault="00DB44D7" w:rsidP="00211D2A">
      <w:pPr>
        <w:numPr>
          <w:ilvl w:val="0"/>
          <w:numId w:val="56"/>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Повышение квалификации работников школы и уровня знаний родителей по проблемам охраны и укрепления здоровья учащихся.</w:t>
      </w:r>
    </w:p>
    <w:p w:rsidR="00DB44D7" w:rsidRPr="00DB44D7" w:rsidRDefault="00DB44D7" w:rsidP="00211D2A">
      <w:pPr>
        <w:numPr>
          <w:ilvl w:val="0"/>
          <w:numId w:val="56"/>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lastRenderedPageBreak/>
        <w:t>Проведение лекций, семинаров, консультаций, курсов по различным вопросам роста и развития ребенка, его здоровья, факторов, положительно и отрицательно влияющих на здоровье.</w:t>
      </w:r>
    </w:p>
    <w:p w:rsidR="00DB44D7" w:rsidRPr="00DB44D7" w:rsidRDefault="00DB44D7" w:rsidP="00211D2A">
      <w:pPr>
        <w:numPr>
          <w:ilvl w:val="0"/>
          <w:numId w:val="56"/>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Приобретение необходимой научно-методической литературы.</w:t>
      </w:r>
    </w:p>
    <w:p w:rsidR="00DB44D7" w:rsidRPr="00DB44D7" w:rsidRDefault="00DB44D7" w:rsidP="00211D2A">
      <w:pPr>
        <w:numPr>
          <w:ilvl w:val="0"/>
          <w:numId w:val="56"/>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Привлечение педагогов и родителей к совместной работе по проведению спортивных соревнований, дней здоровья, занятий по профилактике вредных привычек.</w:t>
      </w:r>
    </w:p>
    <w:p w:rsidR="00DB44D7" w:rsidRPr="00DB44D7" w:rsidRDefault="00DB44D7" w:rsidP="00211D2A">
      <w:pPr>
        <w:numPr>
          <w:ilvl w:val="0"/>
          <w:numId w:val="56"/>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Организация общественного совета по здоровью и совместное (учителя, медицинские работники, психологи, родители) обсуждение и решение  проблем сохранения и укрепления здоровья в школе с учетом реальных возможностей и потребностей.</w:t>
      </w:r>
    </w:p>
    <w:p w:rsidR="00DB44D7" w:rsidRPr="00DB44D7" w:rsidRDefault="00DB44D7" w:rsidP="00211D2A">
      <w:pPr>
        <w:numPr>
          <w:ilvl w:val="0"/>
          <w:numId w:val="56"/>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Выбор приоритетных направлений деятельности.</w:t>
      </w:r>
    </w:p>
    <w:p w:rsidR="00DB44D7" w:rsidRPr="00DB44D7" w:rsidRDefault="00DB44D7" w:rsidP="00DB44D7">
      <w:pPr>
        <w:spacing w:after="120"/>
        <w:jc w:val="both"/>
        <w:rPr>
          <w:rFonts w:ascii="Times New Roman" w:hAnsi="Times New Roman" w:cs="Times New Roman"/>
          <w:sz w:val="28"/>
          <w:szCs w:val="28"/>
        </w:rPr>
      </w:pPr>
    </w:p>
    <w:p w:rsidR="00DB44D7" w:rsidRPr="00DB44D7" w:rsidRDefault="00DB44D7" w:rsidP="00DB44D7">
      <w:pPr>
        <w:spacing w:after="120"/>
        <w:jc w:val="both"/>
        <w:rPr>
          <w:rFonts w:ascii="Times New Roman" w:hAnsi="Times New Roman" w:cs="Times New Roman"/>
          <w:b/>
          <w:sz w:val="28"/>
          <w:szCs w:val="28"/>
        </w:rPr>
      </w:pPr>
      <w:r w:rsidRPr="00DB44D7">
        <w:rPr>
          <w:rFonts w:ascii="Times New Roman" w:hAnsi="Times New Roman" w:cs="Times New Roman"/>
          <w:b/>
          <w:sz w:val="28"/>
          <w:szCs w:val="28"/>
        </w:rPr>
        <w:t>Внедрение оздоровительных процедур в организацию учебного процесса</w:t>
      </w:r>
    </w:p>
    <w:p w:rsidR="00DB44D7" w:rsidRPr="00DB44D7" w:rsidRDefault="00DB44D7" w:rsidP="00DB44D7">
      <w:pPr>
        <w:ind w:firstLine="567"/>
        <w:jc w:val="both"/>
        <w:rPr>
          <w:rFonts w:ascii="Times New Roman" w:hAnsi="Times New Roman" w:cs="Times New Roman"/>
          <w:sz w:val="28"/>
          <w:szCs w:val="28"/>
        </w:rPr>
      </w:pPr>
      <w:r w:rsidRPr="00DB44D7">
        <w:rPr>
          <w:rFonts w:ascii="Times New Roman" w:hAnsi="Times New Roman" w:cs="Times New Roman"/>
          <w:sz w:val="28"/>
          <w:szCs w:val="28"/>
        </w:rPr>
        <w:t>Полноценная и эффективная работа с учащимися всех групп здоровья (на уроках, секциях).</w:t>
      </w:r>
    </w:p>
    <w:p w:rsidR="00DB44D7" w:rsidRPr="00DB44D7" w:rsidRDefault="00DB44D7" w:rsidP="00DB44D7">
      <w:pPr>
        <w:ind w:firstLine="567"/>
        <w:jc w:val="both"/>
        <w:rPr>
          <w:rFonts w:ascii="Times New Roman" w:hAnsi="Times New Roman" w:cs="Times New Roman"/>
          <w:sz w:val="28"/>
          <w:szCs w:val="28"/>
        </w:rPr>
      </w:pPr>
      <w:r w:rsidRPr="00DB44D7">
        <w:rPr>
          <w:rFonts w:ascii="Times New Roman" w:hAnsi="Times New Roman" w:cs="Times New Roman"/>
          <w:sz w:val="28"/>
          <w:szCs w:val="28"/>
        </w:rPr>
        <w:t>Профилактика и динамическое наблюдение за состоянием здоровья учащихся.</w:t>
      </w:r>
    </w:p>
    <w:p w:rsidR="00DB44D7" w:rsidRPr="00DB44D7" w:rsidRDefault="00DB44D7" w:rsidP="00DB44D7">
      <w:pPr>
        <w:ind w:firstLine="567"/>
        <w:jc w:val="both"/>
        <w:rPr>
          <w:rFonts w:ascii="Times New Roman" w:hAnsi="Times New Roman" w:cs="Times New Roman"/>
          <w:sz w:val="28"/>
          <w:szCs w:val="28"/>
        </w:rPr>
      </w:pPr>
      <w:r w:rsidRPr="00DB44D7">
        <w:rPr>
          <w:rFonts w:ascii="Times New Roman" w:hAnsi="Times New Roman" w:cs="Times New Roman"/>
          <w:sz w:val="28"/>
          <w:szCs w:val="28"/>
        </w:rPr>
        <w:t>Витаминизация и фитотерапия.</w:t>
      </w:r>
    </w:p>
    <w:p w:rsidR="00DB44D7" w:rsidRPr="00DB44D7" w:rsidRDefault="00DB44D7" w:rsidP="00DB44D7">
      <w:pPr>
        <w:ind w:firstLine="567"/>
        <w:jc w:val="both"/>
        <w:rPr>
          <w:rFonts w:ascii="Times New Roman" w:hAnsi="Times New Roman" w:cs="Times New Roman"/>
          <w:sz w:val="28"/>
          <w:szCs w:val="28"/>
        </w:rPr>
      </w:pPr>
      <w:r w:rsidRPr="00DB44D7">
        <w:rPr>
          <w:rFonts w:ascii="Times New Roman" w:hAnsi="Times New Roman" w:cs="Times New Roman"/>
          <w:sz w:val="28"/>
          <w:szCs w:val="28"/>
        </w:rPr>
        <w:t>Систематические мероприятия по коррекции нарушений опорно-двигательного аппарата (уплощение свода стопы, плоскостопие, нарушение осанки), зрения.</w:t>
      </w:r>
    </w:p>
    <w:p w:rsidR="00DB44D7" w:rsidRPr="00DB44D7" w:rsidRDefault="00DB44D7" w:rsidP="00DB44D7">
      <w:pPr>
        <w:ind w:firstLine="567"/>
        <w:jc w:val="both"/>
        <w:rPr>
          <w:rFonts w:ascii="Times New Roman" w:hAnsi="Times New Roman" w:cs="Times New Roman"/>
          <w:sz w:val="28"/>
          <w:szCs w:val="28"/>
        </w:rPr>
      </w:pPr>
      <w:r w:rsidRPr="00DB44D7">
        <w:rPr>
          <w:rFonts w:ascii="Times New Roman" w:hAnsi="Times New Roman" w:cs="Times New Roman"/>
          <w:sz w:val="28"/>
          <w:szCs w:val="28"/>
        </w:rPr>
        <w:t>Консультации логопеда, психолога.</w:t>
      </w:r>
    </w:p>
    <w:p w:rsidR="00DB44D7" w:rsidRPr="00DB44D7" w:rsidRDefault="00DB44D7" w:rsidP="00DB44D7">
      <w:pPr>
        <w:ind w:firstLine="567"/>
        <w:jc w:val="both"/>
        <w:rPr>
          <w:rFonts w:ascii="Times New Roman" w:hAnsi="Times New Roman" w:cs="Times New Roman"/>
          <w:sz w:val="28"/>
          <w:szCs w:val="28"/>
        </w:rPr>
      </w:pPr>
      <w:r w:rsidRPr="00DB44D7">
        <w:rPr>
          <w:rFonts w:ascii="Times New Roman" w:hAnsi="Times New Roman" w:cs="Times New Roman"/>
          <w:sz w:val="28"/>
          <w:szCs w:val="28"/>
        </w:rPr>
        <w:t>Использование рекомендательных и  утвержденных методов профилактики заболеваний (витаминизация, профилактика нарушений осанки, зрения).</w:t>
      </w:r>
    </w:p>
    <w:p w:rsidR="00DB44D7" w:rsidRPr="00DB44D7" w:rsidRDefault="00DB44D7" w:rsidP="00DB44D7">
      <w:pPr>
        <w:ind w:firstLine="567"/>
        <w:jc w:val="both"/>
        <w:rPr>
          <w:rFonts w:ascii="Times New Roman" w:hAnsi="Times New Roman" w:cs="Times New Roman"/>
          <w:sz w:val="28"/>
          <w:szCs w:val="28"/>
        </w:rPr>
      </w:pPr>
      <w:r w:rsidRPr="00DB44D7">
        <w:rPr>
          <w:rFonts w:ascii="Times New Roman" w:hAnsi="Times New Roman" w:cs="Times New Roman"/>
          <w:sz w:val="28"/>
          <w:szCs w:val="28"/>
        </w:rPr>
        <w:t>Регулярный анализ и обсуждение на педагогических Советах данных о состоянии здоровья школьников.</w:t>
      </w:r>
    </w:p>
    <w:p w:rsidR="00DB44D7" w:rsidRPr="00DB44D7" w:rsidRDefault="00DB44D7" w:rsidP="00DB44D7">
      <w:pPr>
        <w:ind w:firstLine="567"/>
        <w:jc w:val="both"/>
        <w:rPr>
          <w:rFonts w:ascii="Times New Roman" w:hAnsi="Times New Roman" w:cs="Times New Roman"/>
          <w:sz w:val="28"/>
          <w:szCs w:val="28"/>
        </w:rPr>
      </w:pPr>
      <w:r w:rsidRPr="00DB44D7">
        <w:rPr>
          <w:rFonts w:ascii="Times New Roman" w:hAnsi="Times New Roman" w:cs="Times New Roman"/>
          <w:sz w:val="28"/>
          <w:szCs w:val="28"/>
        </w:rPr>
        <w:t>Организовать работу с документацией (внесение данных углубленного диспансерного обследования учащихся в медицинские карты, листы здоровья в классных журналах).</w:t>
      </w:r>
    </w:p>
    <w:p w:rsidR="00DB44D7" w:rsidRPr="00DB44D7" w:rsidRDefault="00DB44D7" w:rsidP="00DB44D7">
      <w:pPr>
        <w:ind w:firstLine="567"/>
        <w:jc w:val="both"/>
        <w:rPr>
          <w:rFonts w:ascii="Times New Roman" w:hAnsi="Times New Roman" w:cs="Times New Roman"/>
          <w:sz w:val="28"/>
          <w:szCs w:val="28"/>
        </w:rPr>
      </w:pPr>
      <w:r w:rsidRPr="00DB44D7">
        <w:rPr>
          <w:rFonts w:ascii="Times New Roman" w:hAnsi="Times New Roman" w:cs="Times New Roman"/>
          <w:sz w:val="28"/>
          <w:szCs w:val="28"/>
        </w:rPr>
        <w:t>Регулярное проведение анализа результатов динамических наблюдений за состоянием здоровья и их обсуждение с педагогами и родителями.</w:t>
      </w:r>
    </w:p>
    <w:p w:rsidR="00DB44D7" w:rsidRPr="00DB44D7" w:rsidRDefault="00DB44D7" w:rsidP="00DB44D7">
      <w:pPr>
        <w:ind w:firstLine="567"/>
        <w:jc w:val="both"/>
        <w:rPr>
          <w:rFonts w:ascii="Times New Roman" w:hAnsi="Times New Roman" w:cs="Times New Roman"/>
          <w:sz w:val="28"/>
          <w:szCs w:val="28"/>
        </w:rPr>
      </w:pPr>
      <w:r w:rsidRPr="00DB44D7">
        <w:rPr>
          <w:rFonts w:ascii="Times New Roman" w:hAnsi="Times New Roman" w:cs="Times New Roman"/>
          <w:sz w:val="28"/>
          <w:szCs w:val="28"/>
        </w:rPr>
        <w:lastRenderedPageBreak/>
        <w:t>Ведение карты здоровья класса, что позволяет наглядно увидеть рост заболеваемости, проанализировать причины и своевременно принять необходимые меры.</w:t>
      </w:r>
    </w:p>
    <w:p w:rsidR="00DB44D7" w:rsidRPr="00DB44D7" w:rsidRDefault="00DB44D7" w:rsidP="00DB44D7">
      <w:pPr>
        <w:ind w:firstLine="567"/>
        <w:jc w:val="both"/>
        <w:rPr>
          <w:rFonts w:ascii="Times New Roman" w:hAnsi="Times New Roman" w:cs="Times New Roman"/>
          <w:sz w:val="28"/>
          <w:szCs w:val="28"/>
        </w:rPr>
      </w:pPr>
      <w:r w:rsidRPr="00DB44D7">
        <w:rPr>
          <w:rFonts w:ascii="Times New Roman" w:hAnsi="Times New Roman" w:cs="Times New Roman"/>
          <w:sz w:val="28"/>
          <w:szCs w:val="28"/>
        </w:rPr>
        <w:t>Создание системы, комплексной педагогической, психологической и социальной помощи детям со школьными проблемами.</w:t>
      </w:r>
    </w:p>
    <w:p w:rsidR="00DB44D7" w:rsidRPr="00DB44D7" w:rsidRDefault="00DB44D7" w:rsidP="00DB44D7">
      <w:pPr>
        <w:ind w:firstLine="567"/>
        <w:jc w:val="both"/>
        <w:rPr>
          <w:rFonts w:ascii="Times New Roman" w:hAnsi="Times New Roman" w:cs="Times New Roman"/>
          <w:sz w:val="28"/>
          <w:szCs w:val="28"/>
        </w:rPr>
      </w:pPr>
      <w:r w:rsidRPr="00DB44D7">
        <w:rPr>
          <w:rFonts w:ascii="Times New Roman" w:hAnsi="Times New Roman" w:cs="Times New Roman"/>
          <w:sz w:val="28"/>
          <w:szCs w:val="28"/>
        </w:rPr>
        <w:t>Привлечение медицинского работника к реализации всех компонентов работы по сохранению и укреплению здоровья школьников, просвещению педагогов и родителей.</w:t>
      </w:r>
    </w:p>
    <w:p w:rsidR="00DB44D7" w:rsidRPr="00DB44D7" w:rsidRDefault="00DB44D7" w:rsidP="00DB44D7">
      <w:pPr>
        <w:ind w:firstLine="567"/>
        <w:jc w:val="both"/>
        <w:rPr>
          <w:rFonts w:ascii="Times New Roman" w:hAnsi="Times New Roman" w:cs="Times New Roman"/>
          <w:sz w:val="28"/>
          <w:szCs w:val="28"/>
        </w:rPr>
      </w:pPr>
      <w:r w:rsidRPr="00DB44D7">
        <w:rPr>
          <w:rFonts w:ascii="Times New Roman" w:hAnsi="Times New Roman" w:cs="Times New Roman"/>
          <w:sz w:val="28"/>
          <w:szCs w:val="28"/>
        </w:rPr>
        <w:t>Деятельность социально – психологической службы школы предполагает:</w:t>
      </w:r>
    </w:p>
    <w:p w:rsidR="00DB44D7" w:rsidRPr="00DB44D7" w:rsidRDefault="00DB44D7" w:rsidP="00211D2A">
      <w:pPr>
        <w:pStyle w:val="aa"/>
        <w:widowControl w:val="0"/>
        <w:numPr>
          <w:ilvl w:val="0"/>
          <w:numId w:val="60"/>
        </w:numPr>
        <w:suppressAutoHyphens w:val="0"/>
        <w:autoSpaceDE w:val="0"/>
        <w:autoSpaceDN w:val="0"/>
        <w:adjustRightInd w:val="0"/>
        <w:spacing w:after="0"/>
        <w:jc w:val="both"/>
        <w:rPr>
          <w:rFonts w:ascii="Times New Roman" w:hAnsi="Times New Roman" w:cs="Times New Roman"/>
          <w:sz w:val="28"/>
          <w:szCs w:val="28"/>
        </w:rPr>
      </w:pPr>
      <w:r w:rsidRPr="00DB44D7">
        <w:rPr>
          <w:rFonts w:ascii="Times New Roman" w:hAnsi="Times New Roman" w:cs="Times New Roman"/>
          <w:sz w:val="28"/>
          <w:szCs w:val="28"/>
        </w:rPr>
        <w:t>диагностику детей, имеющих трудности в обучении и отклонения в поведении;</w:t>
      </w:r>
    </w:p>
    <w:p w:rsidR="00DB44D7" w:rsidRPr="00DB44D7" w:rsidRDefault="00DB44D7" w:rsidP="00211D2A">
      <w:pPr>
        <w:pStyle w:val="aa"/>
        <w:widowControl w:val="0"/>
        <w:numPr>
          <w:ilvl w:val="0"/>
          <w:numId w:val="60"/>
        </w:numPr>
        <w:suppressAutoHyphens w:val="0"/>
        <w:autoSpaceDE w:val="0"/>
        <w:autoSpaceDN w:val="0"/>
        <w:adjustRightInd w:val="0"/>
        <w:spacing w:after="0"/>
        <w:jc w:val="both"/>
        <w:rPr>
          <w:rFonts w:ascii="Times New Roman" w:hAnsi="Times New Roman" w:cs="Times New Roman"/>
          <w:sz w:val="28"/>
          <w:szCs w:val="28"/>
        </w:rPr>
      </w:pPr>
      <w:r w:rsidRPr="00DB44D7">
        <w:rPr>
          <w:rFonts w:ascii="Times New Roman" w:hAnsi="Times New Roman" w:cs="Times New Roman"/>
          <w:sz w:val="28"/>
          <w:szCs w:val="28"/>
        </w:rPr>
        <w:t>диагностику адаптации учащихся первых классов к обучению в школе;</w:t>
      </w:r>
    </w:p>
    <w:p w:rsidR="00DB44D7" w:rsidRPr="00DB44D7" w:rsidRDefault="00DB44D7" w:rsidP="00211D2A">
      <w:pPr>
        <w:pStyle w:val="aa"/>
        <w:widowControl w:val="0"/>
        <w:numPr>
          <w:ilvl w:val="0"/>
          <w:numId w:val="60"/>
        </w:numPr>
        <w:suppressAutoHyphens w:val="0"/>
        <w:autoSpaceDE w:val="0"/>
        <w:autoSpaceDN w:val="0"/>
        <w:adjustRightInd w:val="0"/>
        <w:spacing w:after="0"/>
        <w:jc w:val="both"/>
        <w:rPr>
          <w:rFonts w:ascii="Times New Roman" w:hAnsi="Times New Roman" w:cs="Times New Roman"/>
          <w:sz w:val="28"/>
          <w:szCs w:val="28"/>
        </w:rPr>
      </w:pPr>
      <w:r w:rsidRPr="00DB44D7">
        <w:rPr>
          <w:rFonts w:ascii="Times New Roman" w:hAnsi="Times New Roman" w:cs="Times New Roman"/>
          <w:sz w:val="28"/>
          <w:szCs w:val="28"/>
        </w:rPr>
        <w:t>коррекционно-развивающие занятия с детьми, имеющими трудности в адаптации;</w:t>
      </w:r>
    </w:p>
    <w:p w:rsidR="00DB44D7" w:rsidRPr="00DB44D7" w:rsidRDefault="00DB44D7" w:rsidP="00211D2A">
      <w:pPr>
        <w:pStyle w:val="aa"/>
        <w:widowControl w:val="0"/>
        <w:numPr>
          <w:ilvl w:val="0"/>
          <w:numId w:val="60"/>
        </w:numPr>
        <w:suppressAutoHyphens w:val="0"/>
        <w:autoSpaceDE w:val="0"/>
        <w:autoSpaceDN w:val="0"/>
        <w:adjustRightInd w:val="0"/>
        <w:spacing w:after="0"/>
        <w:jc w:val="both"/>
        <w:rPr>
          <w:rFonts w:ascii="Times New Roman" w:hAnsi="Times New Roman" w:cs="Times New Roman"/>
          <w:sz w:val="28"/>
          <w:szCs w:val="28"/>
        </w:rPr>
      </w:pPr>
      <w:r w:rsidRPr="00DB44D7">
        <w:rPr>
          <w:rFonts w:ascii="Times New Roman" w:hAnsi="Times New Roman" w:cs="Times New Roman"/>
          <w:sz w:val="28"/>
          <w:szCs w:val="28"/>
        </w:rPr>
        <w:t>создание психологически  комфортного климата в школе;</w:t>
      </w:r>
    </w:p>
    <w:p w:rsidR="00DB44D7" w:rsidRPr="00DB44D7" w:rsidRDefault="00DB44D7" w:rsidP="00211D2A">
      <w:pPr>
        <w:pStyle w:val="aa"/>
        <w:widowControl w:val="0"/>
        <w:numPr>
          <w:ilvl w:val="0"/>
          <w:numId w:val="60"/>
        </w:numPr>
        <w:suppressAutoHyphens w:val="0"/>
        <w:autoSpaceDE w:val="0"/>
        <w:autoSpaceDN w:val="0"/>
        <w:adjustRightInd w:val="0"/>
        <w:spacing w:after="0"/>
        <w:jc w:val="both"/>
        <w:rPr>
          <w:rFonts w:ascii="Times New Roman" w:hAnsi="Times New Roman" w:cs="Times New Roman"/>
          <w:sz w:val="28"/>
          <w:szCs w:val="28"/>
        </w:rPr>
      </w:pPr>
      <w:r w:rsidRPr="00DB44D7">
        <w:rPr>
          <w:rFonts w:ascii="Times New Roman" w:hAnsi="Times New Roman" w:cs="Times New Roman"/>
          <w:sz w:val="28"/>
          <w:szCs w:val="28"/>
        </w:rPr>
        <w:t>развитиекоммуникативныхспособностейучащихся;</w:t>
      </w:r>
    </w:p>
    <w:p w:rsidR="00DB44D7" w:rsidRPr="00DB44D7" w:rsidRDefault="00DB44D7" w:rsidP="00211D2A">
      <w:pPr>
        <w:pStyle w:val="aa"/>
        <w:widowControl w:val="0"/>
        <w:numPr>
          <w:ilvl w:val="0"/>
          <w:numId w:val="60"/>
        </w:numPr>
        <w:suppressAutoHyphens w:val="0"/>
        <w:autoSpaceDE w:val="0"/>
        <w:autoSpaceDN w:val="0"/>
        <w:adjustRightInd w:val="0"/>
        <w:spacing w:after="0"/>
        <w:jc w:val="both"/>
        <w:rPr>
          <w:rFonts w:ascii="Times New Roman" w:hAnsi="Times New Roman" w:cs="Times New Roman"/>
          <w:sz w:val="28"/>
          <w:szCs w:val="28"/>
        </w:rPr>
      </w:pPr>
      <w:r w:rsidRPr="00DB44D7">
        <w:rPr>
          <w:rFonts w:ascii="Times New Roman" w:hAnsi="Times New Roman" w:cs="Times New Roman"/>
          <w:sz w:val="28"/>
          <w:szCs w:val="28"/>
        </w:rPr>
        <w:t>развитие социальной, социально – личностной сфер учащихся.</w:t>
      </w:r>
    </w:p>
    <w:p w:rsidR="00DB44D7" w:rsidRPr="00DB44D7" w:rsidRDefault="00DB44D7" w:rsidP="00DB44D7">
      <w:pPr>
        <w:pStyle w:val="a7"/>
        <w:jc w:val="both"/>
        <w:rPr>
          <w:sz w:val="28"/>
          <w:szCs w:val="28"/>
        </w:rPr>
      </w:pPr>
    </w:p>
    <w:p w:rsidR="00DB44D7" w:rsidRPr="00DB44D7" w:rsidRDefault="00DB44D7" w:rsidP="00DB44D7">
      <w:pPr>
        <w:pStyle w:val="a7"/>
        <w:jc w:val="both"/>
        <w:rPr>
          <w:sz w:val="28"/>
          <w:szCs w:val="28"/>
        </w:rPr>
      </w:pPr>
      <w:r w:rsidRPr="00DB44D7">
        <w:rPr>
          <w:sz w:val="28"/>
          <w:szCs w:val="28"/>
        </w:rPr>
        <w:t>Реализация принципов гуманизма и индивидуальности</w:t>
      </w:r>
    </w:p>
    <w:p w:rsidR="00DB44D7" w:rsidRPr="00DB44D7" w:rsidRDefault="00DB44D7" w:rsidP="00DB44D7">
      <w:pPr>
        <w:jc w:val="both"/>
        <w:rPr>
          <w:rFonts w:ascii="Times New Roman" w:hAnsi="Times New Roman" w:cs="Times New Roman"/>
          <w:sz w:val="28"/>
          <w:szCs w:val="28"/>
        </w:rPr>
      </w:pPr>
      <w:r w:rsidRPr="00DB44D7">
        <w:rPr>
          <w:rFonts w:ascii="Times New Roman" w:hAnsi="Times New Roman" w:cs="Times New Roman"/>
          <w:sz w:val="28"/>
          <w:szCs w:val="28"/>
        </w:rPr>
        <w:tab/>
        <w:t>Данный раздел программы охватывает все виды двигательной активности и в свою очередь решает определенные задачи по укреплению и сохранению здоровья, развивает все физические качества, улучшает работоспособность учащихся, как умственную, так и физическую. Формирует устойчивый интерес и потребность заниматься физической культурой, воспитывает волю, смелость, настойчивость, дисциплину, чувство коллективизма, навыки культурного и физически компетентного поведения.</w:t>
      </w:r>
      <w:r w:rsidRPr="00DB44D7">
        <w:rPr>
          <w:rFonts w:ascii="Times New Roman" w:hAnsi="Times New Roman" w:cs="Times New Roman"/>
          <w:sz w:val="28"/>
          <w:szCs w:val="28"/>
        </w:rPr>
        <w:br/>
      </w:r>
      <w:r w:rsidRPr="00DB44D7">
        <w:rPr>
          <w:rFonts w:ascii="Times New Roman" w:hAnsi="Times New Roman" w:cs="Times New Roman"/>
          <w:sz w:val="28"/>
          <w:szCs w:val="28"/>
        </w:rPr>
        <w:tab/>
        <w:t>Правильно организованная физкультурно-оздоровительная работа может стать основой рациональной организации двигательного режима школьников, способствует нормальному физическому развитию и двигательной подготовленности учащихся всех возрастов. Позволит повысить адаптивные возможности организма, а значит, станет средством сохранения и укрепления здоровья школьников.</w:t>
      </w:r>
      <w:r w:rsidRPr="00DB44D7">
        <w:rPr>
          <w:rFonts w:ascii="Times New Roman" w:hAnsi="Times New Roman" w:cs="Times New Roman"/>
          <w:sz w:val="28"/>
          <w:szCs w:val="28"/>
        </w:rPr>
        <w:br/>
      </w:r>
      <w:r w:rsidRPr="00DB44D7">
        <w:rPr>
          <w:rFonts w:ascii="Times New Roman" w:hAnsi="Times New Roman" w:cs="Times New Roman"/>
          <w:sz w:val="28"/>
          <w:szCs w:val="28"/>
        </w:rPr>
        <w:tab/>
        <w:t>Приоритетные направления деятельности</w:t>
      </w:r>
      <w:r w:rsidRPr="00DB44D7">
        <w:rPr>
          <w:rFonts w:ascii="Times New Roman" w:hAnsi="Times New Roman" w:cs="Times New Roman"/>
          <w:sz w:val="28"/>
          <w:szCs w:val="28"/>
        </w:rPr>
        <w:br/>
        <w:t>1.     Учебно-воспитательная работа</w:t>
      </w:r>
      <w:r w:rsidRPr="00DB44D7">
        <w:rPr>
          <w:rFonts w:ascii="Times New Roman" w:hAnsi="Times New Roman" w:cs="Times New Roman"/>
          <w:sz w:val="28"/>
          <w:szCs w:val="28"/>
        </w:rPr>
        <w:br/>
      </w:r>
      <w:r w:rsidRPr="00DB44D7">
        <w:rPr>
          <w:rFonts w:ascii="Times New Roman" w:hAnsi="Times New Roman" w:cs="Times New Roman"/>
          <w:sz w:val="28"/>
          <w:szCs w:val="28"/>
        </w:rPr>
        <w:lastRenderedPageBreak/>
        <w:tab/>
        <w:t>Научно-обоснованная, строго-регламентированная, оптимально организованная учебная, физкультурно-спортивная деятельность, которая должна способствовать формированию, сохранению и укреплению здоровья учащихся, обеспечению правильного физического и психического развития, формированию здорового образа жизни, повышению качества образования в целом.</w:t>
      </w:r>
      <w:r w:rsidRPr="00DB44D7">
        <w:rPr>
          <w:rFonts w:ascii="Times New Roman" w:hAnsi="Times New Roman" w:cs="Times New Roman"/>
          <w:sz w:val="28"/>
          <w:szCs w:val="28"/>
        </w:rPr>
        <w:br/>
        <w:t> 2.    Диагностическая работа</w:t>
      </w:r>
      <w:r w:rsidRPr="00DB44D7">
        <w:rPr>
          <w:rFonts w:ascii="Times New Roman" w:hAnsi="Times New Roman" w:cs="Times New Roman"/>
          <w:sz w:val="28"/>
          <w:szCs w:val="28"/>
        </w:rPr>
        <w:br/>
      </w:r>
      <w:r w:rsidRPr="00DB44D7">
        <w:rPr>
          <w:rFonts w:ascii="Times New Roman" w:hAnsi="Times New Roman" w:cs="Times New Roman"/>
          <w:sz w:val="28"/>
          <w:szCs w:val="28"/>
        </w:rPr>
        <w:tab/>
        <w:t>Комплекс мероприятий, направленных на отслеживание параметров здоровья учащихся, изучение подвижности адаптационных перестроек и работоспособности под действием природных и социальных факторов среды обитания.</w:t>
      </w:r>
      <w:r w:rsidRPr="00DB44D7">
        <w:rPr>
          <w:rFonts w:ascii="Times New Roman" w:hAnsi="Times New Roman" w:cs="Times New Roman"/>
          <w:sz w:val="28"/>
          <w:szCs w:val="28"/>
        </w:rPr>
        <w:br/>
        <w:t>3.    Профилактическая и коррекционная работа</w:t>
      </w:r>
      <w:r w:rsidRPr="00DB44D7">
        <w:rPr>
          <w:rFonts w:ascii="Times New Roman" w:hAnsi="Times New Roman" w:cs="Times New Roman"/>
          <w:sz w:val="28"/>
          <w:szCs w:val="28"/>
        </w:rPr>
        <w:br/>
      </w:r>
      <w:r w:rsidRPr="00DB44D7">
        <w:rPr>
          <w:rFonts w:ascii="Times New Roman" w:hAnsi="Times New Roman" w:cs="Times New Roman"/>
          <w:sz w:val="28"/>
          <w:szCs w:val="28"/>
        </w:rPr>
        <w:tab/>
        <w:t>Предупреждение и своевременное выявление отклонений в развитии и состоянии здоровья школьников, профилактика обострений и прогрессирования болезненного процесса.</w:t>
      </w:r>
      <w:r w:rsidRPr="00DB44D7">
        <w:rPr>
          <w:rFonts w:ascii="Times New Roman" w:hAnsi="Times New Roman" w:cs="Times New Roman"/>
          <w:sz w:val="28"/>
          <w:szCs w:val="28"/>
        </w:rPr>
        <w:br/>
        <w:t>4.     Научно-методическая и опытно-экспериментальная работа</w:t>
      </w:r>
      <w:r w:rsidRPr="00DB44D7">
        <w:rPr>
          <w:rFonts w:ascii="Times New Roman" w:hAnsi="Times New Roman" w:cs="Times New Roman"/>
          <w:sz w:val="28"/>
          <w:szCs w:val="28"/>
        </w:rPr>
        <w:br/>
      </w:r>
      <w:r w:rsidRPr="00DB44D7">
        <w:rPr>
          <w:rFonts w:ascii="Times New Roman" w:hAnsi="Times New Roman" w:cs="Times New Roman"/>
          <w:sz w:val="28"/>
          <w:szCs w:val="28"/>
        </w:rPr>
        <w:tab/>
        <w:t>Внедрение результатов научных достижений в плане сохранения и укрепления здоровья в практику образования, разработка новых авторских учебных программ, методик и методов обучения, а также их экспериментальное внедрение в учебный процесс.</w:t>
      </w:r>
      <w:r w:rsidRPr="00DB44D7">
        <w:rPr>
          <w:rFonts w:ascii="Times New Roman" w:hAnsi="Times New Roman" w:cs="Times New Roman"/>
          <w:sz w:val="28"/>
          <w:szCs w:val="28"/>
        </w:rPr>
        <w:br/>
        <w:t> 5.    Информационно-просветительская работа</w:t>
      </w:r>
      <w:r w:rsidRPr="00DB44D7">
        <w:rPr>
          <w:rFonts w:ascii="Times New Roman" w:hAnsi="Times New Roman" w:cs="Times New Roman"/>
          <w:sz w:val="28"/>
          <w:szCs w:val="28"/>
        </w:rPr>
        <w:br/>
      </w:r>
      <w:r w:rsidRPr="00DB44D7">
        <w:rPr>
          <w:rFonts w:ascii="Times New Roman" w:hAnsi="Times New Roman" w:cs="Times New Roman"/>
          <w:sz w:val="28"/>
          <w:szCs w:val="28"/>
        </w:rPr>
        <w:tab/>
        <w:t>Пропаганда здорового образа жизни, наглядная агитация, консультации по всем  оздоровительным вопросам, включая такие формы работы, как индивидуальная, групповая, коллективная.   </w:t>
      </w:r>
      <w:r w:rsidRPr="00DB44D7">
        <w:rPr>
          <w:rFonts w:ascii="Times New Roman" w:hAnsi="Times New Roman" w:cs="Times New Roman"/>
          <w:sz w:val="28"/>
          <w:szCs w:val="28"/>
        </w:rPr>
        <w:br/>
        <w:t>Формы деятельности</w:t>
      </w:r>
      <w:r w:rsidRPr="00DB44D7">
        <w:rPr>
          <w:rFonts w:ascii="Times New Roman" w:hAnsi="Times New Roman" w:cs="Times New Roman"/>
          <w:sz w:val="28"/>
          <w:szCs w:val="28"/>
        </w:rPr>
        <w:br/>
      </w:r>
      <w:r w:rsidRPr="00DB44D7">
        <w:rPr>
          <w:rFonts w:ascii="Times New Roman" w:hAnsi="Times New Roman" w:cs="Times New Roman"/>
          <w:sz w:val="28"/>
          <w:szCs w:val="28"/>
        </w:rPr>
        <w:tab/>
        <w:t>Уроки, кружки, секции, ритмическая гимнастика, дни здоровья, уроки спорта, спортивные соревнования.</w:t>
      </w:r>
      <w:r w:rsidRPr="00DB44D7">
        <w:rPr>
          <w:rFonts w:ascii="Times New Roman" w:hAnsi="Times New Roman" w:cs="Times New Roman"/>
          <w:sz w:val="28"/>
          <w:szCs w:val="28"/>
        </w:rPr>
        <w:br/>
      </w:r>
      <w:r w:rsidRPr="00DB44D7">
        <w:rPr>
          <w:rFonts w:ascii="Times New Roman" w:hAnsi="Times New Roman" w:cs="Times New Roman"/>
          <w:sz w:val="28"/>
          <w:szCs w:val="28"/>
        </w:rPr>
        <w:tab/>
        <w:t>Для внедрения программы в полном объеме необходимо реализовать  следующие функции:</w:t>
      </w:r>
    </w:p>
    <w:p w:rsidR="00DB44D7" w:rsidRPr="00DB44D7" w:rsidRDefault="00DB44D7" w:rsidP="00DB44D7">
      <w:pPr>
        <w:ind w:firstLine="567"/>
        <w:jc w:val="both"/>
        <w:rPr>
          <w:rFonts w:ascii="Times New Roman" w:hAnsi="Times New Roman" w:cs="Times New Roman"/>
          <w:sz w:val="28"/>
          <w:szCs w:val="28"/>
        </w:rPr>
      </w:pPr>
      <w:r w:rsidRPr="00DB44D7">
        <w:rPr>
          <w:rFonts w:ascii="Times New Roman" w:hAnsi="Times New Roman" w:cs="Times New Roman"/>
          <w:sz w:val="28"/>
          <w:szCs w:val="28"/>
        </w:rPr>
        <w:t>Теоретические: изучение опыта работы других образовательных учреждений, нормативной литературы, проведение теоретических семинаров с сотрудниками.</w:t>
      </w:r>
    </w:p>
    <w:p w:rsidR="00DB44D7" w:rsidRPr="00DB44D7" w:rsidRDefault="00DB44D7" w:rsidP="00DB44D7">
      <w:pPr>
        <w:ind w:firstLine="567"/>
        <w:jc w:val="both"/>
        <w:rPr>
          <w:rFonts w:ascii="Times New Roman" w:hAnsi="Times New Roman" w:cs="Times New Roman"/>
          <w:sz w:val="28"/>
          <w:szCs w:val="28"/>
        </w:rPr>
      </w:pPr>
      <w:r w:rsidRPr="00DB44D7">
        <w:rPr>
          <w:rFonts w:ascii="Times New Roman" w:hAnsi="Times New Roman" w:cs="Times New Roman"/>
          <w:sz w:val="28"/>
          <w:szCs w:val="28"/>
        </w:rPr>
        <w:t xml:space="preserve">Методические: корректировка действующих учебных программ с учетом психологических, оздоровительных требований, составление и разработка специальных учебных программ по физической культуре для учащихся различных возрастных групп, составление перечней функциональных обязанностей специалистов службы, планирование учебно-воспитательной </w:t>
      </w:r>
      <w:r w:rsidRPr="00DB44D7">
        <w:rPr>
          <w:rFonts w:ascii="Times New Roman" w:hAnsi="Times New Roman" w:cs="Times New Roman"/>
          <w:sz w:val="28"/>
          <w:szCs w:val="28"/>
        </w:rPr>
        <w:lastRenderedPageBreak/>
        <w:t>работы в соответствии с основными направлениями работы школы, разработка основных классификаций параметров здоровья.</w:t>
      </w:r>
    </w:p>
    <w:p w:rsidR="00DB44D7" w:rsidRPr="00DB44D7" w:rsidRDefault="00DB44D7" w:rsidP="00DB44D7">
      <w:pPr>
        <w:ind w:firstLine="567"/>
        <w:jc w:val="both"/>
        <w:rPr>
          <w:rFonts w:ascii="Times New Roman" w:hAnsi="Times New Roman" w:cs="Times New Roman"/>
          <w:sz w:val="28"/>
          <w:szCs w:val="28"/>
        </w:rPr>
      </w:pPr>
      <w:r w:rsidRPr="00DB44D7">
        <w:rPr>
          <w:rFonts w:ascii="Times New Roman" w:hAnsi="Times New Roman" w:cs="Times New Roman"/>
          <w:sz w:val="28"/>
          <w:szCs w:val="28"/>
        </w:rPr>
        <w:t>Организационные: подбор специалистов, повышение их квалификации, пополнение необходимым диагностическим и лечебно-профилактическим оборудованием, оснащение классных кабинетов, комнаты психофизиологической разгрузки. Обеспечение необходимыми учебниками, методическими пособиями, наглядными, раздаточными и дидактическими материалами, спортивным оборудованием и инвентарем.</w:t>
      </w:r>
    </w:p>
    <w:p w:rsidR="00DB44D7" w:rsidRPr="00DB44D7" w:rsidRDefault="00DB44D7" w:rsidP="00DB44D7">
      <w:pPr>
        <w:pStyle w:val="a7"/>
        <w:jc w:val="both"/>
        <w:rPr>
          <w:i/>
          <w:sz w:val="28"/>
          <w:szCs w:val="28"/>
        </w:rPr>
      </w:pPr>
      <w:r w:rsidRPr="00DB44D7">
        <w:rPr>
          <w:sz w:val="28"/>
          <w:szCs w:val="28"/>
        </w:rPr>
        <w:t>Работа с детьми</w:t>
      </w:r>
    </w:p>
    <w:p w:rsidR="00DB44D7" w:rsidRPr="00DB44D7" w:rsidRDefault="00DB44D7" w:rsidP="00DB44D7">
      <w:pPr>
        <w:pStyle w:val="a7"/>
        <w:jc w:val="both"/>
        <w:rPr>
          <w:i/>
          <w:sz w:val="28"/>
          <w:szCs w:val="28"/>
        </w:rPr>
      </w:pPr>
      <w:r w:rsidRPr="00DB44D7">
        <w:rPr>
          <w:sz w:val="28"/>
          <w:szCs w:val="28"/>
        </w:rPr>
        <w:t>Привитие школьникам чувства ответственности за свое здоровье, за возможные последствия своей деятельности в природе.</w:t>
      </w:r>
    </w:p>
    <w:p w:rsidR="00DB44D7" w:rsidRPr="00DB44D7" w:rsidRDefault="00DB44D7" w:rsidP="00DB44D7">
      <w:pPr>
        <w:pStyle w:val="a7"/>
        <w:jc w:val="both"/>
        <w:rPr>
          <w:i/>
          <w:sz w:val="28"/>
          <w:szCs w:val="28"/>
        </w:rPr>
      </w:pPr>
      <w:r w:rsidRPr="00DB44D7">
        <w:rPr>
          <w:sz w:val="28"/>
          <w:szCs w:val="28"/>
        </w:rPr>
        <w:t>Обучение школьников здоровому образу жизни.</w:t>
      </w:r>
    </w:p>
    <w:p w:rsidR="00DB44D7" w:rsidRPr="00DB44D7" w:rsidRDefault="00DB44D7" w:rsidP="00DB44D7">
      <w:pPr>
        <w:pStyle w:val="a7"/>
        <w:jc w:val="both"/>
        <w:rPr>
          <w:i/>
          <w:sz w:val="28"/>
          <w:szCs w:val="28"/>
        </w:rPr>
      </w:pPr>
      <w:r w:rsidRPr="00DB44D7">
        <w:rPr>
          <w:sz w:val="28"/>
          <w:szCs w:val="28"/>
        </w:rPr>
        <w:t>Обучение школьников личной гигиене.</w:t>
      </w:r>
    </w:p>
    <w:p w:rsidR="00DB44D7" w:rsidRPr="00DB44D7" w:rsidRDefault="00DB44D7" w:rsidP="00DB44D7">
      <w:pPr>
        <w:pStyle w:val="a7"/>
        <w:jc w:val="both"/>
        <w:rPr>
          <w:i/>
          <w:sz w:val="28"/>
          <w:szCs w:val="28"/>
        </w:rPr>
      </w:pPr>
      <w:r w:rsidRPr="00DB44D7">
        <w:rPr>
          <w:sz w:val="28"/>
          <w:szCs w:val="28"/>
        </w:rPr>
        <w:t>Беседы, семинары, конференции обучающего характера.</w:t>
      </w:r>
    </w:p>
    <w:p w:rsidR="00DB44D7" w:rsidRPr="00DB44D7" w:rsidRDefault="00DB44D7" w:rsidP="00211D2A">
      <w:pPr>
        <w:numPr>
          <w:ilvl w:val="0"/>
          <w:numId w:val="57"/>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Выпуск листков здоровья.</w:t>
      </w:r>
    </w:p>
    <w:p w:rsidR="00DB44D7" w:rsidRPr="00DB44D7" w:rsidRDefault="00DB44D7" w:rsidP="00211D2A">
      <w:pPr>
        <w:numPr>
          <w:ilvl w:val="0"/>
          <w:numId w:val="57"/>
        </w:numPr>
        <w:suppressAutoHyphens w:val="0"/>
        <w:spacing w:after="0"/>
        <w:rPr>
          <w:rFonts w:ascii="Times New Roman" w:hAnsi="Times New Roman" w:cs="Times New Roman"/>
          <w:sz w:val="28"/>
          <w:szCs w:val="28"/>
        </w:rPr>
      </w:pPr>
      <w:r w:rsidRPr="00DB44D7">
        <w:rPr>
          <w:rFonts w:ascii="Times New Roman" w:hAnsi="Times New Roman" w:cs="Times New Roman"/>
          <w:sz w:val="28"/>
          <w:szCs w:val="28"/>
        </w:rPr>
        <w:t>Вовлечение детей в спортивные секции.</w:t>
      </w:r>
    </w:p>
    <w:p w:rsidR="00DB44D7" w:rsidRPr="00DB44D7" w:rsidRDefault="00DB44D7" w:rsidP="00211D2A">
      <w:pPr>
        <w:numPr>
          <w:ilvl w:val="0"/>
          <w:numId w:val="57"/>
        </w:numPr>
        <w:suppressAutoHyphens w:val="0"/>
        <w:spacing w:after="0"/>
        <w:rPr>
          <w:rFonts w:ascii="Times New Roman" w:hAnsi="Times New Roman" w:cs="Times New Roman"/>
          <w:sz w:val="28"/>
          <w:szCs w:val="28"/>
        </w:rPr>
      </w:pPr>
      <w:r w:rsidRPr="00DB44D7">
        <w:rPr>
          <w:rFonts w:ascii="Times New Roman" w:hAnsi="Times New Roman" w:cs="Times New Roman"/>
          <w:sz w:val="28"/>
          <w:szCs w:val="28"/>
        </w:rPr>
        <w:t>Привитие школьникам чувства этики, эстетики.</w:t>
      </w:r>
    </w:p>
    <w:p w:rsidR="00DB44D7" w:rsidRPr="00DB44D7" w:rsidRDefault="00DB44D7" w:rsidP="00DB44D7">
      <w:pPr>
        <w:rPr>
          <w:rFonts w:ascii="Times New Roman" w:hAnsi="Times New Roman" w:cs="Times New Roman"/>
          <w:sz w:val="28"/>
          <w:szCs w:val="28"/>
        </w:rPr>
      </w:pPr>
    </w:p>
    <w:p w:rsidR="00DB44D7" w:rsidRPr="00DB44D7" w:rsidRDefault="00DB44D7" w:rsidP="00DB44D7">
      <w:pPr>
        <w:jc w:val="both"/>
        <w:rPr>
          <w:rFonts w:ascii="Times New Roman" w:hAnsi="Times New Roman" w:cs="Times New Roman"/>
          <w:b/>
          <w:sz w:val="28"/>
          <w:szCs w:val="28"/>
        </w:rPr>
      </w:pPr>
      <w:r w:rsidRPr="00DB44D7">
        <w:rPr>
          <w:rFonts w:ascii="Times New Roman" w:hAnsi="Times New Roman" w:cs="Times New Roman"/>
          <w:b/>
          <w:sz w:val="28"/>
          <w:szCs w:val="28"/>
        </w:rPr>
        <w:t>Работа с родителями</w:t>
      </w:r>
    </w:p>
    <w:p w:rsidR="00DB44D7" w:rsidRPr="00DB44D7" w:rsidRDefault="00DB44D7" w:rsidP="00211D2A">
      <w:pPr>
        <w:numPr>
          <w:ilvl w:val="0"/>
          <w:numId w:val="58"/>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Родительские собрания, индивидуальная работа с родителями по созданию установки на совместную работу со школой, с целью решения всех психолого-педагогических проблем развития ребенка.</w:t>
      </w:r>
    </w:p>
    <w:p w:rsidR="00DB44D7" w:rsidRPr="00DB44D7" w:rsidRDefault="00DB44D7" w:rsidP="00211D2A">
      <w:pPr>
        <w:numPr>
          <w:ilvl w:val="0"/>
          <w:numId w:val="58"/>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Консультации врачей родительского комитета по итогам мониторинга здоровья детей.</w:t>
      </w:r>
    </w:p>
    <w:p w:rsidR="00DB44D7" w:rsidRPr="00DB44D7" w:rsidRDefault="00DB44D7" w:rsidP="00211D2A">
      <w:pPr>
        <w:numPr>
          <w:ilvl w:val="0"/>
          <w:numId w:val="58"/>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Психологическое просвещение родителей, помощь в создании экологической и психологической среды в семье.</w:t>
      </w:r>
    </w:p>
    <w:p w:rsidR="00DB44D7" w:rsidRPr="00DB44D7" w:rsidRDefault="00DB44D7" w:rsidP="00211D2A">
      <w:pPr>
        <w:numPr>
          <w:ilvl w:val="0"/>
          <w:numId w:val="58"/>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Включение родителей в воспитательный процесс в школе.</w:t>
      </w:r>
    </w:p>
    <w:p w:rsidR="00DB44D7" w:rsidRPr="00DB44D7" w:rsidRDefault="00DB44D7" w:rsidP="00DB44D7">
      <w:pPr>
        <w:jc w:val="both"/>
        <w:rPr>
          <w:rFonts w:ascii="Times New Roman" w:hAnsi="Times New Roman" w:cs="Times New Roman"/>
          <w:b/>
          <w:sz w:val="28"/>
          <w:szCs w:val="28"/>
        </w:rPr>
      </w:pPr>
      <w:r w:rsidRPr="00DB44D7">
        <w:rPr>
          <w:rFonts w:ascii="Times New Roman" w:hAnsi="Times New Roman" w:cs="Times New Roman"/>
          <w:b/>
          <w:sz w:val="28"/>
          <w:szCs w:val="28"/>
        </w:rPr>
        <w:t>Работа с педагогами</w:t>
      </w:r>
    </w:p>
    <w:p w:rsidR="00DB44D7" w:rsidRPr="00DB44D7" w:rsidRDefault="00DB44D7" w:rsidP="00211D2A">
      <w:pPr>
        <w:numPr>
          <w:ilvl w:val="0"/>
          <w:numId w:val="59"/>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Просветительская работа по направлениям «Урок здоровья» и «Здоровый урок», по программе здоровьесберегающих технологий.</w:t>
      </w:r>
    </w:p>
    <w:p w:rsidR="00DB44D7" w:rsidRPr="00DB44D7" w:rsidRDefault="00DB44D7" w:rsidP="00211D2A">
      <w:pPr>
        <w:numPr>
          <w:ilvl w:val="0"/>
          <w:numId w:val="59"/>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 xml:space="preserve">Консультации учителей по результатам мониторинга здоровья и последующих рекомендаций. Постановка новых целей и задач </w:t>
      </w:r>
      <w:r w:rsidRPr="00DB44D7">
        <w:rPr>
          <w:rFonts w:ascii="Times New Roman" w:hAnsi="Times New Roman" w:cs="Times New Roman"/>
          <w:sz w:val="28"/>
          <w:szCs w:val="28"/>
        </w:rPr>
        <w:lastRenderedPageBreak/>
        <w:t>по  развитию школьников в социальном, психическом, физическом аспектах.</w:t>
      </w:r>
    </w:p>
    <w:p w:rsidR="00DB44D7" w:rsidRPr="00DB44D7" w:rsidRDefault="00DB44D7" w:rsidP="00211D2A">
      <w:pPr>
        <w:numPr>
          <w:ilvl w:val="0"/>
          <w:numId w:val="59"/>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Консультации учителей по сохранению собственного здоровья.</w:t>
      </w:r>
    </w:p>
    <w:p w:rsidR="00DB44D7" w:rsidRPr="00DB44D7" w:rsidRDefault="00DB44D7" w:rsidP="00211D2A">
      <w:pPr>
        <w:numPr>
          <w:ilvl w:val="0"/>
          <w:numId w:val="59"/>
        </w:numPr>
        <w:suppressAutoHyphens w:val="0"/>
        <w:spacing w:after="0"/>
        <w:jc w:val="both"/>
        <w:rPr>
          <w:rFonts w:ascii="Times New Roman" w:hAnsi="Times New Roman" w:cs="Times New Roman"/>
          <w:sz w:val="28"/>
          <w:szCs w:val="28"/>
        </w:rPr>
      </w:pPr>
      <w:r w:rsidRPr="00DB44D7">
        <w:rPr>
          <w:rFonts w:ascii="Times New Roman" w:hAnsi="Times New Roman" w:cs="Times New Roman"/>
          <w:sz w:val="28"/>
          <w:szCs w:val="28"/>
        </w:rPr>
        <w:t>Информирование педколлектива о состоянии и профилактике заболеваемости, об адаптационных изменениях психики при повышенной умственной нагрузке, о последствиях психической травматизации школьников в процессе обучения.</w:t>
      </w:r>
    </w:p>
    <w:p w:rsidR="00DB44D7" w:rsidRPr="00DB44D7" w:rsidRDefault="00DB44D7" w:rsidP="00DB44D7">
      <w:pPr>
        <w:jc w:val="both"/>
        <w:rPr>
          <w:rFonts w:ascii="Times New Roman" w:hAnsi="Times New Roman" w:cs="Times New Roman"/>
          <w:sz w:val="28"/>
          <w:szCs w:val="28"/>
        </w:rPr>
      </w:pPr>
      <w:r w:rsidRPr="00DB44D7">
        <w:rPr>
          <w:rFonts w:ascii="Times New Roman" w:hAnsi="Times New Roman" w:cs="Times New Roman"/>
          <w:b/>
          <w:i/>
          <w:sz w:val="28"/>
          <w:szCs w:val="28"/>
        </w:rPr>
        <w:t>Содержание  физкультурно-оздоровительной работы</w:t>
      </w:r>
      <w:r w:rsidRPr="00DB44D7">
        <w:rPr>
          <w:rFonts w:ascii="Times New Roman" w:hAnsi="Times New Roman" w:cs="Times New Roman"/>
          <w:b/>
          <w:i/>
          <w:sz w:val="28"/>
          <w:szCs w:val="28"/>
        </w:rPr>
        <w:br/>
      </w:r>
    </w:p>
    <w:p w:rsidR="00DB44D7" w:rsidRPr="00DB44D7" w:rsidRDefault="00DB44D7" w:rsidP="0026404F">
      <w:pPr>
        <w:rPr>
          <w:rFonts w:ascii="Times New Roman" w:hAnsi="Times New Roman" w:cs="Times New Roman"/>
          <w:sz w:val="28"/>
          <w:szCs w:val="28"/>
        </w:rPr>
      </w:pPr>
      <w:r w:rsidRPr="00DB44D7">
        <w:rPr>
          <w:rFonts w:ascii="Times New Roman" w:hAnsi="Times New Roman" w:cs="Times New Roman"/>
          <w:sz w:val="28"/>
          <w:szCs w:val="28"/>
        </w:rPr>
        <w:t>Уроки физического воспитания в школе (3  часа в неделю)</w:t>
      </w:r>
      <w:r w:rsidRPr="00DB44D7">
        <w:rPr>
          <w:rFonts w:ascii="Times New Roman" w:hAnsi="Times New Roman" w:cs="Times New Roman"/>
          <w:sz w:val="28"/>
          <w:szCs w:val="28"/>
        </w:rPr>
        <w:br/>
        <w:t>Комплексная программа по физическому воспитанию состоит из следующих разделов:</w:t>
      </w:r>
      <w:r w:rsidRPr="00DB44D7">
        <w:rPr>
          <w:rFonts w:ascii="Times New Roman" w:hAnsi="Times New Roman" w:cs="Times New Roman"/>
          <w:sz w:val="28"/>
          <w:szCs w:val="28"/>
        </w:rPr>
        <w:br/>
        <w:t>— Легкая атлетика.</w:t>
      </w:r>
      <w:r w:rsidRPr="00DB44D7">
        <w:rPr>
          <w:rFonts w:ascii="Times New Roman" w:hAnsi="Times New Roman" w:cs="Times New Roman"/>
          <w:sz w:val="28"/>
          <w:szCs w:val="28"/>
        </w:rPr>
        <w:br/>
        <w:t>— Гимнастика.</w:t>
      </w:r>
      <w:r w:rsidRPr="00DB44D7">
        <w:rPr>
          <w:rFonts w:ascii="Times New Roman" w:hAnsi="Times New Roman" w:cs="Times New Roman"/>
          <w:sz w:val="28"/>
          <w:szCs w:val="28"/>
        </w:rPr>
        <w:br/>
        <w:t>— Спортивные игры (баскетбол, пионербол, хоккей).</w:t>
      </w:r>
      <w:r w:rsidRPr="00DB44D7">
        <w:rPr>
          <w:rFonts w:ascii="Times New Roman" w:hAnsi="Times New Roman" w:cs="Times New Roman"/>
          <w:sz w:val="28"/>
          <w:szCs w:val="28"/>
        </w:rPr>
        <w:br/>
        <w:t>— Лыжная подготовка.</w:t>
      </w:r>
      <w:r w:rsidRPr="00DB44D7">
        <w:rPr>
          <w:rFonts w:ascii="Times New Roman" w:hAnsi="Times New Roman" w:cs="Times New Roman"/>
          <w:sz w:val="28"/>
          <w:szCs w:val="28"/>
        </w:rPr>
        <w:br/>
        <w:t>— Теоретические сведения.</w:t>
      </w:r>
      <w:r w:rsidRPr="00DB44D7">
        <w:rPr>
          <w:rFonts w:ascii="Times New Roman" w:hAnsi="Times New Roman" w:cs="Times New Roman"/>
          <w:sz w:val="28"/>
          <w:szCs w:val="28"/>
        </w:rPr>
        <w:br/>
      </w:r>
    </w:p>
    <w:p w:rsidR="00DB44D7" w:rsidRPr="00DB44D7" w:rsidRDefault="00DB44D7" w:rsidP="00DB44D7">
      <w:pPr>
        <w:jc w:val="both"/>
        <w:rPr>
          <w:rFonts w:ascii="Times New Roman" w:hAnsi="Times New Roman" w:cs="Times New Roman"/>
          <w:b/>
          <w:sz w:val="28"/>
          <w:szCs w:val="28"/>
        </w:rPr>
      </w:pPr>
      <w:r w:rsidRPr="00DB44D7">
        <w:rPr>
          <w:rFonts w:ascii="Times New Roman" w:hAnsi="Times New Roman" w:cs="Times New Roman"/>
          <w:b/>
          <w:sz w:val="28"/>
          <w:szCs w:val="28"/>
        </w:rPr>
        <w:t>Структура комплекса оздоровительных физкультурных мероприятий</w:t>
      </w:r>
    </w:p>
    <w:tbl>
      <w:tblPr>
        <w:tblW w:w="0" w:type="auto"/>
        <w:tblBorders>
          <w:top w:val="single" w:sz="8" w:space="0" w:color="999999"/>
          <w:left w:val="single" w:sz="8" w:space="0" w:color="999999"/>
          <w:bottom w:val="single" w:sz="8" w:space="0" w:color="999999"/>
          <w:right w:val="single" w:sz="8" w:space="0" w:color="999999"/>
        </w:tblBorders>
        <w:tblLook w:val="00A0" w:firstRow="1" w:lastRow="0" w:firstColumn="1" w:lastColumn="0" w:noHBand="0" w:noVBand="0"/>
      </w:tblPr>
      <w:tblGrid>
        <w:gridCol w:w="1965"/>
        <w:gridCol w:w="2503"/>
        <w:gridCol w:w="2055"/>
        <w:gridCol w:w="2852"/>
      </w:tblGrid>
      <w:tr w:rsidR="00DB44D7" w:rsidRPr="00DB44D7" w:rsidTr="00075C15">
        <w:trPr>
          <w:trHeight w:val="513"/>
        </w:trPr>
        <w:tc>
          <w:tcPr>
            <w:tcW w:w="0" w:type="auto"/>
            <w:gridSpan w:val="4"/>
            <w:tcBorders>
              <w:top w:val="single" w:sz="8" w:space="0" w:color="999999"/>
              <w:bottom w:val="single" w:sz="8" w:space="0" w:color="999999"/>
            </w:tcBorders>
            <w:tcMar>
              <w:top w:w="0" w:type="dxa"/>
              <w:left w:w="0" w:type="dxa"/>
              <w:bottom w:w="0" w:type="dxa"/>
              <w:right w:w="0" w:type="dxa"/>
            </w:tcMar>
            <w:vAlign w:val="center"/>
          </w:tcPr>
          <w:p w:rsidR="00DB44D7" w:rsidRPr="00DB44D7" w:rsidRDefault="00DB44D7" w:rsidP="00DB44D7">
            <w:pPr>
              <w:pStyle w:val="8"/>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lastRenderedPageBreak/>
              <w:t>Оздоровительные физкультурные мероприятия, применяемые</w:t>
            </w:r>
          </w:p>
        </w:tc>
      </w:tr>
      <w:tr w:rsidR="00DB44D7" w:rsidRPr="00DB44D7" w:rsidTr="00075C15">
        <w:tc>
          <w:tcPr>
            <w:tcW w:w="0" w:type="auto"/>
            <w:gridSpan w:val="2"/>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DB44D7" w:rsidRPr="00DB44D7" w:rsidRDefault="00DB44D7" w:rsidP="00DB44D7">
            <w:pPr>
              <w:pStyle w:val="8"/>
              <w:rPr>
                <w:rFonts w:ascii="Times New Roman" w:hAnsi="Times New Roman" w:cs="Times New Roman"/>
                <w:b/>
                <w:color w:val="auto"/>
                <w:sz w:val="28"/>
                <w:szCs w:val="28"/>
                <w:lang w:val="en-US" w:eastAsia="en-US"/>
              </w:rPr>
            </w:pPr>
            <w:r w:rsidRPr="00DB44D7">
              <w:rPr>
                <w:rFonts w:ascii="Times New Roman" w:hAnsi="Times New Roman" w:cs="Times New Roman"/>
                <w:b/>
                <w:color w:val="auto"/>
                <w:sz w:val="28"/>
                <w:szCs w:val="28"/>
              </w:rPr>
              <w:t>в ходе учебного процесса</w:t>
            </w:r>
          </w:p>
        </w:tc>
        <w:tc>
          <w:tcPr>
            <w:tcW w:w="0" w:type="auto"/>
            <w:gridSpan w:val="2"/>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DB44D7" w:rsidRPr="00DB44D7" w:rsidRDefault="00DB44D7" w:rsidP="00DB44D7">
            <w:pPr>
              <w:pStyle w:val="8"/>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t>в ходе внеклассной и внеурочной работы</w:t>
            </w:r>
          </w:p>
        </w:tc>
      </w:tr>
      <w:tr w:rsidR="00DB44D7" w:rsidRPr="00DB44D7" w:rsidTr="00075C15">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DB44D7" w:rsidRPr="00DB44D7" w:rsidRDefault="00DB44D7" w:rsidP="00DB44D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Физическое воспитание школьников </w:t>
            </w:r>
            <w:r w:rsidRPr="00DB44D7">
              <w:rPr>
                <w:rFonts w:ascii="Times New Roman" w:hAnsi="Times New Roman" w:cs="Times New Roman"/>
                <w:color w:val="auto"/>
                <w:sz w:val="28"/>
                <w:szCs w:val="28"/>
              </w:rPr>
              <w:br/>
            </w:r>
          </w:p>
        </w:tc>
        <w:tc>
          <w:tcPr>
            <w:tcW w:w="0" w:type="auto"/>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vAlign w:val="center"/>
          </w:tcPr>
          <w:p w:rsidR="00DB44D7" w:rsidRPr="00DB44D7" w:rsidRDefault="00DB44D7" w:rsidP="00DB44D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Вне уроков физкультуры:</w:t>
            </w:r>
            <w:r w:rsidRPr="00DB44D7">
              <w:rPr>
                <w:rFonts w:ascii="Times New Roman" w:hAnsi="Times New Roman" w:cs="Times New Roman"/>
                <w:color w:val="auto"/>
                <w:sz w:val="28"/>
                <w:szCs w:val="28"/>
              </w:rPr>
              <w:br/>
              <w:t>1) подвижные перемены;</w:t>
            </w:r>
            <w:r w:rsidRPr="00DB44D7">
              <w:rPr>
                <w:rFonts w:ascii="Times New Roman" w:hAnsi="Times New Roman" w:cs="Times New Roman"/>
                <w:color w:val="auto"/>
                <w:sz w:val="28"/>
                <w:szCs w:val="28"/>
              </w:rPr>
              <w:br/>
              <w:t xml:space="preserve">2) физкультминутки </w:t>
            </w:r>
            <w:r w:rsidRPr="00DB44D7">
              <w:rPr>
                <w:rFonts w:ascii="Times New Roman" w:hAnsi="Times New Roman" w:cs="Times New Roman"/>
                <w:color w:val="auto"/>
                <w:sz w:val="28"/>
                <w:szCs w:val="28"/>
              </w:rPr>
              <w:br/>
              <w:t>4) элементы валеологического образования в ходе уроков образовательного цикла.</w:t>
            </w:r>
            <w:r w:rsidRPr="00DB44D7">
              <w:rPr>
                <w:rFonts w:ascii="Times New Roman" w:hAnsi="Times New Roman" w:cs="Times New Roman"/>
                <w:color w:val="auto"/>
                <w:sz w:val="28"/>
                <w:szCs w:val="28"/>
              </w:rPr>
              <w:br/>
            </w:r>
          </w:p>
        </w:tc>
        <w:tc>
          <w:tcPr>
            <w:tcW w:w="0" w:type="auto"/>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vAlign w:val="center"/>
          </w:tcPr>
          <w:p w:rsidR="00DB44D7" w:rsidRPr="00DB44D7" w:rsidRDefault="00DB44D7" w:rsidP="00DB44D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Проведение 1)Дней Здоровья 1 раз в четверть,</w:t>
            </w:r>
            <w:r w:rsidRPr="00DB44D7">
              <w:rPr>
                <w:rFonts w:ascii="Times New Roman" w:hAnsi="Times New Roman" w:cs="Times New Roman"/>
                <w:color w:val="auto"/>
                <w:sz w:val="28"/>
                <w:szCs w:val="28"/>
              </w:rPr>
              <w:br/>
              <w:t>2) соревнования</w:t>
            </w:r>
            <w:r w:rsidRPr="00DB44D7">
              <w:rPr>
                <w:rFonts w:ascii="Times New Roman" w:hAnsi="Times New Roman" w:cs="Times New Roman"/>
                <w:color w:val="auto"/>
                <w:sz w:val="28"/>
                <w:szCs w:val="28"/>
              </w:rPr>
              <w:br/>
              <w:t>«Мама, папа, я  -</w:t>
            </w:r>
            <w:r w:rsidRPr="00DB44D7">
              <w:rPr>
                <w:rFonts w:ascii="Times New Roman" w:hAnsi="Times New Roman" w:cs="Times New Roman"/>
                <w:color w:val="auto"/>
                <w:sz w:val="28"/>
                <w:szCs w:val="28"/>
              </w:rPr>
              <w:br/>
              <w:t>Спортивная семья»</w:t>
            </w:r>
            <w:r w:rsidRPr="00DB44D7">
              <w:rPr>
                <w:rFonts w:ascii="Times New Roman" w:hAnsi="Times New Roman" w:cs="Times New Roman"/>
                <w:color w:val="auto"/>
                <w:sz w:val="28"/>
                <w:szCs w:val="28"/>
              </w:rPr>
              <w:br/>
              <w:t>3) «Весёлые старты»</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DB44D7" w:rsidRPr="00DB44D7" w:rsidRDefault="00DB44D7" w:rsidP="00DB44D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 кружках и секциях:</w:t>
            </w:r>
            <w:r w:rsidRPr="00DB44D7">
              <w:rPr>
                <w:rFonts w:ascii="Times New Roman" w:hAnsi="Times New Roman" w:cs="Times New Roman"/>
                <w:color w:val="auto"/>
                <w:sz w:val="28"/>
                <w:szCs w:val="28"/>
              </w:rPr>
              <w:br/>
              <w:t>1) пропаганда занятий физкультурой и спортом</w:t>
            </w:r>
            <w:r w:rsidRPr="00DB44D7">
              <w:rPr>
                <w:rFonts w:ascii="Times New Roman" w:hAnsi="Times New Roman" w:cs="Times New Roman"/>
                <w:color w:val="auto"/>
                <w:sz w:val="28"/>
                <w:szCs w:val="28"/>
              </w:rPr>
              <w:br/>
              <w:t>                                    </w:t>
            </w:r>
            <w:r w:rsidRPr="00DB44D7">
              <w:rPr>
                <w:rFonts w:ascii="Times New Roman" w:hAnsi="Times New Roman" w:cs="Times New Roman"/>
                <w:color w:val="auto"/>
                <w:sz w:val="28"/>
                <w:szCs w:val="28"/>
              </w:rPr>
              <w:br/>
            </w:r>
          </w:p>
        </w:tc>
      </w:tr>
    </w:tbl>
    <w:p w:rsidR="00DB44D7" w:rsidRPr="00DB44D7" w:rsidRDefault="00DB44D7" w:rsidP="00DB44D7">
      <w:pPr>
        <w:spacing w:after="240"/>
        <w:rPr>
          <w:rFonts w:ascii="Times New Roman" w:hAnsi="Times New Roman" w:cs="Times New Roman"/>
          <w:sz w:val="28"/>
          <w:szCs w:val="28"/>
        </w:rPr>
      </w:pPr>
      <w:r w:rsidRPr="00DB44D7">
        <w:rPr>
          <w:rFonts w:ascii="Times New Roman" w:hAnsi="Times New Roman" w:cs="Times New Roman"/>
          <w:sz w:val="28"/>
          <w:szCs w:val="28"/>
        </w:rPr>
        <w:tab/>
      </w:r>
    </w:p>
    <w:p w:rsidR="00DB44D7" w:rsidRPr="00DB44D7" w:rsidRDefault="00DB44D7" w:rsidP="00DB44D7">
      <w:pPr>
        <w:spacing w:after="240"/>
        <w:jc w:val="both"/>
        <w:rPr>
          <w:rFonts w:ascii="Times New Roman" w:hAnsi="Times New Roman" w:cs="Times New Roman"/>
          <w:sz w:val="28"/>
          <w:szCs w:val="28"/>
        </w:rPr>
      </w:pPr>
      <w:r w:rsidRPr="00DB44D7">
        <w:rPr>
          <w:rFonts w:ascii="Times New Roman" w:hAnsi="Times New Roman" w:cs="Times New Roman"/>
          <w:sz w:val="28"/>
          <w:szCs w:val="28"/>
        </w:rPr>
        <w:t>Элементы валеологического образования в ходе уроков образовательного цикла.</w:t>
      </w:r>
      <w:r w:rsidRPr="00DB44D7">
        <w:rPr>
          <w:rFonts w:ascii="Times New Roman" w:hAnsi="Times New Roman" w:cs="Times New Roman"/>
          <w:sz w:val="28"/>
          <w:szCs w:val="28"/>
        </w:rPr>
        <w:br/>
        <w:t>Огромное значение в ходе образовательного процесса имеет валеологическая работа. Успех валеологического образования в школе достигается за счёт системного подхода к решению этой проблемы. </w:t>
      </w:r>
      <w:r w:rsidRPr="00DB44D7">
        <w:rPr>
          <w:rFonts w:ascii="Times New Roman" w:hAnsi="Times New Roman" w:cs="Times New Roman"/>
          <w:sz w:val="28"/>
          <w:szCs w:val="28"/>
        </w:rPr>
        <w:br/>
        <w:t>1.  </w:t>
      </w:r>
      <w:r w:rsidRPr="00DB44D7">
        <w:rPr>
          <w:rFonts w:ascii="Times New Roman" w:hAnsi="Times New Roman" w:cs="Times New Roman"/>
          <w:i/>
          <w:sz w:val="28"/>
          <w:szCs w:val="28"/>
        </w:rPr>
        <w:t>На уроках русского языка и литературного чтения</w:t>
      </w:r>
      <w:r w:rsidRPr="00DB44D7">
        <w:rPr>
          <w:rFonts w:ascii="Times New Roman" w:hAnsi="Times New Roman" w:cs="Times New Roman"/>
          <w:sz w:val="28"/>
          <w:szCs w:val="28"/>
        </w:rPr>
        <w:t xml:space="preserve"> учащиеся знакомятся с правилами культуры чтения и письма, формируются и закрепляются гигиенические умения и навыки чтения и письма (правильная осанка, положение книги, тетради и т.д.) В ходе уроков используются стихи, пословицы, рассказы валеологической направленности.</w:t>
      </w:r>
    </w:p>
    <w:p w:rsidR="00DB44D7" w:rsidRPr="00DB44D7" w:rsidRDefault="00DB44D7" w:rsidP="00DB44D7">
      <w:pPr>
        <w:spacing w:after="240"/>
        <w:rPr>
          <w:rFonts w:ascii="Times New Roman" w:hAnsi="Times New Roman" w:cs="Times New Roman"/>
          <w:sz w:val="28"/>
          <w:szCs w:val="28"/>
        </w:rPr>
      </w:pPr>
      <w:r w:rsidRPr="00DB44D7">
        <w:rPr>
          <w:rFonts w:ascii="Times New Roman" w:hAnsi="Times New Roman" w:cs="Times New Roman"/>
          <w:sz w:val="28"/>
          <w:szCs w:val="28"/>
        </w:rPr>
        <w:lastRenderedPageBreak/>
        <w:br/>
        <w:t>Пословицы и поговорки:</w:t>
      </w:r>
      <w:r w:rsidRPr="00DB44D7">
        <w:rPr>
          <w:rFonts w:ascii="Times New Roman" w:hAnsi="Times New Roman" w:cs="Times New Roman"/>
          <w:sz w:val="28"/>
          <w:szCs w:val="28"/>
        </w:rPr>
        <w:br/>
        <w:t>• Всякое дело поправимо, если человек здоров.</w:t>
      </w:r>
      <w:r w:rsidRPr="00DB44D7">
        <w:rPr>
          <w:rFonts w:ascii="Times New Roman" w:hAnsi="Times New Roman" w:cs="Times New Roman"/>
          <w:sz w:val="28"/>
          <w:szCs w:val="28"/>
        </w:rPr>
        <w:br/>
        <w:t>• В здоровом теле – здоровый дух.</w:t>
      </w:r>
      <w:r w:rsidRPr="00DB44D7">
        <w:rPr>
          <w:rFonts w:ascii="Times New Roman" w:hAnsi="Times New Roman" w:cs="Times New Roman"/>
          <w:sz w:val="28"/>
          <w:szCs w:val="28"/>
        </w:rPr>
        <w:br/>
        <w:t>• Голову держи в холоде, а ноги в тепле.</w:t>
      </w:r>
      <w:r w:rsidRPr="00DB44D7">
        <w:rPr>
          <w:rFonts w:ascii="Times New Roman" w:hAnsi="Times New Roman" w:cs="Times New Roman"/>
          <w:sz w:val="28"/>
          <w:szCs w:val="28"/>
        </w:rPr>
        <w:br/>
        <w:t>• Гнев человеку сушит кости, крушит сердце.</w:t>
      </w:r>
      <w:r w:rsidRPr="00DB44D7">
        <w:rPr>
          <w:rFonts w:ascii="Times New Roman" w:hAnsi="Times New Roman" w:cs="Times New Roman"/>
          <w:sz w:val="28"/>
          <w:szCs w:val="28"/>
        </w:rPr>
        <w:br/>
        <w:t>• Головная боль сном проходит.</w:t>
      </w:r>
      <w:r w:rsidRPr="00DB44D7">
        <w:rPr>
          <w:rFonts w:ascii="Times New Roman" w:hAnsi="Times New Roman" w:cs="Times New Roman"/>
          <w:sz w:val="28"/>
          <w:szCs w:val="28"/>
        </w:rPr>
        <w:br/>
        <w:t>• Дай боли воли – уморит.</w:t>
      </w:r>
      <w:r w:rsidRPr="00DB44D7">
        <w:rPr>
          <w:rFonts w:ascii="Times New Roman" w:hAnsi="Times New Roman" w:cs="Times New Roman"/>
          <w:sz w:val="28"/>
          <w:szCs w:val="28"/>
        </w:rPr>
        <w:br/>
        <w:t>• Еда – пища тела, сон – пища бодрости.</w:t>
      </w:r>
      <w:r w:rsidRPr="00DB44D7">
        <w:rPr>
          <w:rFonts w:ascii="Times New Roman" w:hAnsi="Times New Roman" w:cs="Times New Roman"/>
          <w:sz w:val="28"/>
          <w:szCs w:val="28"/>
        </w:rPr>
        <w:br/>
        <w:t>• Зубную боль и медведи не терпят.</w:t>
      </w:r>
      <w:r w:rsidRPr="00DB44D7">
        <w:rPr>
          <w:rFonts w:ascii="Times New Roman" w:hAnsi="Times New Roman" w:cs="Times New Roman"/>
          <w:sz w:val="28"/>
          <w:szCs w:val="28"/>
        </w:rPr>
        <w:br/>
        <w:t>• Заболел живот – держи пустым рот.</w:t>
      </w:r>
      <w:r w:rsidRPr="00DB44D7">
        <w:rPr>
          <w:rFonts w:ascii="Times New Roman" w:hAnsi="Times New Roman" w:cs="Times New Roman"/>
          <w:sz w:val="28"/>
          <w:szCs w:val="28"/>
        </w:rPr>
        <w:br/>
        <w:t>• Землю сушит зной, а человека – болезнь.</w:t>
      </w:r>
      <w:r w:rsidRPr="00DB44D7">
        <w:rPr>
          <w:rFonts w:ascii="Times New Roman" w:hAnsi="Times New Roman" w:cs="Times New Roman"/>
          <w:sz w:val="28"/>
          <w:szCs w:val="28"/>
        </w:rPr>
        <w:br/>
        <w:t>• Здоров будешь – всё добудешь.</w:t>
      </w:r>
      <w:r w:rsidRPr="00DB44D7">
        <w:rPr>
          <w:rFonts w:ascii="Times New Roman" w:hAnsi="Times New Roman" w:cs="Times New Roman"/>
          <w:sz w:val="28"/>
          <w:szCs w:val="28"/>
        </w:rPr>
        <w:br/>
        <w:t>• Здоровье всему голова, всего дороже.</w:t>
      </w:r>
      <w:r w:rsidRPr="00DB44D7">
        <w:rPr>
          <w:rFonts w:ascii="Times New Roman" w:hAnsi="Times New Roman" w:cs="Times New Roman"/>
          <w:sz w:val="28"/>
          <w:szCs w:val="28"/>
        </w:rPr>
        <w:br/>
        <w:t>• Здоровье потерял – всё потерял.</w:t>
      </w:r>
      <w:r w:rsidRPr="00DB44D7">
        <w:rPr>
          <w:rFonts w:ascii="Times New Roman" w:hAnsi="Times New Roman" w:cs="Times New Roman"/>
          <w:sz w:val="28"/>
          <w:szCs w:val="28"/>
        </w:rPr>
        <w:br/>
        <w:t>• К слабому и болезнь пристаёт.</w:t>
      </w:r>
      <w:r w:rsidRPr="00DB44D7">
        <w:rPr>
          <w:rFonts w:ascii="Times New Roman" w:hAnsi="Times New Roman" w:cs="Times New Roman"/>
          <w:sz w:val="28"/>
          <w:szCs w:val="28"/>
        </w:rPr>
        <w:br/>
        <w:t>• Кто рано встаёт, тот долго живёт.</w:t>
      </w:r>
      <w:r w:rsidRPr="00DB44D7">
        <w:rPr>
          <w:rFonts w:ascii="Times New Roman" w:hAnsi="Times New Roman" w:cs="Times New Roman"/>
          <w:sz w:val="28"/>
          <w:szCs w:val="28"/>
        </w:rPr>
        <w:br/>
        <w:t>• Кто любит спорт, тот здоров и бодр.</w:t>
      </w:r>
      <w:r w:rsidRPr="00DB44D7">
        <w:rPr>
          <w:rFonts w:ascii="Times New Roman" w:hAnsi="Times New Roman" w:cs="Times New Roman"/>
          <w:sz w:val="28"/>
          <w:szCs w:val="28"/>
        </w:rPr>
        <w:br/>
        <w:t>• Кто спортом занимается, силы набирается.</w:t>
      </w:r>
      <w:r w:rsidRPr="00DB44D7">
        <w:rPr>
          <w:rFonts w:ascii="Times New Roman" w:hAnsi="Times New Roman" w:cs="Times New Roman"/>
          <w:sz w:val="28"/>
          <w:szCs w:val="28"/>
        </w:rPr>
        <w:br/>
        <w:t>• Непригоже есть лёжа.</w:t>
      </w:r>
      <w:r w:rsidRPr="00DB44D7">
        <w:rPr>
          <w:rFonts w:ascii="Times New Roman" w:hAnsi="Times New Roman" w:cs="Times New Roman"/>
          <w:sz w:val="28"/>
          <w:szCs w:val="28"/>
        </w:rPr>
        <w:br/>
        <w:t>• Глаз болит – удержи руку, живот болит – придержи аппетит.</w:t>
      </w:r>
      <w:r w:rsidRPr="00DB44D7">
        <w:rPr>
          <w:rFonts w:ascii="Times New Roman" w:hAnsi="Times New Roman" w:cs="Times New Roman"/>
          <w:sz w:val="28"/>
          <w:szCs w:val="28"/>
        </w:rPr>
        <w:br/>
        <w:t>• Зуб о зуб ударил – желудок двери открыл.</w:t>
      </w:r>
    </w:p>
    <w:p w:rsidR="00DB44D7" w:rsidRPr="00DB44D7" w:rsidRDefault="00DB44D7" w:rsidP="00DB44D7">
      <w:pPr>
        <w:spacing w:after="240" w:line="360" w:lineRule="auto"/>
        <w:jc w:val="both"/>
        <w:rPr>
          <w:rFonts w:ascii="Times New Roman" w:hAnsi="Times New Roman" w:cs="Times New Roman"/>
          <w:sz w:val="28"/>
          <w:szCs w:val="28"/>
        </w:rPr>
      </w:pPr>
      <w:r w:rsidRPr="00DB44D7">
        <w:rPr>
          <w:rFonts w:ascii="Times New Roman" w:hAnsi="Times New Roman" w:cs="Times New Roman"/>
          <w:sz w:val="28"/>
          <w:szCs w:val="28"/>
        </w:rPr>
        <w:t>2. </w:t>
      </w:r>
      <w:r w:rsidRPr="00DB44D7">
        <w:rPr>
          <w:rFonts w:ascii="Times New Roman" w:hAnsi="Times New Roman" w:cs="Times New Roman"/>
          <w:i/>
          <w:sz w:val="28"/>
          <w:szCs w:val="28"/>
        </w:rPr>
        <w:t>На уроках математики</w:t>
      </w:r>
      <w:r w:rsidRPr="00DB44D7">
        <w:rPr>
          <w:rFonts w:ascii="Times New Roman" w:hAnsi="Times New Roman" w:cs="Times New Roman"/>
          <w:sz w:val="28"/>
          <w:szCs w:val="28"/>
        </w:rPr>
        <w:t xml:space="preserve"> решается много задач, то одной из их разновидностей, будут  задачи с валеологической направленностью. В процессе решения таких задач ученик не только усваивает общий способ выполнения действий, но и обдумывает полученный результат. В конце каждой задачи стоит вопрос, который позволяет осознать ценность здоровья, порождает тревогу за возможность утраты здоровья. Учитель должен помочь преобразовать возникшую энергию опасения в энергию действия. На этом этапе происходит знакомство и обсуждение с учащимися привычки здорового образа жизни. Таким образом, математическая задача формирует у младшего школьника сложное психическое «новообразование» — ответственное отношение к здоровью.</w:t>
      </w:r>
    </w:p>
    <w:p w:rsidR="00DB44D7" w:rsidRPr="00DB44D7" w:rsidRDefault="00DB44D7" w:rsidP="00DB44D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lastRenderedPageBreak/>
        <w:t>3. </w:t>
      </w:r>
      <w:r w:rsidRPr="00DB44D7">
        <w:rPr>
          <w:rFonts w:ascii="Times New Roman" w:hAnsi="Times New Roman" w:cs="Times New Roman"/>
          <w:i/>
          <w:sz w:val="28"/>
          <w:szCs w:val="28"/>
        </w:rPr>
        <w:t>На уроках окружающего мира</w:t>
      </w:r>
      <w:r w:rsidRPr="00DB44D7">
        <w:rPr>
          <w:rFonts w:ascii="Times New Roman" w:hAnsi="Times New Roman" w:cs="Times New Roman"/>
          <w:sz w:val="28"/>
          <w:szCs w:val="28"/>
        </w:rPr>
        <w:t xml:space="preserve"> даётся наиболее систематизированное представление о валеологических знаниях, дети знакомятся с элементарными анатомо-физиологическими сведениями при изучении темы «Организм человека и охрана его здоровья».</w:t>
      </w:r>
    </w:p>
    <w:p w:rsidR="00DB44D7" w:rsidRPr="00DB44D7" w:rsidRDefault="00DB44D7" w:rsidP="00DB44D7">
      <w:pPr>
        <w:spacing w:after="240"/>
        <w:rPr>
          <w:rFonts w:ascii="Times New Roman" w:hAnsi="Times New Roman" w:cs="Times New Roman"/>
          <w:sz w:val="28"/>
          <w:szCs w:val="28"/>
        </w:rPr>
      </w:pPr>
      <w:r w:rsidRPr="00DB44D7">
        <w:rPr>
          <w:rFonts w:ascii="Times New Roman" w:hAnsi="Times New Roman" w:cs="Times New Roman"/>
          <w:sz w:val="28"/>
          <w:szCs w:val="28"/>
        </w:rPr>
        <w:t>Практические задания:</w:t>
      </w:r>
      <w:r w:rsidRPr="00DB44D7">
        <w:rPr>
          <w:rFonts w:ascii="Times New Roman" w:hAnsi="Times New Roman" w:cs="Times New Roman"/>
          <w:sz w:val="28"/>
          <w:szCs w:val="28"/>
        </w:rPr>
        <w:br/>
        <w:t>–  измерить температуру воздуха с помощью термометра в классной комнате и соотнести её с нормами;</w:t>
      </w:r>
      <w:r w:rsidRPr="00DB44D7">
        <w:rPr>
          <w:rFonts w:ascii="Times New Roman" w:hAnsi="Times New Roman" w:cs="Times New Roman"/>
          <w:sz w:val="28"/>
          <w:szCs w:val="28"/>
        </w:rPr>
        <w:br/>
        <w:t>–  правильно организовать свой режим дня;</w:t>
      </w:r>
      <w:r w:rsidRPr="00DB44D7">
        <w:rPr>
          <w:rFonts w:ascii="Times New Roman" w:hAnsi="Times New Roman" w:cs="Times New Roman"/>
          <w:sz w:val="28"/>
          <w:szCs w:val="28"/>
        </w:rPr>
        <w:br/>
        <w:t>–  выполнять необходимые правила личной гигиены;</w:t>
      </w:r>
      <w:r w:rsidRPr="00DB44D7">
        <w:rPr>
          <w:rFonts w:ascii="Times New Roman" w:hAnsi="Times New Roman" w:cs="Times New Roman"/>
          <w:sz w:val="28"/>
          <w:szCs w:val="28"/>
        </w:rPr>
        <w:br/>
        <w:t>–  оберегать себя от простудных заболеваний;</w:t>
      </w:r>
      <w:r w:rsidRPr="00DB44D7">
        <w:rPr>
          <w:rFonts w:ascii="Times New Roman" w:hAnsi="Times New Roman" w:cs="Times New Roman"/>
          <w:sz w:val="28"/>
          <w:szCs w:val="28"/>
        </w:rPr>
        <w:br/>
        <w:t>закаляться.</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t>4. </w:t>
      </w:r>
      <w:r w:rsidRPr="00DB44D7">
        <w:rPr>
          <w:rFonts w:ascii="Times New Roman" w:hAnsi="Times New Roman" w:cs="Times New Roman"/>
          <w:i/>
          <w:sz w:val="28"/>
          <w:szCs w:val="28"/>
        </w:rPr>
        <w:t>На уроках физической культуры</w:t>
      </w:r>
      <w:r w:rsidRPr="00DB44D7">
        <w:rPr>
          <w:rFonts w:ascii="Times New Roman" w:hAnsi="Times New Roman" w:cs="Times New Roman"/>
          <w:sz w:val="28"/>
          <w:szCs w:val="28"/>
        </w:rPr>
        <w:t xml:space="preserve"> учащиеся получают сведения об образовательном значении тех или иных физических упражнений, о двигательном режиме.</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br/>
        <w:t>5.</w:t>
      </w:r>
      <w:r w:rsidRPr="00DB44D7">
        <w:rPr>
          <w:rFonts w:ascii="Times New Roman" w:hAnsi="Times New Roman" w:cs="Times New Roman"/>
          <w:i/>
          <w:sz w:val="28"/>
          <w:szCs w:val="28"/>
        </w:rPr>
        <w:t>На уроках трудового обучения</w:t>
      </w:r>
      <w:r w:rsidRPr="00DB44D7">
        <w:rPr>
          <w:rFonts w:ascii="Times New Roman" w:hAnsi="Times New Roman" w:cs="Times New Roman"/>
          <w:sz w:val="28"/>
          <w:szCs w:val="28"/>
        </w:rPr>
        <w:t xml:space="preserve"> учащиеся знакомятся с правилами безопасности на учебных занятиях.</w:t>
      </w:r>
      <w:r w:rsidRPr="00DB44D7">
        <w:rPr>
          <w:rFonts w:ascii="Times New Roman" w:hAnsi="Times New Roman" w:cs="Times New Roman"/>
          <w:sz w:val="28"/>
          <w:szCs w:val="28"/>
        </w:rPr>
        <w:br/>
        <w:t>Примерная тематика валеологических бесед для учащихся начальной школы (в соответствии со спецификой изучаемых предметов):</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sz w:val="28"/>
          <w:szCs w:val="28"/>
        </w:rPr>
        <w:br/>
        <w:t>— Режим дня.</w:t>
      </w:r>
      <w:r w:rsidRPr="00DB44D7">
        <w:rPr>
          <w:rFonts w:ascii="Times New Roman" w:hAnsi="Times New Roman" w:cs="Times New Roman"/>
          <w:sz w:val="28"/>
          <w:szCs w:val="28"/>
        </w:rPr>
        <w:br/>
        <w:t>— Правильная посадка за партой.</w:t>
      </w:r>
      <w:r w:rsidRPr="00DB44D7">
        <w:rPr>
          <w:rFonts w:ascii="Times New Roman" w:hAnsi="Times New Roman" w:cs="Times New Roman"/>
          <w:sz w:val="28"/>
          <w:szCs w:val="28"/>
        </w:rPr>
        <w:br/>
        <w:t>— Личная гигиена, уход за телом. </w:t>
      </w:r>
      <w:r w:rsidRPr="00DB44D7">
        <w:rPr>
          <w:rFonts w:ascii="Times New Roman" w:hAnsi="Times New Roman" w:cs="Times New Roman"/>
          <w:sz w:val="28"/>
          <w:szCs w:val="28"/>
        </w:rPr>
        <w:br/>
        <w:t>— Уход за зубами.</w:t>
      </w:r>
      <w:r w:rsidRPr="00DB44D7">
        <w:rPr>
          <w:rFonts w:ascii="Times New Roman" w:hAnsi="Times New Roman" w:cs="Times New Roman"/>
          <w:sz w:val="28"/>
          <w:szCs w:val="28"/>
        </w:rPr>
        <w:br/>
        <w:t>— Закаливание.</w:t>
      </w:r>
      <w:r w:rsidRPr="00DB44D7">
        <w:rPr>
          <w:rFonts w:ascii="Times New Roman" w:hAnsi="Times New Roman" w:cs="Times New Roman"/>
          <w:sz w:val="28"/>
          <w:szCs w:val="28"/>
        </w:rPr>
        <w:br/>
        <w:t>— Классная комната учащихся.</w:t>
      </w:r>
      <w:r w:rsidRPr="00DB44D7">
        <w:rPr>
          <w:rFonts w:ascii="Times New Roman" w:hAnsi="Times New Roman" w:cs="Times New Roman"/>
          <w:sz w:val="28"/>
          <w:szCs w:val="28"/>
        </w:rPr>
        <w:br/>
        <w:t>— Двигательная активность.</w:t>
      </w:r>
      <w:r w:rsidRPr="00DB44D7">
        <w:rPr>
          <w:rFonts w:ascii="Times New Roman" w:hAnsi="Times New Roman" w:cs="Times New Roman"/>
          <w:sz w:val="28"/>
          <w:szCs w:val="28"/>
        </w:rPr>
        <w:br/>
        <w:t>— Рациональный отдых.</w:t>
      </w:r>
      <w:r w:rsidRPr="00DB44D7">
        <w:rPr>
          <w:rFonts w:ascii="Times New Roman" w:hAnsi="Times New Roman" w:cs="Times New Roman"/>
          <w:sz w:val="28"/>
          <w:szCs w:val="28"/>
        </w:rPr>
        <w:br/>
        <w:t>— Предупреждение простудных заболеваний.</w:t>
      </w:r>
      <w:r w:rsidRPr="00DB44D7">
        <w:rPr>
          <w:rFonts w:ascii="Times New Roman" w:hAnsi="Times New Roman" w:cs="Times New Roman"/>
          <w:sz w:val="28"/>
          <w:szCs w:val="28"/>
        </w:rPr>
        <w:br/>
        <w:t>— Физический труд и здоровье.</w:t>
      </w:r>
      <w:r w:rsidRPr="00DB44D7">
        <w:rPr>
          <w:rFonts w:ascii="Times New Roman" w:hAnsi="Times New Roman" w:cs="Times New Roman"/>
          <w:sz w:val="28"/>
          <w:szCs w:val="28"/>
        </w:rPr>
        <w:br/>
        <w:t>— Как сохранить хорошее зрение.</w:t>
      </w:r>
      <w:r w:rsidRPr="00DB44D7">
        <w:rPr>
          <w:rFonts w:ascii="Times New Roman" w:hAnsi="Times New Roman" w:cs="Times New Roman"/>
          <w:sz w:val="28"/>
          <w:szCs w:val="28"/>
        </w:rPr>
        <w:br/>
        <w:t>— Предупреждение травм и несчастных случаев.</w:t>
      </w:r>
      <w:r w:rsidRPr="00DB44D7">
        <w:rPr>
          <w:rFonts w:ascii="Times New Roman" w:hAnsi="Times New Roman" w:cs="Times New Roman"/>
          <w:sz w:val="28"/>
          <w:szCs w:val="28"/>
        </w:rPr>
        <w:br/>
        <w:t>— Общее понятие об организме человек.</w:t>
      </w:r>
      <w:r w:rsidRPr="00DB44D7">
        <w:rPr>
          <w:rFonts w:ascii="Times New Roman" w:hAnsi="Times New Roman" w:cs="Times New Roman"/>
          <w:sz w:val="28"/>
          <w:szCs w:val="28"/>
        </w:rPr>
        <w:br/>
        <w:t>— Чем человек отличается от животного.</w:t>
      </w:r>
      <w:r w:rsidRPr="00DB44D7">
        <w:rPr>
          <w:rFonts w:ascii="Times New Roman" w:hAnsi="Times New Roman" w:cs="Times New Roman"/>
          <w:sz w:val="28"/>
          <w:szCs w:val="28"/>
        </w:rPr>
        <w:br/>
        <w:t>— Роль витаминов для роста и развития человека.</w:t>
      </w:r>
    </w:p>
    <w:p w:rsidR="00DB44D7" w:rsidRPr="00DB44D7" w:rsidRDefault="00DB44D7" w:rsidP="00DB44D7">
      <w:pPr>
        <w:rPr>
          <w:rFonts w:ascii="Times New Roman" w:hAnsi="Times New Roman" w:cs="Times New Roman"/>
          <w:sz w:val="28"/>
          <w:szCs w:val="28"/>
        </w:rPr>
      </w:pPr>
      <w:r w:rsidRPr="00DB44D7">
        <w:rPr>
          <w:rFonts w:ascii="Times New Roman" w:hAnsi="Times New Roman" w:cs="Times New Roman"/>
          <w:b/>
          <w:sz w:val="28"/>
          <w:szCs w:val="28"/>
        </w:rPr>
        <w:lastRenderedPageBreak/>
        <w:t>Оздоровительные физкультурные мероприятия, применяемые в ходе внеклассной работы</w:t>
      </w:r>
      <w:r w:rsidRPr="00DB44D7">
        <w:rPr>
          <w:rFonts w:ascii="Times New Roman" w:hAnsi="Times New Roman" w:cs="Times New Roman"/>
          <w:sz w:val="28"/>
          <w:szCs w:val="28"/>
        </w:rPr>
        <w:t>.</w:t>
      </w:r>
      <w:r w:rsidRPr="00DB44D7">
        <w:rPr>
          <w:rFonts w:ascii="Times New Roman" w:hAnsi="Times New Roman" w:cs="Times New Roman"/>
          <w:sz w:val="28"/>
          <w:szCs w:val="28"/>
        </w:rPr>
        <w:br/>
        <w:t>Задачи внеклассной работы:</w:t>
      </w:r>
    </w:p>
    <w:p w:rsidR="00DB44D7" w:rsidRPr="00DB44D7" w:rsidRDefault="00DB44D7" w:rsidP="00DB44D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br/>
        <w:t>–   содействовать укреплению здоровья, закаливанию организма, разностороннему физическому развитию учащегося;</w:t>
      </w:r>
      <w:r w:rsidRPr="00DB44D7">
        <w:rPr>
          <w:rFonts w:ascii="Times New Roman" w:hAnsi="Times New Roman" w:cs="Times New Roman"/>
          <w:sz w:val="28"/>
          <w:szCs w:val="28"/>
        </w:rPr>
        <w:br/>
        <w:t>–     углублять и расширять знания, умения и навыки в области здоровья;</w:t>
      </w:r>
      <w:r w:rsidRPr="00DB44D7">
        <w:rPr>
          <w:rFonts w:ascii="Times New Roman" w:hAnsi="Times New Roman" w:cs="Times New Roman"/>
          <w:sz w:val="28"/>
          <w:szCs w:val="28"/>
        </w:rPr>
        <w:br/>
        <w:t>–     организовывать здоровый отдых учащихся;</w:t>
      </w:r>
      <w:r w:rsidRPr="00DB44D7">
        <w:rPr>
          <w:rFonts w:ascii="Times New Roman" w:hAnsi="Times New Roman" w:cs="Times New Roman"/>
          <w:sz w:val="28"/>
          <w:szCs w:val="28"/>
        </w:rPr>
        <w:br/>
        <w:t>–     прививать учащимся любовь к систематическим занятиям физической культурой и спортом;</w:t>
      </w:r>
      <w:r w:rsidRPr="00DB44D7">
        <w:rPr>
          <w:rFonts w:ascii="Times New Roman" w:hAnsi="Times New Roman" w:cs="Times New Roman"/>
          <w:sz w:val="28"/>
          <w:szCs w:val="28"/>
        </w:rPr>
        <w:br/>
        <w:t>–     воспитывать нравственную культуру учащихся, интерес к истории спорта, желания побеждать в себе отрицательные привычки и эмоции.</w:t>
      </w:r>
      <w:r w:rsidRPr="00DB44D7">
        <w:rPr>
          <w:rFonts w:ascii="Times New Roman" w:hAnsi="Times New Roman" w:cs="Times New Roman"/>
          <w:sz w:val="28"/>
          <w:szCs w:val="28"/>
        </w:rPr>
        <w:br/>
      </w:r>
      <w:r w:rsidRPr="00DB44D7">
        <w:rPr>
          <w:rFonts w:ascii="Times New Roman" w:hAnsi="Times New Roman" w:cs="Times New Roman"/>
          <w:b/>
          <w:sz w:val="28"/>
          <w:szCs w:val="28"/>
        </w:rPr>
        <w:t>Дни здоровья</w:t>
      </w:r>
      <w:r w:rsidRPr="00DB44D7">
        <w:rPr>
          <w:rFonts w:ascii="Times New Roman" w:hAnsi="Times New Roman" w:cs="Times New Roman"/>
          <w:sz w:val="28"/>
          <w:szCs w:val="28"/>
        </w:rPr>
        <w:t>.</w:t>
      </w:r>
      <w:r w:rsidRPr="00DB44D7">
        <w:rPr>
          <w:rFonts w:ascii="Times New Roman" w:hAnsi="Times New Roman" w:cs="Times New Roman"/>
          <w:sz w:val="28"/>
          <w:szCs w:val="28"/>
        </w:rPr>
        <w:br/>
      </w:r>
      <w:r w:rsidRPr="00DB44D7">
        <w:rPr>
          <w:rFonts w:ascii="Times New Roman" w:hAnsi="Times New Roman" w:cs="Times New Roman"/>
          <w:sz w:val="28"/>
          <w:szCs w:val="28"/>
        </w:rPr>
        <w:tab/>
        <w:t>Дни здоровья проводятся согласно плану работы школы 1 раз в четверть.</w:t>
      </w:r>
      <w:r w:rsidRPr="00DB44D7">
        <w:rPr>
          <w:rFonts w:ascii="Times New Roman" w:hAnsi="Times New Roman" w:cs="Times New Roman"/>
          <w:sz w:val="28"/>
          <w:szCs w:val="28"/>
        </w:rPr>
        <w:br/>
      </w:r>
      <w:r w:rsidRPr="00DB44D7">
        <w:rPr>
          <w:rFonts w:ascii="Times New Roman" w:hAnsi="Times New Roman" w:cs="Times New Roman"/>
          <w:b/>
          <w:sz w:val="28"/>
          <w:szCs w:val="28"/>
        </w:rPr>
        <w:t>Спортивные праздники и соревнования</w:t>
      </w:r>
      <w:r w:rsidRPr="00DB44D7">
        <w:rPr>
          <w:rFonts w:ascii="Times New Roman" w:hAnsi="Times New Roman" w:cs="Times New Roman"/>
          <w:sz w:val="28"/>
          <w:szCs w:val="28"/>
        </w:rPr>
        <w:t>.</w:t>
      </w:r>
      <w:r w:rsidRPr="00DB44D7">
        <w:rPr>
          <w:rFonts w:ascii="Times New Roman" w:hAnsi="Times New Roman" w:cs="Times New Roman"/>
          <w:sz w:val="28"/>
          <w:szCs w:val="28"/>
        </w:rPr>
        <w:br/>
      </w:r>
      <w:r w:rsidRPr="00DB44D7">
        <w:rPr>
          <w:rFonts w:ascii="Times New Roman" w:hAnsi="Times New Roman" w:cs="Times New Roman"/>
          <w:sz w:val="28"/>
          <w:szCs w:val="28"/>
        </w:rPr>
        <w:tab/>
        <w:t>Спортивные соревнования, праздники являются одной из самых интересных, увлекательных форм внеклассной работы. Они содействуют сплачиванию детского коллектива, повышают физическую подготовленность учеников.</w:t>
      </w:r>
    </w:p>
    <w:p w:rsidR="00DB44D7" w:rsidRPr="00DB44D7" w:rsidRDefault="00DB44D7" w:rsidP="00DB44D7">
      <w:pPr>
        <w:spacing w:after="120" w:line="360" w:lineRule="auto"/>
        <w:jc w:val="both"/>
        <w:rPr>
          <w:rFonts w:ascii="Times New Roman" w:hAnsi="Times New Roman" w:cs="Times New Roman"/>
          <w:b/>
          <w:sz w:val="28"/>
          <w:szCs w:val="28"/>
        </w:rPr>
      </w:pPr>
      <w:r w:rsidRPr="00DB44D7">
        <w:rPr>
          <w:rFonts w:ascii="Times New Roman" w:hAnsi="Times New Roman" w:cs="Times New Roman"/>
          <w:b/>
          <w:sz w:val="28"/>
          <w:szCs w:val="28"/>
        </w:rPr>
        <w:t>Оценка эффективности реализации программы</w:t>
      </w:r>
    </w:p>
    <w:p w:rsidR="00DB44D7" w:rsidRPr="00DB44D7" w:rsidRDefault="00DB44D7" w:rsidP="00DB44D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Основные результаты реализации программы формирования экологической культуры, здорового и безопасного образа жизни  учащихся оценивается в рамках мониторинговых процедур, предусматривающих выявление: динамики сезонных заболеваний; динамики школьного травматизма; утомляемости учащихся.</w:t>
      </w:r>
    </w:p>
    <w:p w:rsidR="00DB44D7" w:rsidRPr="00DB44D7" w:rsidRDefault="00DB44D7" w:rsidP="00DB44D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 xml:space="preserve">Основным критерием эффективности работы по формированию экологической культуры является единство экологического сознания и поведения. Основные результаты формирования экологической культуры, </w:t>
      </w:r>
      <w:r w:rsidRPr="00DB44D7">
        <w:rPr>
          <w:rFonts w:ascii="Times New Roman" w:hAnsi="Times New Roman" w:cs="Times New Roman"/>
          <w:sz w:val="28"/>
          <w:szCs w:val="28"/>
        </w:rPr>
        <w:lastRenderedPageBreak/>
        <w:t>здорового и безопасного образа жизни  учащихся не подлежат итоговой оценке индивидуальных достижений учащихся, однако оцениваются в рамках мониторинговых процедур, в которых ведущими методами являются: суждения родителей, самооценочные суждения детей.</w:t>
      </w:r>
    </w:p>
    <w:p w:rsidR="00DB44D7" w:rsidRPr="00DB44D7" w:rsidRDefault="00DB44D7" w:rsidP="00DB44D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В качестве содержательной и критериальной базы  оценки выступают планируемые личностные результаты обучения:</w:t>
      </w:r>
    </w:p>
    <w:p w:rsidR="00DB44D7" w:rsidRPr="00DB44D7" w:rsidRDefault="00DB44D7" w:rsidP="00211D2A">
      <w:pPr>
        <w:numPr>
          <w:ilvl w:val="1"/>
          <w:numId w:val="61"/>
        </w:numPr>
        <w:suppressAutoHyphens w:val="0"/>
        <w:spacing w:after="0" w:line="360" w:lineRule="auto"/>
        <w:ind w:left="709" w:hanging="425"/>
        <w:jc w:val="both"/>
        <w:rPr>
          <w:rFonts w:ascii="Times New Roman" w:hAnsi="Times New Roman" w:cs="Times New Roman"/>
          <w:sz w:val="28"/>
          <w:szCs w:val="28"/>
        </w:rPr>
      </w:pPr>
      <w:r w:rsidRPr="00DB44D7">
        <w:rPr>
          <w:rFonts w:ascii="Times New Roman" w:hAnsi="Times New Roman" w:cs="Times New Roman"/>
          <w:sz w:val="28"/>
          <w:szCs w:val="28"/>
        </w:rPr>
        <w:t>ценностное отношение к своему здоровью, здоровью близких и окружающих людей, окружающей среде;</w:t>
      </w:r>
    </w:p>
    <w:p w:rsidR="00DB44D7" w:rsidRPr="00DB44D7" w:rsidRDefault="00DB44D7" w:rsidP="00211D2A">
      <w:pPr>
        <w:numPr>
          <w:ilvl w:val="1"/>
          <w:numId w:val="61"/>
        </w:numPr>
        <w:suppressAutoHyphens w:val="0"/>
        <w:spacing w:after="0" w:line="360" w:lineRule="auto"/>
        <w:ind w:left="709" w:hanging="425"/>
        <w:jc w:val="both"/>
        <w:rPr>
          <w:rFonts w:ascii="Times New Roman" w:hAnsi="Times New Roman" w:cs="Times New Roman"/>
          <w:sz w:val="28"/>
          <w:szCs w:val="28"/>
        </w:rPr>
      </w:pPr>
      <w:r w:rsidRPr="00DB44D7">
        <w:rPr>
          <w:rFonts w:ascii="Times New Roman" w:hAnsi="Times New Roman" w:cs="Times New Roman"/>
          <w:sz w:val="28"/>
          <w:szCs w:val="28"/>
        </w:rPr>
        <w:t>элементарные представления о взаимообусловленности физического, нравственного, социально-психологического здоровья человека, о важности морали и нравственности в сохранении здоровья человека;</w:t>
      </w:r>
    </w:p>
    <w:p w:rsidR="00DB44D7" w:rsidRPr="00DB44D7" w:rsidRDefault="00DB44D7" w:rsidP="00211D2A">
      <w:pPr>
        <w:numPr>
          <w:ilvl w:val="1"/>
          <w:numId w:val="61"/>
        </w:numPr>
        <w:suppressAutoHyphens w:val="0"/>
        <w:spacing w:after="0" w:line="360" w:lineRule="auto"/>
        <w:ind w:left="709" w:hanging="425"/>
        <w:jc w:val="both"/>
        <w:rPr>
          <w:rFonts w:ascii="Times New Roman" w:hAnsi="Times New Roman" w:cs="Times New Roman"/>
          <w:sz w:val="28"/>
          <w:szCs w:val="28"/>
        </w:rPr>
      </w:pPr>
      <w:r w:rsidRPr="00DB44D7">
        <w:rPr>
          <w:rFonts w:ascii="Times New Roman" w:hAnsi="Times New Roman" w:cs="Times New Roman"/>
          <w:sz w:val="28"/>
          <w:szCs w:val="28"/>
        </w:rPr>
        <w:t>формирование понятия о взаимосвязях в природе;</w:t>
      </w:r>
    </w:p>
    <w:p w:rsidR="00DB44D7" w:rsidRPr="00DB44D7" w:rsidRDefault="00DB44D7" w:rsidP="00211D2A">
      <w:pPr>
        <w:numPr>
          <w:ilvl w:val="1"/>
          <w:numId w:val="61"/>
        </w:numPr>
        <w:suppressAutoHyphens w:val="0"/>
        <w:spacing w:after="0" w:line="360" w:lineRule="auto"/>
        <w:ind w:left="709" w:hanging="425"/>
        <w:jc w:val="both"/>
        <w:rPr>
          <w:rFonts w:ascii="Times New Roman" w:hAnsi="Times New Roman" w:cs="Times New Roman"/>
          <w:sz w:val="28"/>
          <w:szCs w:val="28"/>
        </w:rPr>
      </w:pPr>
      <w:r w:rsidRPr="00DB44D7">
        <w:rPr>
          <w:rFonts w:ascii="Times New Roman" w:hAnsi="Times New Roman" w:cs="Times New Roman"/>
          <w:sz w:val="28"/>
          <w:szCs w:val="28"/>
        </w:rPr>
        <w:t>первоначальный личный опыт здоровьесберегающей деятельности, деятельности по охране природы;</w:t>
      </w:r>
    </w:p>
    <w:p w:rsidR="00DB44D7" w:rsidRPr="00DB44D7" w:rsidRDefault="00DB44D7" w:rsidP="00211D2A">
      <w:pPr>
        <w:numPr>
          <w:ilvl w:val="1"/>
          <w:numId w:val="61"/>
        </w:numPr>
        <w:suppressAutoHyphens w:val="0"/>
        <w:spacing w:after="0" w:line="360" w:lineRule="auto"/>
        <w:ind w:left="709" w:hanging="425"/>
        <w:jc w:val="both"/>
        <w:rPr>
          <w:rFonts w:ascii="Times New Roman" w:hAnsi="Times New Roman" w:cs="Times New Roman"/>
          <w:sz w:val="28"/>
          <w:szCs w:val="28"/>
        </w:rPr>
      </w:pPr>
      <w:r w:rsidRPr="00DB44D7">
        <w:rPr>
          <w:rFonts w:ascii="Times New Roman" w:hAnsi="Times New Roman" w:cs="Times New Roman"/>
          <w:sz w:val="28"/>
          <w:szCs w:val="28"/>
        </w:rPr>
        <w:t>первоначальные представления о роли физической культуры и спорта для здоровья человека, его образования, труда и творчества;</w:t>
      </w:r>
    </w:p>
    <w:p w:rsidR="00DB44D7" w:rsidRPr="00DB44D7" w:rsidRDefault="00DB44D7" w:rsidP="00211D2A">
      <w:pPr>
        <w:numPr>
          <w:ilvl w:val="1"/>
          <w:numId w:val="61"/>
        </w:numPr>
        <w:suppressAutoHyphens w:val="0"/>
        <w:spacing w:after="0" w:line="360" w:lineRule="auto"/>
        <w:ind w:left="709" w:hanging="425"/>
        <w:jc w:val="both"/>
        <w:rPr>
          <w:rFonts w:ascii="Times New Roman" w:hAnsi="Times New Roman" w:cs="Times New Roman"/>
          <w:sz w:val="28"/>
          <w:szCs w:val="28"/>
        </w:rPr>
      </w:pPr>
      <w:r w:rsidRPr="00DB44D7">
        <w:rPr>
          <w:rFonts w:ascii="Times New Roman" w:hAnsi="Times New Roman" w:cs="Times New Roman"/>
          <w:sz w:val="28"/>
          <w:szCs w:val="28"/>
        </w:rPr>
        <w:t>знания о возможном негативном влиянии компьютерных игр, телевидения, рекламы на здоровье человека.</w:t>
      </w:r>
    </w:p>
    <w:p w:rsidR="00DB44D7" w:rsidRPr="00DB44D7" w:rsidRDefault="00DB44D7" w:rsidP="00DB44D7">
      <w:pPr>
        <w:spacing w:line="360" w:lineRule="auto"/>
        <w:jc w:val="both"/>
        <w:rPr>
          <w:rStyle w:val="1f7"/>
          <w:b w:val="0"/>
          <w:bCs w:val="0"/>
        </w:rPr>
      </w:pPr>
      <w:r w:rsidRPr="00DB44D7">
        <w:rPr>
          <w:rFonts w:ascii="Times New Roman" w:hAnsi="Times New Roman" w:cs="Times New Roman"/>
          <w:sz w:val="28"/>
          <w:szCs w:val="28"/>
        </w:rPr>
        <w:tab/>
        <w:t>Оценка и коррекция развития этих и других личностных результатов образовательной деятельности обучающихся осуществляется в ходе постоянного наблюдения педагога в тесном сотрудничестве с семьей ученика.</w:t>
      </w:r>
    </w:p>
    <w:p w:rsidR="00DB44D7" w:rsidRDefault="00DB44D7" w:rsidP="00DB44D7">
      <w:pPr>
        <w:rPr>
          <w:rFonts w:ascii="Times New Roman" w:hAnsi="Times New Roman" w:cs="Times New Roman"/>
          <w:sz w:val="28"/>
          <w:szCs w:val="28"/>
        </w:rPr>
      </w:pPr>
    </w:p>
    <w:p w:rsidR="0026404F" w:rsidRDefault="0026404F" w:rsidP="00DB44D7">
      <w:pPr>
        <w:rPr>
          <w:rFonts w:ascii="Times New Roman" w:hAnsi="Times New Roman" w:cs="Times New Roman"/>
          <w:sz w:val="28"/>
          <w:szCs w:val="28"/>
        </w:rPr>
      </w:pPr>
    </w:p>
    <w:p w:rsidR="0026404F" w:rsidRDefault="0026404F" w:rsidP="00DB44D7">
      <w:pPr>
        <w:rPr>
          <w:rFonts w:ascii="Times New Roman" w:hAnsi="Times New Roman" w:cs="Times New Roman"/>
          <w:sz w:val="28"/>
          <w:szCs w:val="28"/>
        </w:rPr>
      </w:pPr>
    </w:p>
    <w:p w:rsidR="0026404F" w:rsidRDefault="0026404F" w:rsidP="00DB44D7">
      <w:pPr>
        <w:rPr>
          <w:rFonts w:ascii="Times New Roman" w:hAnsi="Times New Roman" w:cs="Times New Roman"/>
          <w:sz w:val="28"/>
          <w:szCs w:val="28"/>
        </w:rPr>
      </w:pPr>
    </w:p>
    <w:p w:rsidR="0026404F" w:rsidRDefault="0026404F" w:rsidP="00DB44D7">
      <w:pPr>
        <w:rPr>
          <w:rFonts w:ascii="Times New Roman" w:hAnsi="Times New Roman" w:cs="Times New Roman"/>
          <w:sz w:val="28"/>
          <w:szCs w:val="28"/>
        </w:rPr>
      </w:pPr>
    </w:p>
    <w:p w:rsidR="0026404F" w:rsidRDefault="0026404F" w:rsidP="00DB44D7">
      <w:pPr>
        <w:rPr>
          <w:rFonts w:ascii="Times New Roman" w:hAnsi="Times New Roman" w:cs="Times New Roman"/>
          <w:sz w:val="28"/>
          <w:szCs w:val="28"/>
        </w:rPr>
      </w:pPr>
    </w:p>
    <w:p w:rsidR="0026404F" w:rsidRDefault="0026404F" w:rsidP="0026404F">
      <w:pPr>
        <w:pStyle w:val="3"/>
        <w:jc w:val="center"/>
        <w:rPr>
          <w:rFonts w:ascii="Times New Roman" w:hAnsi="Times New Roman" w:cs="Times New Roman"/>
          <w:color w:val="auto"/>
          <w:sz w:val="28"/>
          <w:szCs w:val="28"/>
        </w:rPr>
      </w:pPr>
      <w:bookmarkStart w:id="46" w:name="_Toc125128"/>
      <w:r w:rsidRPr="0026404F">
        <w:rPr>
          <w:rFonts w:ascii="Times New Roman" w:hAnsi="Times New Roman" w:cs="Times New Roman"/>
          <w:color w:val="auto"/>
          <w:sz w:val="28"/>
          <w:szCs w:val="28"/>
        </w:rPr>
        <w:lastRenderedPageBreak/>
        <w:t>2.2.5. Программа коррекционной работы</w:t>
      </w:r>
      <w:bookmarkEnd w:id="46"/>
    </w:p>
    <w:p w:rsidR="0026404F" w:rsidRDefault="0026404F" w:rsidP="0026404F"/>
    <w:p w:rsidR="0026404F" w:rsidRPr="0026404F" w:rsidRDefault="0026404F" w:rsidP="0026404F">
      <w:pPr>
        <w:autoSpaceDE w:val="0"/>
        <w:autoSpaceDN w:val="0"/>
        <w:adjustRightInd w:val="0"/>
        <w:spacing w:after="0" w:line="360" w:lineRule="auto"/>
        <w:ind w:firstLine="708"/>
        <w:jc w:val="both"/>
        <w:textAlignment w:val="center"/>
        <w:rPr>
          <w:rFonts w:ascii="Times New Roman" w:hAnsi="Times New Roman" w:cs="Times New Roman"/>
          <w:color w:val="auto"/>
          <w:sz w:val="28"/>
          <w:szCs w:val="28"/>
        </w:rPr>
      </w:pPr>
      <w:r w:rsidRPr="0026404F">
        <w:rPr>
          <w:rFonts w:ascii="Times New Roman" w:hAnsi="Times New Roman" w:cs="Times New Roman"/>
          <w:color w:val="auto"/>
          <w:sz w:val="28"/>
          <w:szCs w:val="28"/>
        </w:rPr>
        <w:t>Программа коррекционной работы в соответствии с тре</w:t>
      </w:r>
      <w:r w:rsidRPr="0026404F">
        <w:rPr>
          <w:rFonts w:ascii="Times New Roman" w:hAnsi="Times New Roman" w:cs="Times New Roman"/>
          <w:color w:val="auto"/>
          <w:spacing w:val="-2"/>
          <w:sz w:val="28"/>
          <w:szCs w:val="28"/>
        </w:rPr>
        <w:t>бованиями ФГОС НОО направлена на создание системы ком</w:t>
      </w:r>
      <w:r w:rsidRPr="0026404F">
        <w:rPr>
          <w:rFonts w:ascii="Times New Roman" w:hAnsi="Times New Roman" w:cs="Times New Roman"/>
          <w:color w:val="auto"/>
          <w:spacing w:val="2"/>
          <w:sz w:val="28"/>
          <w:szCs w:val="28"/>
        </w:rPr>
        <w:t>плексной помощи детям с ОВЗ</w:t>
      </w:r>
      <w:r w:rsidRPr="0026404F">
        <w:rPr>
          <w:rFonts w:ascii="Times New Roman" w:hAnsi="Times New Roman" w:cs="Times New Roman"/>
          <w:color w:val="auto"/>
          <w:sz w:val="28"/>
          <w:szCs w:val="28"/>
        </w:rPr>
        <w:t xml:space="preserve"> в освоении основной образовательной программы </w:t>
      </w:r>
      <w:r w:rsidRPr="0026404F">
        <w:rPr>
          <w:rFonts w:ascii="Times New Roman" w:hAnsi="Times New Roman" w:cs="Times New Roman"/>
          <w:color w:val="auto"/>
          <w:spacing w:val="-3"/>
          <w:sz w:val="28"/>
          <w:szCs w:val="28"/>
        </w:rPr>
        <w:t>начального общего образования, коррекцию недостатков в физи</w:t>
      </w:r>
      <w:r w:rsidRPr="0026404F">
        <w:rPr>
          <w:rFonts w:ascii="Times New Roman" w:hAnsi="Times New Roman" w:cs="Times New Roman"/>
          <w:color w:val="auto"/>
          <w:sz w:val="28"/>
          <w:szCs w:val="28"/>
        </w:rPr>
        <w:t>ческом и (или) психическом развитии обучающихся, их социальную адаптацию.</w:t>
      </w:r>
    </w:p>
    <w:p w:rsidR="0026404F" w:rsidRPr="0026404F" w:rsidRDefault="0026404F" w:rsidP="0026404F">
      <w:pPr>
        <w:autoSpaceDE w:val="0"/>
        <w:autoSpaceDN w:val="0"/>
        <w:adjustRightInd w:val="0"/>
        <w:spacing w:after="0" w:line="360" w:lineRule="auto"/>
        <w:jc w:val="both"/>
        <w:rPr>
          <w:rFonts w:ascii="Times New Roman" w:hAnsi="Times New Roman" w:cs="Times New Roman"/>
          <w:sz w:val="28"/>
          <w:szCs w:val="28"/>
        </w:rPr>
      </w:pPr>
      <w:r w:rsidRPr="0026404F">
        <w:rPr>
          <w:rFonts w:ascii="Times New Roman" w:hAnsi="Times New Roman" w:cs="Times New Roman"/>
          <w:sz w:val="28"/>
          <w:szCs w:val="28"/>
        </w:rPr>
        <w:t xml:space="preserve">На уровне начального общего образования обучаются дети с ограниченными возможностями здоровья по адаптированным основным образовательным программам начального общего образования. </w:t>
      </w:r>
    </w:p>
    <w:p w:rsidR="0026404F" w:rsidRPr="0026404F" w:rsidRDefault="0026404F" w:rsidP="0026404F">
      <w:pPr>
        <w:autoSpaceDE w:val="0"/>
        <w:autoSpaceDN w:val="0"/>
        <w:adjustRightInd w:val="0"/>
        <w:spacing w:after="0" w:line="360" w:lineRule="auto"/>
        <w:ind w:firstLine="708"/>
        <w:jc w:val="both"/>
        <w:rPr>
          <w:rFonts w:ascii="Times New Roman" w:hAnsi="Times New Roman" w:cs="Times New Roman"/>
          <w:sz w:val="28"/>
          <w:szCs w:val="28"/>
        </w:rPr>
      </w:pPr>
      <w:r w:rsidRPr="0026404F">
        <w:rPr>
          <w:rFonts w:ascii="Times New Roman" w:hAnsi="Times New Roman" w:cs="Times New Roman"/>
          <w:sz w:val="28"/>
          <w:szCs w:val="28"/>
        </w:rPr>
        <w:t xml:space="preserve">В адаптированной основной образовательной программе начального общего образования представлены: </w:t>
      </w:r>
    </w:p>
    <w:p w:rsidR="0026404F" w:rsidRPr="0026404F" w:rsidRDefault="0026404F" w:rsidP="0026404F">
      <w:pPr>
        <w:autoSpaceDE w:val="0"/>
        <w:autoSpaceDN w:val="0"/>
        <w:adjustRightInd w:val="0"/>
        <w:spacing w:after="131" w:line="360" w:lineRule="auto"/>
        <w:jc w:val="both"/>
        <w:rPr>
          <w:rFonts w:ascii="Times New Roman" w:hAnsi="Times New Roman" w:cs="Times New Roman"/>
          <w:sz w:val="28"/>
          <w:szCs w:val="28"/>
        </w:rPr>
      </w:pPr>
      <w:r w:rsidRPr="0026404F">
        <w:rPr>
          <w:rFonts w:ascii="Times New Roman" w:hAnsi="Times New Roman" w:cs="Times New Roman"/>
          <w:sz w:val="28"/>
          <w:szCs w:val="28"/>
        </w:rPr>
        <w:t xml:space="preserve">- перечень, содержание и план реализации индивидуально ориентированных коррекционных мероприятий, обеспечивающих удовлетворение особых образовательных потребностей детей с ограниченными возможностями здоровья (с задержкой психического развития), их интеграция и освоение ими основной образовательной программы начального общего образования; </w:t>
      </w:r>
    </w:p>
    <w:p w:rsidR="0026404F" w:rsidRPr="0026404F" w:rsidRDefault="0026404F" w:rsidP="0026404F">
      <w:pPr>
        <w:autoSpaceDE w:val="0"/>
        <w:autoSpaceDN w:val="0"/>
        <w:adjustRightInd w:val="0"/>
        <w:spacing w:after="131" w:line="360" w:lineRule="auto"/>
        <w:jc w:val="both"/>
        <w:rPr>
          <w:rFonts w:ascii="Times New Roman" w:hAnsi="Times New Roman" w:cs="Times New Roman"/>
          <w:sz w:val="28"/>
          <w:szCs w:val="28"/>
        </w:rPr>
      </w:pPr>
      <w:r w:rsidRPr="0026404F">
        <w:rPr>
          <w:rFonts w:ascii="Times New Roman" w:hAnsi="Times New Roman" w:cs="Times New Roman"/>
          <w:sz w:val="28"/>
          <w:szCs w:val="28"/>
        </w:rPr>
        <w:t xml:space="preserve">- система комплексного психолого-медико-педагогического сопровождения детей с ограниченными возможностями здоровья в условиях образовательной деятельности, включающего психолого-медико-педагогическое обследование детей с целью выявления их особых образовательных потребностей, мониторинг динамики развития детей, их успешности в освоении основной образовательной программы начального общего образования, корректировку коррекционных мероприятий; </w:t>
      </w:r>
    </w:p>
    <w:p w:rsidR="0026404F" w:rsidRPr="0026404F" w:rsidRDefault="0026404F" w:rsidP="0026404F">
      <w:pPr>
        <w:autoSpaceDE w:val="0"/>
        <w:autoSpaceDN w:val="0"/>
        <w:adjustRightInd w:val="0"/>
        <w:spacing w:after="131" w:line="360" w:lineRule="auto"/>
        <w:jc w:val="both"/>
        <w:rPr>
          <w:rFonts w:ascii="Times New Roman" w:hAnsi="Times New Roman" w:cs="Times New Roman"/>
          <w:sz w:val="28"/>
          <w:szCs w:val="28"/>
        </w:rPr>
      </w:pPr>
      <w:r w:rsidRPr="0026404F">
        <w:rPr>
          <w:rFonts w:ascii="Times New Roman" w:hAnsi="Times New Roman" w:cs="Times New Roman"/>
          <w:sz w:val="28"/>
          <w:szCs w:val="28"/>
        </w:rPr>
        <w:t xml:space="preserve">- описание специальных условий обучения и воспитания детей с ограниченными возможностями здоровья, в том числе безбарьерной среды их жизнедеятельности, использование адаптированных образовательных программ начального общего образования и методов обучения и воспитания, специальных учебников, учебных пособий и дидактических материалов, </w:t>
      </w:r>
      <w:r w:rsidRPr="0026404F">
        <w:rPr>
          <w:rFonts w:ascii="Times New Roman" w:hAnsi="Times New Roman" w:cs="Times New Roman"/>
          <w:sz w:val="28"/>
          <w:szCs w:val="28"/>
        </w:rPr>
        <w:lastRenderedPageBreak/>
        <w:t xml:space="preserve">технических средств обучения коллективного и индивидуального пользования; </w:t>
      </w:r>
    </w:p>
    <w:p w:rsidR="0026404F" w:rsidRPr="0026404F" w:rsidRDefault="0026404F" w:rsidP="0026404F">
      <w:pPr>
        <w:autoSpaceDE w:val="0"/>
        <w:autoSpaceDN w:val="0"/>
        <w:adjustRightInd w:val="0"/>
        <w:spacing w:after="131" w:line="360" w:lineRule="auto"/>
        <w:jc w:val="both"/>
        <w:rPr>
          <w:rFonts w:ascii="Times New Roman" w:hAnsi="Times New Roman" w:cs="Times New Roman"/>
          <w:sz w:val="28"/>
          <w:szCs w:val="28"/>
        </w:rPr>
      </w:pPr>
      <w:r w:rsidRPr="0026404F">
        <w:rPr>
          <w:rFonts w:ascii="Times New Roman" w:hAnsi="Times New Roman" w:cs="Times New Roman"/>
          <w:sz w:val="28"/>
          <w:szCs w:val="28"/>
        </w:rPr>
        <w:t xml:space="preserve">- механизм взаимодействия в разработке и реализации коррекционных мероприятий учителей, специалистов в области коррекционной педагогики, который обеспечиваться в единстве урочной, внеурочной деятельности; </w:t>
      </w:r>
    </w:p>
    <w:p w:rsidR="0026404F" w:rsidRPr="0026404F" w:rsidRDefault="0026404F" w:rsidP="0026404F">
      <w:pPr>
        <w:autoSpaceDE w:val="0"/>
        <w:autoSpaceDN w:val="0"/>
        <w:adjustRightInd w:val="0"/>
        <w:spacing w:after="0" w:line="360" w:lineRule="auto"/>
        <w:jc w:val="both"/>
        <w:rPr>
          <w:rFonts w:ascii="Times New Roman" w:hAnsi="Times New Roman" w:cs="Times New Roman"/>
          <w:sz w:val="28"/>
          <w:szCs w:val="28"/>
        </w:rPr>
      </w:pPr>
      <w:r w:rsidRPr="0026404F">
        <w:rPr>
          <w:rFonts w:ascii="Times New Roman" w:hAnsi="Times New Roman" w:cs="Times New Roman"/>
          <w:sz w:val="28"/>
          <w:szCs w:val="28"/>
        </w:rPr>
        <w:t xml:space="preserve">- планируемые результаты коррекционной работы. </w:t>
      </w:r>
    </w:p>
    <w:p w:rsidR="0026404F" w:rsidRPr="0026404F" w:rsidRDefault="0026404F" w:rsidP="0026404F">
      <w:pPr>
        <w:spacing w:line="360" w:lineRule="auto"/>
        <w:ind w:firstLine="708"/>
        <w:jc w:val="both"/>
        <w:rPr>
          <w:rFonts w:ascii="Times New Roman" w:hAnsi="Times New Roman" w:cs="Times New Roman"/>
          <w:color w:val="auto"/>
          <w:sz w:val="28"/>
          <w:szCs w:val="28"/>
        </w:rPr>
      </w:pPr>
      <w:r w:rsidRPr="0026404F">
        <w:rPr>
          <w:rFonts w:ascii="Times New Roman" w:hAnsi="Times New Roman" w:cs="Times New Roman"/>
          <w:color w:val="auto"/>
          <w:sz w:val="28"/>
          <w:szCs w:val="28"/>
        </w:rPr>
        <w:t>Программа коррекционной работы в соответствии с тре</w:t>
      </w:r>
      <w:r w:rsidRPr="0026404F">
        <w:rPr>
          <w:rFonts w:ascii="Times New Roman" w:hAnsi="Times New Roman" w:cs="Times New Roman"/>
          <w:color w:val="auto"/>
          <w:spacing w:val="-2"/>
          <w:sz w:val="28"/>
          <w:szCs w:val="28"/>
        </w:rPr>
        <w:t>бованиями ФГОС НОО</w:t>
      </w:r>
      <w:r>
        <w:rPr>
          <w:rFonts w:ascii="Times New Roman" w:hAnsi="Times New Roman" w:cs="Times New Roman"/>
          <w:color w:val="auto"/>
          <w:spacing w:val="-2"/>
          <w:sz w:val="28"/>
          <w:szCs w:val="28"/>
        </w:rPr>
        <w:t xml:space="preserve"> МБОУ СОШ №194 </w:t>
      </w:r>
      <w:r w:rsidRPr="0026404F">
        <w:rPr>
          <w:rFonts w:ascii="Times New Roman" w:hAnsi="Times New Roman" w:cs="Times New Roman"/>
          <w:color w:val="auto"/>
          <w:spacing w:val="-2"/>
          <w:sz w:val="28"/>
          <w:szCs w:val="28"/>
        </w:rPr>
        <w:t xml:space="preserve"> направлена на создание системы ком</w:t>
      </w:r>
      <w:r w:rsidRPr="0026404F">
        <w:rPr>
          <w:rFonts w:ascii="Times New Roman" w:hAnsi="Times New Roman" w:cs="Times New Roman"/>
          <w:color w:val="auto"/>
          <w:spacing w:val="2"/>
          <w:sz w:val="28"/>
          <w:szCs w:val="28"/>
        </w:rPr>
        <w:t>плексной помощи детям с ОВЗ</w:t>
      </w:r>
      <w:r w:rsidRPr="0026404F">
        <w:rPr>
          <w:rFonts w:ascii="Times New Roman" w:hAnsi="Times New Roman" w:cs="Times New Roman"/>
          <w:color w:val="auto"/>
          <w:sz w:val="28"/>
          <w:szCs w:val="28"/>
        </w:rPr>
        <w:t xml:space="preserve"> в освоении основной образовательной программы </w:t>
      </w:r>
      <w:r w:rsidRPr="0026404F">
        <w:rPr>
          <w:rFonts w:ascii="Times New Roman" w:hAnsi="Times New Roman" w:cs="Times New Roman"/>
          <w:color w:val="auto"/>
          <w:spacing w:val="-3"/>
          <w:sz w:val="28"/>
          <w:szCs w:val="28"/>
        </w:rPr>
        <w:t>начального общего образования, коррекцию недостатков в физи</w:t>
      </w:r>
      <w:r w:rsidRPr="0026404F">
        <w:rPr>
          <w:rFonts w:ascii="Times New Roman" w:hAnsi="Times New Roman" w:cs="Times New Roman"/>
          <w:color w:val="auto"/>
          <w:sz w:val="28"/>
          <w:szCs w:val="28"/>
        </w:rPr>
        <w:t>ческом и (или) психическом развитии обучающихся, их социальную адаптацию.</w:t>
      </w:r>
    </w:p>
    <w:p w:rsidR="0026404F" w:rsidRPr="0026404F" w:rsidRDefault="0026404F" w:rsidP="0026404F">
      <w:pPr>
        <w:spacing w:line="360" w:lineRule="auto"/>
        <w:ind w:firstLine="720"/>
        <w:rPr>
          <w:rFonts w:ascii="Times New Roman" w:hAnsi="Times New Roman" w:cs="Times New Roman"/>
          <w:color w:val="auto"/>
          <w:sz w:val="28"/>
          <w:szCs w:val="28"/>
        </w:rPr>
      </w:pPr>
      <w:r w:rsidRPr="0026404F">
        <w:rPr>
          <w:rFonts w:ascii="Times New Roman" w:hAnsi="Times New Roman" w:cs="Times New Roman"/>
          <w:color w:val="auto"/>
          <w:sz w:val="28"/>
          <w:szCs w:val="28"/>
        </w:rPr>
        <w:t xml:space="preserve">Основные </w:t>
      </w:r>
      <w:r w:rsidRPr="0026404F">
        <w:rPr>
          <w:rFonts w:ascii="Times New Roman" w:hAnsi="Times New Roman" w:cs="Times New Roman"/>
          <w:b/>
          <w:color w:val="auto"/>
          <w:sz w:val="28"/>
          <w:szCs w:val="28"/>
        </w:rPr>
        <w:t>направления</w:t>
      </w:r>
      <w:r w:rsidRPr="0026404F">
        <w:rPr>
          <w:rFonts w:ascii="Times New Roman" w:hAnsi="Times New Roman" w:cs="Times New Roman"/>
          <w:color w:val="auto"/>
          <w:sz w:val="28"/>
          <w:szCs w:val="28"/>
        </w:rPr>
        <w:t xml:space="preserve"> работы: </w:t>
      </w:r>
    </w:p>
    <w:p w:rsidR="0026404F" w:rsidRPr="0026404F" w:rsidRDefault="0026404F" w:rsidP="0026404F">
      <w:pPr>
        <w:spacing w:line="360" w:lineRule="auto"/>
        <w:ind w:firstLine="720"/>
        <w:jc w:val="both"/>
        <w:rPr>
          <w:rFonts w:ascii="Times New Roman" w:hAnsi="Times New Roman" w:cs="Times New Roman"/>
          <w:color w:val="auto"/>
          <w:sz w:val="28"/>
          <w:szCs w:val="28"/>
        </w:rPr>
      </w:pPr>
      <w:r w:rsidRPr="0026404F">
        <w:rPr>
          <w:rFonts w:ascii="Times New Roman" w:hAnsi="Times New Roman" w:cs="Times New Roman"/>
          <w:b/>
          <w:color w:val="auto"/>
          <w:sz w:val="28"/>
          <w:szCs w:val="28"/>
        </w:rPr>
        <w:t xml:space="preserve">диагностика и развитие познавательной сферы </w:t>
      </w:r>
      <w:r w:rsidRPr="0026404F">
        <w:rPr>
          <w:rFonts w:ascii="Times New Roman" w:hAnsi="Times New Roman" w:cs="Times New Roman"/>
          <w:b/>
          <w:sz w:val="28"/>
          <w:szCs w:val="28"/>
        </w:rPr>
        <w:t>и целенаправленное формирование высших психических функций</w:t>
      </w:r>
      <w:r w:rsidRPr="0026404F">
        <w:rPr>
          <w:rFonts w:ascii="Times New Roman" w:hAnsi="Times New Roman" w:cs="Times New Roman"/>
          <w:color w:val="auto"/>
          <w:sz w:val="28"/>
          <w:szCs w:val="28"/>
        </w:rPr>
        <w:t xml:space="preserve"> (формирование учебной мотивации, активизация сенсорно-перцептивной, мнемической и мыслительной деятельности, </w:t>
      </w:r>
      <w:r w:rsidRPr="0026404F">
        <w:rPr>
          <w:rStyle w:val="3d"/>
          <w:sz w:val="28"/>
          <w:szCs w:val="28"/>
        </w:rPr>
        <w:t>развития пространственно-временных представлений</w:t>
      </w:r>
      <w:r w:rsidRPr="0026404F">
        <w:rPr>
          <w:rFonts w:ascii="Times New Roman" w:hAnsi="Times New Roman" w:cs="Times New Roman"/>
          <w:color w:val="auto"/>
          <w:sz w:val="28"/>
          <w:szCs w:val="28"/>
        </w:rPr>
        <w:t xml:space="preserve">); </w:t>
      </w:r>
    </w:p>
    <w:p w:rsidR="0026404F" w:rsidRPr="0026404F" w:rsidRDefault="0026404F" w:rsidP="0026404F">
      <w:pPr>
        <w:spacing w:line="360" w:lineRule="auto"/>
        <w:ind w:firstLine="720"/>
        <w:jc w:val="both"/>
        <w:rPr>
          <w:rFonts w:ascii="Times New Roman" w:hAnsi="Times New Roman" w:cs="Times New Roman"/>
          <w:color w:val="auto"/>
          <w:sz w:val="28"/>
          <w:szCs w:val="28"/>
        </w:rPr>
      </w:pPr>
      <w:r w:rsidRPr="0026404F">
        <w:rPr>
          <w:rFonts w:ascii="Times New Roman" w:hAnsi="Times New Roman" w:cs="Times New Roman"/>
          <w:b/>
          <w:color w:val="auto"/>
          <w:sz w:val="28"/>
          <w:szCs w:val="28"/>
        </w:rPr>
        <w:t xml:space="preserve">диагностика и развитие эмоционально-личностной сферы </w:t>
      </w:r>
      <w:r w:rsidRPr="0026404F">
        <w:rPr>
          <w:rFonts w:ascii="Times New Roman" w:hAnsi="Times New Roman" w:cs="Times New Roman"/>
          <w:b/>
          <w:sz w:val="28"/>
          <w:szCs w:val="28"/>
        </w:rPr>
        <w:t>и коррекция ее недостатков</w:t>
      </w:r>
      <w:r w:rsidRPr="0026404F">
        <w:rPr>
          <w:rFonts w:ascii="Times New Roman" w:hAnsi="Times New Roman" w:cs="Times New Roman"/>
          <w:color w:val="auto"/>
          <w:sz w:val="28"/>
          <w:szCs w:val="28"/>
        </w:rPr>
        <w:t xml:space="preserve"> (гармонизация пихоэмоционального состояния, формирование позитивного отношения к своему «я», повышение уверенности в себе, развитие самостоятельности, формирование навыков самоконтроля, </w:t>
      </w:r>
      <w:r w:rsidRPr="0026404F">
        <w:rPr>
          <w:rFonts w:ascii="Times New Roman" w:hAnsi="Times New Roman" w:cs="Times New Roman"/>
          <w:sz w:val="28"/>
          <w:szCs w:val="28"/>
        </w:rPr>
        <w:t>создание ситуации успешной деятельности</w:t>
      </w:r>
      <w:r w:rsidRPr="0026404F">
        <w:rPr>
          <w:rFonts w:ascii="Times New Roman" w:hAnsi="Times New Roman" w:cs="Times New Roman"/>
          <w:color w:val="auto"/>
          <w:sz w:val="28"/>
          <w:szCs w:val="28"/>
        </w:rPr>
        <w:t xml:space="preserve">); </w:t>
      </w:r>
    </w:p>
    <w:p w:rsidR="0026404F" w:rsidRPr="0026404F" w:rsidRDefault="0026404F" w:rsidP="0026404F">
      <w:pPr>
        <w:spacing w:line="360" w:lineRule="auto"/>
        <w:ind w:firstLine="720"/>
        <w:jc w:val="both"/>
        <w:rPr>
          <w:rFonts w:ascii="Times New Roman" w:hAnsi="Times New Roman" w:cs="Times New Roman"/>
          <w:color w:val="auto"/>
          <w:sz w:val="28"/>
          <w:szCs w:val="28"/>
        </w:rPr>
      </w:pPr>
      <w:r w:rsidRPr="0026404F">
        <w:rPr>
          <w:rFonts w:ascii="Times New Roman" w:hAnsi="Times New Roman" w:cs="Times New Roman"/>
          <w:b/>
          <w:color w:val="auto"/>
          <w:sz w:val="28"/>
          <w:szCs w:val="28"/>
        </w:rPr>
        <w:t>диагностика и развитие коммуникативной сферы</w:t>
      </w:r>
      <w:r w:rsidRPr="0026404F">
        <w:rPr>
          <w:rFonts w:ascii="Times New Roman" w:hAnsi="Times New Roman" w:cs="Times New Roman"/>
          <w:color w:val="auto"/>
          <w:sz w:val="28"/>
          <w:szCs w:val="28"/>
        </w:rPr>
        <w:t xml:space="preserve"> </w:t>
      </w:r>
      <w:r w:rsidRPr="0026404F">
        <w:rPr>
          <w:rFonts w:ascii="Times New Roman" w:hAnsi="Times New Roman" w:cs="Times New Roman"/>
          <w:b/>
          <w:color w:val="auto"/>
          <w:sz w:val="28"/>
          <w:szCs w:val="28"/>
        </w:rPr>
        <w:t>и социальная интеграции</w:t>
      </w:r>
      <w:r w:rsidRPr="0026404F">
        <w:rPr>
          <w:rFonts w:ascii="Times New Roman" w:hAnsi="Times New Roman" w:cs="Times New Roman"/>
          <w:color w:val="auto"/>
          <w:sz w:val="28"/>
          <w:szCs w:val="28"/>
        </w:rPr>
        <w:t xml:space="preserve"> (развитие способности к эмпатии, сопереживанию); </w:t>
      </w:r>
    </w:p>
    <w:p w:rsidR="0026404F" w:rsidRPr="0026404F" w:rsidRDefault="0026404F" w:rsidP="0026404F">
      <w:pPr>
        <w:spacing w:line="360" w:lineRule="auto"/>
        <w:ind w:firstLine="720"/>
        <w:jc w:val="both"/>
        <w:rPr>
          <w:rFonts w:ascii="Times New Roman" w:hAnsi="Times New Roman" w:cs="Times New Roman"/>
          <w:color w:val="auto"/>
          <w:sz w:val="28"/>
          <w:szCs w:val="28"/>
        </w:rPr>
      </w:pPr>
      <w:r w:rsidRPr="0026404F">
        <w:rPr>
          <w:rFonts w:ascii="Times New Roman" w:hAnsi="Times New Roman" w:cs="Times New Roman"/>
          <w:b/>
          <w:color w:val="auto"/>
          <w:sz w:val="28"/>
          <w:szCs w:val="28"/>
        </w:rPr>
        <w:t>формирование продуктивных видов взаимодействия с окружающими</w:t>
      </w:r>
      <w:r w:rsidRPr="0026404F">
        <w:rPr>
          <w:rFonts w:ascii="Times New Roman" w:hAnsi="Times New Roman" w:cs="Times New Roman"/>
          <w:color w:val="auto"/>
          <w:sz w:val="28"/>
          <w:szCs w:val="28"/>
        </w:rPr>
        <w:t xml:space="preserve"> (в семье, классе), </w:t>
      </w:r>
      <w:r w:rsidRPr="0026404F">
        <w:rPr>
          <w:rFonts w:ascii="Times New Roman" w:hAnsi="Times New Roman" w:cs="Times New Roman"/>
          <w:b/>
          <w:color w:val="auto"/>
          <w:sz w:val="28"/>
          <w:szCs w:val="28"/>
        </w:rPr>
        <w:t xml:space="preserve">повышение социального статуса </w:t>
      </w:r>
      <w:r w:rsidRPr="0026404F">
        <w:rPr>
          <w:rFonts w:ascii="Times New Roman" w:hAnsi="Times New Roman" w:cs="Times New Roman"/>
          <w:b/>
          <w:color w:val="auto"/>
          <w:sz w:val="28"/>
          <w:szCs w:val="28"/>
        </w:rPr>
        <w:lastRenderedPageBreak/>
        <w:t xml:space="preserve">обучающегося в коллективе, формирование и развитие навыков социального  поведения </w:t>
      </w:r>
      <w:r w:rsidRPr="0026404F">
        <w:rPr>
          <w:rFonts w:ascii="Times New Roman" w:hAnsi="Times New Roman" w:cs="Times New Roman"/>
          <w:color w:val="auto"/>
          <w:sz w:val="28"/>
          <w:szCs w:val="28"/>
        </w:rPr>
        <w:t>(</w:t>
      </w:r>
      <w:r w:rsidRPr="0026404F">
        <w:rPr>
          <w:rFonts w:ascii="Times New Roman" w:hAnsi="Times New Roman" w:cs="Times New Roman"/>
          <w:sz w:val="28"/>
          <w:szCs w:val="28"/>
        </w:rPr>
        <w:t>формирование правил и норм поведения в группе, адекватное понимание социальных ролей в значимых ситуациях</w:t>
      </w:r>
      <w:r w:rsidRPr="0026404F">
        <w:rPr>
          <w:rFonts w:ascii="Times New Roman" w:hAnsi="Times New Roman" w:cs="Times New Roman"/>
          <w:color w:val="auto"/>
          <w:sz w:val="28"/>
          <w:szCs w:val="28"/>
        </w:rPr>
        <w:t xml:space="preserve">); </w:t>
      </w:r>
    </w:p>
    <w:p w:rsidR="0026404F" w:rsidRPr="0026404F" w:rsidRDefault="0026404F" w:rsidP="0026404F">
      <w:pPr>
        <w:spacing w:line="360" w:lineRule="auto"/>
        <w:ind w:firstLine="720"/>
        <w:jc w:val="both"/>
        <w:rPr>
          <w:rFonts w:ascii="Times New Roman" w:hAnsi="Times New Roman" w:cs="Times New Roman"/>
          <w:b/>
          <w:sz w:val="28"/>
          <w:szCs w:val="28"/>
        </w:rPr>
      </w:pPr>
      <w:r>
        <w:rPr>
          <w:rFonts w:ascii="Times New Roman" w:hAnsi="Times New Roman" w:cs="Times New Roman"/>
          <w:b/>
          <w:sz w:val="28"/>
          <w:szCs w:val="28"/>
        </w:rPr>
        <w:t>ф</w:t>
      </w:r>
      <w:r w:rsidRPr="0026404F">
        <w:rPr>
          <w:rFonts w:ascii="Times New Roman" w:hAnsi="Times New Roman" w:cs="Times New Roman"/>
          <w:b/>
          <w:sz w:val="28"/>
          <w:szCs w:val="28"/>
        </w:rPr>
        <w:t>ормирование</w:t>
      </w:r>
      <w:r>
        <w:rPr>
          <w:rFonts w:ascii="Times New Roman" w:hAnsi="Times New Roman" w:cs="Times New Roman"/>
          <w:b/>
          <w:sz w:val="28"/>
          <w:szCs w:val="28"/>
        </w:rPr>
        <w:t xml:space="preserve"> </w:t>
      </w:r>
      <w:r w:rsidRPr="0026404F">
        <w:rPr>
          <w:rFonts w:ascii="Times New Roman" w:hAnsi="Times New Roman" w:cs="Times New Roman"/>
          <w:b/>
          <w:sz w:val="28"/>
          <w:szCs w:val="28"/>
        </w:rPr>
        <w:t xml:space="preserve"> произвольной регуляции деятельности и поведения </w:t>
      </w:r>
      <w:r w:rsidRPr="0026404F">
        <w:rPr>
          <w:rFonts w:ascii="Times New Roman" w:hAnsi="Times New Roman" w:cs="Times New Roman"/>
          <w:sz w:val="28"/>
          <w:szCs w:val="28"/>
        </w:rPr>
        <w:t>(развитие произвольной регуляции деятельности и поведения, формирование способности к планированию и контролю)</w:t>
      </w:r>
      <w:r w:rsidRPr="0026404F">
        <w:rPr>
          <w:rFonts w:ascii="Times New Roman" w:hAnsi="Times New Roman" w:cs="Times New Roman"/>
          <w:b/>
          <w:sz w:val="28"/>
          <w:szCs w:val="28"/>
        </w:rPr>
        <w:t>.</w:t>
      </w:r>
    </w:p>
    <w:p w:rsidR="0026404F" w:rsidRPr="0026404F" w:rsidRDefault="0026404F" w:rsidP="0026404F">
      <w:pPr>
        <w:pStyle w:val="a3"/>
        <w:shd w:val="clear" w:color="auto" w:fill="FFFFFF"/>
        <w:spacing w:line="360" w:lineRule="auto"/>
        <w:ind w:firstLine="709"/>
        <w:jc w:val="both"/>
        <w:rPr>
          <w:rFonts w:ascii="Times New Roman" w:hAnsi="Times New Roman"/>
          <w:caps/>
          <w:sz w:val="28"/>
          <w:szCs w:val="28"/>
        </w:rPr>
      </w:pPr>
      <w:r w:rsidRPr="0026404F">
        <w:rPr>
          <w:rFonts w:ascii="Times New Roman" w:hAnsi="Times New Roman"/>
          <w:sz w:val="28"/>
          <w:szCs w:val="28"/>
        </w:rPr>
        <w:t xml:space="preserve">содержание коррекционно-развивающей области может быть дополнено организацией самостоятельно на основании рекомендаций пмпк, ипр обучающихся с зпр. </w:t>
      </w:r>
    </w:p>
    <w:p w:rsidR="0026404F" w:rsidRPr="0026404F" w:rsidRDefault="0026404F" w:rsidP="0026404F">
      <w:pPr>
        <w:pStyle w:val="a3"/>
        <w:shd w:val="clear" w:color="auto" w:fill="FFFFFF"/>
        <w:spacing w:line="360" w:lineRule="auto"/>
        <w:ind w:firstLine="709"/>
        <w:jc w:val="both"/>
        <w:rPr>
          <w:rFonts w:ascii="Times New Roman" w:hAnsi="Times New Roman"/>
          <w:b/>
          <w:bCs/>
          <w:i/>
          <w:iCs/>
          <w:sz w:val="28"/>
          <w:szCs w:val="28"/>
        </w:rPr>
      </w:pPr>
      <w:r w:rsidRPr="0026404F">
        <w:rPr>
          <w:rFonts w:ascii="Times New Roman" w:hAnsi="Times New Roman"/>
          <w:sz w:val="28"/>
          <w:szCs w:val="28"/>
        </w:rPr>
        <w:t>выбор коррекционно-развивающих курсов для индивидуальных и групповых занятий, их количественное соотношение, содержание самостоятельно определяется организацией, исходя из психофизических особенностей и особых образовательных по</w:t>
      </w:r>
      <w:r>
        <w:rPr>
          <w:rFonts w:ascii="Times New Roman" w:hAnsi="Times New Roman"/>
          <w:sz w:val="28"/>
          <w:szCs w:val="28"/>
        </w:rPr>
        <w:t>требностей обучающихся с ЗПР</w:t>
      </w:r>
      <w:r w:rsidRPr="0026404F">
        <w:rPr>
          <w:rFonts w:ascii="Times New Roman" w:hAnsi="Times New Roman"/>
          <w:sz w:val="28"/>
          <w:szCs w:val="28"/>
        </w:rPr>
        <w:t>.</w:t>
      </w:r>
    </w:p>
    <w:p w:rsidR="0026404F" w:rsidRDefault="0026404F" w:rsidP="0026404F">
      <w:pPr>
        <w:spacing w:after="328" w:line="360" w:lineRule="auto"/>
        <w:ind w:left="1088" w:hanging="10"/>
        <w:rPr>
          <w:rFonts w:ascii="Times New Roman" w:hAnsi="Times New Roman" w:cs="Times New Roman"/>
          <w:sz w:val="28"/>
          <w:szCs w:val="28"/>
        </w:rPr>
      </w:pPr>
      <w:r w:rsidRPr="0026404F">
        <w:rPr>
          <w:rFonts w:ascii="Times New Roman" w:hAnsi="Times New Roman" w:cs="Times New Roman"/>
          <w:b/>
          <w:sz w:val="28"/>
          <w:szCs w:val="28"/>
        </w:rPr>
        <w:t xml:space="preserve"> Направление</w:t>
      </w:r>
      <w:r>
        <w:rPr>
          <w:rFonts w:ascii="Times New Roman" w:hAnsi="Times New Roman" w:cs="Times New Roman"/>
          <w:b/>
          <w:sz w:val="28"/>
          <w:szCs w:val="28"/>
        </w:rPr>
        <w:t xml:space="preserve"> </w:t>
      </w:r>
      <w:r w:rsidRPr="0026404F">
        <w:rPr>
          <w:rFonts w:ascii="Times New Roman" w:hAnsi="Times New Roman" w:cs="Times New Roman"/>
          <w:b/>
          <w:sz w:val="28"/>
          <w:szCs w:val="28"/>
        </w:rPr>
        <w:t xml:space="preserve"> и содержание программы коррекционной работы </w:t>
      </w:r>
    </w:p>
    <w:p w:rsidR="0026404F" w:rsidRPr="0026404F" w:rsidRDefault="0026404F" w:rsidP="0026404F">
      <w:pPr>
        <w:spacing w:after="328" w:line="360" w:lineRule="auto"/>
        <w:ind w:firstLine="708"/>
        <w:rPr>
          <w:rFonts w:ascii="Times New Roman" w:hAnsi="Times New Roman" w:cs="Times New Roman"/>
          <w:sz w:val="28"/>
          <w:szCs w:val="28"/>
        </w:rPr>
      </w:pPr>
      <w:r w:rsidRPr="0026404F">
        <w:rPr>
          <w:rFonts w:ascii="Times New Roman" w:hAnsi="Times New Roman" w:cs="Times New Roman"/>
          <w:sz w:val="28"/>
          <w:szCs w:val="28"/>
        </w:rPr>
        <w:t xml:space="preserve">Программа коррекционной работы МБОУ СОШ </w:t>
      </w:r>
      <w:r>
        <w:rPr>
          <w:rFonts w:ascii="Times New Roman" w:hAnsi="Times New Roman" w:cs="Times New Roman"/>
          <w:sz w:val="28"/>
          <w:szCs w:val="28"/>
        </w:rPr>
        <w:t xml:space="preserve"> №194</w:t>
      </w:r>
      <w:r w:rsidRPr="0026404F">
        <w:rPr>
          <w:rFonts w:ascii="Times New Roman" w:hAnsi="Times New Roman" w:cs="Times New Roman"/>
          <w:sz w:val="28"/>
          <w:szCs w:val="28"/>
        </w:rPr>
        <w:t xml:space="preserve"> создана на основе требований федерального государственного образовательного стандарта начального общего образования обучающихся с ограниченными возможностями здоровья, направлена на обеспечение коррекции недостатков в физическом и (или) психическом развитии детей с ограниченными возможностями здоровья и оказание помощи детям этой категории в освоении основной образовательной программы основного общего образования, а также на коррекцию учебной деятельности детей, имеющих проблемы в обучении.  </w:t>
      </w:r>
    </w:p>
    <w:p w:rsidR="0026404F" w:rsidRPr="0026404F" w:rsidRDefault="0026404F" w:rsidP="0026404F">
      <w:pPr>
        <w:spacing w:after="322" w:line="360" w:lineRule="auto"/>
        <w:jc w:val="both"/>
        <w:rPr>
          <w:rFonts w:ascii="Times New Roman" w:hAnsi="Times New Roman" w:cs="Times New Roman"/>
          <w:sz w:val="28"/>
          <w:szCs w:val="28"/>
        </w:rPr>
      </w:pPr>
      <w:r w:rsidRPr="0026404F">
        <w:rPr>
          <w:rFonts w:ascii="Times New Roman" w:hAnsi="Times New Roman" w:cs="Times New Roman"/>
          <w:sz w:val="28"/>
          <w:szCs w:val="28"/>
        </w:rPr>
        <w:t>Программа</w:t>
      </w:r>
      <w:r>
        <w:rPr>
          <w:rFonts w:ascii="Times New Roman" w:hAnsi="Times New Roman" w:cs="Times New Roman"/>
          <w:sz w:val="28"/>
          <w:szCs w:val="28"/>
        </w:rPr>
        <w:t xml:space="preserve"> </w:t>
      </w:r>
      <w:r w:rsidRPr="0026404F">
        <w:rPr>
          <w:rFonts w:ascii="Times New Roman" w:hAnsi="Times New Roman" w:cs="Times New Roman"/>
          <w:sz w:val="28"/>
          <w:szCs w:val="28"/>
        </w:rPr>
        <w:t xml:space="preserve"> коррекционной работы обеспечивает: </w:t>
      </w:r>
    </w:p>
    <w:p w:rsidR="0026404F" w:rsidRPr="0026404F" w:rsidRDefault="0026404F" w:rsidP="00211D2A">
      <w:pPr>
        <w:numPr>
          <w:ilvl w:val="0"/>
          <w:numId w:val="92"/>
        </w:numPr>
        <w:suppressAutoHyphens w:val="0"/>
        <w:spacing w:after="74" w:line="360" w:lineRule="auto"/>
        <w:ind w:right="175" w:hanging="360"/>
        <w:jc w:val="both"/>
        <w:rPr>
          <w:rFonts w:ascii="Times New Roman" w:hAnsi="Times New Roman" w:cs="Times New Roman"/>
          <w:sz w:val="28"/>
          <w:szCs w:val="28"/>
        </w:rPr>
      </w:pPr>
      <w:r w:rsidRPr="0026404F">
        <w:rPr>
          <w:rFonts w:ascii="Times New Roman" w:hAnsi="Times New Roman" w:cs="Times New Roman"/>
          <w:sz w:val="28"/>
          <w:szCs w:val="28"/>
        </w:rPr>
        <w:lastRenderedPageBreak/>
        <w:t xml:space="preserve">выявление особых образовательных потребностей детей с ограниченными возможностями здоровья, обусловленных недостатками в их физическом и (или) психическом развитии; </w:t>
      </w:r>
    </w:p>
    <w:p w:rsidR="0026404F" w:rsidRPr="0026404F" w:rsidRDefault="0026404F" w:rsidP="00211D2A">
      <w:pPr>
        <w:numPr>
          <w:ilvl w:val="0"/>
          <w:numId w:val="92"/>
        </w:numPr>
        <w:suppressAutoHyphens w:val="0"/>
        <w:spacing w:after="73" w:line="360" w:lineRule="auto"/>
        <w:ind w:right="175" w:hanging="360"/>
        <w:jc w:val="both"/>
        <w:rPr>
          <w:rFonts w:ascii="Times New Roman" w:hAnsi="Times New Roman" w:cs="Times New Roman"/>
          <w:sz w:val="28"/>
          <w:szCs w:val="28"/>
        </w:rPr>
      </w:pPr>
      <w:r w:rsidRPr="0026404F">
        <w:rPr>
          <w:rFonts w:ascii="Times New Roman" w:hAnsi="Times New Roman" w:cs="Times New Roman"/>
          <w:sz w:val="28"/>
          <w:szCs w:val="28"/>
        </w:rPr>
        <w:t xml:space="preserve">осуществление индивидуально ориентированной психолого-медико-педагогической помощи детям с ограниченными возможностями здоровья с учетом особенностей психофизического развития и индивидуальных возможностей детей (в соответствии с рекомендациями психолого-медико-педагогической комиссии); </w:t>
      </w:r>
    </w:p>
    <w:p w:rsidR="0026404F" w:rsidRPr="0026404F" w:rsidRDefault="0026404F" w:rsidP="00211D2A">
      <w:pPr>
        <w:numPr>
          <w:ilvl w:val="0"/>
          <w:numId w:val="92"/>
        </w:numPr>
        <w:suppressAutoHyphens w:val="0"/>
        <w:spacing w:after="56" w:line="360" w:lineRule="auto"/>
        <w:ind w:right="175" w:hanging="360"/>
        <w:jc w:val="both"/>
        <w:rPr>
          <w:rFonts w:ascii="Times New Roman" w:hAnsi="Times New Roman" w:cs="Times New Roman"/>
          <w:sz w:val="28"/>
          <w:szCs w:val="28"/>
        </w:rPr>
      </w:pPr>
      <w:r w:rsidRPr="0026404F">
        <w:rPr>
          <w:rFonts w:ascii="Times New Roman" w:hAnsi="Times New Roman" w:cs="Times New Roman"/>
          <w:sz w:val="28"/>
          <w:szCs w:val="28"/>
        </w:rPr>
        <w:t xml:space="preserve">возможность освоения детьми с ограниченными возможностями здоровья основной образовательной программы начального общего образования и их интеграции в образовательном учреждении. </w:t>
      </w:r>
    </w:p>
    <w:p w:rsidR="0026404F" w:rsidRPr="0026404F" w:rsidRDefault="0026404F" w:rsidP="0026404F">
      <w:pPr>
        <w:spacing w:after="219" w:line="360" w:lineRule="auto"/>
        <w:jc w:val="both"/>
        <w:rPr>
          <w:rFonts w:ascii="Times New Roman" w:hAnsi="Times New Roman" w:cs="Times New Roman"/>
          <w:sz w:val="28"/>
          <w:szCs w:val="28"/>
        </w:rPr>
      </w:pPr>
      <w:r w:rsidRPr="0026404F">
        <w:rPr>
          <w:rFonts w:ascii="Times New Roman" w:hAnsi="Times New Roman" w:cs="Times New Roman"/>
          <w:sz w:val="28"/>
          <w:szCs w:val="28"/>
        </w:rPr>
        <w:t>Программа</w:t>
      </w:r>
      <w:r>
        <w:rPr>
          <w:rFonts w:ascii="Times New Roman" w:hAnsi="Times New Roman" w:cs="Times New Roman"/>
          <w:sz w:val="28"/>
          <w:szCs w:val="28"/>
        </w:rPr>
        <w:t xml:space="preserve"> </w:t>
      </w:r>
      <w:r w:rsidRPr="0026404F">
        <w:rPr>
          <w:rFonts w:ascii="Times New Roman" w:hAnsi="Times New Roman" w:cs="Times New Roman"/>
          <w:sz w:val="28"/>
          <w:szCs w:val="28"/>
        </w:rPr>
        <w:t xml:space="preserve"> коррекционной работы содержит: </w:t>
      </w:r>
    </w:p>
    <w:p w:rsidR="0026404F" w:rsidRPr="0026404F" w:rsidRDefault="0026404F" w:rsidP="00211D2A">
      <w:pPr>
        <w:numPr>
          <w:ilvl w:val="0"/>
          <w:numId w:val="92"/>
        </w:numPr>
        <w:suppressAutoHyphens w:val="0"/>
        <w:spacing w:after="72" w:line="360" w:lineRule="auto"/>
        <w:ind w:right="175" w:hanging="360"/>
        <w:jc w:val="both"/>
        <w:rPr>
          <w:rFonts w:ascii="Times New Roman" w:hAnsi="Times New Roman" w:cs="Times New Roman"/>
          <w:sz w:val="28"/>
          <w:szCs w:val="28"/>
        </w:rPr>
      </w:pPr>
      <w:r w:rsidRPr="0026404F">
        <w:rPr>
          <w:rFonts w:ascii="Times New Roman" w:hAnsi="Times New Roman" w:cs="Times New Roman"/>
          <w:sz w:val="28"/>
          <w:szCs w:val="28"/>
        </w:rPr>
        <w:t xml:space="preserve">перечень, содержание и план реализации индивидуально ориентированных коррекционных мероприятий, обеспечивающих удовлетворение особых образовательных потребностей детей с ограниченными возможностями здоровья, их интеграцию в образовательном  учреждении и освоение ими основной образовательной программы  начального  общего образования </w:t>
      </w:r>
    </w:p>
    <w:p w:rsidR="0026404F" w:rsidRPr="0026404F" w:rsidRDefault="0026404F" w:rsidP="00211D2A">
      <w:pPr>
        <w:numPr>
          <w:ilvl w:val="0"/>
          <w:numId w:val="92"/>
        </w:numPr>
        <w:suppressAutoHyphens w:val="0"/>
        <w:spacing w:after="73" w:line="360" w:lineRule="auto"/>
        <w:ind w:right="175" w:hanging="360"/>
        <w:jc w:val="both"/>
        <w:rPr>
          <w:rFonts w:ascii="Times New Roman" w:hAnsi="Times New Roman" w:cs="Times New Roman"/>
          <w:sz w:val="28"/>
          <w:szCs w:val="28"/>
        </w:rPr>
      </w:pPr>
      <w:r w:rsidRPr="0026404F">
        <w:rPr>
          <w:rFonts w:ascii="Times New Roman" w:hAnsi="Times New Roman" w:cs="Times New Roman"/>
          <w:sz w:val="28"/>
          <w:szCs w:val="28"/>
        </w:rPr>
        <w:t xml:space="preserve">систему комплексного психолого-медико-педагогического сопровождения детей с ограниченными возможностями здоровья в условиях образовательного процесса, включающего психолого-медико-педагогическое обследование детей с целью выявления их особых образовательных потребностей, мониторинг динамики развития детей, их успешности в освоении основной образовательной программы начального общего образования, корректировку коррекционных мероприятий; </w:t>
      </w:r>
    </w:p>
    <w:p w:rsidR="0026404F" w:rsidRPr="0026404F" w:rsidRDefault="0026404F" w:rsidP="00211D2A">
      <w:pPr>
        <w:numPr>
          <w:ilvl w:val="0"/>
          <w:numId w:val="92"/>
        </w:numPr>
        <w:suppressAutoHyphens w:val="0"/>
        <w:spacing w:after="73" w:line="360" w:lineRule="auto"/>
        <w:ind w:right="175" w:hanging="360"/>
        <w:jc w:val="both"/>
        <w:rPr>
          <w:rFonts w:ascii="Times New Roman" w:hAnsi="Times New Roman" w:cs="Times New Roman"/>
          <w:sz w:val="28"/>
          <w:szCs w:val="28"/>
        </w:rPr>
      </w:pPr>
      <w:r w:rsidRPr="0026404F">
        <w:rPr>
          <w:rFonts w:ascii="Times New Roman" w:hAnsi="Times New Roman" w:cs="Times New Roman"/>
          <w:sz w:val="28"/>
          <w:szCs w:val="28"/>
        </w:rPr>
        <w:lastRenderedPageBreak/>
        <w:t xml:space="preserve">описание специальных условий обучения и воспитания детей с ограниченными возможностями здоровья, в том числе безбарьерной среды их жизнедеятельности,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технических средств обучения коллективного и индивидуального пользования, предоставление услуг ассистента (помощника), оказывающего детям необходимую техническую помощь, проведение групповых и индивидуальных коррекционных занятий; </w:t>
      </w:r>
    </w:p>
    <w:p w:rsidR="0026404F" w:rsidRPr="0026404F" w:rsidRDefault="0026404F" w:rsidP="00211D2A">
      <w:pPr>
        <w:numPr>
          <w:ilvl w:val="0"/>
          <w:numId w:val="92"/>
        </w:numPr>
        <w:suppressAutoHyphens w:val="0"/>
        <w:spacing w:after="1" w:line="360" w:lineRule="auto"/>
        <w:ind w:right="175" w:hanging="360"/>
        <w:jc w:val="both"/>
        <w:rPr>
          <w:rFonts w:ascii="Times New Roman" w:hAnsi="Times New Roman" w:cs="Times New Roman"/>
          <w:sz w:val="28"/>
          <w:szCs w:val="28"/>
        </w:rPr>
      </w:pPr>
      <w:r w:rsidRPr="0026404F">
        <w:rPr>
          <w:rFonts w:ascii="Times New Roman" w:hAnsi="Times New Roman" w:cs="Times New Roman"/>
          <w:sz w:val="28"/>
          <w:szCs w:val="28"/>
        </w:rPr>
        <w:t xml:space="preserve">механизм взаимодействия в разработке и реализации коррекционных мероприятий учителей, специалистов в области коррекционной педагогики, медицинских работников образовательного учреждения и других организаций, специализирующихся в области семьи и других институтов общества, который должен обеспечиваться в единстве урочной, внеурочной и внешкольной деятельности;  планируемые результаты коррекционной работы. </w:t>
      </w:r>
    </w:p>
    <w:p w:rsidR="0026404F" w:rsidRPr="0026404F" w:rsidRDefault="0026404F" w:rsidP="0026404F">
      <w:pPr>
        <w:spacing w:after="220" w:line="360" w:lineRule="auto"/>
        <w:ind w:left="1356"/>
        <w:jc w:val="both"/>
        <w:rPr>
          <w:rFonts w:ascii="Times New Roman" w:hAnsi="Times New Roman" w:cs="Times New Roman"/>
          <w:sz w:val="28"/>
          <w:szCs w:val="28"/>
        </w:rPr>
      </w:pPr>
      <w:r w:rsidRPr="0026404F">
        <w:rPr>
          <w:rFonts w:ascii="Times New Roman" w:hAnsi="Times New Roman" w:cs="Times New Roman"/>
          <w:sz w:val="28"/>
          <w:szCs w:val="28"/>
        </w:rPr>
        <w:t xml:space="preserve"> </w:t>
      </w:r>
    </w:p>
    <w:p w:rsidR="0026404F" w:rsidRPr="0026404F" w:rsidRDefault="0026404F" w:rsidP="0026404F">
      <w:pPr>
        <w:spacing w:after="55" w:line="360" w:lineRule="auto"/>
        <w:ind w:left="360" w:right="-15" w:hanging="10"/>
        <w:jc w:val="both"/>
        <w:rPr>
          <w:rFonts w:ascii="Times New Roman" w:hAnsi="Times New Roman" w:cs="Times New Roman"/>
          <w:sz w:val="28"/>
          <w:szCs w:val="28"/>
        </w:rPr>
      </w:pPr>
      <w:r w:rsidRPr="0026404F">
        <w:rPr>
          <w:rFonts w:ascii="Times New Roman" w:hAnsi="Times New Roman" w:cs="Times New Roman"/>
          <w:b/>
          <w:sz w:val="28"/>
          <w:szCs w:val="28"/>
        </w:rPr>
        <w:t>Цель  программы</w:t>
      </w:r>
    </w:p>
    <w:p w:rsidR="0026404F" w:rsidRPr="0026404F" w:rsidRDefault="0026404F" w:rsidP="0026404F">
      <w:pPr>
        <w:spacing w:after="11" w:line="360" w:lineRule="auto"/>
        <w:ind w:left="975"/>
        <w:jc w:val="both"/>
        <w:rPr>
          <w:rFonts w:ascii="Times New Roman" w:hAnsi="Times New Roman" w:cs="Times New Roman"/>
          <w:sz w:val="28"/>
          <w:szCs w:val="28"/>
        </w:rPr>
      </w:pPr>
      <w:r w:rsidRPr="0026404F">
        <w:rPr>
          <w:rFonts w:ascii="Times New Roman" w:hAnsi="Times New Roman" w:cs="Times New Roman"/>
          <w:sz w:val="28"/>
          <w:szCs w:val="28"/>
        </w:rPr>
        <w:t xml:space="preserve"> </w:t>
      </w:r>
    </w:p>
    <w:p w:rsidR="0026404F" w:rsidRPr="0026404F" w:rsidRDefault="0026404F" w:rsidP="0026404F">
      <w:pPr>
        <w:spacing w:after="57" w:line="360" w:lineRule="auto"/>
        <w:ind w:left="408" w:right="175"/>
        <w:jc w:val="both"/>
        <w:rPr>
          <w:rFonts w:ascii="Times New Roman" w:hAnsi="Times New Roman" w:cs="Times New Roman"/>
          <w:sz w:val="28"/>
          <w:szCs w:val="28"/>
        </w:rPr>
      </w:pPr>
      <w:r w:rsidRPr="0026404F">
        <w:rPr>
          <w:rFonts w:ascii="Times New Roman" w:hAnsi="Times New Roman" w:cs="Times New Roman"/>
          <w:sz w:val="28"/>
          <w:szCs w:val="28"/>
        </w:rPr>
        <w:t>1.программа</w:t>
      </w:r>
      <w:r>
        <w:rPr>
          <w:rFonts w:ascii="Times New Roman" w:hAnsi="Times New Roman" w:cs="Times New Roman"/>
          <w:sz w:val="28"/>
          <w:szCs w:val="28"/>
        </w:rPr>
        <w:t xml:space="preserve"> </w:t>
      </w:r>
      <w:r w:rsidRPr="0026404F">
        <w:rPr>
          <w:rFonts w:ascii="Times New Roman" w:hAnsi="Times New Roman" w:cs="Times New Roman"/>
          <w:sz w:val="28"/>
          <w:szCs w:val="28"/>
        </w:rPr>
        <w:t xml:space="preserve"> направлена на создание системы комплексной помощи детям, имеющим проблемы в обучении, детям с ограниченными возможностями здоровья,  в освоении основной образовательной программы основного общего образования, коррекцию недостатков в физическом, психическом развитии обучающихся,  их социальную адаптацию. </w:t>
      </w:r>
    </w:p>
    <w:p w:rsidR="0026404F" w:rsidRPr="0026404F" w:rsidRDefault="0026404F" w:rsidP="0026404F">
      <w:pPr>
        <w:spacing w:after="55" w:line="360" w:lineRule="auto"/>
        <w:ind w:left="408" w:right="174"/>
        <w:jc w:val="both"/>
        <w:rPr>
          <w:rFonts w:ascii="Times New Roman" w:hAnsi="Times New Roman" w:cs="Times New Roman"/>
          <w:sz w:val="28"/>
          <w:szCs w:val="28"/>
        </w:rPr>
      </w:pPr>
      <w:r w:rsidRPr="0026404F">
        <w:rPr>
          <w:rFonts w:ascii="Times New Roman" w:hAnsi="Times New Roman" w:cs="Times New Roman"/>
          <w:sz w:val="28"/>
          <w:szCs w:val="28"/>
        </w:rPr>
        <w:t xml:space="preserve">2.программа коррекционной работы предусматривает создание специальных условий обучения и воспитания, позволяющих учитывать </w:t>
      </w:r>
      <w:r w:rsidRPr="0026404F">
        <w:rPr>
          <w:rFonts w:ascii="Times New Roman" w:hAnsi="Times New Roman" w:cs="Times New Roman"/>
          <w:sz w:val="28"/>
          <w:szCs w:val="28"/>
        </w:rPr>
        <w:lastRenderedPageBreak/>
        <w:t xml:space="preserve">особые образовательные потребности детей с ограниченными возможностями здоровья посредством индивидуализации и дифференциации  образовательного процесса. </w:t>
      </w:r>
    </w:p>
    <w:p w:rsidR="0026404F" w:rsidRPr="0026404F" w:rsidRDefault="0026404F" w:rsidP="0026404F">
      <w:pPr>
        <w:spacing w:after="0" w:line="360" w:lineRule="auto"/>
        <w:ind w:left="408"/>
        <w:jc w:val="both"/>
        <w:rPr>
          <w:rFonts w:ascii="Times New Roman" w:hAnsi="Times New Roman" w:cs="Times New Roman"/>
          <w:sz w:val="28"/>
          <w:szCs w:val="28"/>
        </w:rPr>
      </w:pPr>
      <w:r w:rsidRPr="0026404F">
        <w:rPr>
          <w:rFonts w:ascii="Times New Roman" w:hAnsi="Times New Roman" w:cs="Times New Roman"/>
          <w:sz w:val="28"/>
          <w:szCs w:val="28"/>
        </w:rPr>
        <w:t xml:space="preserve">3.программа коррекционной работы может предусматривать как вариативные формы получения образования, так и различные варианты специального сопровождения детей с ограниченными возможностями здоровья. это могут быть формы обучения в общеобразовательном классе, по индивидуальной программе, с использованием надомной и (или) дистанционной формы обучения. варьироваться могут степень участия специалистов сопровождения, а также организационные формы работы. </w:t>
      </w:r>
    </w:p>
    <w:p w:rsidR="0026404F" w:rsidRPr="0026404F" w:rsidRDefault="0026404F" w:rsidP="0026404F">
      <w:pPr>
        <w:spacing w:after="38" w:line="360" w:lineRule="auto"/>
        <w:ind w:left="975"/>
        <w:jc w:val="both"/>
        <w:rPr>
          <w:rFonts w:ascii="Times New Roman" w:hAnsi="Times New Roman" w:cs="Times New Roman"/>
          <w:sz w:val="28"/>
          <w:szCs w:val="28"/>
        </w:rPr>
      </w:pPr>
      <w:r w:rsidRPr="0026404F">
        <w:rPr>
          <w:rFonts w:ascii="Times New Roman" w:hAnsi="Times New Roman" w:cs="Times New Roman"/>
          <w:b/>
          <w:sz w:val="28"/>
          <w:szCs w:val="28"/>
        </w:rPr>
        <w:t xml:space="preserve"> </w:t>
      </w:r>
    </w:p>
    <w:p w:rsidR="0026404F" w:rsidRPr="0026404F" w:rsidRDefault="0026404F" w:rsidP="0026404F">
      <w:pPr>
        <w:spacing w:after="55" w:line="360" w:lineRule="auto"/>
        <w:ind w:left="360" w:right="-15" w:hanging="10"/>
        <w:jc w:val="both"/>
        <w:rPr>
          <w:rFonts w:ascii="Times New Roman" w:hAnsi="Times New Roman" w:cs="Times New Roman"/>
          <w:sz w:val="28"/>
          <w:szCs w:val="28"/>
        </w:rPr>
      </w:pPr>
      <w:r w:rsidRPr="0026404F">
        <w:rPr>
          <w:rFonts w:ascii="Times New Roman" w:hAnsi="Times New Roman" w:cs="Times New Roman"/>
          <w:b/>
          <w:sz w:val="28"/>
          <w:szCs w:val="28"/>
        </w:rPr>
        <w:t>Задачи</w:t>
      </w:r>
      <w:r>
        <w:rPr>
          <w:rFonts w:ascii="Times New Roman" w:hAnsi="Times New Roman" w:cs="Times New Roman"/>
          <w:b/>
          <w:sz w:val="28"/>
          <w:szCs w:val="28"/>
        </w:rPr>
        <w:t xml:space="preserve"> </w:t>
      </w:r>
      <w:r w:rsidRPr="0026404F">
        <w:rPr>
          <w:rFonts w:ascii="Times New Roman" w:hAnsi="Times New Roman" w:cs="Times New Roman"/>
          <w:b/>
          <w:sz w:val="28"/>
          <w:szCs w:val="28"/>
        </w:rPr>
        <w:t xml:space="preserve"> программы </w:t>
      </w:r>
    </w:p>
    <w:p w:rsidR="0026404F" w:rsidRPr="0026404F" w:rsidRDefault="0026404F" w:rsidP="0026404F">
      <w:pPr>
        <w:spacing w:after="54" w:line="360" w:lineRule="auto"/>
        <w:ind w:left="975"/>
        <w:jc w:val="both"/>
        <w:rPr>
          <w:rFonts w:ascii="Times New Roman" w:hAnsi="Times New Roman" w:cs="Times New Roman"/>
          <w:sz w:val="28"/>
          <w:szCs w:val="28"/>
        </w:rPr>
      </w:pPr>
      <w:r w:rsidRPr="0026404F">
        <w:rPr>
          <w:rFonts w:ascii="Times New Roman" w:hAnsi="Times New Roman" w:cs="Times New Roman"/>
          <w:sz w:val="28"/>
          <w:szCs w:val="28"/>
        </w:rPr>
        <w:t xml:space="preserve"> </w:t>
      </w:r>
    </w:p>
    <w:p w:rsidR="0026404F" w:rsidRPr="0026404F" w:rsidRDefault="0026404F" w:rsidP="0026404F">
      <w:pPr>
        <w:spacing w:after="54" w:line="360" w:lineRule="auto"/>
        <w:ind w:left="408"/>
        <w:jc w:val="both"/>
        <w:rPr>
          <w:rFonts w:ascii="Times New Roman" w:hAnsi="Times New Roman" w:cs="Times New Roman"/>
          <w:sz w:val="28"/>
          <w:szCs w:val="28"/>
        </w:rPr>
      </w:pPr>
      <w:r w:rsidRPr="0026404F">
        <w:rPr>
          <w:rFonts w:ascii="Times New Roman" w:hAnsi="Times New Roman" w:cs="Times New Roman"/>
          <w:sz w:val="28"/>
          <w:szCs w:val="28"/>
        </w:rPr>
        <w:t xml:space="preserve">1. своевременное выявление детей с трудностями адаптации, обусловленными ограниченными возможностями здоровья; </w:t>
      </w:r>
    </w:p>
    <w:p w:rsidR="0026404F" w:rsidRPr="0026404F" w:rsidRDefault="0026404F" w:rsidP="00211D2A">
      <w:pPr>
        <w:numPr>
          <w:ilvl w:val="0"/>
          <w:numId w:val="93"/>
        </w:numPr>
        <w:suppressAutoHyphens w:val="0"/>
        <w:spacing w:after="55" w:line="360" w:lineRule="auto"/>
        <w:ind w:right="179"/>
        <w:jc w:val="both"/>
        <w:rPr>
          <w:rFonts w:ascii="Times New Roman" w:hAnsi="Times New Roman" w:cs="Times New Roman"/>
          <w:sz w:val="28"/>
          <w:szCs w:val="28"/>
        </w:rPr>
      </w:pPr>
      <w:r w:rsidRPr="0026404F">
        <w:rPr>
          <w:rFonts w:ascii="Times New Roman" w:hAnsi="Times New Roman" w:cs="Times New Roman"/>
          <w:sz w:val="28"/>
          <w:szCs w:val="28"/>
        </w:rPr>
        <w:t xml:space="preserve">определение особых образовательных потребностей детей с ограниченными возможностями здоровья, детей-инвалидов; </w:t>
      </w:r>
    </w:p>
    <w:p w:rsidR="0026404F" w:rsidRPr="0026404F" w:rsidRDefault="0026404F" w:rsidP="00211D2A">
      <w:pPr>
        <w:numPr>
          <w:ilvl w:val="0"/>
          <w:numId w:val="93"/>
        </w:numPr>
        <w:suppressAutoHyphens w:val="0"/>
        <w:spacing w:after="54" w:line="360" w:lineRule="auto"/>
        <w:ind w:right="179"/>
        <w:jc w:val="both"/>
        <w:rPr>
          <w:rFonts w:ascii="Times New Roman" w:hAnsi="Times New Roman" w:cs="Times New Roman"/>
          <w:sz w:val="28"/>
          <w:szCs w:val="28"/>
        </w:rPr>
      </w:pPr>
      <w:r w:rsidRPr="0026404F">
        <w:rPr>
          <w:rFonts w:ascii="Times New Roman" w:hAnsi="Times New Roman" w:cs="Times New Roman"/>
          <w:sz w:val="28"/>
          <w:szCs w:val="28"/>
        </w:rPr>
        <w:t xml:space="preserve">определение особенностей организации образовательного процесса для рассматриваемой категории детей в соответствии с индивидуальными особенностями каждого ребёнка, структурой нарушения развития и степенью его выраженности; </w:t>
      </w:r>
    </w:p>
    <w:p w:rsidR="0026404F" w:rsidRPr="0026404F" w:rsidRDefault="0026404F" w:rsidP="00211D2A">
      <w:pPr>
        <w:numPr>
          <w:ilvl w:val="0"/>
          <w:numId w:val="94"/>
        </w:numPr>
        <w:suppressAutoHyphens w:val="0"/>
        <w:spacing w:after="53" w:line="360" w:lineRule="auto"/>
        <w:ind w:right="178"/>
        <w:jc w:val="both"/>
        <w:rPr>
          <w:rFonts w:ascii="Times New Roman" w:hAnsi="Times New Roman" w:cs="Times New Roman"/>
          <w:sz w:val="28"/>
          <w:szCs w:val="28"/>
        </w:rPr>
      </w:pPr>
      <w:r w:rsidRPr="0026404F">
        <w:rPr>
          <w:rFonts w:ascii="Times New Roman" w:hAnsi="Times New Roman" w:cs="Times New Roman"/>
          <w:sz w:val="28"/>
          <w:szCs w:val="28"/>
        </w:rPr>
        <w:t xml:space="preserve">создание условий, способствующих освоению детьми с ограниченными возможностями здоровья основной образовательной программы начального общего образования и их интеграции в образовательном учреждении; </w:t>
      </w:r>
    </w:p>
    <w:p w:rsidR="0026404F" w:rsidRPr="0026404F" w:rsidRDefault="0026404F" w:rsidP="00211D2A">
      <w:pPr>
        <w:numPr>
          <w:ilvl w:val="0"/>
          <w:numId w:val="94"/>
        </w:numPr>
        <w:suppressAutoHyphens w:val="0"/>
        <w:spacing w:after="55" w:line="360" w:lineRule="auto"/>
        <w:ind w:right="178"/>
        <w:jc w:val="both"/>
        <w:rPr>
          <w:rFonts w:ascii="Times New Roman" w:hAnsi="Times New Roman" w:cs="Times New Roman"/>
          <w:sz w:val="28"/>
          <w:szCs w:val="28"/>
        </w:rPr>
      </w:pPr>
      <w:r w:rsidRPr="0026404F">
        <w:rPr>
          <w:rFonts w:ascii="Times New Roman" w:hAnsi="Times New Roman" w:cs="Times New Roman"/>
          <w:sz w:val="28"/>
          <w:szCs w:val="28"/>
        </w:rPr>
        <w:t xml:space="preserve">осуществление индивидуально ориентированной психолого-медико-педагогической помощи детям с ограниченными возможностями здоровья с учётом особенностей психического и (или) физического </w:t>
      </w:r>
      <w:r w:rsidRPr="0026404F">
        <w:rPr>
          <w:rFonts w:ascii="Times New Roman" w:hAnsi="Times New Roman" w:cs="Times New Roman"/>
          <w:sz w:val="28"/>
          <w:szCs w:val="28"/>
        </w:rPr>
        <w:lastRenderedPageBreak/>
        <w:t xml:space="preserve">развития, индивидуальных возможностей детей (в соответствии с рекомендациями психолого-медико-педагогической комиссии); </w:t>
      </w:r>
    </w:p>
    <w:p w:rsidR="0026404F" w:rsidRPr="0026404F" w:rsidRDefault="0026404F" w:rsidP="00211D2A">
      <w:pPr>
        <w:numPr>
          <w:ilvl w:val="0"/>
          <w:numId w:val="94"/>
        </w:numPr>
        <w:suppressAutoHyphens w:val="0"/>
        <w:spacing w:after="55" w:line="360" w:lineRule="auto"/>
        <w:ind w:right="178"/>
        <w:jc w:val="both"/>
        <w:rPr>
          <w:rFonts w:ascii="Times New Roman" w:hAnsi="Times New Roman" w:cs="Times New Roman"/>
          <w:sz w:val="28"/>
          <w:szCs w:val="28"/>
        </w:rPr>
      </w:pPr>
      <w:r w:rsidRPr="0026404F">
        <w:rPr>
          <w:rFonts w:ascii="Times New Roman" w:hAnsi="Times New Roman" w:cs="Times New Roman"/>
          <w:sz w:val="28"/>
          <w:szCs w:val="28"/>
        </w:rPr>
        <w:t xml:space="preserve">разработка и реализация индивидуальных учебных планов,  организация индивидуальных и (или) групповых занятий для детей с выраженным нарушением в физическом и (или) психическом развитии, сопровождаемые поддержкой тьютора образовательного учреждения; </w:t>
      </w:r>
    </w:p>
    <w:p w:rsidR="0026404F" w:rsidRPr="0026404F" w:rsidRDefault="0026404F" w:rsidP="00211D2A">
      <w:pPr>
        <w:numPr>
          <w:ilvl w:val="0"/>
          <w:numId w:val="94"/>
        </w:numPr>
        <w:suppressAutoHyphens w:val="0"/>
        <w:spacing w:after="55" w:line="360" w:lineRule="auto"/>
        <w:ind w:right="178"/>
        <w:jc w:val="both"/>
        <w:rPr>
          <w:rFonts w:ascii="Times New Roman" w:hAnsi="Times New Roman" w:cs="Times New Roman"/>
          <w:sz w:val="28"/>
          <w:szCs w:val="28"/>
        </w:rPr>
      </w:pPr>
      <w:r w:rsidRPr="0026404F">
        <w:rPr>
          <w:rFonts w:ascii="Times New Roman" w:hAnsi="Times New Roman" w:cs="Times New Roman"/>
          <w:sz w:val="28"/>
          <w:szCs w:val="28"/>
        </w:rPr>
        <w:t>обеспечение возможности обучения и воспитания по дополнительным образовательным программам и получения дополнительных образовательных коррекционных услуг;</w:t>
      </w:r>
    </w:p>
    <w:p w:rsidR="0026404F" w:rsidRPr="0026404F" w:rsidRDefault="0026404F" w:rsidP="00211D2A">
      <w:pPr>
        <w:numPr>
          <w:ilvl w:val="0"/>
          <w:numId w:val="94"/>
        </w:numPr>
        <w:suppressAutoHyphens w:val="0"/>
        <w:spacing w:after="55" w:line="360" w:lineRule="auto"/>
        <w:ind w:right="178"/>
        <w:jc w:val="both"/>
        <w:rPr>
          <w:rFonts w:ascii="Times New Roman" w:hAnsi="Times New Roman" w:cs="Times New Roman"/>
          <w:sz w:val="28"/>
          <w:szCs w:val="28"/>
        </w:rPr>
      </w:pPr>
      <w:r w:rsidRPr="0026404F">
        <w:rPr>
          <w:rFonts w:ascii="Times New Roman" w:hAnsi="Times New Roman" w:cs="Times New Roman"/>
          <w:sz w:val="28"/>
          <w:szCs w:val="28"/>
        </w:rPr>
        <w:t xml:space="preserve"> реализация системы мероприятий по социальной адаптации детей с ограниченными возможностями здоровья; </w:t>
      </w:r>
    </w:p>
    <w:p w:rsidR="0026404F" w:rsidRPr="0026404F" w:rsidRDefault="0026404F" w:rsidP="00211D2A">
      <w:pPr>
        <w:numPr>
          <w:ilvl w:val="0"/>
          <w:numId w:val="95"/>
        </w:numPr>
        <w:suppressAutoHyphens w:val="0"/>
        <w:spacing w:after="54" w:line="360" w:lineRule="auto"/>
        <w:ind w:right="175"/>
        <w:jc w:val="both"/>
        <w:rPr>
          <w:rFonts w:ascii="Times New Roman" w:hAnsi="Times New Roman" w:cs="Times New Roman"/>
          <w:sz w:val="28"/>
          <w:szCs w:val="28"/>
        </w:rPr>
      </w:pPr>
      <w:r w:rsidRPr="0026404F">
        <w:rPr>
          <w:rFonts w:ascii="Times New Roman" w:hAnsi="Times New Roman" w:cs="Times New Roman"/>
          <w:sz w:val="28"/>
          <w:szCs w:val="28"/>
        </w:rPr>
        <w:t xml:space="preserve">оказание консультативной и методической помощи родителям  (законным представителям) детей с ограниченными возможностями здоровья по медицинским, социальным, правовым и другим вопросам. </w:t>
      </w:r>
    </w:p>
    <w:p w:rsidR="0026404F" w:rsidRPr="0026404F" w:rsidRDefault="0026404F" w:rsidP="00211D2A">
      <w:pPr>
        <w:numPr>
          <w:ilvl w:val="0"/>
          <w:numId w:val="95"/>
        </w:numPr>
        <w:suppressAutoHyphens w:val="0"/>
        <w:spacing w:after="55" w:line="360" w:lineRule="auto"/>
        <w:ind w:right="175"/>
        <w:jc w:val="both"/>
        <w:rPr>
          <w:rFonts w:ascii="Times New Roman" w:hAnsi="Times New Roman" w:cs="Times New Roman"/>
          <w:sz w:val="28"/>
          <w:szCs w:val="28"/>
        </w:rPr>
      </w:pPr>
      <w:r w:rsidRPr="0026404F">
        <w:rPr>
          <w:rFonts w:ascii="Times New Roman" w:hAnsi="Times New Roman" w:cs="Times New Roman"/>
          <w:sz w:val="28"/>
          <w:szCs w:val="28"/>
        </w:rPr>
        <w:t xml:space="preserve">содержание программы коррекционной работы определяют следующие принципы: </w:t>
      </w:r>
    </w:p>
    <w:p w:rsidR="0026404F" w:rsidRPr="0026404F" w:rsidRDefault="0026404F" w:rsidP="00211D2A">
      <w:pPr>
        <w:numPr>
          <w:ilvl w:val="0"/>
          <w:numId w:val="95"/>
        </w:numPr>
        <w:suppressAutoHyphens w:val="0"/>
        <w:spacing w:after="55" w:line="360" w:lineRule="auto"/>
        <w:ind w:right="175"/>
        <w:jc w:val="both"/>
        <w:rPr>
          <w:rFonts w:ascii="Times New Roman" w:hAnsi="Times New Roman" w:cs="Times New Roman"/>
          <w:sz w:val="28"/>
          <w:szCs w:val="28"/>
        </w:rPr>
      </w:pPr>
      <w:r w:rsidRPr="0026404F">
        <w:rPr>
          <w:rFonts w:ascii="Times New Roman" w:hAnsi="Times New Roman" w:cs="Times New Roman"/>
          <w:sz w:val="28"/>
          <w:szCs w:val="28"/>
        </w:rPr>
        <w:t xml:space="preserve">соблюдение интересов ребёнка. принцип определяет позицию специалиста, который призван решать проблему ребёнка с максимальной пользой и в интересах ребёнка; </w:t>
      </w:r>
    </w:p>
    <w:p w:rsidR="0026404F" w:rsidRPr="0026404F" w:rsidRDefault="0026404F" w:rsidP="0026404F">
      <w:pPr>
        <w:spacing w:after="53" w:line="360" w:lineRule="auto"/>
        <w:ind w:left="408" w:right="178"/>
        <w:jc w:val="both"/>
        <w:rPr>
          <w:rFonts w:ascii="Times New Roman" w:hAnsi="Times New Roman" w:cs="Times New Roman"/>
          <w:sz w:val="28"/>
          <w:szCs w:val="28"/>
        </w:rPr>
      </w:pPr>
      <w:r w:rsidRPr="0026404F">
        <w:rPr>
          <w:rFonts w:ascii="Times New Roman" w:hAnsi="Times New Roman" w:cs="Times New Roman"/>
          <w:sz w:val="28"/>
          <w:szCs w:val="28"/>
        </w:rPr>
        <w:t xml:space="preserve">12.системность. принцип обеспечивает единство диагностики, коррекции и развития,  системный подход к анализу особенностей развития и коррекции нарушений детей с ограниченными возможностями здоровья, а также всесторонний многоуровневый подход специалистов различного профиля, взаимодействие и согласованность их действий  в решении проблем ребёнка; участие в данном процессе всех участников образовательного процесса. </w:t>
      </w:r>
    </w:p>
    <w:p w:rsidR="0026404F" w:rsidRPr="0026404F" w:rsidRDefault="0026404F" w:rsidP="0026404F">
      <w:pPr>
        <w:spacing w:after="52" w:line="360" w:lineRule="auto"/>
        <w:ind w:left="408" w:right="178"/>
        <w:jc w:val="both"/>
        <w:rPr>
          <w:rFonts w:ascii="Times New Roman" w:hAnsi="Times New Roman" w:cs="Times New Roman"/>
          <w:sz w:val="28"/>
          <w:szCs w:val="28"/>
        </w:rPr>
      </w:pPr>
      <w:r w:rsidRPr="0026404F">
        <w:rPr>
          <w:rFonts w:ascii="Times New Roman" w:hAnsi="Times New Roman" w:cs="Times New Roman"/>
          <w:sz w:val="28"/>
          <w:szCs w:val="28"/>
        </w:rPr>
        <w:t xml:space="preserve">13.непрерывность. принцип гарантирует ребёнку и его родителям (законным представителям) непрерывность помощи до полного решения проблемы или определения подхода к её решению. </w:t>
      </w:r>
    </w:p>
    <w:p w:rsidR="0026404F" w:rsidRPr="0026404F" w:rsidRDefault="0026404F" w:rsidP="0026404F">
      <w:pPr>
        <w:spacing w:after="52" w:line="360" w:lineRule="auto"/>
        <w:ind w:left="408" w:right="176"/>
        <w:jc w:val="both"/>
        <w:rPr>
          <w:rFonts w:ascii="Times New Roman" w:hAnsi="Times New Roman" w:cs="Times New Roman"/>
          <w:sz w:val="28"/>
          <w:szCs w:val="28"/>
        </w:rPr>
      </w:pPr>
      <w:r w:rsidRPr="0026404F">
        <w:rPr>
          <w:rFonts w:ascii="Times New Roman" w:hAnsi="Times New Roman" w:cs="Times New Roman"/>
          <w:sz w:val="28"/>
          <w:szCs w:val="28"/>
        </w:rPr>
        <w:lastRenderedPageBreak/>
        <w:t xml:space="preserve">14.вариативность. принцип предполагает создание вариативных условий для получения образования детьми, имеющими различные недостатки в физическом и (или) психическом развитии. </w:t>
      </w:r>
    </w:p>
    <w:p w:rsidR="0026404F" w:rsidRPr="0026404F" w:rsidRDefault="0026404F" w:rsidP="0026404F">
      <w:pPr>
        <w:spacing w:after="57" w:line="360" w:lineRule="auto"/>
        <w:ind w:left="408" w:right="172"/>
        <w:jc w:val="both"/>
        <w:rPr>
          <w:rFonts w:ascii="Times New Roman" w:hAnsi="Times New Roman" w:cs="Times New Roman"/>
          <w:sz w:val="28"/>
          <w:szCs w:val="28"/>
        </w:rPr>
      </w:pPr>
      <w:r w:rsidRPr="0026404F">
        <w:rPr>
          <w:rFonts w:ascii="Times New Roman" w:hAnsi="Times New Roman" w:cs="Times New Roman"/>
          <w:sz w:val="28"/>
          <w:szCs w:val="28"/>
        </w:rPr>
        <w:t xml:space="preserve">15.рекомендательный характер оказания помощи. принцип обеспечивает соблюдение гарантированных законодательством прав родителей (законных представителей) детей с ограниченными возможностями здоровья выбирать формы получения детьми образования, образовательные учреждения, защищать законные права и интересы детей. </w:t>
      </w:r>
    </w:p>
    <w:p w:rsidR="0026404F" w:rsidRPr="0026404F" w:rsidRDefault="0026404F" w:rsidP="0026404F">
      <w:pPr>
        <w:spacing w:after="319" w:line="360" w:lineRule="auto"/>
        <w:jc w:val="both"/>
        <w:rPr>
          <w:rFonts w:ascii="Times New Roman" w:hAnsi="Times New Roman" w:cs="Times New Roman"/>
          <w:sz w:val="28"/>
          <w:szCs w:val="28"/>
        </w:rPr>
      </w:pPr>
      <w:r w:rsidRPr="0026404F">
        <w:rPr>
          <w:rFonts w:ascii="Times New Roman" w:hAnsi="Times New Roman" w:cs="Times New Roman"/>
          <w:sz w:val="28"/>
          <w:szCs w:val="28"/>
        </w:rPr>
        <w:t>Программа</w:t>
      </w:r>
      <w:r>
        <w:rPr>
          <w:rFonts w:ascii="Times New Roman" w:hAnsi="Times New Roman" w:cs="Times New Roman"/>
          <w:sz w:val="28"/>
          <w:szCs w:val="28"/>
        </w:rPr>
        <w:t xml:space="preserve"> </w:t>
      </w:r>
      <w:r w:rsidRPr="0026404F">
        <w:rPr>
          <w:rFonts w:ascii="Times New Roman" w:hAnsi="Times New Roman" w:cs="Times New Roman"/>
          <w:sz w:val="28"/>
          <w:szCs w:val="28"/>
        </w:rPr>
        <w:t xml:space="preserve"> коррекционной работы направлена на: </w:t>
      </w:r>
    </w:p>
    <w:p w:rsidR="0026404F" w:rsidRPr="0026404F" w:rsidRDefault="0026404F" w:rsidP="00211D2A">
      <w:pPr>
        <w:numPr>
          <w:ilvl w:val="0"/>
          <w:numId w:val="96"/>
        </w:numPr>
        <w:suppressAutoHyphens w:val="0"/>
        <w:spacing w:after="74" w:line="360" w:lineRule="auto"/>
        <w:ind w:hanging="360"/>
        <w:jc w:val="both"/>
        <w:rPr>
          <w:rFonts w:ascii="Times New Roman" w:hAnsi="Times New Roman" w:cs="Times New Roman"/>
          <w:sz w:val="28"/>
          <w:szCs w:val="28"/>
        </w:rPr>
      </w:pPr>
      <w:r w:rsidRPr="0026404F">
        <w:rPr>
          <w:rFonts w:ascii="Times New Roman" w:hAnsi="Times New Roman" w:cs="Times New Roman"/>
          <w:sz w:val="28"/>
          <w:szCs w:val="28"/>
        </w:rPr>
        <w:t xml:space="preserve">преодоление затруднений учащихся в учебной деятельности; </w:t>
      </w:r>
    </w:p>
    <w:p w:rsidR="0026404F" w:rsidRPr="0026404F" w:rsidRDefault="0026404F" w:rsidP="00211D2A">
      <w:pPr>
        <w:numPr>
          <w:ilvl w:val="0"/>
          <w:numId w:val="96"/>
        </w:numPr>
        <w:suppressAutoHyphens w:val="0"/>
        <w:spacing w:after="71" w:line="360" w:lineRule="auto"/>
        <w:ind w:hanging="360"/>
        <w:jc w:val="both"/>
        <w:rPr>
          <w:rFonts w:ascii="Times New Roman" w:hAnsi="Times New Roman" w:cs="Times New Roman"/>
          <w:sz w:val="28"/>
          <w:szCs w:val="28"/>
        </w:rPr>
      </w:pPr>
      <w:r w:rsidRPr="0026404F">
        <w:rPr>
          <w:rFonts w:ascii="Times New Roman" w:hAnsi="Times New Roman" w:cs="Times New Roman"/>
          <w:sz w:val="28"/>
          <w:szCs w:val="28"/>
        </w:rPr>
        <w:t xml:space="preserve">овладение навыками адаптации учащихся к социуму;  </w:t>
      </w:r>
    </w:p>
    <w:p w:rsidR="0026404F" w:rsidRPr="0026404F" w:rsidRDefault="0026404F" w:rsidP="00211D2A">
      <w:pPr>
        <w:numPr>
          <w:ilvl w:val="0"/>
          <w:numId w:val="96"/>
        </w:numPr>
        <w:suppressAutoHyphens w:val="0"/>
        <w:spacing w:after="72" w:line="360" w:lineRule="auto"/>
        <w:ind w:hanging="360"/>
        <w:jc w:val="both"/>
        <w:rPr>
          <w:rFonts w:ascii="Times New Roman" w:hAnsi="Times New Roman" w:cs="Times New Roman"/>
          <w:sz w:val="28"/>
          <w:szCs w:val="28"/>
        </w:rPr>
      </w:pPr>
      <w:r w:rsidRPr="0026404F">
        <w:rPr>
          <w:rFonts w:ascii="Times New Roman" w:hAnsi="Times New Roman" w:cs="Times New Roman"/>
          <w:sz w:val="28"/>
          <w:szCs w:val="28"/>
        </w:rPr>
        <w:t xml:space="preserve">психолого-медико-педагогическое сопровождение школьников, имеющих проблемы в обучении; </w:t>
      </w:r>
    </w:p>
    <w:p w:rsidR="0026404F" w:rsidRPr="0026404F" w:rsidRDefault="0026404F" w:rsidP="00211D2A">
      <w:pPr>
        <w:numPr>
          <w:ilvl w:val="0"/>
          <w:numId w:val="96"/>
        </w:numPr>
        <w:suppressAutoHyphens w:val="0"/>
        <w:spacing w:after="0" w:line="360" w:lineRule="auto"/>
        <w:ind w:hanging="360"/>
        <w:jc w:val="both"/>
        <w:rPr>
          <w:rFonts w:ascii="Times New Roman" w:hAnsi="Times New Roman" w:cs="Times New Roman"/>
          <w:sz w:val="28"/>
          <w:szCs w:val="28"/>
        </w:rPr>
      </w:pPr>
      <w:r w:rsidRPr="0026404F">
        <w:rPr>
          <w:rFonts w:ascii="Times New Roman" w:hAnsi="Times New Roman" w:cs="Times New Roman"/>
          <w:sz w:val="28"/>
          <w:szCs w:val="28"/>
        </w:rPr>
        <w:t xml:space="preserve">развитие творческого потенциала учащихся; </w:t>
      </w:r>
    </w:p>
    <w:p w:rsidR="0026404F" w:rsidRPr="0026404F" w:rsidRDefault="0026404F" w:rsidP="0026404F">
      <w:pPr>
        <w:spacing w:after="0" w:line="360" w:lineRule="auto"/>
        <w:ind w:left="2076"/>
        <w:jc w:val="both"/>
        <w:rPr>
          <w:rFonts w:ascii="Times New Roman" w:hAnsi="Times New Roman" w:cs="Times New Roman"/>
          <w:sz w:val="28"/>
          <w:szCs w:val="28"/>
        </w:rPr>
      </w:pPr>
      <w:r w:rsidRPr="0026404F">
        <w:rPr>
          <w:rFonts w:ascii="Times New Roman" w:hAnsi="Times New Roman" w:cs="Times New Roman"/>
          <w:sz w:val="28"/>
          <w:szCs w:val="28"/>
        </w:rPr>
        <w:t xml:space="preserve"> </w:t>
      </w:r>
    </w:p>
    <w:p w:rsidR="0026404F" w:rsidRPr="0026404F" w:rsidRDefault="0026404F" w:rsidP="0026404F">
      <w:pPr>
        <w:spacing w:after="0" w:line="360" w:lineRule="auto"/>
        <w:ind w:left="985" w:hanging="10"/>
        <w:jc w:val="both"/>
        <w:rPr>
          <w:rFonts w:ascii="Times New Roman" w:hAnsi="Times New Roman" w:cs="Times New Roman"/>
          <w:sz w:val="28"/>
          <w:szCs w:val="28"/>
        </w:rPr>
      </w:pPr>
      <w:r>
        <w:rPr>
          <w:rFonts w:ascii="Times New Roman" w:hAnsi="Times New Roman" w:cs="Times New Roman"/>
          <w:b/>
          <w:sz w:val="28"/>
          <w:szCs w:val="28"/>
        </w:rPr>
        <w:t>Н</w:t>
      </w:r>
      <w:r w:rsidRPr="0026404F">
        <w:rPr>
          <w:rFonts w:ascii="Times New Roman" w:hAnsi="Times New Roman" w:cs="Times New Roman"/>
          <w:b/>
          <w:sz w:val="28"/>
          <w:szCs w:val="28"/>
        </w:rPr>
        <w:t xml:space="preserve">аправления работы по достижению целей и задач программы </w:t>
      </w:r>
    </w:p>
    <w:p w:rsidR="0026404F" w:rsidRPr="00947AE3" w:rsidRDefault="0026404F" w:rsidP="0026404F">
      <w:pPr>
        <w:spacing w:after="0"/>
        <w:rPr>
          <w:szCs w:val="24"/>
        </w:rPr>
      </w:pPr>
    </w:p>
    <w:tbl>
      <w:tblPr>
        <w:tblW w:w="9825" w:type="dxa"/>
        <w:jc w:val="center"/>
        <w:tblInd w:w="276" w:type="dxa"/>
        <w:tblCellMar>
          <w:right w:w="51" w:type="dxa"/>
        </w:tblCellMar>
        <w:tblLook w:val="04A0" w:firstRow="1" w:lastRow="0" w:firstColumn="1" w:lastColumn="0" w:noHBand="0" w:noVBand="1"/>
      </w:tblPr>
      <w:tblGrid>
        <w:gridCol w:w="2741"/>
        <w:gridCol w:w="3212"/>
        <w:gridCol w:w="3872"/>
      </w:tblGrid>
      <w:tr w:rsidR="0026404F" w:rsidRPr="0026404F" w:rsidTr="0026404F">
        <w:trPr>
          <w:trHeight w:val="7261"/>
          <w:jc w:val="center"/>
        </w:trPr>
        <w:tc>
          <w:tcPr>
            <w:tcW w:w="2741" w:type="dxa"/>
            <w:tcBorders>
              <w:top w:val="single" w:sz="4" w:space="0" w:color="000000"/>
              <w:left w:val="single" w:sz="4" w:space="0" w:color="000000"/>
              <w:bottom w:val="single" w:sz="4" w:space="0" w:color="000000"/>
              <w:right w:val="single" w:sz="4" w:space="0" w:color="000000"/>
            </w:tcBorders>
          </w:tcPr>
          <w:p w:rsidR="0026404F" w:rsidRPr="0026404F" w:rsidRDefault="0026404F" w:rsidP="00075C15">
            <w:pPr>
              <w:spacing w:after="0"/>
              <w:jc w:val="center"/>
              <w:rPr>
                <w:rFonts w:ascii="Times New Roman" w:hAnsi="Times New Roman" w:cs="Times New Roman"/>
                <w:sz w:val="24"/>
                <w:szCs w:val="24"/>
              </w:rPr>
            </w:pPr>
            <w:r w:rsidRPr="0026404F">
              <w:rPr>
                <w:rFonts w:ascii="Times New Roman" w:hAnsi="Times New Roman" w:cs="Times New Roman"/>
                <w:sz w:val="24"/>
                <w:szCs w:val="24"/>
              </w:rPr>
              <w:lastRenderedPageBreak/>
              <w:t>1.</w:t>
            </w:r>
            <w:r w:rsidRPr="0026404F">
              <w:rPr>
                <w:rFonts w:ascii="Times New Roman" w:hAnsi="Times New Roman" w:cs="Times New Roman"/>
                <w:i/>
                <w:sz w:val="24"/>
                <w:szCs w:val="24"/>
              </w:rPr>
              <w:t xml:space="preserve"> </w:t>
            </w:r>
            <w:r w:rsidRPr="0026404F">
              <w:rPr>
                <w:rFonts w:ascii="Times New Roman" w:hAnsi="Times New Roman" w:cs="Times New Roman"/>
                <w:sz w:val="24"/>
                <w:szCs w:val="24"/>
              </w:rPr>
              <w:t xml:space="preserve">Диагностическая работа </w:t>
            </w:r>
          </w:p>
        </w:tc>
        <w:tc>
          <w:tcPr>
            <w:tcW w:w="3212" w:type="dxa"/>
            <w:tcBorders>
              <w:top w:val="single" w:sz="4" w:space="0" w:color="000000"/>
              <w:left w:val="single" w:sz="4" w:space="0" w:color="000000"/>
              <w:bottom w:val="single" w:sz="4" w:space="0" w:color="000000"/>
              <w:right w:val="single" w:sz="4" w:space="0" w:color="000000"/>
            </w:tcBorders>
          </w:tcPr>
          <w:p w:rsidR="0026404F" w:rsidRPr="0026404F" w:rsidRDefault="0026404F" w:rsidP="00075C15">
            <w:pPr>
              <w:spacing w:after="0" w:line="216" w:lineRule="auto"/>
              <w:rPr>
                <w:rFonts w:ascii="Times New Roman" w:hAnsi="Times New Roman" w:cs="Times New Roman"/>
                <w:sz w:val="24"/>
                <w:szCs w:val="24"/>
              </w:rPr>
            </w:pPr>
            <w:r w:rsidRPr="0026404F">
              <w:rPr>
                <w:rFonts w:ascii="Times New Roman" w:hAnsi="Times New Roman" w:cs="Times New Roman"/>
                <w:sz w:val="24"/>
                <w:szCs w:val="24"/>
              </w:rPr>
              <w:t>Обеспечивает</w:t>
            </w:r>
            <w:r>
              <w:rPr>
                <w:rFonts w:ascii="Times New Roman" w:hAnsi="Times New Roman" w:cs="Times New Roman"/>
                <w:sz w:val="24"/>
                <w:szCs w:val="24"/>
              </w:rPr>
              <w:t xml:space="preserve"> </w:t>
            </w:r>
            <w:r w:rsidRPr="0026404F">
              <w:rPr>
                <w:rFonts w:ascii="Times New Roman" w:hAnsi="Times New Roman" w:cs="Times New Roman"/>
                <w:sz w:val="24"/>
                <w:szCs w:val="24"/>
              </w:rPr>
              <w:t xml:space="preserve"> своевременное выявление детей с </w:t>
            </w:r>
          </w:p>
          <w:p w:rsidR="0026404F" w:rsidRPr="0026404F" w:rsidRDefault="0026404F" w:rsidP="00075C15">
            <w:pPr>
              <w:spacing w:after="0" w:line="240" w:lineRule="auto"/>
              <w:rPr>
                <w:rFonts w:ascii="Times New Roman" w:hAnsi="Times New Roman" w:cs="Times New Roman"/>
                <w:sz w:val="24"/>
                <w:szCs w:val="24"/>
              </w:rPr>
            </w:pPr>
            <w:r w:rsidRPr="0026404F">
              <w:rPr>
                <w:rFonts w:ascii="Times New Roman" w:hAnsi="Times New Roman" w:cs="Times New Roman"/>
                <w:sz w:val="24"/>
                <w:szCs w:val="24"/>
              </w:rPr>
              <w:t xml:space="preserve">ограниченными </w:t>
            </w:r>
          </w:p>
          <w:p w:rsidR="0026404F" w:rsidRPr="0026404F" w:rsidRDefault="0026404F" w:rsidP="00075C15">
            <w:pPr>
              <w:spacing w:after="0"/>
              <w:ind w:right="1"/>
              <w:rPr>
                <w:rFonts w:ascii="Times New Roman" w:hAnsi="Times New Roman" w:cs="Times New Roman"/>
                <w:sz w:val="24"/>
                <w:szCs w:val="24"/>
              </w:rPr>
            </w:pPr>
            <w:r w:rsidRPr="0026404F">
              <w:rPr>
                <w:rFonts w:ascii="Times New Roman" w:hAnsi="Times New Roman" w:cs="Times New Roman"/>
                <w:sz w:val="24"/>
                <w:szCs w:val="24"/>
              </w:rPr>
              <w:t xml:space="preserve">возможностями здоровья, проведение их комплексного обследования и подготовку рекомендаций по оказанию им психолого-медикопедагогической помощи в условиях образовательного учреждения </w:t>
            </w:r>
          </w:p>
        </w:tc>
        <w:tc>
          <w:tcPr>
            <w:tcW w:w="3872" w:type="dxa"/>
            <w:tcBorders>
              <w:top w:val="single" w:sz="4" w:space="0" w:color="000000"/>
              <w:left w:val="single" w:sz="4" w:space="0" w:color="000000"/>
              <w:bottom w:val="single" w:sz="4" w:space="0" w:color="000000"/>
              <w:right w:val="single" w:sz="4" w:space="0" w:color="000000"/>
            </w:tcBorders>
          </w:tcPr>
          <w:p w:rsidR="0026404F" w:rsidRPr="0026404F" w:rsidRDefault="0026404F" w:rsidP="00211D2A">
            <w:pPr>
              <w:numPr>
                <w:ilvl w:val="0"/>
                <w:numId w:val="98"/>
              </w:numPr>
              <w:suppressAutoHyphens w:val="0"/>
              <w:spacing w:after="0" w:line="216" w:lineRule="auto"/>
              <w:ind w:right="1" w:hanging="216"/>
              <w:jc w:val="both"/>
              <w:rPr>
                <w:rFonts w:ascii="Times New Roman" w:hAnsi="Times New Roman" w:cs="Times New Roman"/>
                <w:sz w:val="24"/>
                <w:szCs w:val="24"/>
              </w:rPr>
            </w:pPr>
            <w:r w:rsidRPr="0026404F">
              <w:rPr>
                <w:rFonts w:ascii="Times New Roman" w:hAnsi="Times New Roman" w:cs="Times New Roman"/>
                <w:sz w:val="24"/>
                <w:szCs w:val="24"/>
              </w:rPr>
              <w:t>своевременное</w:t>
            </w:r>
            <w:r>
              <w:rPr>
                <w:rFonts w:ascii="Times New Roman" w:hAnsi="Times New Roman" w:cs="Times New Roman"/>
                <w:sz w:val="24"/>
                <w:szCs w:val="24"/>
              </w:rPr>
              <w:t xml:space="preserve"> </w:t>
            </w:r>
            <w:r w:rsidRPr="0026404F">
              <w:rPr>
                <w:rFonts w:ascii="Times New Roman" w:hAnsi="Times New Roman" w:cs="Times New Roman"/>
                <w:sz w:val="24"/>
                <w:szCs w:val="24"/>
              </w:rPr>
              <w:t xml:space="preserve"> выявление детей, нуждающихся в специализированной помощи; </w:t>
            </w:r>
          </w:p>
          <w:p w:rsidR="0026404F" w:rsidRPr="0026404F" w:rsidRDefault="0026404F" w:rsidP="00211D2A">
            <w:pPr>
              <w:numPr>
                <w:ilvl w:val="0"/>
                <w:numId w:val="98"/>
              </w:numPr>
              <w:suppressAutoHyphens w:val="0"/>
              <w:spacing w:after="0" w:line="216" w:lineRule="auto"/>
              <w:ind w:right="1" w:hanging="216"/>
              <w:jc w:val="both"/>
              <w:rPr>
                <w:rFonts w:ascii="Times New Roman" w:hAnsi="Times New Roman" w:cs="Times New Roman"/>
                <w:sz w:val="24"/>
                <w:szCs w:val="24"/>
              </w:rPr>
            </w:pPr>
            <w:r w:rsidRPr="0026404F">
              <w:rPr>
                <w:rFonts w:ascii="Times New Roman" w:eastAsia="Arial" w:hAnsi="Times New Roman" w:cs="Times New Roman"/>
                <w:sz w:val="24"/>
                <w:szCs w:val="24"/>
              </w:rPr>
              <w:t>.</w:t>
            </w:r>
            <w:r w:rsidRPr="0026404F">
              <w:rPr>
                <w:rFonts w:ascii="Times New Roman" w:hAnsi="Times New Roman" w:cs="Times New Roman"/>
                <w:sz w:val="24"/>
                <w:szCs w:val="24"/>
              </w:rPr>
              <w:t xml:space="preserve">раннюю (с первых дней пребывания ребёнка в образовательном учреждении) диагностику отклонений в развитии и анализ причин </w:t>
            </w:r>
          </w:p>
          <w:p w:rsidR="0026404F" w:rsidRPr="0026404F" w:rsidRDefault="0026404F" w:rsidP="00075C15">
            <w:pPr>
              <w:spacing w:after="0" w:line="216" w:lineRule="auto"/>
              <w:ind w:left="394" w:right="2"/>
              <w:rPr>
                <w:rFonts w:ascii="Times New Roman" w:hAnsi="Times New Roman" w:cs="Times New Roman"/>
                <w:sz w:val="24"/>
                <w:szCs w:val="24"/>
              </w:rPr>
            </w:pPr>
            <w:r w:rsidRPr="0026404F">
              <w:rPr>
                <w:rFonts w:ascii="Times New Roman" w:hAnsi="Times New Roman" w:cs="Times New Roman"/>
                <w:sz w:val="24"/>
                <w:szCs w:val="24"/>
              </w:rPr>
              <w:t xml:space="preserve">трудностей адаптации;  комплексный сбор сведений о ребёнке на основании диагностической информации от специалистов разного </w:t>
            </w:r>
          </w:p>
          <w:p w:rsidR="0026404F" w:rsidRPr="0026404F" w:rsidRDefault="0026404F" w:rsidP="00075C15">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профиля; </w:t>
            </w:r>
          </w:p>
          <w:p w:rsidR="0026404F" w:rsidRPr="0026404F" w:rsidRDefault="0026404F" w:rsidP="00075C15">
            <w:pPr>
              <w:spacing w:after="0" w:line="216"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 определение уровня актуального и зоны ближайшего развития  </w:t>
            </w:r>
          </w:p>
          <w:p w:rsidR="0026404F" w:rsidRPr="0026404F" w:rsidRDefault="0026404F" w:rsidP="00075C15">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обучающегося </w:t>
            </w:r>
            <w:r w:rsidRPr="0026404F">
              <w:rPr>
                <w:rFonts w:ascii="Times New Roman" w:hAnsi="Times New Roman" w:cs="Times New Roman"/>
                <w:sz w:val="24"/>
                <w:szCs w:val="24"/>
              </w:rPr>
              <w:tab/>
              <w:t xml:space="preserve">с </w:t>
            </w:r>
          </w:p>
          <w:p w:rsidR="0026404F" w:rsidRPr="0026404F" w:rsidRDefault="0026404F" w:rsidP="00075C15">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ограниченными </w:t>
            </w:r>
          </w:p>
          <w:p w:rsidR="0026404F" w:rsidRPr="0026404F" w:rsidRDefault="0026404F" w:rsidP="00075C15">
            <w:pPr>
              <w:spacing w:after="0" w:line="216"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возможностями здоровья, выявление его резервных </w:t>
            </w:r>
          </w:p>
          <w:p w:rsidR="0026404F" w:rsidRPr="0026404F" w:rsidRDefault="0026404F" w:rsidP="00075C15">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возможностей; </w:t>
            </w:r>
          </w:p>
          <w:p w:rsidR="0026404F" w:rsidRPr="0026404F" w:rsidRDefault="0026404F" w:rsidP="00075C15">
            <w:pPr>
              <w:spacing w:after="0" w:line="216"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 изучение развития эмоционально-волевой сферы и личностных особенностей обучающихся; </w:t>
            </w:r>
          </w:p>
          <w:p w:rsidR="0026404F" w:rsidRPr="0026404F" w:rsidRDefault="0026404F" w:rsidP="00211D2A">
            <w:pPr>
              <w:numPr>
                <w:ilvl w:val="0"/>
                <w:numId w:val="99"/>
              </w:numPr>
              <w:suppressAutoHyphens w:val="0"/>
              <w:spacing w:after="0" w:line="216" w:lineRule="auto"/>
              <w:ind w:right="2" w:hanging="216"/>
              <w:jc w:val="both"/>
              <w:rPr>
                <w:rFonts w:ascii="Times New Roman" w:hAnsi="Times New Roman" w:cs="Times New Roman"/>
                <w:sz w:val="24"/>
                <w:szCs w:val="24"/>
              </w:rPr>
            </w:pPr>
            <w:r w:rsidRPr="0026404F">
              <w:rPr>
                <w:rFonts w:ascii="Times New Roman" w:eastAsia="Arial" w:hAnsi="Times New Roman" w:cs="Times New Roman"/>
                <w:sz w:val="24"/>
                <w:szCs w:val="24"/>
              </w:rPr>
              <w:t>.</w:t>
            </w:r>
            <w:r w:rsidRPr="0026404F">
              <w:rPr>
                <w:rFonts w:ascii="Times New Roman" w:hAnsi="Times New Roman" w:cs="Times New Roman"/>
                <w:sz w:val="24"/>
                <w:szCs w:val="24"/>
              </w:rPr>
              <w:t xml:space="preserve"> изучение социальной ситуации развития и условий семейного воспитания ребёнка; </w:t>
            </w:r>
          </w:p>
          <w:p w:rsidR="0026404F" w:rsidRPr="0026404F" w:rsidRDefault="0026404F" w:rsidP="00211D2A">
            <w:pPr>
              <w:numPr>
                <w:ilvl w:val="0"/>
                <w:numId w:val="99"/>
              </w:numPr>
              <w:suppressAutoHyphens w:val="0"/>
              <w:spacing w:after="0"/>
              <w:ind w:right="2" w:hanging="216"/>
              <w:jc w:val="both"/>
              <w:rPr>
                <w:rFonts w:ascii="Times New Roman" w:hAnsi="Times New Roman" w:cs="Times New Roman"/>
                <w:sz w:val="24"/>
                <w:szCs w:val="24"/>
              </w:rPr>
            </w:pPr>
            <w:r w:rsidRPr="0026404F">
              <w:rPr>
                <w:rFonts w:ascii="Times New Roman" w:eastAsia="Arial" w:hAnsi="Times New Roman" w:cs="Times New Roman"/>
                <w:sz w:val="24"/>
                <w:szCs w:val="24"/>
              </w:rPr>
              <w:t>.</w:t>
            </w:r>
            <w:r w:rsidRPr="0026404F">
              <w:rPr>
                <w:rFonts w:ascii="Times New Roman" w:hAnsi="Times New Roman" w:cs="Times New Roman"/>
                <w:sz w:val="24"/>
                <w:szCs w:val="24"/>
              </w:rPr>
              <w:t xml:space="preserve">изучение адаптивных возможностей и уровня социализации ребёнка с ограниченными возможностями здоровья; </w:t>
            </w:r>
          </w:p>
        </w:tc>
      </w:tr>
      <w:tr w:rsidR="0026404F" w:rsidRPr="0026404F" w:rsidTr="0026404F">
        <w:trPr>
          <w:trHeight w:val="1503"/>
          <w:jc w:val="center"/>
        </w:trPr>
        <w:tc>
          <w:tcPr>
            <w:tcW w:w="2741" w:type="dxa"/>
            <w:tcBorders>
              <w:top w:val="single" w:sz="4" w:space="0" w:color="000000"/>
              <w:left w:val="single" w:sz="4" w:space="0" w:color="000000"/>
              <w:bottom w:val="single" w:sz="4" w:space="0" w:color="000000"/>
              <w:right w:val="single" w:sz="4" w:space="0" w:color="000000"/>
            </w:tcBorders>
          </w:tcPr>
          <w:p w:rsidR="0026404F" w:rsidRPr="0026404F" w:rsidRDefault="0026404F" w:rsidP="00075C15">
            <w:pPr>
              <w:spacing w:after="0"/>
              <w:rPr>
                <w:rFonts w:ascii="Times New Roman" w:hAnsi="Times New Roman" w:cs="Times New Roman"/>
                <w:sz w:val="24"/>
                <w:szCs w:val="24"/>
              </w:rPr>
            </w:pPr>
          </w:p>
        </w:tc>
        <w:tc>
          <w:tcPr>
            <w:tcW w:w="3212" w:type="dxa"/>
            <w:tcBorders>
              <w:top w:val="single" w:sz="4" w:space="0" w:color="000000"/>
              <w:left w:val="single" w:sz="4" w:space="0" w:color="000000"/>
              <w:bottom w:val="single" w:sz="4" w:space="0" w:color="000000"/>
              <w:right w:val="single" w:sz="4" w:space="0" w:color="000000"/>
            </w:tcBorders>
          </w:tcPr>
          <w:p w:rsidR="0026404F" w:rsidRPr="0026404F" w:rsidRDefault="0026404F" w:rsidP="00075C15">
            <w:pPr>
              <w:spacing w:after="0"/>
              <w:rPr>
                <w:rFonts w:ascii="Times New Roman" w:hAnsi="Times New Roman" w:cs="Times New Roman"/>
                <w:sz w:val="24"/>
                <w:szCs w:val="24"/>
              </w:rPr>
            </w:pPr>
          </w:p>
        </w:tc>
        <w:tc>
          <w:tcPr>
            <w:tcW w:w="3872" w:type="dxa"/>
            <w:tcBorders>
              <w:top w:val="single" w:sz="4" w:space="0" w:color="000000"/>
              <w:left w:val="single" w:sz="4" w:space="0" w:color="000000"/>
              <w:bottom w:val="single" w:sz="4" w:space="0" w:color="000000"/>
              <w:right w:val="single" w:sz="4" w:space="0" w:color="000000"/>
            </w:tcBorders>
          </w:tcPr>
          <w:p w:rsidR="0026404F" w:rsidRPr="0026404F" w:rsidRDefault="0026404F" w:rsidP="00211D2A">
            <w:pPr>
              <w:numPr>
                <w:ilvl w:val="0"/>
                <w:numId w:val="100"/>
              </w:numPr>
              <w:suppressAutoHyphens w:val="0"/>
              <w:spacing w:after="0" w:line="216" w:lineRule="auto"/>
              <w:ind w:right="2" w:hanging="216"/>
              <w:rPr>
                <w:rFonts w:ascii="Times New Roman" w:hAnsi="Times New Roman" w:cs="Times New Roman"/>
                <w:sz w:val="24"/>
                <w:szCs w:val="24"/>
              </w:rPr>
            </w:pPr>
            <w:r w:rsidRPr="0026404F">
              <w:rPr>
                <w:rFonts w:ascii="Times New Roman" w:eastAsia="Arial" w:hAnsi="Times New Roman" w:cs="Times New Roman"/>
                <w:sz w:val="24"/>
                <w:szCs w:val="24"/>
              </w:rPr>
              <w:t>.</w:t>
            </w:r>
            <w:r w:rsidRPr="0026404F">
              <w:rPr>
                <w:rFonts w:ascii="Times New Roman" w:hAnsi="Times New Roman" w:cs="Times New Roman"/>
                <w:sz w:val="24"/>
                <w:szCs w:val="24"/>
              </w:rPr>
              <w:t xml:space="preserve"> системный разносторонний контроль специалистов за уровнем и динамикой развития ребёнка; </w:t>
            </w:r>
          </w:p>
          <w:p w:rsidR="0026404F" w:rsidRPr="0026404F" w:rsidRDefault="0026404F" w:rsidP="00211D2A">
            <w:pPr>
              <w:numPr>
                <w:ilvl w:val="0"/>
                <w:numId w:val="100"/>
              </w:numPr>
              <w:suppressAutoHyphens w:val="0"/>
              <w:spacing w:after="0"/>
              <w:ind w:right="2" w:hanging="216"/>
              <w:rPr>
                <w:rFonts w:ascii="Times New Roman" w:hAnsi="Times New Roman" w:cs="Times New Roman"/>
                <w:sz w:val="24"/>
                <w:szCs w:val="24"/>
              </w:rPr>
            </w:pPr>
            <w:r w:rsidRPr="0026404F">
              <w:rPr>
                <w:rFonts w:ascii="Times New Roman" w:eastAsia="Arial" w:hAnsi="Times New Roman" w:cs="Times New Roman"/>
                <w:sz w:val="24"/>
                <w:szCs w:val="24"/>
              </w:rPr>
              <w:t>.</w:t>
            </w:r>
            <w:r w:rsidRPr="0026404F">
              <w:rPr>
                <w:rFonts w:ascii="Times New Roman" w:hAnsi="Times New Roman" w:cs="Times New Roman"/>
                <w:sz w:val="24"/>
                <w:szCs w:val="24"/>
              </w:rPr>
              <w:t xml:space="preserve">анализ </w:t>
            </w:r>
            <w:r w:rsidRPr="0026404F">
              <w:rPr>
                <w:rFonts w:ascii="Times New Roman" w:hAnsi="Times New Roman" w:cs="Times New Roman"/>
                <w:sz w:val="24"/>
                <w:szCs w:val="24"/>
              </w:rPr>
              <w:tab/>
              <w:t xml:space="preserve">успешности коррекционно-развивающей работы. </w:t>
            </w:r>
          </w:p>
        </w:tc>
      </w:tr>
      <w:tr w:rsidR="0026404F" w:rsidRPr="0026404F" w:rsidTr="0026404F">
        <w:trPr>
          <w:trHeight w:val="8317"/>
          <w:jc w:val="center"/>
        </w:trPr>
        <w:tc>
          <w:tcPr>
            <w:tcW w:w="2741" w:type="dxa"/>
            <w:tcBorders>
              <w:top w:val="single" w:sz="4" w:space="0" w:color="000000"/>
              <w:left w:val="single" w:sz="4" w:space="0" w:color="000000"/>
              <w:bottom w:val="single" w:sz="4" w:space="0" w:color="000000"/>
              <w:right w:val="single" w:sz="4" w:space="0" w:color="000000"/>
            </w:tcBorders>
          </w:tcPr>
          <w:p w:rsidR="0026404F" w:rsidRPr="0026404F" w:rsidRDefault="0026404F" w:rsidP="00075C15">
            <w:pPr>
              <w:spacing w:after="0"/>
              <w:jc w:val="center"/>
              <w:rPr>
                <w:rFonts w:ascii="Times New Roman" w:hAnsi="Times New Roman" w:cs="Times New Roman"/>
                <w:sz w:val="24"/>
                <w:szCs w:val="24"/>
              </w:rPr>
            </w:pPr>
            <w:r w:rsidRPr="0026404F">
              <w:rPr>
                <w:rFonts w:ascii="Times New Roman" w:hAnsi="Times New Roman" w:cs="Times New Roman"/>
                <w:sz w:val="24"/>
                <w:szCs w:val="24"/>
              </w:rPr>
              <w:lastRenderedPageBreak/>
              <w:t xml:space="preserve">2. Коррекционно развивающая работа </w:t>
            </w:r>
          </w:p>
        </w:tc>
        <w:tc>
          <w:tcPr>
            <w:tcW w:w="3212" w:type="dxa"/>
            <w:tcBorders>
              <w:top w:val="single" w:sz="4" w:space="0" w:color="000000"/>
              <w:left w:val="single" w:sz="4" w:space="0" w:color="000000"/>
              <w:bottom w:val="single" w:sz="4" w:space="0" w:color="000000"/>
              <w:right w:val="single" w:sz="4" w:space="0" w:color="000000"/>
            </w:tcBorders>
          </w:tcPr>
          <w:p w:rsidR="0026404F" w:rsidRPr="0026404F" w:rsidRDefault="0026404F" w:rsidP="00075C15">
            <w:pPr>
              <w:spacing w:after="0" w:line="216" w:lineRule="auto"/>
              <w:ind w:right="29"/>
              <w:rPr>
                <w:rFonts w:ascii="Times New Roman" w:hAnsi="Times New Roman" w:cs="Times New Roman"/>
                <w:sz w:val="24"/>
                <w:szCs w:val="24"/>
              </w:rPr>
            </w:pPr>
            <w:r w:rsidRPr="0026404F">
              <w:rPr>
                <w:rFonts w:ascii="Times New Roman" w:hAnsi="Times New Roman" w:cs="Times New Roman"/>
                <w:sz w:val="24"/>
                <w:szCs w:val="24"/>
              </w:rPr>
              <w:t xml:space="preserve">обеспечивает своевременную специализированную </w:t>
            </w:r>
          </w:p>
          <w:p w:rsidR="0026404F" w:rsidRPr="0026404F" w:rsidRDefault="0026404F" w:rsidP="00075C15">
            <w:pPr>
              <w:spacing w:after="0" w:line="216" w:lineRule="auto"/>
              <w:rPr>
                <w:rFonts w:ascii="Times New Roman" w:hAnsi="Times New Roman" w:cs="Times New Roman"/>
                <w:sz w:val="24"/>
                <w:szCs w:val="24"/>
              </w:rPr>
            </w:pPr>
            <w:r w:rsidRPr="0026404F">
              <w:rPr>
                <w:rFonts w:ascii="Times New Roman" w:hAnsi="Times New Roman" w:cs="Times New Roman"/>
                <w:sz w:val="24"/>
                <w:szCs w:val="24"/>
              </w:rPr>
              <w:t xml:space="preserve">помощь </w:t>
            </w:r>
            <w:r w:rsidRPr="0026404F">
              <w:rPr>
                <w:rFonts w:ascii="Times New Roman" w:hAnsi="Times New Roman" w:cs="Times New Roman"/>
                <w:sz w:val="24"/>
                <w:szCs w:val="24"/>
              </w:rPr>
              <w:tab/>
              <w:t xml:space="preserve">в </w:t>
            </w:r>
            <w:r w:rsidRPr="0026404F">
              <w:rPr>
                <w:rFonts w:ascii="Times New Roman" w:hAnsi="Times New Roman" w:cs="Times New Roman"/>
                <w:sz w:val="24"/>
                <w:szCs w:val="24"/>
              </w:rPr>
              <w:tab/>
              <w:t xml:space="preserve">освоении содержания образования и коррекцию </w:t>
            </w:r>
            <w:r w:rsidRPr="0026404F">
              <w:rPr>
                <w:rFonts w:ascii="Times New Roman" w:hAnsi="Times New Roman" w:cs="Times New Roman"/>
                <w:sz w:val="24"/>
                <w:szCs w:val="24"/>
              </w:rPr>
              <w:tab/>
              <w:t xml:space="preserve">недостатков </w:t>
            </w:r>
            <w:r w:rsidRPr="0026404F">
              <w:rPr>
                <w:rFonts w:ascii="Times New Roman" w:hAnsi="Times New Roman" w:cs="Times New Roman"/>
                <w:sz w:val="24"/>
                <w:szCs w:val="24"/>
              </w:rPr>
              <w:tab/>
              <w:t xml:space="preserve">в физическом </w:t>
            </w:r>
            <w:r w:rsidRPr="0026404F">
              <w:rPr>
                <w:rFonts w:ascii="Times New Roman" w:hAnsi="Times New Roman" w:cs="Times New Roman"/>
                <w:sz w:val="24"/>
                <w:szCs w:val="24"/>
              </w:rPr>
              <w:tab/>
              <w:t xml:space="preserve">и </w:t>
            </w:r>
            <w:r w:rsidRPr="0026404F">
              <w:rPr>
                <w:rFonts w:ascii="Times New Roman" w:hAnsi="Times New Roman" w:cs="Times New Roman"/>
                <w:sz w:val="24"/>
                <w:szCs w:val="24"/>
              </w:rPr>
              <w:tab/>
              <w:t xml:space="preserve">(или) психическом развитии детей с </w:t>
            </w:r>
            <w:r w:rsidRPr="0026404F">
              <w:rPr>
                <w:rFonts w:ascii="Times New Roman" w:hAnsi="Times New Roman" w:cs="Times New Roman"/>
                <w:sz w:val="24"/>
                <w:szCs w:val="24"/>
              </w:rPr>
              <w:tab/>
              <w:t xml:space="preserve">ограниченными возможностями здоровья в условиях </w:t>
            </w:r>
          </w:p>
          <w:p w:rsidR="0026404F" w:rsidRPr="0026404F" w:rsidRDefault="0026404F" w:rsidP="00075C15">
            <w:pPr>
              <w:spacing w:after="0"/>
              <w:ind w:right="2"/>
              <w:rPr>
                <w:rFonts w:ascii="Times New Roman" w:hAnsi="Times New Roman" w:cs="Times New Roman"/>
                <w:sz w:val="24"/>
                <w:szCs w:val="24"/>
              </w:rPr>
            </w:pPr>
            <w:r w:rsidRPr="0026404F">
              <w:rPr>
                <w:rFonts w:ascii="Times New Roman" w:hAnsi="Times New Roman" w:cs="Times New Roman"/>
                <w:sz w:val="24"/>
                <w:szCs w:val="24"/>
              </w:rPr>
              <w:t xml:space="preserve">общеобразовательного учреждения; способствует формированию универсальных учебных действий у обучающихся (личностных, регулятивных, познавательных, коммуникативных) </w:t>
            </w:r>
          </w:p>
        </w:tc>
        <w:tc>
          <w:tcPr>
            <w:tcW w:w="3872" w:type="dxa"/>
            <w:tcBorders>
              <w:top w:val="single" w:sz="4" w:space="0" w:color="000000"/>
              <w:left w:val="single" w:sz="4" w:space="0" w:color="000000"/>
              <w:bottom w:val="single" w:sz="4" w:space="0" w:color="000000"/>
              <w:right w:val="single" w:sz="4" w:space="0" w:color="000000"/>
            </w:tcBorders>
          </w:tcPr>
          <w:p w:rsidR="0026404F" w:rsidRPr="0026404F" w:rsidRDefault="0026404F" w:rsidP="00211D2A">
            <w:pPr>
              <w:numPr>
                <w:ilvl w:val="0"/>
                <w:numId w:val="101"/>
              </w:numPr>
              <w:suppressAutoHyphens w:val="0"/>
              <w:spacing w:after="0" w:line="216" w:lineRule="auto"/>
              <w:ind w:left="393" w:hanging="283"/>
              <w:jc w:val="both"/>
              <w:rPr>
                <w:rFonts w:ascii="Times New Roman" w:hAnsi="Times New Roman" w:cs="Times New Roman"/>
                <w:sz w:val="24"/>
                <w:szCs w:val="24"/>
              </w:rPr>
            </w:pPr>
            <w:r w:rsidRPr="0026404F">
              <w:rPr>
                <w:rFonts w:ascii="Times New Roman" w:hAnsi="Times New Roman" w:cs="Times New Roman"/>
                <w:sz w:val="24"/>
                <w:szCs w:val="24"/>
              </w:rPr>
              <w:t xml:space="preserve">выбор оптимальных для развития ребёнка с </w:t>
            </w:r>
          </w:p>
          <w:p w:rsidR="0026404F" w:rsidRPr="0026404F" w:rsidRDefault="0026404F" w:rsidP="00075C15">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ограниченными </w:t>
            </w:r>
          </w:p>
          <w:p w:rsidR="0026404F" w:rsidRPr="0026404F" w:rsidRDefault="0026404F" w:rsidP="00075C15">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возможностями </w:t>
            </w:r>
            <w:r w:rsidRPr="0026404F">
              <w:rPr>
                <w:rFonts w:ascii="Times New Roman" w:hAnsi="Times New Roman" w:cs="Times New Roman"/>
                <w:sz w:val="24"/>
                <w:szCs w:val="24"/>
              </w:rPr>
              <w:tab/>
              <w:t xml:space="preserve">здоровья </w:t>
            </w:r>
          </w:p>
          <w:p w:rsidR="0026404F" w:rsidRPr="0026404F" w:rsidRDefault="0026404F" w:rsidP="00075C15">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коррекционных </w:t>
            </w:r>
          </w:p>
          <w:p w:rsidR="0026404F" w:rsidRPr="0026404F" w:rsidRDefault="0026404F" w:rsidP="00075C15">
            <w:pPr>
              <w:spacing w:after="0" w:line="216"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программ/методик, методов и приёмов </w:t>
            </w:r>
            <w:r w:rsidRPr="0026404F">
              <w:rPr>
                <w:rFonts w:ascii="Times New Roman" w:hAnsi="Times New Roman" w:cs="Times New Roman"/>
                <w:sz w:val="24"/>
                <w:szCs w:val="24"/>
              </w:rPr>
              <w:tab/>
              <w:t xml:space="preserve">обучения </w:t>
            </w:r>
            <w:r w:rsidRPr="0026404F">
              <w:rPr>
                <w:rFonts w:ascii="Times New Roman" w:hAnsi="Times New Roman" w:cs="Times New Roman"/>
                <w:sz w:val="24"/>
                <w:szCs w:val="24"/>
              </w:rPr>
              <w:tab/>
              <w:t xml:space="preserve">в соответствии с его особыми образовательными потребностями; </w:t>
            </w:r>
          </w:p>
          <w:p w:rsidR="0026404F" w:rsidRPr="0026404F" w:rsidRDefault="0026404F" w:rsidP="00211D2A">
            <w:pPr>
              <w:numPr>
                <w:ilvl w:val="0"/>
                <w:numId w:val="101"/>
              </w:numPr>
              <w:suppressAutoHyphens w:val="0"/>
              <w:spacing w:after="0" w:line="216" w:lineRule="auto"/>
              <w:ind w:left="393" w:hanging="283"/>
              <w:jc w:val="both"/>
              <w:rPr>
                <w:rFonts w:ascii="Times New Roman" w:hAnsi="Times New Roman" w:cs="Times New Roman"/>
                <w:sz w:val="24"/>
                <w:szCs w:val="24"/>
              </w:rPr>
            </w:pPr>
            <w:r w:rsidRPr="0026404F">
              <w:rPr>
                <w:rFonts w:ascii="Times New Roman" w:hAnsi="Times New Roman" w:cs="Times New Roman"/>
                <w:sz w:val="24"/>
                <w:szCs w:val="24"/>
              </w:rPr>
              <w:t xml:space="preserve">организацию </w:t>
            </w:r>
            <w:r w:rsidRPr="0026404F">
              <w:rPr>
                <w:rFonts w:ascii="Times New Roman" w:hAnsi="Times New Roman" w:cs="Times New Roman"/>
                <w:sz w:val="24"/>
                <w:szCs w:val="24"/>
              </w:rPr>
              <w:tab/>
              <w:t xml:space="preserve">и </w:t>
            </w:r>
            <w:r w:rsidRPr="0026404F">
              <w:rPr>
                <w:rFonts w:ascii="Times New Roman" w:hAnsi="Times New Roman" w:cs="Times New Roman"/>
                <w:sz w:val="24"/>
                <w:szCs w:val="24"/>
              </w:rPr>
              <w:tab/>
              <w:t xml:space="preserve">проведение специалистами </w:t>
            </w:r>
          </w:p>
          <w:p w:rsidR="0026404F" w:rsidRPr="0026404F" w:rsidRDefault="0026404F" w:rsidP="00075C15">
            <w:pPr>
              <w:spacing w:after="0" w:line="216" w:lineRule="auto"/>
              <w:ind w:left="394" w:right="2"/>
              <w:rPr>
                <w:rFonts w:ascii="Times New Roman" w:hAnsi="Times New Roman" w:cs="Times New Roman"/>
                <w:sz w:val="24"/>
                <w:szCs w:val="24"/>
              </w:rPr>
            </w:pPr>
            <w:r w:rsidRPr="0026404F">
              <w:rPr>
                <w:rFonts w:ascii="Times New Roman" w:hAnsi="Times New Roman" w:cs="Times New Roman"/>
                <w:sz w:val="24"/>
                <w:szCs w:val="24"/>
              </w:rPr>
              <w:t xml:space="preserve">индивидуальных и групповых коррекционно-развивающих занятий, необходимых для преодоления нарушений развития и трудностей </w:t>
            </w:r>
          </w:p>
          <w:p w:rsidR="0026404F" w:rsidRPr="0026404F" w:rsidRDefault="0026404F" w:rsidP="00075C15">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обучения; </w:t>
            </w:r>
          </w:p>
          <w:p w:rsidR="0026404F" w:rsidRPr="0026404F" w:rsidRDefault="0026404F" w:rsidP="00211D2A">
            <w:pPr>
              <w:numPr>
                <w:ilvl w:val="0"/>
                <w:numId w:val="101"/>
              </w:numPr>
              <w:suppressAutoHyphens w:val="0"/>
              <w:spacing w:after="0" w:line="216" w:lineRule="auto"/>
              <w:ind w:left="393" w:hanging="283"/>
              <w:jc w:val="both"/>
              <w:rPr>
                <w:rFonts w:ascii="Times New Roman" w:hAnsi="Times New Roman" w:cs="Times New Roman"/>
                <w:sz w:val="24"/>
                <w:szCs w:val="24"/>
              </w:rPr>
            </w:pPr>
            <w:r w:rsidRPr="0026404F">
              <w:rPr>
                <w:rFonts w:ascii="Times New Roman" w:hAnsi="Times New Roman" w:cs="Times New Roman"/>
                <w:sz w:val="24"/>
                <w:szCs w:val="24"/>
              </w:rPr>
              <w:t xml:space="preserve">системное воздействие на учебно-познавательную деятельность ребёнка в динамике образовательного процесса, направленное на формирование универсальных учебных действий и коррекцию отклонений в </w:t>
            </w:r>
          </w:p>
          <w:p w:rsidR="0026404F" w:rsidRPr="0026404F" w:rsidRDefault="0026404F" w:rsidP="00075C15">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развитии; </w:t>
            </w:r>
          </w:p>
          <w:p w:rsidR="0026404F" w:rsidRPr="0026404F" w:rsidRDefault="0026404F" w:rsidP="00211D2A">
            <w:pPr>
              <w:numPr>
                <w:ilvl w:val="0"/>
                <w:numId w:val="101"/>
              </w:numPr>
              <w:suppressAutoHyphens w:val="0"/>
              <w:spacing w:after="0" w:line="216" w:lineRule="auto"/>
              <w:ind w:left="393" w:hanging="283"/>
              <w:jc w:val="both"/>
              <w:rPr>
                <w:rFonts w:ascii="Times New Roman" w:hAnsi="Times New Roman" w:cs="Times New Roman"/>
                <w:sz w:val="24"/>
                <w:szCs w:val="24"/>
              </w:rPr>
            </w:pPr>
            <w:r w:rsidRPr="0026404F">
              <w:rPr>
                <w:rFonts w:ascii="Times New Roman" w:hAnsi="Times New Roman" w:cs="Times New Roman"/>
                <w:sz w:val="24"/>
                <w:szCs w:val="24"/>
              </w:rPr>
              <w:t xml:space="preserve">коррекцию и развитие высших психических функций; </w:t>
            </w:r>
          </w:p>
          <w:p w:rsidR="0026404F" w:rsidRPr="0026404F" w:rsidRDefault="0026404F" w:rsidP="00211D2A">
            <w:pPr>
              <w:numPr>
                <w:ilvl w:val="0"/>
                <w:numId w:val="101"/>
              </w:numPr>
              <w:suppressAutoHyphens w:val="0"/>
              <w:spacing w:after="0" w:line="216" w:lineRule="auto"/>
              <w:ind w:left="393" w:hanging="283"/>
              <w:jc w:val="both"/>
              <w:rPr>
                <w:rFonts w:ascii="Times New Roman" w:hAnsi="Times New Roman" w:cs="Times New Roman"/>
                <w:sz w:val="24"/>
                <w:szCs w:val="24"/>
              </w:rPr>
            </w:pPr>
            <w:r w:rsidRPr="0026404F">
              <w:rPr>
                <w:rFonts w:ascii="Times New Roman" w:hAnsi="Times New Roman" w:cs="Times New Roman"/>
                <w:sz w:val="24"/>
                <w:szCs w:val="24"/>
              </w:rPr>
              <w:t xml:space="preserve">развитие </w:t>
            </w:r>
            <w:r w:rsidRPr="0026404F">
              <w:rPr>
                <w:rFonts w:ascii="Times New Roman" w:hAnsi="Times New Roman" w:cs="Times New Roman"/>
                <w:sz w:val="24"/>
                <w:szCs w:val="24"/>
              </w:rPr>
              <w:tab/>
              <w:t xml:space="preserve">эмоционально волевой и личностной сфер ребёнка и психокоррекцию его поведения; </w:t>
            </w:r>
          </w:p>
          <w:p w:rsidR="0026404F" w:rsidRPr="0026404F" w:rsidRDefault="0026404F" w:rsidP="00211D2A">
            <w:pPr>
              <w:numPr>
                <w:ilvl w:val="0"/>
                <w:numId w:val="101"/>
              </w:numPr>
              <w:suppressAutoHyphens w:val="0"/>
              <w:spacing w:after="0" w:line="216" w:lineRule="auto"/>
              <w:ind w:left="393" w:hanging="283"/>
              <w:jc w:val="both"/>
              <w:rPr>
                <w:rFonts w:ascii="Times New Roman" w:hAnsi="Times New Roman" w:cs="Times New Roman"/>
                <w:sz w:val="24"/>
                <w:szCs w:val="24"/>
              </w:rPr>
            </w:pPr>
            <w:r w:rsidRPr="0026404F">
              <w:rPr>
                <w:rFonts w:ascii="Times New Roman" w:hAnsi="Times New Roman" w:cs="Times New Roman"/>
                <w:sz w:val="24"/>
                <w:szCs w:val="24"/>
              </w:rPr>
              <w:t>социальную защиту ребёнка в случаях неблагоприятных условий жизни при психотравмирующих обстоятельствах.</w:t>
            </w:r>
            <w:r w:rsidRPr="0026404F">
              <w:rPr>
                <w:rFonts w:ascii="Times New Roman" w:hAnsi="Times New Roman" w:cs="Times New Roman"/>
                <w:i/>
                <w:sz w:val="24"/>
                <w:szCs w:val="24"/>
              </w:rPr>
              <w:t xml:space="preserve"> </w:t>
            </w:r>
          </w:p>
          <w:p w:rsidR="0026404F" w:rsidRPr="0026404F" w:rsidRDefault="0026404F" w:rsidP="00075C15">
            <w:pPr>
              <w:spacing w:after="0"/>
              <w:ind w:left="336"/>
              <w:rPr>
                <w:rFonts w:ascii="Times New Roman" w:hAnsi="Times New Roman" w:cs="Times New Roman"/>
                <w:sz w:val="24"/>
                <w:szCs w:val="24"/>
              </w:rPr>
            </w:pPr>
            <w:r w:rsidRPr="0026404F">
              <w:rPr>
                <w:rFonts w:ascii="Times New Roman" w:hAnsi="Times New Roman" w:cs="Times New Roman"/>
                <w:sz w:val="24"/>
                <w:szCs w:val="24"/>
              </w:rPr>
              <w:t xml:space="preserve"> </w:t>
            </w:r>
          </w:p>
        </w:tc>
      </w:tr>
      <w:tr w:rsidR="0026404F" w:rsidRPr="0026404F" w:rsidTr="0026404F">
        <w:trPr>
          <w:trHeight w:val="4681"/>
          <w:jc w:val="center"/>
        </w:trPr>
        <w:tc>
          <w:tcPr>
            <w:tcW w:w="2741" w:type="dxa"/>
            <w:tcBorders>
              <w:top w:val="single" w:sz="4" w:space="0" w:color="000000"/>
              <w:left w:val="single" w:sz="4" w:space="0" w:color="000000"/>
              <w:bottom w:val="single" w:sz="4" w:space="0" w:color="000000"/>
              <w:right w:val="single" w:sz="4" w:space="0" w:color="000000"/>
            </w:tcBorders>
          </w:tcPr>
          <w:p w:rsidR="0026404F" w:rsidRPr="0026404F" w:rsidRDefault="0026404F" w:rsidP="00075C15">
            <w:pPr>
              <w:spacing w:after="0" w:line="240" w:lineRule="auto"/>
              <w:jc w:val="center"/>
              <w:rPr>
                <w:rFonts w:ascii="Times New Roman" w:hAnsi="Times New Roman" w:cs="Times New Roman"/>
                <w:sz w:val="24"/>
                <w:szCs w:val="24"/>
              </w:rPr>
            </w:pPr>
            <w:r w:rsidRPr="0026404F">
              <w:rPr>
                <w:rFonts w:ascii="Times New Roman" w:hAnsi="Times New Roman" w:cs="Times New Roman"/>
                <w:sz w:val="24"/>
                <w:szCs w:val="24"/>
              </w:rPr>
              <w:lastRenderedPageBreak/>
              <w:t xml:space="preserve">3.Консультативная </w:t>
            </w:r>
          </w:p>
          <w:p w:rsidR="0026404F" w:rsidRPr="0026404F" w:rsidRDefault="0026404F" w:rsidP="00075C15">
            <w:pPr>
              <w:spacing w:after="0"/>
              <w:jc w:val="center"/>
              <w:rPr>
                <w:rFonts w:ascii="Times New Roman" w:hAnsi="Times New Roman" w:cs="Times New Roman"/>
                <w:sz w:val="24"/>
                <w:szCs w:val="24"/>
              </w:rPr>
            </w:pPr>
            <w:r w:rsidRPr="0026404F">
              <w:rPr>
                <w:rFonts w:ascii="Times New Roman" w:hAnsi="Times New Roman" w:cs="Times New Roman"/>
                <w:sz w:val="24"/>
                <w:szCs w:val="24"/>
              </w:rPr>
              <w:t xml:space="preserve">работа </w:t>
            </w:r>
          </w:p>
        </w:tc>
        <w:tc>
          <w:tcPr>
            <w:tcW w:w="3212" w:type="dxa"/>
            <w:tcBorders>
              <w:top w:val="single" w:sz="4" w:space="0" w:color="000000"/>
              <w:left w:val="single" w:sz="4" w:space="0" w:color="000000"/>
              <w:bottom w:val="single" w:sz="4" w:space="0" w:color="000000"/>
              <w:right w:val="single" w:sz="4" w:space="0" w:color="000000"/>
            </w:tcBorders>
          </w:tcPr>
          <w:p w:rsidR="0026404F" w:rsidRPr="0026404F" w:rsidRDefault="0026404F" w:rsidP="00075C15">
            <w:pPr>
              <w:spacing w:after="0" w:line="216" w:lineRule="auto"/>
              <w:rPr>
                <w:rFonts w:ascii="Times New Roman" w:hAnsi="Times New Roman" w:cs="Times New Roman"/>
                <w:sz w:val="24"/>
                <w:szCs w:val="24"/>
              </w:rPr>
            </w:pPr>
            <w:r w:rsidRPr="0026404F">
              <w:rPr>
                <w:rFonts w:ascii="Times New Roman" w:hAnsi="Times New Roman" w:cs="Times New Roman"/>
                <w:sz w:val="24"/>
                <w:szCs w:val="24"/>
              </w:rPr>
              <w:t xml:space="preserve">обеспечивает непрерывность специального </w:t>
            </w:r>
          </w:p>
          <w:p w:rsidR="0026404F" w:rsidRPr="0026404F" w:rsidRDefault="0026404F" w:rsidP="00075C15">
            <w:pPr>
              <w:spacing w:after="0" w:line="216" w:lineRule="auto"/>
              <w:rPr>
                <w:rFonts w:ascii="Times New Roman" w:hAnsi="Times New Roman" w:cs="Times New Roman"/>
                <w:sz w:val="24"/>
                <w:szCs w:val="24"/>
              </w:rPr>
            </w:pPr>
            <w:r w:rsidRPr="0026404F">
              <w:rPr>
                <w:rFonts w:ascii="Times New Roman" w:hAnsi="Times New Roman" w:cs="Times New Roman"/>
                <w:sz w:val="24"/>
                <w:szCs w:val="24"/>
              </w:rPr>
              <w:t xml:space="preserve">сопровождения </w:t>
            </w:r>
            <w:r w:rsidRPr="0026404F">
              <w:rPr>
                <w:rFonts w:ascii="Times New Roman" w:hAnsi="Times New Roman" w:cs="Times New Roman"/>
                <w:sz w:val="24"/>
                <w:szCs w:val="24"/>
              </w:rPr>
              <w:tab/>
              <w:t xml:space="preserve">детей </w:t>
            </w:r>
            <w:r w:rsidRPr="0026404F">
              <w:rPr>
                <w:rFonts w:ascii="Times New Roman" w:hAnsi="Times New Roman" w:cs="Times New Roman"/>
                <w:sz w:val="24"/>
                <w:szCs w:val="24"/>
              </w:rPr>
              <w:tab/>
              <w:t xml:space="preserve">с ограниченными </w:t>
            </w:r>
          </w:p>
          <w:p w:rsidR="0026404F" w:rsidRPr="0026404F" w:rsidRDefault="0026404F" w:rsidP="00075C15">
            <w:pPr>
              <w:spacing w:after="0" w:line="216" w:lineRule="auto"/>
              <w:rPr>
                <w:rFonts w:ascii="Times New Roman" w:hAnsi="Times New Roman" w:cs="Times New Roman"/>
                <w:sz w:val="24"/>
                <w:szCs w:val="24"/>
              </w:rPr>
            </w:pPr>
            <w:r w:rsidRPr="0026404F">
              <w:rPr>
                <w:rFonts w:ascii="Times New Roman" w:hAnsi="Times New Roman" w:cs="Times New Roman"/>
                <w:sz w:val="24"/>
                <w:szCs w:val="24"/>
              </w:rPr>
              <w:t xml:space="preserve">возможностями здоровья и их семей по вопросам </w:t>
            </w:r>
          </w:p>
          <w:p w:rsidR="0026404F" w:rsidRPr="0026404F" w:rsidRDefault="0026404F" w:rsidP="00075C15">
            <w:pPr>
              <w:spacing w:after="0" w:line="216" w:lineRule="auto"/>
              <w:rPr>
                <w:rFonts w:ascii="Times New Roman" w:hAnsi="Times New Roman" w:cs="Times New Roman"/>
                <w:sz w:val="24"/>
                <w:szCs w:val="24"/>
              </w:rPr>
            </w:pPr>
            <w:r w:rsidRPr="0026404F">
              <w:rPr>
                <w:rFonts w:ascii="Times New Roman" w:hAnsi="Times New Roman" w:cs="Times New Roman"/>
                <w:sz w:val="24"/>
                <w:szCs w:val="24"/>
              </w:rPr>
              <w:t xml:space="preserve">реализации дифференцированных психолого-педагогических </w:t>
            </w:r>
          </w:p>
          <w:p w:rsidR="0026404F" w:rsidRPr="0026404F" w:rsidRDefault="0026404F" w:rsidP="00075C15">
            <w:pPr>
              <w:spacing w:after="0"/>
              <w:rPr>
                <w:rFonts w:ascii="Times New Roman" w:hAnsi="Times New Roman" w:cs="Times New Roman"/>
                <w:sz w:val="24"/>
                <w:szCs w:val="24"/>
              </w:rPr>
            </w:pPr>
            <w:r w:rsidRPr="0026404F">
              <w:rPr>
                <w:rFonts w:ascii="Times New Roman" w:hAnsi="Times New Roman" w:cs="Times New Roman"/>
                <w:sz w:val="24"/>
                <w:szCs w:val="24"/>
              </w:rPr>
              <w:t xml:space="preserve">условий </w:t>
            </w:r>
            <w:r w:rsidRPr="0026404F">
              <w:rPr>
                <w:rFonts w:ascii="Times New Roman" w:hAnsi="Times New Roman" w:cs="Times New Roman"/>
                <w:sz w:val="24"/>
                <w:szCs w:val="24"/>
              </w:rPr>
              <w:tab/>
              <w:t xml:space="preserve">обучения, воспитания, </w:t>
            </w:r>
            <w:r w:rsidRPr="0026404F">
              <w:rPr>
                <w:rFonts w:ascii="Times New Roman" w:hAnsi="Times New Roman" w:cs="Times New Roman"/>
                <w:sz w:val="24"/>
                <w:szCs w:val="24"/>
              </w:rPr>
              <w:tab/>
              <w:t xml:space="preserve">коррекции, развития </w:t>
            </w:r>
            <w:r w:rsidRPr="0026404F">
              <w:rPr>
                <w:rFonts w:ascii="Times New Roman" w:hAnsi="Times New Roman" w:cs="Times New Roman"/>
                <w:sz w:val="24"/>
                <w:szCs w:val="24"/>
              </w:rPr>
              <w:tab/>
              <w:t xml:space="preserve">и </w:t>
            </w:r>
            <w:r w:rsidRPr="0026404F">
              <w:rPr>
                <w:rFonts w:ascii="Times New Roman" w:hAnsi="Times New Roman" w:cs="Times New Roman"/>
                <w:sz w:val="24"/>
                <w:szCs w:val="24"/>
              </w:rPr>
              <w:tab/>
              <w:t xml:space="preserve">социализации обучающихся </w:t>
            </w:r>
          </w:p>
        </w:tc>
        <w:tc>
          <w:tcPr>
            <w:tcW w:w="3872" w:type="dxa"/>
            <w:tcBorders>
              <w:top w:val="single" w:sz="4" w:space="0" w:color="000000"/>
              <w:left w:val="single" w:sz="4" w:space="0" w:color="000000"/>
              <w:bottom w:val="single" w:sz="4" w:space="0" w:color="000000"/>
              <w:right w:val="single" w:sz="4" w:space="0" w:color="000000"/>
            </w:tcBorders>
          </w:tcPr>
          <w:p w:rsidR="0026404F" w:rsidRPr="0026404F" w:rsidRDefault="0026404F" w:rsidP="00211D2A">
            <w:pPr>
              <w:numPr>
                <w:ilvl w:val="0"/>
                <w:numId w:val="102"/>
              </w:numPr>
              <w:suppressAutoHyphens w:val="0"/>
              <w:spacing w:after="0" w:line="216" w:lineRule="auto"/>
              <w:ind w:left="393" w:right="2" w:hanging="283"/>
              <w:jc w:val="both"/>
              <w:rPr>
                <w:rFonts w:ascii="Times New Roman" w:hAnsi="Times New Roman" w:cs="Times New Roman"/>
                <w:sz w:val="24"/>
                <w:szCs w:val="24"/>
              </w:rPr>
            </w:pPr>
            <w:r w:rsidRPr="0026404F">
              <w:rPr>
                <w:rFonts w:ascii="Times New Roman" w:hAnsi="Times New Roman" w:cs="Times New Roman"/>
                <w:sz w:val="24"/>
                <w:szCs w:val="24"/>
              </w:rPr>
              <w:t xml:space="preserve">выработку совместных обоснованных рекомендаций по основным направлениям работы с обучающимся с </w:t>
            </w:r>
          </w:p>
          <w:p w:rsidR="0026404F" w:rsidRPr="0026404F" w:rsidRDefault="0026404F" w:rsidP="00075C15">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ограниченными </w:t>
            </w:r>
          </w:p>
          <w:p w:rsidR="0026404F" w:rsidRPr="0026404F" w:rsidRDefault="0026404F" w:rsidP="00075C15">
            <w:pPr>
              <w:spacing w:after="0" w:line="216" w:lineRule="auto"/>
              <w:ind w:left="394" w:right="1"/>
              <w:rPr>
                <w:rFonts w:ascii="Times New Roman" w:hAnsi="Times New Roman" w:cs="Times New Roman"/>
                <w:sz w:val="24"/>
                <w:szCs w:val="24"/>
              </w:rPr>
            </w:pPr>
            <w:r w:rsidRPr="0026404F">
              <w:rPr>
                <w:rFonts w:ascii="Times New Roman" w:hAnsi="Times New Roman" w:cs="Times New Roman"/>
                <w:sz w:val="24"/>
                <w:szCs w:val="24"/>
              </w:rPr>
              <w:t xml:space="preserve">возможностями здоровья, единых для всех участников образовательного процесса; </w:t>
            </w:r>
          </w:p>
          <w:p w:rsidR="0026404F" w:rsidRPr="0026404F" w:rsidRDefault="0026404F" w:rsidP="00211D2A">
            <w:pPr>
              <w:numPr>
                <w:ilvl w:val="0"/>
                <w:numId w:val="102"/>
              </w:numPr>
              <w:suppressAutoHyphens w:val="0"/>
              <w:spacing w:after="0" w:line="216" w:lineRule="auto"/>
              <w:ind w:left="393" w:right="2" w:hanging="283"/>
              <w:jc w:val="both"/>
              <w:rPr>
                <w:rFonts w:ascii="Times New Roman" w:hAnsi="Times New Roman" w:cs="Times New Roman"/>
                <w:sz w:val="24"/>
                <w:szCs w:val="24"/>
              </w:rPr>
            </w:pPr>
            <w:r w:rsidRPr="0026404F">
              <w:rPr>
                <w:rFonts w:ascii="Times New Roman" w:hAnsi="Times New Roman" w:cs="Times New Roman"/>
                <w:sz w:val="24"/>
                <w:szCs w:val="24"/>
              </w:rPr>
              <w:t>консультирование специалистами педагогов по выбору индивидуально-</w:t>
            </w:r>
          </w:p>
          <w:p w:rsidR="0026404F" w:rsidRPr="0026404F" w:rsidRDefault="0026404F" w:rsidP="00075C15">
            <w:pPr>
              <w:spacing w:after="0" w:line="216" w:lineRule="auto"/>
              <w:ind w:left="394" w:right="1"/>
              <w:rPr>
                <w:rFonts w:ascii="Times New Roman" w:hAnsi="Times New Roman" w:cs="Times New Roman"/>
                <w:sz w:val="24"/>
                <w:szCs w:val="24"/>
              </w:rPr>
            </w:pPr>
            <w:r w:rsidRPr="0026404F">
              <w:rPr>
                <w:rFonts w:ascii="Times New Roman" w:hAnsi="Times New Roman" w:cs="Times New Roman"/>
                <w:sz w:val="24"/>
                <w:szCs w:val="24"/>
              </w:rPr>
              <w:t xml:space="preserve">ориентированных методов и приёмов работы с обучающимся с ограниченными </w:t>
            </w:r>
          </w:p>
          <w:p w:rsidR="0026404F" w:rsidRPr="0026404F" w:rsidRDefault="0026404F" w:rsidP="00075C15">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возможностями здоровья; </w:t>
            </w:r>
          </w:p>
          <w:p w:rsidR="0026404F" w:rsidRPr="0026404F" w:rsidRDefault="0026404F" w:rsidP="00211D2A">
            <w:pPr>
              <w:numPr>
                <w:ilvl w:val="0"/>
                <w:numId w:val="102"/>
              </w:numPr>
              <w:suppressAutoHyphens w:val="0"/>
              <w:spacing w:after="0" w:line="216" w:lineRule="auto"/>
              <w:ind w:left="393" w:right="2" w:hanging="283"/>
              <w:jc w:val="both"/>
              <w:rPr>
                <w:rFonts w:ascii="Times New Roman" w:hAnsi="Times New Roman" w:cs="Times New Roman"/>
                <w:sz w:val="24"/>
                <w:szCs w:val="24"/>
              </w:rPr>
            </w:pPr>
            <w:r w:rsidRPr="0026404F">
              <w:rPr>
                <w:rFonts w:ascii="Times New Roman" w:hAnsi="Times New Roman" w:cs="Times New Roman"/>
                <w:sz w:val="24"/>
                <w:szCs w:val="24"/>
              </w:rPr>
              <w:t xml:space="preserve">консультативную помощь семье в вопросах выбора стратегии воспитания и приёмов коррекционного обучения ребёнка с </w:t>
            </w:r>
          </w:p>
          <w:p w:rsidR="0026404F" w:rsidRPr="0026404F" w:rsidRDefault="0026404F" w:rsidP="00075C15">
            <w:pPr>
              <w:spacing w:after="0"/>
              <w:ind w:left="394"/>
              <w:rPr>
                <w:rFonts w:ascii="Times New Roman" w:hAnsi="Times New Roman" w:cs="Times New Roman"/>
                <w:sz w:val="24"/>
                <w:szCs w:val="24"/>
              </w:rPr>
            </w:pPr>
            <w:r w:rsidRPr="0026404F">
              <w:rPr>
                <w:rFonts w:ascii="Times New Roman" w:hAnsi="Times New Roman" w:cs="Times New Roman"/>
                <w:sz w:val="24"/>
                <w:szCs w:val="24"/>
              </w:rPr>
              <w:t xml:space="preserve">ограниченными </w:t>
            </w:r>
          </w:p>
        </w:tc>
      </w:tr>
      <w:tr w:rsidR="0026404F" w:rsidRPr="0026404F" w:rsidTr="0026404F">
        <w:trPr>
          <w:trHeight w:val="3416"/>
          <w:jc w:val="center"/>
        </w:trPr>
        <w:tc>
          <w:tcPr>
            <w:tcW w:w="2741" w:type="dxa"/>
            <w:tcBorders>
              <w:top w:val="single" w:sz="4" w:space="0" w:color="000000"/>
              <w:left w:val="single" w:sz="4" w:space="0" w:color="000000"/>
              <w:bottom w:val="single" w:sz="4" w:space="0" w:color="000000"/>
              <w:right w:val="single" w:sz="4" w:space="0" w:color="000000"/>
            </w:tcBorders>
          </w:tcPr>
          <w:p w:rsidR="0026404F" w:rsidRPr="0026404F" w:rsidRDefault="0026404F" w:rsidP="00075C15">
            <w:pPr>
              <w:spacing w:after="0"/>
              <w:rPr>
                <w:rFonts w:ascii="Times New Roman" w:hAnsi="Times New Roman" w:cs="Times New Roman"/>
                <w:sz w:val="24"/>
                <w:szCs w:val="24"/>
              </w:rPr>
            </w:pPr>
          </w:p>
        </w:tc>
        <w:tc>
          <w:tcPr>
            <w:tcW w:w="3212" w:type="dxa"/>
            <w:tcBorders>
              <w:top w:val="single" w:sz="4" w:space="0" w:color="000000"/>
              <w:left w:val="single" w:sz="4" w:space="0" w:color="000000"/>
              <w:bottom w:val="single" w:sz="4" w:space="0" w:color="000000"/>
              <w:right w:val="single" w:sz="4" w:space="0" w:color="000000"/>
            </w:tcBorders>
          </w:tcPr>
          <w:p w:rsidR="0026404F" w:rsidRPr="0026404F" w:rsidRDefault="0026404F" w:rsidP="00075C15">
            <w:pPr>
              <w:spacing w:after="0"/>
              <w:rPr>
                <w:rFonts w:ascii="Times New Roman" w:hAnsi="Times New Roman" w:cs="Times New Roman"/>
                <w:sz w:val="24"/>
                <w:szCs w:val="24"/>
              </w:rPr>
            </w:pPr>
          </w:p>
        </w:tc>
        <w:tc>
          <w:tcPr>
            <w:tcW w:w="3872" w:type="dxa"/>
            <w:tcBorders>
              <w:top w:val="single" w:sz="4" w:space="0" w:color="000000"/>
              <w:left w:val="single" w:sz="4" w:space="0" w:color="000000"/>
              <w:bottom w:val="single" w:sz="4" w:space="0" w:color="000000"/>
              <w:right w:val="single" w:sz="4" w:space="0" w:color="000000"/>
            </w:tcBorders>
          </w:tcPr>
          <w:p w:rsidR="0026404F" w:rsidRPr="0026404F" w:rsidRDefault="0026404F" w:rsidP="00075C15">
            <w:pPr>
              <w:spacing w:after="0"/>
              <w:ind w:left="394"/>
              <w:rPr>
                <w:rFonts w:ascii="Times New Roman" w:hAnsi="Times New Roman" w:cs="Times New Roman"/>
                <w:sz w:val="24"/>
                <w:szCs w:val="24"/>
              </w:rPr>
            </w:pPr>
            <w:r w:rsidRPr="0026404F">
              <w:rPr>
                <w:rFonts w:ascii="Times New Roman" w:hAnsi="Times New Roman" w:cs="Times New Roman"/>
                <w:sz w:val="24"/>
                <w:szCs w:val="24"/>
              </w:rPr>
              <w:t xml:space="preserve">возможностями здоровья.  </w:t>
            </w:r>
          </w:p>
        </w:tc>
      </w:tr>
      <w:tr w:rsidR="0026404F" w:rsidRPr="0026404F" w:rsidTr="0026404F">
        <w:trPr>
          <w:trHeight w:val="5739"/>
          <w:jc w:val="center"/>
        </w:trPr>
        <w:tc>
          <w:tcPr>
            <w:tcW w:w="2741" w:type="dxa"/>
            <w:tcBorders>
              <w:top w:val="single" w:sz="4" w:space="0" w:color="000000"/>
              <w:left w:val="single" w:sz="4" w:space="0" w:color="000000"/>
              <w:bottom w:val="single" w:sz="4" w:space="0" w:color="000000"/>
              <w:right w:val="single" w:sz="4" w:space="0" w:color="000000"/>
            </w:tcBorders>
          </w:tcPr>
          <w:p w:rsidR="0026404F" w:rsidRPr="0026404F" w:rsidRDefault="0026404F" w:rsidP="00075C15">
            <w:pPr>
              <w:spacing w:after="0"/>
              <w:ind w:right="34"/>
              <w:rPr>
                <w:rFonts w:ascii="Times New Roman" w:hAnsi="Times New Roman" w:cs="Times New Roman"/>
                <w:sz w:val="24"/>
                <w:szCs w:val="24"/>
              </w:rPr>
            </w:pPr>
            <w:r w:rsidRPr="0026404F">
              <w:rPr>
                <w:rFonts w:ascii="Times New Roman" w:hAnsi="Times New Roman" w:cs="Times New Roman"/>
                <w:sz w:val="24"/>
                <w:szCs w:val="24"/>
              </w:rPr>
              <w:lastRenderedPageBreak/>
              <w:t xml:space="preserve">4. </w:t>
            </w:r>
            <w:r w:rsidRPr="0026404F">
              <w:rPr>
                <w:rFonts w:ascii="Times New Roman" w:hAnsi="Times New Roman" w:cs="Times New Roman"/>
                <w:sz w:val="24"/>
                <w:szCs w:val="24"/>
              </w:rPr>
              <w:tab/>
              <w:t xml:space="preserve">Информационно просветительская работа </w:t>
            </w:r>
          </w:p>
        </w:tc>
        <w:tc>
          <w:tcPr>
            <w:tcW w:w="3212" w:type="dxa"/>
            <w:tcBorders>
              <w:top w:val="single" w:sz="4" w:space="0" w:color="000000"/>
              <w:left w:val="single" w:sz="4" w:space="0" w:color="000000"/>
              <w:bottom w:val="single" w:sz="4" w:space="0" w:color="000000"/>
              <w:right w:val="single" w:sz="4" w:space="0" w:color="000000"/>
            </w:tcBorders>
          </w:tcPr>
          <w:p w:rsidR="0026404F" w:rsidRPr="0026404F" w:rsidRDefault="0026404F" w:rsidP="00075C15">
            <w:pPr>
              <w:spacing w:after="0" w:line="240" w:lineRule="auto"/>
              <w:ind w:right="1"/>
              <w:jc w:val="right"/>
              <w:rPr>
                <w:rFonts w:ascii="Times New Roman" w:hAnsi="Times New Roman" w:cs="Times New Roman"/>
                <w:sz w:val="24"/>
                <w:szCs w:val="24"/>
              </w:rPr>
            </w:pPr>
            <w:r w:rsidRPr="0026404F">
              <w:rPr>
                <w:rFonts w:ascii="Times New Roman" w:hAnsi="Times New Roman" w:cs="Times New Roman"/>
                <w:sz w:val="24"/>
                <w:szCs w:val="24"/>
              </w:rPr>
              <w:t xml:space="preserve">направлена </w:t>
            </w:r>
            <w:r w:rsidRPr="0026404F">
              <w:rPr>
                <w:rFonts w:ascii="Times New Roman" w:hAnsi="Times New Roman" w:cs="Times New Roman"/>
                <w:sz w:val="24"/>
                <w:szCs w:val="24"/>
              </w:rPr>
              <w:tab/>
              <w:t xml:space="preserve">на </w:t>
            </w:r>
          </w:p>
          <w:p w:rsidR="0026404F" w:rsidRPr="0026404F" w:rsidRDefault="0026404F" w:rsidP="00075C15">
            <w:pPr>
              <w:spacing w:after="0" w:line="216" w:lineRule="auto"/>
              <w:ind w:right="1"/>
              <w:rPr>
                <w:rFonts w:ascii="Times New Roman" w:hAnsi="Times New Roman" w:cs="Times New Roman"/>
                <w:sz w:val="24"/>
                <w:szCs w:val="24"/>
              </w:rPr>
            </w:pPr>
            <w:r w:rsidRPr="0026404F">
              <w:rPr>
                <w:rFonts w:ascii="Times New Roman" w:hAnsi="Times New Roman" w:cs="Times New Roman"/>
                <w:sz w:val="24"/>
                <w:szCs w:val="24"/>
              </w:rPr>
              <w:t xml:space="preserve">разъяснительную деятельность по вопросам, связанным с особенностями образовательного процесса для данной категории детей, со всеми участниками образовательного процесса обучающимися (как имеющими, так и не имеющими недостатки в развитии), их родителями </w:t>
            </w:r>
          </w:p>
          <w:p w:rsidR="0026404F" w:rsidRPr="0026404F" w:rsidRDefault="0026404F" w:rsidP="00075C15">
            <w:pPr>
              <w:spacing w:after="0"/>
              <w:rPr>
                <w:rFonts w:ascii="Times New Roman" w:hAnsi="Times New Roman" w:cs="Times New Roman"/>
                <w:sz w:val="24"/>
                <w:szCs w:val="24"/>
              </w:rPr>
            </w:pPr>
            <w:r w:rsidRPr="0026404F">
              <w:rPr>
                <w:rFonts w:ascii="Times New Roman" w:hAnsi="Times New Roman" w:cs="Times New Roman"/>
                <w:sz w:val="24"/>
                <w:szCs w:val="24"/>
              </w:rPr>
              <w:t xml:space="preserve">(законными представителями), педагогическими работниками </w:t>
            </w:r>
          </w:p>
        </w:tc>
        <w:tc>
          <w:tcPr>
            <w:tcW w:w="3872" w:type="dxa"/>
            <w:tcBorders>
              <w:top w:val="single" w:sz="4" w:space="0" w:color="000000"/>
              <w:left w:val="single" w:sz="4" w:space="0" w:color="000000"/>
              <w:bottom w:val="single" w:sz="4" w:space="0" w:color="000000"/>
              <w:right w:val="single" w:sz="4" w:space="0" w:color="000000"/>
            </w:tcBorders>
          </w:tcPr>
          <w:p w:rsidR="0026404F" w:rsidRPr="0026404F" w:rsidRDefault="0026404F" w:rsidP="00211D2A">
            <w:pPr>
              <w:numPr>
                <w:ilvl w:val="0"/>
                <w:numId w:val="103"/>
              </w:numPr>
              <w:suppressAutoHyphens w:val="0"/>
              <w:spacing w:after="0" w:line="216" w:lineRule="auto"/>
              <w:ind w:left="393" w:right="1" w:hanging="283"/>
              <w:jc w:val="both"/>
              <w:rPr>
                <w:rFonts w:ascii="Times New Roman" w:hAnsi="Times New Roman" w:cs="Times New Roman"/>
                <w:sz w:val="24"/>
                <w:szCs w:val="24"/>
              </w:rPr>
            </w:pPr>
            <w:r w:rsidRPr="0026404F">
              <w:rPr>
                <w:rFonts w:ascii="Times New Roman" w:hAnsi="Times New Roman" w:cs="Times New Roman"/>
                <w:sz w:val="24"/>
                <w:szCs w:val="24"/>
              </w:rPr>
              <w:t xml:space="preserve">различные </w:t>
            </w:r>
            <w:r w:rsidRPr="0026404F">
              <w:rPr>
                <w:rFonts w:ascii="Times New Roman" w:hAnsi="Times New Roman" w:cs="Times New Roman"/>
                <w:sz w:val="24"/>
                <w:szCs w:val="24"/>
              </w:rPr>
              <w:tab/>
              <w:t xml:space="preserve">формы просветительской </w:t>
            </w:r>
          </w:p>
          <w:p w:rsidR="0026404F" w:rsidRPr="0026404F" w:rsidRDefault="0026404F" w:rsidP="00075C15">
            <w:pPr>
              <w:spacing w:after="0" w:line="216" w:lineRule="auto"/>
              <w:ind w:left="394" w:right="1"/>
              <w:rPr>
                <w:rFonts w:ascii="Times New Roman" w:hAnsi="Times New Roman" w:cs="Times New Roman"/>
                <w:sz w:val="24"/>
                <w:szCs w:val="24"/>
              </w:rPr>
            </w:pPr>
            <w:r w:rsidRPr="0026404F">
              <w:rPr>
                <w:rFonts w:ascii="Times New Roman" w:hAnsi="Times New Roman" w:cs="Times New Roman"/>
                <w:sz w:val="24"/>
                <w:szCs w:val="24"/>
              </w:rPr>
              <w:t xml:space="preserve">деятельности (лекции, беседы, информационные стенды, печатные материалы), направленные на разъяснение участникам образовательного процесса </w:t>
            </w:r>
          </w:p>
          <w:p w:rsidR="0026404F" w:rsidRPr="0026404F" w:rsidRDefault="0026404F" w:rsidP="00211D2A">
            <w:pPr>
              <w:numPr>
                <w:ilvl w:val="0"/>
                <w:numId w:val="103"/>
              </w:numPr>
              <w:suppressAutoHyphens w:val="0"/>
              <w:spacing w:after="0" w:line="216" w:lineRule="auto"/>
              <w:ind w:left="393" w:right="1" w:hanging="283"/>
              <w:jc w:val="both"/>
              <w:rPr>
                <w:rFonts w:ascii="Times New Roman" w:hAnsi="Times New Roman" w:cs="Times New Roman"/>
                <w:sz w:val="24"/>
                <w:szCs w:val="24"/>
              </w:rPr>
            </w:pPr>
            <w:r w:rsidRPr="0026404F">
              <w:rPr>
                <w:rFonts w:ascii="Times New Roman" w:hAnsi="Times New Roman" w:cs="Times New Roman"/>
                <w:sz w:val="24"/>
                <w:szCs w:val="24"/>
              </w:rPr>
              <w:t xml:space="preserve">обучающимся (как имеющим, так и не имеющим недостатки в развитии), их родителям (законным представителям), педагогическим работникам, — вопросов, связанных с </w:t>
            </w:r>
          </w:p>
          <w:p w:rsidR="0026404F" w:rsidRPr="0026404F" w:rsidRDefault="0026404F" w:rsidP="00075C15">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особенностями </w:t>
            </w:r>
          </w:p>
          <w:p w:rsidR="0026404F" w:rsidRPr="0026404F" w:rsidRDefault="0026404F" w:rsidP="00075C15">
            <w:pPr>
              <w:spacing w:after="0" w:line="216" w:lineRule="auto"/>
              <w:ind w:left="394" w:right="2"/>
              <w:rPr>
                <w:rFonts w:ascii="Times New Roman" w:hAnsi="Times New Roman" w:cs="Times New Roman"/>
                <w:sz w:val="24"/>
                <w:szCs w:val="24"/>
              </w:rPr>
            </w:pPr>
            <w:r w:rsidRPr="0026404F">
              <w:rPr>
                <w:rFonts w:ascii="Times New Roman" w:hAnsi="Times New Roman" w:cs="Times New Roman"/>
                <w:sz w:val="24"/>
                <w:szCs w:val="24"/>
              </w:rPr>
              <w:t xml:space="preserve">образовательного процесса и сопровождения детей с ограниченными </w:t>
            </w:r>
          </w:p>
          <w:p w:rsidR="0026404F" w:rsidRPr="0026404F" w:rsidRDefault="0026404F" w:rsidP="00075C15">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возможностями здоровья; </w:t>
            </w:r>
          </w:p>
          <w:p w:rsidR="0026404F" w:rsidRPr="0026404F" w:rsidRDefault="0026404F" w:rsidP="00211D2A">
            <w:pPr>
              <w:numPr>
                <w:ilvl w:val="0"/>
                <w:numId w:val="103"/>
              </w:numPr>
              <w:suppressAutoHyphens w:val="0"/>
              <w:spacing w:after="0" w:line="216" w:lineRule="auto"/>
              <w:ind w:left="393" w:right="1" w:hanging="283"/>
              <w:jc w:val="both"/>
              <w:rPr>
                <w:rFonts w:ascii="Times New Roman" w:hAnsi="Times New Roman" w:cs="Times New Roman"/>
                <w:sz w:val="24"/>
                <w:szCs w:val="24"/>
              </w:rPr>
            </w:pPr>
            <w:r w:rsidRPr="0026404F">
              <w:rPr>
                <w:rFonts w:ascii="Times New Roman" w:hAnsi="Times New Roman" w:cs="Times New Roman"/>
                <w:sz w:val="24"/>
                <w:szCs w:val="24"/>
              </w:rPr>
              <w:t>проведение тематических выступлений для педагогов и родителей по разъяснению индивидуально-</w:t>
            </w:r>
          </w:p>
          <w:p w:rsidR="0026404F" w:rsidRPr="0026404F" w:rsidRDefault="0026404F" w:rsidP="00075C15">
            <w:pPr>
              <w:spacing w:after="0"/>
              <w:ind w:left="394" w:right="2"/>
              <w:rPr>
                <w:rFonts w:ascii="Times New Roman" w:hAnsi="Times New Roman" w:cs="Times New Roman"/>
                <w:sz w:val="24"/>
                <w:szCs w:val="24"/>
              </w:rPr>
            </w:pPr>
            <w:r w:rsidRPr="0026404F">
              <w:rPr>
                <w:rFonts w:ascii="Times New Roman" w:hAnsi="Times New Roman" w:cs="Times New Roman"/>
                <w:sz w:val="24"/>
                <w:szCs w:val="24"/>
              </w:rPr>
              <w:t xml:space="preserve">типологических особенностей различных категорий детей с ограниченными возможностями здоровья </w:t>
            </w:r>
          </w:p>
        </w:tc>
      </w:tr>
    </w:tbl>
    <w:p w:rsidR="0026404F" w:rsidRDefault="0026404F" w:rsidP="0026404F">
      <w:pPr>
        <w:spacing w:after="0" w:line="240" w:lineRule="auto"/>
        <w:ind w:left="975"/>
      </w:pPr>
      <w:r>
        <w:rPr>
          <w:b/>
          <w:sz w:val="24"/>
        </w:rPr>
        <w:t xml:space="preserve"> </w:t>
      </w:r>
    </w:p>
    <w:p w:rsidR="0026404F" w:rsidRDefault="0026404F" w:rsidP="0026404F">
      <w:pPr>
        <w:spacing w:after="45" w:line="240" w:lineRule="auto"/>
        <w:ind w:left="975"/>
      </w:pPr>
      <w:r>
        <w:rPr>
          <w:b/>
          <w:sz w:val="24"/>
        </w:rPr>
        <w:t xml:space="preserve"> </w:t>
      </w:r>
    </w:p>
    <w:p w:rsidR="0026404F" w:rsidRPr="00CA2970" w:rsidRDefault="00CA2970" w:rsidP="00CA2970">
      <w:pPr>
        <w:spacing w:after="55" w:line="360" w:lineRule="auto"/>
        <w:ind w:left="360" w:right="-15" w:hanging="10"/>
        <w:jc w:val="center"/>
        <w:rPr>
          <w:rFonts w:ascii="Times New Roman" w:hAnsi="Times New Roman" w:cs="Times New Roman"/>
          <w:sz w:val="28"/>
          <w:szCs w:val="28"/>
        </w:rPr>
      </w:pPr>
      <w:r w:rsidRPr="00CA2970">
        <w:rPr>
          <w:rFonts w:ascii="Times New Roman" w:hAnsi="Times New Roman" w:cs="Times New Roman"/>
          <w:b/>
          <w:sz w:val="28"/>
          <w:szCs w:val="28"/>
        </w:rPr>
        <w:t>Э</w:t>
      </w:r>
      <w:r w:rsidR="0026404F" w:rsidRPr="00CA2970">
        <w:rPr>
          <w:rFonts w:ascii="Times New Roman" w:hAnsi="Times New Roman" w:cs="Times New Roman"/>
          <w:b/>
          <w:sz w:val="28"/>
          <w:szCs w:val="28"/>
        </w:rPr>
        <w:t>тапы</w:t>
      </w:r>
      <w:r w:rsidRPr="00CA2970">
        <w:rPr>
          <w:rFonts w:ascii="Times New Roman" w:hAnsi="Times New Roman" w:cs="Times New Roman"/>
          <w:b/>
          <w:sz w:val="28"/>
          <w:szCs w:val="28"/>
        </w:rPr>
        <w:t xml:space="preserve"> </w:t>
      </w:r>
      <w:r w:rsidR="0026404F" w:rsidRPr="00CA2970">
        <w:rPr>
          <w:rFonts w:ascii="Times New Roman" w:hAnsi="Times New Roman" w:cs="Times New Roman"/>
          <w:b/>
          <w:sz w:val="28"/>
          <w:szCs w:val="28"/>
        </w:rPr>
        <w:t xml:space="preserve"> реализации программы</w:t>
      </w:r>
    </w:p>
    <w:p w:rsidR="0026404F" w:rsidRPr="00CA2970" w:rsidRDefault="0026404F" w:rsidP="00CA2970">
      <w:pPr>
        <w:spacing w:after="54" w:line="360" w:lineRule="auto"/>
        <w:ind w:left="975"/>
        <w:jc w:val="both"/>
        <w:rPr>
          <w:rFonts w:ascii="Times New Roman" w:hAnsi="Times New Roman" w:cs="Times New Roman"/>
          <w:sz w:val="28"/>
          <w:szCs w:val="28"/>
        </w:rPr>
      </w:pPr>
      <w:r w:rsidRPr="00CA2970">
        <w:rPr>
          <w:rFonts w:ascii="Times New Roman" w:hAnsi="Times New Roman" w:cs="Times New Roman"/>
          <w:sz w:val="28"/>
          <w:szCs w:val="28"/>
        </w:rPr>
        <w:t xml:space="preserve"> </w:t>
      </w:r>
    </w:p>
    <w:p w:rsidR="0026404F" w:rsidRPr="00CA2970" w:rsidRDefault="0026404F" w:rsidP="00CA2970">
      <w:pPr>
        <w:spacing w:after="53" w:line="360" w:lineRule="auto"/>
        <w:ind w:left="408" w:right="178"/>
        <w:jc w:val="both"/>
        <w:rPr>
          <w:rFonts w:ascii="Times New Roman" w:hAnsi="Times New Roman" w:cs="Times New Roman"/>
          <w:sz w:val="28"/>
          <w:szCs w:val="28"/>
        </w:rPr>
      </w:pPr>
      <w:r w:rsidRPr="00CA2970">
        <w:rPr>
          <w:rFonts w:ascii="Times New Roman" w:hAnsi="Times New Roman" w:cs="Times New Roman"/>
          <w:sz w:val="28"/>
          <w:szCs w:val="28"/>
        </w:rPr>
        <w:t>1.коррекционная работа реализуется поэтапно. последовательность этапов и их адресность создают необходимые предпосылки для устранения дезорганизующих факторов.</w:t>
      </w:r>
      <w:r w:rsidRPr="00CA2970">
        <w:rPr>
          <w:rFonts w:ascii="Times New Roman" w:hAnsi="Times New Roman" w:cs="Times New Roman"/>
          <w:i/>
          <w:sz w:val="28"/>
          <w:szCs w:val="28"/>
        </w:rPr>
        <w:t xml:space="preserve"> </w:t>
      </w:r>
    </w:p>
    <w:p w:rsidR="0026404F" w:rsidRPr="00CA2970" w:rsidRDefault="0026404F" w:rsidP="00CA2970">
      <w:pPr>
        <w:spacing w:after="53" w:line="360" w:lineRule="auto"/>
        <w:ind w:left="408" w:right="170"/>
        <w:jc w:val="both"/>
        <w:rPr>
          <w:rFonts w:ascii="Times New Roman" w:hAnsi="Times New Roman" w:cs="Times New Roman"/>
          <w:sz w:val="28"/>
          <w:szCs w:val="28"/>
        </w:rPr>
      </w:pPr>
      <w:r w:rsidRPr="00CA2970">
        <w:rPr>
          <w:rFonts w:ascii="Times New Roman" w:hAnsi="Times New Roman" w:cs="Times New Roman"/>
          <w:sz w:val="28"/>
          <w:szCs w:val="28"/>
        </w:rPr>
        <w:t xml:space="preserve">2.этап сбора и анализа информации (информационно-аналитическая деятельность). результатом данного этапа является оценка контингента обучающихся для учёта особенностей развития детей, определения специфики и их особых образовательных потребностей; оценка образовательной среды с целью соответствия требованиям программно-методического обеспечения, материально-технической и кадровой базы учреждения. </w:t>
      </w:r>
    </w:p>
    <w:p w:rsidR="0026404F" w:rsidRPr="00CA2970" w:rsidRDefault="0026404F" w:rsidP="00CA2970">
      <w:pPr>
        <w:spacing w:after="54" w:line="360" w:lineRule="auto"/>
        <w:ind w:left="408" w:right="176"/>
        <w:jc w:val="both"/>
        <w:rPr>
          <w:rFonts w:ascii="Times New Roman" w:hAnsi="Times New Roman" w:cs="Times New Roman"/>
          <w:sz w:val="28"/>
          <w:szCs w:val="28"/>
        </w:rPr>
      </w:pPr>
      <w:r w:rsidRPr="00CA2970">
        <w:rPr>
          <w:rFonts w:ascii="Times New Roman" w:hAnsi="Times New Roman" w:cs="Times New Roman"/>
          <w:sz w:val="28"/>
          <w:szCs w:val="28"/>
        </w:rPr>
        <w:t xml:space="preserve">3.этап планирования, организации, координации (организационно исполнительская деятельность). результатом работы является особым </w:t>
      </w:r>
      <w:r w:rsidRPr="00CA2970">
        <w:rPr>
          <w:rFonts w:ascii="Times New Roman" w:hAnsi="Times New Roman" w:cs="Times New Roman"/>
          <w:sz w:val="28"/>
          <w:szCs w:val="28"/>
        </w:rPr>
        <w:lastRenderedPageBreak/>
        <w:t xml:space="preserve">образом организованный образовательный процесс, имеющий коррекционно развивающую направленность и процесс специального сопровождения детей с ограниченными возможностями здоровья при специально созданных (вариативных) условиях обучения, воспитания, развития, социализации  рассматриваемой категории детей. </w:t>
      </w:r>
    </w:p>
    <w:p w:rsidR="0026404F" w:rsidRPr="00CA2970" w:rsidRDefault="0026404F" w:rsidP="00CA2970">
      <w:pPr>
        <w:spacing w:after="55" w:line="360" w:lineRule="auto"/>
        <w:ind w:left="408" w:right="170"/>
        <w:jc w:val="both"/>
        <w:rPr>
          <w:rFonts w:ascii="Times New Roman" w:hAnsi="Times New Roman" w:cs="Times New Roman"/>
          <w:sz w:val="28"/>
          <w:szCs w:val="28"/>
        </w:rPr>
      </w:pPr>
      <w:r w:rsidRPr="00CA2970">
        <w:rPr>
          <w:rFonts w:ascii="Times New Roman" w:hAnsi="Times New Roman" w:cs="Times New Roman"/>
          <w:sz w:val="28"/>
          <w:szCs w:val="28"/>
        </w:rPr>
        <w:t xml:space="preserve">4.этап диагностики коррекционно-развивающей образовательной среды (контрольно-диагностическая деятельность). результатом является констатация соответствия созданных условий и выбранных коррекционно-развивающих и образовательных программ особым образовательным потребностям ребёнка. </w:t>
      </w:r>
    </w:p>
    <w:p w:rsidR="0026404F" w:rsidRPr="00CA2970" w:rsidRDefault="0026404F" w:rsidP="00CA2970">
      <w:pPr>
        <w:spacing w:after="4" w:line="360" w:lineRule="auto"/>
        <w:ind w:left="408" w:right="171"/>
        <w:jc w:val="both"/>
        <w:rPr>
          <w:rFonts w:ascii="Times New Roman" w:hAnsi="Times New Roman" w:cs="Times New Roman"/>
          <w:sz w:val="28"/>
          <w:szCs w:val="28"/>
        </w:rPr>
      </w:pPr>
      <w:r w:rsidRPr="00CA2970">
        <w:rPr>
          <w:rFonts w:ascii="Times New Roman" w:hAnsi="Times New Roman" w:cs="Times New Roman"/>
          <w:sz w:val="28"/>
          <w:szCs w:val="28"/>
        </w:rPr>
        <w:t xml:space="preserve">5.этап регуляции и корректировки (регулятивно-корректировочная деятельность). результатом является внесение необходимых изменений в образовательный процесс и процесс сопровождения детей с ограниченными возможностями здоровья, корректировка условий и форм обучения, методов и приёмов работы. </w:t>
      </w:r>
    </w:p>
    <w:p w:rsidR="0026404F" w:rsidRPr="00CA2970" w:rsidRDefault="0026404F" w:rsidP="00CA2970">
      <w:pPr>
        <w:spacing w:after="61" w:line="360" w:lineRule="auto"/>
        <w:ind w:left="408"/>
        <w:jc w:val="both"/>
        <w:rPr>
          <w:rFonts w:ascii="Times New Roman" w:hAnsi="Times New Roman" w:cs="Times New Roman"/>
          <w:sz w:val="28"/>
          <w:szCs w:val="28"/>
        </w:rPr>
      </w:pPr>
      <w:r w:rsidRPr="00CA2970">
        <w:rPr>
          <w:rFonts w:ascii="Times New Roman" w:hAnsi="Times New Roman" w:cs="Times New Roman"/>
          <w:b/>
          <w:sz w:val="28"/>
          <w:szCs w:val="28"/>
        </w:rPr>
        <w:t xml:space="preserve"> </w:t>
      </w:r>
    </w:p>
    <w:p w:rsidR="0026404F" w:rsidRPr="00CA2970" w:rsidRDefault="00CA2970" w:rsidP="00CA2970">
      <w:pPr>
        <w:spacing w:after="55" w:line="360" w:lineRule="auto"/>
        <w:ind w:left="360" w:right="-15" w:hanging="10"/>
        <w:jc w:val="center"/>
        <w:rPr>
          <w:rFonts w:ascii="Times New Roman" w:hAnsi="Times New Roman" w:cs="Times New Roman"/>
          <w:sz w:val="28"/>
          <w:szCs w:val="28"/>
        </w:rPr>
      </w:pPr>
      <w:r w:rsidRPr="00CA2970">
        <w:rPr>
          <w:rFonts w:ascii="Times New Roman" w:hAnsi="Times New Roman" w:cs="Times New Roman"/>
          <w:b/>
          <w:sz w:val="28"/>
          <w:szCs w:val="28"/>
        </w:rPr>
        <w:t>М</w:t>
      </w:r>
      <w:r w:rsidR="0026404F" w:rsidRPr="00CA2970">
        <w:rPr>
          <w:rFonts w:ascii="Times New Roman" w:hAnsi="Times New Roman" w:cs="Times New Roman"/>
          <w:b/>
          <w:sz w:val="28"/>
          <w:szCs w:val="28"/>
        </w:rPr>
        <w:t>еханизм</w:t>
      </w:r>
      <w:r>
        <w:rPr>
          <w:rFonts w:ascii="Times New Roman" w:hAnsi="Times New Roman" w:cs="Times New Roman"/>
          <w:b/>
          <w:sz w:val="28"/>
          <w:szCs w:val="28"/>
        </w:rPr>
        <w:t xml:space="preserve"> </w:t>
      </w:r>
      <w:r w:rsidR="0026404F" w:rsidRPr="00CA2970">
        <w:rPr>
          <w:rFonts w:ascii="Times New Roman" w:hAnsi="Times New Roman" w:cs="Times New Roman"/>
          <w:b/>
          <w:sz w:val="28"/>
          <w:szCs w:val="28"/>
        </w:rPr>
        <w:t xml:space="preserve"> реализации программы</w:t>
      </w:r>
    </w:p>
    <w:p w:rsidR="0026404F" w:rsidRPr="00CA2970" w:rsidRDefault="0026404F" w:rsidP="00CA2970">
      <w:pPr>
        <w:spacing w:after="73" w:line="360" w:lineRule="auto"/>
        <w:ind w:left="408" w:right="170"/>
        <w:jc w:val="both"/>
        <w:rPr>
          <w:rFonts w:ascii="Times New Roman" w:hAnsi="Times New Roman" w:cs="Times New Roman"/>
          <w:sz w:val="28"/>
          <w:szCs w:val="28"/>
        </w:rPr>
      </w:pPr>
      <w:r w:rsidRPr="00CA2970">
        <w:rPr>
          <w:rFonts w:ascii="Times New Roman" w:hAnsi="Times New Roman" w:cs="Times New Roman"/>
          <w:sz w:val="28"/>
          <w:szCs w:val="28"/>
        </w:rPr>
        <w:t xml:space="preserve">1.одним из основных механизмов реализации коррекционной работы является оптимально выстроенное взаимодействие специалистов образовательного учреждения, обеспечивающее системное сопровождение детей с ограниченными возможностями здоровья специалистами различного профиля в образовательном процессе. такое взаимодействие включает: </w:t>
      </w:r>
    </w:p>
    <w:p w:rsidR="0026404F" w:rsidRPr="00CA2970" w:rsidRDefault="0026404F" w:rsidP="00211D2A">
      <w:pPr>
        <w:numPr>
          <w:ilvl w:val="0"/>
          <w:numId w:val="97"/>
        </w:numPr>
        <w:suppressAutoHyphens w:val="0"/>
        <w:spacing w:after="72"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t xml:space="preserve">комплексность в определении и решении проблем ребёнка, предоставлении ему квалифицированной помощи специалистов разного профиля; </w:t>
      </w:r>
    </w:p>
    <w:p w:rsidR="0026404F" w:rsidRPr="00CA2970" w:rsidRDefault="0026404F" w:rsidP="00211D2A">
      <w:pPr>
        <w:numPr>
          <w:ilvl w:val="0"/>
          <w:numId w:val="97"/>
        </w:numPr>
        <w:suppressAutoHyphens w:val="0"/>
        <w:spacing w:after="75"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t xml:space="preserve">многоаспектный анализ личностного и познавательного развития ребёнка; </w:t>
      </w:r>
    </w:p>
    <w:p w:rsidR="0026404F" w:rsidRPr="00CA2970" w:rsidRDefault="0026404F" w:rsidP="00211D2A">
      <w:pPr>
        <w:numPr>
          <w:ilvl w:val="0"/>
          <w:numId w:val="97"/>
        </w:numPr>
        <w:suppressAutoHyphens w:val="0"/>
        <w:spacing w:after="57"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lastRenderedPageBreak/>
        <w:t xml:space="preserve">составление комплексных индивидуальных программ общего развития и коррекции отдельных сторон учебно-познавательной, речевой, эмоциональной волевой и личностной сфер ребёнка. </w:t>
      </w:r>
    </w:p>
    <w:p w:rsidR="0026404F" w:rsidRPr="00CA2970" w:rsidRDefault="0026404F" w:rsidP="00CA2970">
      <w:pPr>
        <w:spacing w:after="55" w:line="360" w:lineRule="auto"/>
        <w:ind w:left="408" w:right="169"/>
        <w:jc w:val="both"/>
        <w:rPr>
          <w:rFonts w:ascii="Times New Roman" w:hAnsi="Times New Roman" w:cs="Times New Roman"/>
          <w:sz w:val="28"/>
          <w:szCs w:val="28"/>
        </w:rPr>
      </w:pPr>
      <w:r w:rsidRPr="00CA2970">
        <w:rPr>
          <w:rFonts w:ascii="Times New Roman" w:hAnsi="Times New Roman" w:cs="Times New Roman"/>
          <w:sz w:val="28"/>
          <w:szCs w:val="28"/>
        </w:rPr>
        <w:t xml:space="preserve">2.консолидация усилий разных специалистов в области психологии, педагогики, медицины, социальной работы позволит обеспечить систему комплексного психолого-медико-педагогического сопровождения и эффективно решать проблемы ребёнка. наиболее распространённые и действенные формы организованного взаимодействия специалистов на современном этапе — это консилиумы и службы сопровождения образовательного учреждения, которые предоставляют многопрофильную помощь ребёнку и его родителям (законным представителям), а также образовательному учреждению в решении вопросов, связанных с адаптацией, обучением, воспитанием, развитием, социализацией детей с ограниченными возможностями здоровья. </w:t>
      </w:r>
    </w:p>
    <w:p w:rsidR="0026404F" w:rsidRPr="00CA2970" w:rsidRDefault="0026404F" w:rsidP="00CA2970">
      <w:pPr>
        <w:spacing w:after="73" w:line="360" w:lineRule="auto"/>
        <w:ind w:left="408" w:right="174"/>
        <w:jc w:val="both"/>
        <w:rPr>
          <w:rFonts w:ascii="Times New Roman" w:hAnsi="Times New Roman" w:cs="Times New Roman"/>
          <w:sz w:val="28"/>
          <w:szCs w:val="28"/>
        </w:rPr>
      </w:pPr>
      <w:r w:rsidRPr="00CA2970">
        <w:rPr>
          <w:rFonts w:ascii="Times New Roman" w:hAnsi="Times New Roman" w:cs="Times New Roman"/>
          <w:sz w:val="28"/>
          <w:szCs w:val="28"/>
        </w:rPr>
        <w:t xml:space="preserve">3.в качестве ещё одного механизма реализации коррекционной работы следует обозначить социальное партнёрство, которое предполагает профессиональное взаимодействие образовательного учреждения с внешними ресурсами (организациями различных ведомств, общественными организациями и другими институтами общества). социальное партнёрство включает: </w:t>
      </w:r>
    </w:p>
    <w:p w:rsidR="0026404F" w:rsidRPr="00CA2970" w:rsidRDefault="0026404F" w:rsidP="00211D2A">
      <w:pPr>
        <w:numPr>
          <w:ilvl w:val="0"/>
          <w:numId w:val="97"/>
        </w:numPr>
        <w:suppressAutoHyphens w:val="0"/>
        <w:spacing w:after="73"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t xml:space="preserve">сотрудничество с учреждениями образования и другими ведомствами по вопросам преемственности обучения, развития и адаптации, социализации, здоровьесбережения детей с ограниченными возможностями здоровья; </w:t>
      </w:r>
    </w:p>
    <w:p w:rsidR="0026404F" w:rsidRPr="00CA2970" w:rsidRDefault="0026404F" w:rsidP="00211D2A">
      <w:pPr>
        <w:numPr>
          <w:ilvl w:val="0"/>
          <w:numId w:val="97"/>
        </w:numPr>
        <w:suppressAutoHyphens w:val="0"/>
        <w:spacing w:after="72"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t xml:space="preserve">сотрудничество со средствами массовой информации, а также с негосударственными структурами, прежде всего с общественными объединениями инвалидов, организациями родителей детей с ограниченными возможностями здоровья; </w:t>
      </w:r>
    </w:p>
    <w:p w:rsidR="0026404F" w:rsidRPr="00CA2970" w:rsidRDefault="0026404F" w:rsidP="00211D2A">
      <w:pPr>
        <w:numPr>
          <w:ilvl w:val="0"/>
          <w:numId w:val="97"/>
        </w:numPr>
        <w:suppressAutoHyphens w:val="0"/>
        <w:spacing w:after="3"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t xml:space="preserve">сотрудничество с родительской общественностью. </w:t>
      </w:r>
    </w:p>
    <w:p w:rsidR="0026404F" w:rsidRPr="00CA2970" w:rsidRDefault="0026404F" w:rsidP="00CA2970">
      <w:pPr>
        <w:spacing w:after="61" w:line="360" w:lineRule="auto"/>
        <w:ind w:left="749"/>
        <w:jc w:val="both"/>
        <w:rPr>
          <w:rFonts w:ascii="Times New Roman" w:hAnsi="Times New Roman" w:cs="Times New Roman"/>
          <w:sz w:val="28"/>
          <w:szCs w:val="28"/>
        </w:rPr>
      </w:pPr>
      <w:r w:rsidRPr="00CA2970">
        <w:rPr>
          <w:rFonts w:ascii="Times New Roman" w:hAnsi="Times New Roman" w:cs="Times New Roman"/>
          <w:b/>
          <w:sz w:val="28"/>
          <w:szCs w:val="28"/>
        </w:rPr>
        <w:lastRenderedPageBreak/>
        <w:t xml:space="preserve"> </w:t>
      </w:r>
    </w:p>
    <w:p w:rsidR="0026404F" w:rsidRPr="00CA2970" w:rsidRDefault="00CA2970" w:rsidP="00CA2970">
      <w:pPr>
        <w:spacing w:after="0" w:line="360" w:lineRule="auto"/>
        <w:ind w:left="2139" w:hanging="10"/>
        <w:jc w:val="center"/>
        <w:rPr>
          <w:rFonts w:ascii="Times New Roman" w:hAnsi="Times New Roman" w:cs="Times New Roman"/>
          <w:sz w:val="28"/>
          <w:szCs w:val="28"/>
        </w:rPr>
      </w:pPr>
      <w:r w:rsidRPr="00CA2970">
        <w:rPr>
          <w:rFonts w:ascii="Times New Roman" w:hAnsi="Times New Roman" w:cs="Times New Roman"/>
          <w:b/>
          <w:sz w:val="28"/>
          <w:szCs w:val="28"/>
        </w:rPr>
        <w:t>Т</w:t>
      </w:r>
      <w:r w:rsidR="0026404F" w:rsidRPr="00CA2970">
        <w:rPr>
          <w:rFonts w:ascii="Times New Roman" w:hAnsi="Times New Roman" w:cs="Times New Roman"/>
          <w:b/>
          <w:sz w:val="28"/>
          <w:szCs w:val="28"/>
        </w:rPr>
        <w:t>ребования</w:t>
      </w:r>
      <w:r>
        <w:rPr>
          <w:rFonts w:ascii="Times New Roman" w:hAnsi="Times New Roman" w:cs="Times New Roman"/>
          <w:b/>
          <w:sz w:val="28"/>
          <w:szCs w:val="28"/>
        </w:rPr>
        <w:t xml:space="preserve"> </w:t>
      </w:r>
      <w:r w:rsidR="0026404F" w:rsidRPr="00CA2970">
        <w:rPr>
          <w:rFonts w:ascii="Times New Roman" w:hAnsi="Times New Roman" w:cs="Times New Roman"/>
          <w:b/>
          <w:sz w:val="28"/>
          <w:szCs w:val="28"/>
        </w:rPr>
        <w:t xml:space="preserve"> к условиям реализации программы</w:t>
      </w:r>
    </w:p>
    <w:p w:rsidR="0026404F" w:rsidRPr="00CA2970" w:rsidRDefault="0026404F" w:rsidP="00CA2970">
      <w:pPr>
        <w:spacing w:after="52" w:line="360" w:lineRule="auto"/>
        <w:ind w:left="749"/>
        <w:jc w:val="both"/>
        <w:rPr>
          <w:rFonts w:ascii="Times New Roman" w:hAnsi="Times New Roman" w:cs="Times New Roman"/>
          <w:sz w:val="28"/>
          <w:szCs w:val="28"/>
        </w:rPr>
      </w:pPr>
      <w:r w:rsidRPr="00CA2970">
        <w:rPr>
          <w:rFonts w:ascii="Times New Roman" w:hAnsi="Times New Roman" w:cs="Times New Roman"/>
          <w:i/>
          <w:sz w:val="28"/>
          <w:szCs w:val="28"/>
        </w:rPr>
        <w:t xml:space="preserve"> </w:t>
      </w:r>
    </w:p>
    <w:p w:rsidR="0026404F" w:rsidRPr="00CA2970" w:rsidRDefault="0026404F" w:rsidP="00CA2970">
      <w:pPr>
        <w:spacing w:after="73" w:line="360" w:lineRule="auto"/>
        <w:ind w:left="408"/>
        <w:jc w:val="both"/>
        <w:rPr>
          <w:rFonts w:ascii="Times New Roman" w:hAnsi="Times New Roman" w:cs="Times New Roman"/>
          <w:sz w:val="28"/>
          <w:szCs w:val="28"/>
        </w:rPr>
      </w:pPr>
      <w:r w:rsidRPr="00CA2970">
        <w:rPr>
          <w:rFonts w:ascii="Times New Roman" w:hAnsi="Times New Roman" w:cs="Times New Roman"/>
          <w:sz w:val="28"/>
          <w:szCs w:val="28"/>
        </w:rPr>
        <w:t xml:space="preserve">1.психолого-педагогическое обеспечение: </w:t>
      </w:r>
    </w:p>
    <w:p w:rsidR="0026404F" w:rsidRPr="00CA2970" w:rsidRDefault="0026404F" w:rsidP="00211D2A">
      <w:pPr>
        <w:numPr>
          <w:ilvl w:val="0"/>
          <w:numId w:val="97"/>
        </w:numPr>
        <w:suppressAutoHyphens w:val="0"/>
        <w:spacing w:after="72"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t xml:space="preserve">обеспечение дифференцированных условий (оптимальный режим учебных нагрузок, вариативные формы получения образования и специализированной помощи) в соответствии с рекомендациями психолого-медико-педагогической комиссии; </w:t>
      </w:r>
    </w:p>
    <w:p w:rsidR="0026404F" w:rsidRPr="00CA2970" w:rsidRDefault="0026404F" w:rsidP="00211D2A">
      <w:pPr>
        <w:numPr>
          <w:ilvl w:val="0"/>
          <w:numId w:val="97"/>
        </w:numPr>
        <w:suppressAutoHyphens w:val="0"/>
        <w:spacing w:after="73"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t xml:space="preserve">обеспечение психолого-педагогических условий (коррекционная направленность учебно-воспитательного процесса; учёт индивидуальных особенностей ребёнка; соблюдение комфортного психоэмоционального режима; использование современных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 </w:t>
      </w:r>
    </w:p>
    <w:p w:rsidR="0026404F" w:rsidRPr="00CA2970" w:rsidRDefault="0026404F" w:rsidP="00211D2A">
      <w:pPr>
        <w:numPr>
          <w:ilvl w:val="0"/>
          <w:numId w:val="97"/>
        </w:numPr>
        <w:suppressAutoHyphens w:val="0"/>
        <w:spacing w:after="76"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t xml:space="preserve">обеспечение специализированных условий  (выдвижение комплекса специальных задач обучения, ориентированных на особые образовательные потребности обучающихся с ограниченными возможностями здоровья; введение в содержание обучения специальных разделов, направленных на решение задач развития ребёнка, отсутствующих в содержании образования нормально развивающегося сверстника; использование специальных методов, приёмов, средств обучения, специализированных образовательных и коррекционных программ, ориентированных на особые образовательные потребности детей; дифференцированное и индивидуализированное обучение с учётом специфики нарушения развития ребёнка; комплексное воздействие на обучающегося, осуществляемое на индивидуальных и групповых коррекционных занятиях); </w:t>
      </w:r>
    </w:p>
    <w:p w:rsidR="0026404F" w:rsidRPr="00CA2970" w:rsidRDefault="0026404F" w:rsidP="00211D2A">
      <w:pPr>
        <w:numPr>
          <w:ilvl w:val="0"/>
          <w:numId w:val="97"/>
        </w:numPr>
        <w:suppressAutoHyphens w:val="0"/>
        <w:spacing w:after="76"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lastRenderedPageBreak/>
        <w:t xml:space="preserve">обеспечение здоровьесберегающих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 </w:t>
      </w:r>
    </w:p>
    <w:p w:rsidR="0026404F" w:rsidRPr="00CA2970" w:rsidRDefault="0026404F" w:rsidP="00211D2A">
      <w:pPr>
        <w:numPr>
          <w:ilvl w:val="0"/>
          <w:numId w:val="97"/>
        </w:numPr>
        <w:suppressAutoHyphens w:val="0"/>
        <w:spacing w:after="76"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t xml:space="preserve">обеспечение участия всех детей с ограниченными возможностями здоровья, независимо от степени выраженности нарушений их развития, вместе с нормально развивающимися детьми в проведении воспитательных, культурно развлекательных, спортивно-оздоровительных и иных досуговых мероприятий; </w:t>
      </w:r>
    </w:p>
    <w:p w:rsidR="0026404F" w:rsidRPr="00CA2970" w:rsidRDefault="0026404F" w:rsidP="00211D2A">
      <w:pPr>
        <w:numPr>
          <w:ilvl w:val="0"/>
          <w:numId w:val="97"/>
        </w:numPr>
        <w:suppressAutoHyphens w:val="0"/>
        <w:spacing w:after="55"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t>развитие системы обучения и воспитания детей, имеющих сложные нарушения психического и (или) физического развития.</w:t>
      </w:r>
      <w:r w:rsidRPr="00CA2970">
        <w:rPr>
          <w:rFonts w:ascii="Times New Roman" w:hAnsi="Times New Roman" w:cs="Times New Roman"/>
          <w:i/>
          <w:sz w:val="28"/>
          <w:szCs w:val="28"/>
        </w:rPr>
        <w:t xml:space="preserve"> </w:t>
      </w:r>
    </w:p>
    <w:p w:rsidR="0026404F" w:rsidRPr="00CA2970" w:rsidRDefault="0026404F" w:rsidP="00CA2970">
      <w:pPr>
        <w:spacing w:after="54" w:line="360" w:lineRule="auto"/>
        <w:ind w:left="408" w:right="175"/>
        <w:jc w:val="both"/>
        <w:rPr>
          <w:rFonts w:ascii="Times New Roman" w:hAnsi="Times New Roman" w:cs="Times New Roman"/>
          <w:sz w:val="28"/>
          <w:szCs w:val="28"/>
        </w:rPr>
      </w:pPr>
      <w:r w:rsidRPr="00CA2970">
        <w:rPr>
          <w:rFonts w:ascii="Times New Roman" w:hAnsi="Times New Roman" w:cs="Times New Roman"/>
          <w:sz w:val="28"/>
          <w:szCs w:val="28"/>
        </w:rPr>
        <w:t xml:space="preserve">2.в процессе реализации программы коррекционной работы могут быть использованы коррекционно-развивающие программы, диагностический и коррекционно-развивающий  инструментарий, </w:t>
      </w:r>
      <w:r w:rsidRPr="00CA2970">
        <w:rPr>
          <w:rFonts w:ascii="Times New Roman" w:hAnsi="Times New Roman" w:cs="Times New Roman"/>
          <w:sz w:val="28"/>
          <w:szCs w:val="28"/>
        </w:rPr>
        <w:tab/>
        <w:t xml:space="preserve">необходимый </w:t>
      </w:r>
      <w:r w:rsidRPr="00CA2970">
        <w:rPr>
          <w:rFonts w:ascii="Times New Roman" w:hAnsi="Times New Roman" w:cs="Times New Roman"/>
          <w:sz w:val="28"/>
          <w:szCs w:val="28"/>
        </w:rPr>
        <w:tab/>
        <w:t xml:space="preserve">для </w:t>
      </w:r>
      <w:r w:rsidRPr="00CA2970">
        <w:rPr>
          <w:rFonts w:ascii="Times New Roman" w:hAnsi="Times New Roman" w:cs="Times New Roman"/>
          <w:sz w:val="28"/>
          <w:szCs w:val="28"/>
        </w:rPr>
        <w:tab/>
        <w:t xml:space="preserve">осуществления </w:t>
      </w:r>
      <w:r w:rsidRPr="00CA2970">
        <w:rPr>
          <w:rFonts w:ascii="Times New Roman" w:hAnsi="Times New Roman" w:cs="Times New Roman"/>
          <w:sz w:val="28"/>
          <w:szCs w:val="28"/>
        </w:rPr>
        <w:tab/>
        <w:t xml:space="preserve">профессиональной деятельности учителя, педагога-психолога, социального педагога, учителя-логопеда, учителя-дефектолога и др. </w:t>
      </w:r>
    </w:p>
    <w:p w:rsidR="0026404F" w:rsidRPr="00CA2970" w:rsidRDefault="0026404F" w:rsidP="00CA2970">
      <w:pPr>
        <w:spacing w:after="55" w:line="360" w:lineRule="auto"/>
        <w:ind w:left="408" w:right="172"/>
        <w:jc w:val="both"/>
        <w:rPr>
          <w:rFonts w:ascii="Times New Roman" w:hAnsi="Times New Roman" w:cs="Times New Roman"/>
          <w:sz w:val="28"/>
          <w:szCs w:val="28"/>
        </w:rPr>
      </w:pPr>
      <w:r w:rsidRPr="00CA2970">
        <w:rPr>
          <w:rFonts w:ascii="Times New Roman" w:hAnsi="Times New Roman" w:cs="Times New Roman"/>
          <w:sz w:val="28"/>
          <w:szCs w:val="28"/>
        </w:rPr>
        <w:t>3.в случаях обучения детей с выраженными нарушениями психического и (или) физического развития по индивидуальному учебному плану целесообразным является использование специальных (коррекционных) образовательных программ, учебников и учебных пособий для специальных (коррекционных) образовательных учреждений (соответствующего вида), в том числе цифровых образовательных ресурсов.</w:t>
      </w:r>
      <w:r w:rsidRPr="00CA2970">
        <w:rPr>
          <w:rFonts w:ascii="Times New Roman" w:hAnsi="Times New Roman" w:cs="Times New Roman"/>
          <w:i/>
          <w:sz w:val="28"/>
          <w:szCs w:val="28"/>
        </w:rPr>
        <w:t xml:space="preserve"> </w:t>
      </w:r>
    </w:p>
    <w:p w:rsidR="0026404F" w:rsidRPr="00CA2970" w:rsidRDefault="0026404F" w:rsidP="00CA2970">
      <w:pPr>
        <w:spacing w:after="54" w:line="360" w:lineRule="auto"/>
        <w:ind w:left="408" w:right="171"/>
        <w:jc w:val="both"/>
        <w:rPr>
          <w:rFonts w:ascii="Times New Roman" w:hAnsi="Times New Roman" w:cs="Times New Roman"/>
          <w:sz w:val="28"/>
          <w:szCs w:val="28"/>
        </w:rPr>
      </w:pPr>
      <w:r w:rsidRPr="00CA2970">
        <w:rPr>
          <w:rFonts w:ascii="Times New Roman" w:hAnsi="Times New Roman" w:cs="Times New Roman"/>
          <w:sz w:val="28"/>
          <w:szCs w:val="28"/>
        </w:rPr>
        <w:t xml:space="preserve">4.важным моментом реализации программы коррекционной работы является кадровое обеспечение. коррекционная работа должна осуществляться специалистами соответствующей квалификации, имеющими специализированное образование, и педагогами, </w:t>
      </w:r>
      <w:r w:rsidRPr="00CA2970">
        <w:rPr>
          <w:rFonts w:ascii="Times New Roman" w:hAnsi="Times New Roman" w:cs="Times New Roman"/>
          <w:sz w:val="28"/>
          <w:szCs w:val="28"/>
        </w:rPr>
        <w:lastRenderedPageBreak/>
        <w:t xml:space="preserve">прошедшими обязательную курсовую или другие виды профессиональной подготовки в рамках обозначенной темы. </w:t>
      </w:r>
    </w:p>
    <w:p w:rsidR="0026404F" w:rsidRPr="00CA2970" w:rsidRDefault="00CA2970" w:rsidP="00CA2970">
      <w:pPr>
        <w:spacing w:after="55" w:line="360" w:lineRule="auto"/>
        <w:ind w:left="408" w:right="169"/>
        <w:jc w:val="both"/>
        <w:rPr>
          <w:rFonts w:ascii="Times New Roman" w:hAnsi="Times New Roman" w:cs="Times New Roman"/>
          <w:sz w:val="28"/>
          <w:szCs w:val="28"/>
        </w:rPr>
      </w:pPr>
      <w:r>
        <w:rPr>
          <w:rFonts w:ascii="Times New Roman" w:hAnsi="Times New Roman" w:cs="Times New Roman"/>
          <w:sz w:val="28"/>
          <w:szCs w:val="28"/>
        </w:rPr>
        <w:t xml:space="preserve">5. </w:t>
      </w:r>
      <w:r w:rsidR="0026404F" w:rsidRPr="00CA2970">
        <w:rPr>
          <w:rFonts w:ascii="Times New Roman" w:hAnsi="Times New Roman" w:cs="Times New Roman"/>
          <w:sz w:val="28"/>
          <w:szCs w:val="28"/>
        </w:rPr>
        <w:t xml:space="preserve"> целью обеспечения освоения детьми с ограниченными возможностями здоровья основной образовательной программы начального общего образования, коррекции недостатков их физического и (или) психического развития  следует вводить в штатное расписание общеобразовательных учреждений ставки педагогических (учителя-дефектологи, учителя-логопеды, педагоги-психологи, социальные педагоги и др.) и медицинских работников. уровень квалификации работников образовательного учреждения для каждой занимаемой должности должен соответствовать квалификационным характеристикам по соответствующей должности. </w:t>
      </w:r>
    </w:p>
    <w:p w:rsidR="0026404F" w:rsidRPr="00CA2970" w:rsidRDefault="0026404F" w:rsidP="00CA2970">
      <w:pPr>
        <w:spacing w:after="54" w:line="360" w:lineRule="auto"/>
        <w:ind w:left="408" w:right="169"/>
        <w:jc w:val="both"/>
        <w:rPr>
          <w:rFonts w:ascii="Times New Roman" w:hAnsi="Times New Roman" w:cs="Times New Roman"/>
          <w:sz w:val="28"/>
          <w:szCs w:val="28"/>
        </w:rPr>
      </w:pPr>
      <w:r w:rsidRPr="00CA2970">
        <w:rPr>
          <w:rFonts w:ascii="Times New Roman" w:hAnsi="Times New Roman" w:cs="Times New Roman"/>
          <w:sz w:val="28"/>
          <w:szCs w:val="28"/>
        </w:rPr>
        <w:t>6.специфика организации образовательной и коррекционной работы с детьми, имеющими нарушения развития, обусловливает необходимость специальной подготовки педагогического коллектива общеобразовательного учреждения. для этого необходимо обеспечить на постоянной основе подготовку, переподготовку и повышение квалификации работников образовательных учреждений, занимающихся решением вопросов образования детей с ограниченными возможностями здоровья. педагогические работники образовательного учреждения должны иметь чёткое представление об особенностях психического и (или) физического развития детей с ограниченными возможностями здоровья, о методиках и технологиях организации образовательного и реабилитационного процесса.</w:t>
      </w:r>
      <w:r w:rsidRPr="00CA2970">
        <w:rPr>
          <w:rFonts w:ascii="Times New Roman" w:hAnsi="Times New Roman" w:cs="Times New Roman"/>
          <w:i/>
          <w:sz w:val="28"/>
          <w:szCs w:val="28"/>
        </w:rPr>
        <w:t xml:space="preserve"> </w:t>
      </w:r>
    </w:p>
    <w:p w:rsidR="0026404F" w:rsidRPr="00CA2970" w:rsidRDefault="0026404F" w:rsidP="00CA2970">
      <w:pPr>
        <w:spacing w:after="54" w:line="360" w:lineRule="auto"/>
        <w:ind w:left="408" w:right="102"/>
        <w:jc w:val="both"/>
        <w:rPr>
          <w:rFonts w:ascii="Times New Roman" w:hAnsi="Times New Roman" w:cs="Times New Roman"/>
          <w:sz w:val="28"/>
          <w:szCs w:val="28"/>
        </w:rPr>
      </w:pPr>
      <w:r w:rsidRPr="00CA2970">
        <w:rPr>
          <w:rFonts w:ascii="Times New Roman" w:hAnsi="Times New Roman" w:cs="Times New Roman"/>
          <w:sz w:val="28"/>
          <w:szCs w:val="28"/>
        </w:rPr>
        <w:t xml:space="preserve">7.материально-техническое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среды  образовательного учреждения, в том числе  надлежащие материально-технические условия, обеспечивающие возможность для беспрепятственного доступа детей с </w:t>
      </w:r>
      <w:r w:rsidRPr="00CA2970">
        <w:rPr>
          <w:rFonts w:ascii="Times New Roman" w:hAnsi="Times New Roman" w:cs="Times New Roman"/>
          <w:sz w:val="28"/>
          <w:szCs w:val="28"/>
        </w:rPr>
        <w:lastRenderedPageBreak/>
        <w:t>недостатками физического и (или) психического развития в здания и помещения образовательного учреждения и организацию их пребывания и обучения в учреждении (включая пандусы, специальные лифты, специально оборудованные учебные места, специализированное учебное, реабилитационное, медицинское оборудование, а также оборудование и технические средства обучения лиц с ограниченными возможностями здоровья индивидуального и коллективного пользования, для организации коррекционных и реабилитационных кабинетов, организации спортивных и массовых мероприятий, питания, обеспечения медицинского обслуживания, оздоровительных и лечебно-профилактических мероприятий, хозяйственно-бытового и санитарно-гигиенического обслуживания).</w:t>
      </w:r>
      <w:r w:rsidRPr="00CA2970">
        <w:rPr>
          <w:rFonts w:ascii="Times New Roman" w:hAnsi="Times New Roman" w:cs="Times New Roman"/>
          <w:i/>
          <w:sz w:val="28"/>
          <w:szCs w:val="28"/>
        </w:rPr>
        <w:t xml:space="preserve"> </w:t>
      </w:r>
    </w:p>
    <w:p w:rsidR="0026404F" w:rsidRPr="00CA2970" w:rsidRDefault="0026404F" w:rsidP="00CA2970">
      <w:pPr>
        <w:spacing w:after="341" w:line="360" w:lineRule="auto"/>
        <w:ind w:left="408" w:right="169"/>
        <w:jc w:val="both"/>
        <w:rPr>
          <w:rFonts w:ascii="Times New Roman" w:hAnsi="Times New Roman" w:cs="Times New Roman"/>
          <w:sz w:val="28"/>
          <w:szCs w:val="28"/>
        </w:rPr>
      </w:pPr>
      <w:r w:rsidRPr="00CA2970">
        <w:rPr>
          <w:rFonts w:ascii="Times New Roman" w:hAnsi="Times New Roman" w:cs="Times New Roman"/>
          <w:sz w:val="28"/>
          <w:szCs w:val="28"/>
        </w:rPr>
        <w:t xml:space="preserve">8.необходимым условием реализации программы является создание информационной образовательной среды и на этой основе развитие дистанционной формы обучения детей, имеющих трудности в передвижении, с использованием современных информационно-коммуникационных технологий. 9.обязательным является создание системы широкого доступа детей с ограниченными возможностями здоровья,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 </w:t>
      </w:r>
    </w:p>
    <w:p w:rsidR="0026404F" w:rsidRPr="00CA2970" w:rsidRDefault="00CA2970" w:rsidP="00CA2970">
      <w:pPr>
        <w:spacing w:after="376" w:line="360" w:lineRule="auto"/>
        <w:ind w:left="58" w:hanging="10"/>
        <w:jc w:val="center"/>
        <w:rPr>
          <w:rFonts w:ascii="Times New Roman" w:hAnsi="Times New Roman" w:cs="Times New Roman"/>
          <w:sz w:val="28"/>
          <w:szCs w:val="28"/>
        </w:rPr>
      </w:pPr>
      <w:r w:rsidRPr="00CA2970">
        <w:rPr>
          <w:rFonts w:ascii="Times New Roman" w:hAnsi="Times New Roman" w:cs="Times New Roman"/>
          <w:b/>
          <w:sz w:val="28"/>
          <w:szCs w:val="28"/>
        </w:rPr>
        <w:t>П</w:t>
      </w:r>
      <w:r w:rsidR="0026404F" w:rsidRPr="00CA2970">
        <w:rPr>
          <w:rFonts w:ascii="Times New Roman" w:hAnsi="Times New Roman" w:cs="Times New Roman"/>
          <w:b/>
          <w:sz w:val="28"/>
          <w:szCs w:val="28"/>
        </w:rPr>
        <w:t>реодоление</w:t>
      </w:r>
      <w:r w:rsidRPr="00CA2970">
        <w:rPr>
          <w:rFonts w:ascii="Times New Roman" w:hAnsi="Times New Roman" w:cs="Times New Roman"/>
          <w:b/>
          <w:sz w:val="28"/>
          <w:szCs w:val="28"/>
        </w:rPr>
        <w:t xml:space="preserve"> </w:t>
      </w:r>
      <w:r w:rsidR="0026404F" w:rsidRPr="00CA2970">
        <w:rPr>
          <w:rFonts w:ascii="Times New Roman" w:hAnsi="Times New Roman" w:cs="Times New Roman"/>
          <w:b/>
          <w:sz w:val="28"/>
          <w:szCs w:val="28"/>
        </w:rPr>
        <w:t xml:space="preserve"> затруднений учащихся в учебной деятельности</w:t>
      </w:r>
    </w:p>
    <w:p w:rsidR="0026404F" w:rsidRPr="00CA2970" w:rsidRDefault="00CA2970" w:rsidP="00CA2970">
      <w:pPr>
        <w:spacing w:after="295" w:line="360" w:lineRule="auto"/>
        <w:ind w:right="169"/>
        <w:jc w:val="both"/>
        <w:rPr>
          <w:rFonts w:ascii="Times New Roman" w:hAnsi="Times New Roman" w:cs="Times New Roman"/>
          <w:sz w:val="28"/>
          <w:szCs w:val="28"/>
        </w:rPr>
      </w:pPr>
      <w:r>
        <w:rPr>
          <w:rFonts w:ascii="Times New Roman" w:hAnsi="Times New Roman" w:cs="Times New Roman"/>
          <w:sz w:val="28"/>
          <w:szCs w:val="28"/>
        </w:rPr>
        <w:t>П</w:t>
      </w:r>
      <w:r w:rsidR="0026404F" w:rsidRPr="00CA2970">
        <w:rPr>
          <w:rFonts w:ascii="Times New Roman" w:hAnsi="Times New Roman" w:cs="Times New Roman"/>
          <w:sz w:val="28"/>
          <w:szCs w:val="28"/>
        </w:rPr>
        <w:t xml:space="preserve">реодолению  неуспешности  отдельных учеников помогают задания для групповой и коллективной работы, когда общий успех работы поглощает чью-то неудачу и способствуя пониманию результата. в учебниках </w:t>
      </w:r>
      <w:r w:rsidR="0026404F" w:rsidRPr="00CA2970">
        <w:rPr>
          <w:rFonts w:ascii="Times New Roman" w:hAnsi="Times New Roman" w:cs="Times New Roman"/>
          <w:sz w:val="28"/>
          <w:szCs w:val="28"/>
        </w:rPr>
        <w:lastRenderedPageBreak/>
        <w:t xml:space="preserve">представлена система таких работ, позволяющих каждому  ребенку действовать конструктивно в пределах своих возможностей и способностей: </w:t>
      </w:r>
    </w:p>
    <w:p w:rsidR="0026404F" w:rsidRPr="00CA2970" w:rsidRDefault="0026404F" w:rsidP="00CA2970">
      <w:pPr>
        <w:spacing w:after="293" w:line="360" w:lineRule="auto"/>
        <w:ind w:left="408" w:right="170"/>
        <w:jc w:val="both"/>
        <w:rPr>
          <w:rFonts w:ascii="Times New Roman" w:hAnsi="Times New Roman" w:cs="Times New Roman"/>
          <w:sz w:val="28"/>
          <w:szCs w:val="28"/>
        </w:rPr>
      </w:pPr>
      <w:r w:rsidRPr="00CA2970">
        <w:rPr>
          <w:rFonts w:ascii="Times New Roman" w:hAnsi="Times New Roman" w:cs="Times New Roman"/>
          <w:sz w:val="28"/>
          <w:szCs w:val="28"/>
        </w:rPr>
        <w:t xml:space="preserve">          математика</w:t>
      </w:r>
      <w:r w:rsidRPr="00CA2970">
        <w:rPr>
          <w:rFonts w:ascii="Times New Roman" w:hAnsi="Times New Roman" w:cs="Times New Roman"/>
          <w:b/>
          <w:sz w:val="28"/>
          <w:szCs w:val="28"/>
        </w:rPr>
        <w:t>-</w:t>
      </w:r>
      <w:r w:rsidRPr="00CA2970">
        <w:rPr>
          <w:rFonts w:ascii="Times New Roman" w:hAnsi="Times New Roman" w:cs="Times New Roman"/>
          <w:sz w:val="28"/>
          <w:szCs w:val="28"/>
        </w:rPr>
        <w:t xml:space="preserve"> формирует у ребенка первые пространственные и временные ориентиры, знакомит с миром величин,  скоростей, с разными  способами отображения и чтения информации;</w:t>
      </w:r>
    </w:p>
    <w:p w:rsidR="0026404F" w:rsidRPr="00CA2970" w:rsidRDefault="0026404F" w:rsidP="00CA2970">
      <w:pPr>
        <w:spacing w:after="292" w:line="360" w:lineRule="auto"/>
        <w:ind w:left="408"/>
        <w:jc w:val="both"/>
        <w:rPr>
          <w:rFonts w:ascii="Times New Roman" w:hAnsi="Times New Roman" w:cs="Times New Roman"/>
          <w:sz w:val="28"/>
          <w:szCs w:val="28"/>
        </w:rPr>
      </w:pPr>
      <w:r w:rsidRPr="00CA2970">
        <w:rPr>
          <w:rFonts w:ascii="Times New Roman" w:hAnsi="Times New Roman" w:cs="Times New Roman"/>
          <w:sz w:val="28"/>
          <w:szCs w:val="28"/>
        </w:rPr>
        <w:t xml:space="preserve">            изобразительное искусство, музыка-</w:t>
      </w:r>
      <w:r w:rsidRPr="00CA2970">
        <w:rPr>
          <w:rFonts w:ascii="Times New Roman" w:hAnsi="Times New Roman" w:cs="Times New Roman"/>
          <w:b/>
          <w:sz w:val="28"/>
          <w:szCs w:val="28"/>
        </w:rPr>
        <w:t xml:space="preserve"> </w:t>
      </w:r>
      <w:r w:rsidRPr="00CA2970">
        <w:rPr>
          <w:rFonts w:ascii="Times New Roman" w:hAnsi="Times New Roman" w:cs="Times New Roman"/>
          <w:sz w:val="28"/>
          <w:szCs w:val="28"/>
        </w:rPr>
        <w:t xml:space="preserve"> знакомят школьника с миром прекрасного;       </w:t>
      </w:r>
    </w:p>
    <w:p w:rsidR="0026404F" w:rsidRPr="00CA2970" w:rsidRDefault="0026404F" w:rsidP="00CA2970">
      <w:pPr>
        <w:spacing w:after="294" w:line="360" w:lineRule="auto"/>
        <w:ind w:left="408" w:right="169"/>
        <w:jc w:val="both"/>
        <w:rPr>
          <w:rFonts w:ascii="Times New Roman" w:hAnsi="Times New Roman" w:cs="Times New Roman"/>
          <w:sz w:val="28"/>
          <w:szCs w:val="28"/>
        </w:rPr>
      </w:pPr>
      <w:r w:rsidRPr="00CA2970">
        <w:rPr>
          <w:rFonts w:ascii="Times New Roman" w:hAnsi="Times New Roman" w:cs="Times New Roman"/>
          <w:sz w:val="28"/>
          <w:szCs w:val="28"/>
        </w:rPr>
        <w:t xml:space="preserve">            технология  - составление плана  является основой обучения предмету. исходя из возрастных особенностей младших школьников, в учебниках (1—4 кл.) планы изготовления изделий представлены в двух видах: тестовом и иллюстративном (в виде слайдов). каждому пункту текстового плана соответствуют один или несколько слайдов, которые позволяют продемонстрировать использование специальных приемов, способов и техник изготовления изделий;  </w:t>
      </w:r>
    </w:p>
    <w:p w:rsidR="0026404F" w:rsidRPr="00CA2970" w:rsidRDefault="0026404F" w:rsidP="00CA2970">
      <w:pPr>
        <w:spacing w:after="0" w:line="360" w:lineRule="auto"/>
        <w:ind w:left="408" w:right="175"/>
        <w:jc w:val="both"/>
        <w:rPr>
          <w:rFonts w:ascii="Times New Roman" w:hAnsi="Times New Roman" w:cs="Times New Roman"/>
          <w:sz w:val="28"/>
          <w:szCs w:val="28"/>
        </w:rPr>
      </w:pPr>
      <w:r w:rsidRPr="00CA2970">
        <w:rPr>
          <w:rFonts w:ascii="Times New Roman" w:hAnsi="Times New Roman" w:cs="Times New Roman"/>
          <w:sz w:val="28"/>
          <w:szCs w:val="28"/>
        </w:rPr>
        <w:t xml:space="preserve">              литературное чтение  - в методическом аппарате каждой темы выстроена система вопросов и заданий для планирования и осуществления контрольно-оценочной деятельности; </w:t>
      </w:r>
    </w:p>
    <w:p w:rsidR="0026404F" w:rsidRPr="00CA2970" w:rsidRDefault="0026404F" w:rsidP="00CA2970">
      <w:pPr>
        <w:spacing w:after="294" w:line="360" w:lineRule="auto"/>
        <w:ind w:left="408" w:right="169"/>
        <w:jc w:val="both"/>
        <w:rPr>
          <w:rFonts w:ascii="Times New Roman" w:hAnsi="Times New Roman" w:cs="Times New Roman"/>
          <w:sz w:val="28"/>
          <w:szCs w:val="28"/>
        </w:rPr>
      </w:pPr>
      <w:r w:rsidRPr="00CA2970">
        <w:rPr>
          <w:rFonts w:ascii="Times New Roman" w:hAnsi="Times New Roman" w:cs="Times New Roman"/>
          <w:sz w:val="28"/>
          <w:szCs w:val="28"/>
        </w:rPr>
        <w:t xml:space="preserve">             </w:t>
      </w:r>
      <w:r w:rsidRPr="00CA2970">
        <w:rPr>
          <w:rFonts w:ascii="Times New Roman" w:hAnsi="Times New Roman" w:cs="Times New Roman"/>
          <w:b/>
          <w:sz w:val="28"/>
          <w:szCs w:val="28"/>
        </w:rPr>
        <w:t xml:space="preserve"> </w:t>
      </w:r>
      <w:r w:rsidRPr="00CA2970">
        <w:rPr>
          <w:rFonts w:ascii="Times New Roman" w:hAnsi="Times New Roman" w:cs="Times New Roman"/>
          <w:sz w:val="28"/>
          <w:szCs w:val="28"/>
        </w:rPr>
        <w:t>русский язык - в 1 классе, сопоставляя рисунки  с изображением детей разных национальностей и предложения, написанные на разных языках, первоклассники, прочитав запись на русском языке, задумываются над тем, что, не зная чужой язык, невозможно и прочитать и понять написанное.  или,    решая орфографические задачи,  при постановке вопроса:  «в каких словах выбор буквы вызывает у тебя затруднение…» ;</w:t>
      </w:r>
    </w:p>
    <w:p w:rsidR="0026404F" w:rsidRPr="00CA2970" w:rsidRDefault="0026404F" w:rsidP="00CA2970">
      <w:pPr>
        <w:spacing w:after="387" w:line="360" w:lineRule="auto"/>
        <w:ind w:left="408" w:right="169"/>
        <w:jc w:val="both"/>
        <w:rPr>
          <w:rFonts w:ascii="Times New Roman" w:hAnsi="Times New Roman" w:cs="Times New Roman"/>
          <w:sz w:val="28"/>
          <w:szCs w:val="28"/>
        </w:rPr>
      </w:pPr>
      <w:r w:rsidRPr="00CA2970">
        <w:rPr>
          <w:rFonts w:ascii="Times New Roman" w:hAnsi="Times New Roman" w:cs="Times New Roman"/>
          <w:sz w:val="28"/>
          <w:szCs w:val="28"/>
        </w:rPr>
        <w:t xml:space="preserve">                окружающий мир - учебник содержат задания, тексты, проекты,  практические работы, направленные на осмысление норм и правил поведения в жизни.  </w:t>
      </w:r>
    </w:p>
    <w:p w:rsidR="0026404F" w:rsidRPr="00CA2970" w:rsidRDefault="0026404F" w:rsidP="00CA2970">
      <w:pPr>
        <w:pStyle w:val="aff6"/>
        <w:spacing w:line="360" w:lineRule="auto"/>
        <w:jc w:val="both"/>
        <w:rPr>
          <w:rFonts w:ascii="Times New Roman" w:hAnsi="Times New Roman" w:cs="Times New Roman"/>
          <w:caps/>
          <w:kern w:val="28"/>
          <w:sz w:val="28"/>
          <w:szCs w:val="28"/>
        </w:rPr>
      </w:pPr>
      <w:bookmarkStart w:id="47" w:name="bookmark188"/>
      <w:r w:rsidRPr="00CA2970">
        <w:rPr>
          <w:rFonts w:ascii="Times New Roman" w:hAnsi="Times New Roman" w:cs="Times New Roman"/>
          <w:kern w:val="28"/>
          <w:sz w:val="28"/>
          <w:szCs w:val="28"/>
        </w:rPr>
        <w:lastRenderedPageBreak/>
        <w:t xml:space="preserve">    коррекционная работа представляет собой систему психолого-педагогических и медицинских средств, направленных на преодоление и/или ослабление недостатков в физическом и/или психич</w:t>
      </w:r>
      <w:r w:rsidR="00CA2970">
        <w:rPr>
          <w:rFonts w:ascii="Times New Roman" w:hAnsi="Times New Roman" w:cs="Times New Roman"/>
          <w:kern w:val="28"/>
          <w:sz w:val="28"/>
          <w:szCs w:val="28"/>
        </w:rPr>
        <w:t>еском развитии обучающихся с ЗПР</w:t>
      </w:r>
      <w:r w:rsidRPr="00CA2970">
        <w:rPr>
          <w:rFonts w:ascii="Times New Roman" w:hAnsi="Times New Roman" w:cs="Times New Roman"/>
          <w:kern w:val="28"/>
          <w:sz w:val="28"/>
          <w:szCs w:val="28"/>
        </w:rPr>
        <w:t xml:space="preserve">.  </w:t>
      </w:r>
    </w:p>
    <w:p w:rsidR="0026404F" w:rsidRPr="00CA2970" w:rsidRDefault="00CA2970" w:rsidP="00CA2970">
      <w:pPr>
        <w:pStyle w:val="aff6"/>
        <w:spacing w:line="360" w:lineRule="auto"/>
        <w:ind w:firstLine="709"/>
        <w:jc w:val="both"/>
        <w:rPr>
          <w:rFonts w:ascii="Times New Roman" w:hAnsi="Times New Roman" w:cs="Times New Roman"/>
          <w:i/>
          <w:caps/>
          <w:kern w:val="28"/>
          <w:sz w:val="28"/>
          <w:szCs w:val="28"/>
        </w:rPr>
      </w:pPr>
      <w:r w:rsidRPr="00CA2970">
        <w:rPr>
          <w:rFonts w:ascii="Times New Roman" w:hAnsi="Times New Roman" w:cs="Times New Roman"/>
          <w:i/>
          <w:sz w:val="28"/>
          <w:szCs w:val="28"/>
        </w:rPr>
        <w:t>П</w:t>
      </w:r>
      <w:r w:rsidR="0026404F" w:rsidRPr="00CA2970">
        <w:rPr>
          <w:rFonts w:ascii="Times New Roman" w:hAnsi="Times New Roman" w:cs="Times New Roman"/>
          <w:i/>
          <w:sz w:val="28"/>
          <w:szCs w:val="28"/>
        </w:rPr>
        <w:t>ринципы</w:t>
      </w:r>
      <w:r>
        <w:rPr>
          <w:rFonts w:ascii="Times New Roman" w:hAnsi="Times New Roman" w:cs="Times New Roman"/>
          <w:i/>
          <w:sz w:val="28"/>
          <w:szCs w:val="28"/>
        </w:rPr>
        <w:t xml:space="preserve"> </w:t>
      </w:r>
      <w:r w:rsidR="0026404F" w:rsidRPr="00CA2970">
        <w:rPr>
          <w:rFonts w:ascii="Times New Roman" w:hAnsi="Times New Roman" w:cs="Times New Roman"/>
          <w:i/>
          <w:sz w:val="28"/>
          <w:szCs w:val="28"/>
        </w:rPr>
        <w:t xml:space="preserve"> </w:t>
      </w:r>
      <w:bookmarkEnd w:id="47"/>
      <w:r w:rsidR="0026404F" w:rsidRPr="00CA2970">
        <w:rPr>
          <w:rFonts w:ascii="Times New Roman" w:hAnsi="Times New Roman" w:cs="Times New Roman"/>
          <w:i/>
          <w:kern w:val="28"/>
          <w:sz w:val="28"/>
          <w:szCs w:val="28"/>
        </w:rPr>
        <w:t>коррекционной работы:</w:t>
      </w:r>
    </w:p>
    <w:p w:rsidR="0026404F" w:rsidRPr="00CA2970" w:rsidRDefault="0026404F" w:rsidP="00211D2A">
      <w:pPr>
        <w:pStyle w:val="aa"/>
        <w:numPr>
          <w:ilvl w:val="0"/>
          <w:numId w:val="106"/>
        </w:numPr>
        <w:spacing w:after="0" w:line="360" w:lineRule="auto"/>
        <w:jc w:val="both"/>
        <w:rPr>
          <w:rFonts w:ascii="Times New Roman" w:hAnsi="Times New Roman" w:cs="Times New Roman"/>
          <w:caps/>
          <w:color w:val="auto"/>
          <w:sz w:val="28"/>
          <w:szCs w:val="28"/>
        </w:rPr>
      </w:pPr>
      <w:r w:rsidRPr="00CA2970">
        <w:rPr>
          <w:rFonts w:ascii="Times New Roman" w:hAnsi="Times New Roman" w:cs="Times New Roman"/>
          <w:color w:val="auto"/>
          <w:sz w:val="28"/>
          <w:szCs w:val="28"/>
        </w:rPr>
        <w:t xml:space="preserve">принцип </w:t>
      </w:r>
      <w:r w:rsidRPr="00CA2970">
        <w:rPr>
          <w:rFonts w:ascii="Times New Roman" w:hAnsi="Times New Roman" w:cs="Times New Roman"/>
          <w:i/>
          <w:color w:val="auto"/>
          <w:sz w:val="28"/>
          <w:szCs w:val="28"/>
        </w:rPr>
        <w:t>приоритетности интересов</w:t>
      </w:r>
      <w:r w:rsidRPr="00CA2970">
        <w:rPr>
          <w:rFonts w:ascii="Times New Roman" w:hAnsi="Times New Roman" w:cs="Times New Roman"/>
          <w:color w:val="auto"/>
          <w:sz w:val="28"/>
          <w:szCs w:val="28"/>
        </w:rPr>
        <w:t xml:space="preserve"> обучающегося определяет отношение работников организации, которые призваны оказывать каждому обучающемуся помощь в развитии с учетом его индивидуальных образовательных потребностей.</w:t>
      </w:r>
    </w:p>
    <w:p w:rsidR="0026404F" w:rsidRPr="00CA2970" w:rsidRDefault="0026404F" w:rsidP="00211D2A">
      <w:pPr>
        <w:pStyle w:val="aa"/>
        <w:numPr>
          <w:ilvl w:val="0"/>
          <w:numId w:val="106"/>
        </w:numPr>
        <w:spacing w:after="0" w:line="360" w:lineRule="auto"/>
        <w:jc w:val="both"/>
        <w:rPr>
          <w:rFonts w:ascii="Times New Roman" w:hAnsi="Times New Roman" w:cs="Times New Roman"/>
          <w:caps/>
          <w:color w:val="auto"/>
          <w:sz w:val="28"/>
          <w:szCs w:val="28"/>
        </w:rPr>
      </w:pPr>
      <w:r w:rsidRPr="00CA2970">
        <w:rPr>
          <w:rFonts w:ascii="Times New Roman" w:hAnsi="Times New Roman" w:cs="Times New Roman"/>
          <w:color w:val="auto"/>
          <w:sz w:val="28"/>
          <w:szCs w:val="28"/>
        </w:rPr>
        <w:t>принцип</w:t>
      </w:r>
      <w:r w:rsidRPr="00CA2970">
        <w:rPr>
          <w:rFonts w:ascii="Times New Roman" w:hAnsi="Times New Roman" w:cs="Times New Roman"/>
          <w:iCs/>
          <w:color w:val="auto"/>
          <w:sz w:val="28"/>
          <w:szCs w:val="28"/>
        </w:rPr>
        <w:t xml:space="preserve"> системности -</w:t>
      </w:r>
      <w:r w:rsidRPr="00CA2970">
        <w:rPr>
          <w:rFonts w:ascii="Times New Roman" w:hAnsi="Times New Roman" w:cs="Times New Roman"/>
          <w:color w:val="auto"/>
          <w:sz w:val="28"/>
          <w:szCs w:val="28"/>
        </w:rPr>
        <w:t xml:space="preserve"> обеспечивает единство всех элементов коррекционно-воспитательной работы: цели и задач, направлений осуществления и содержания, форм, методов и приемов организации, взаимодействия участников. </w:t>
      </w:r>
    </w:p>
    <w:p w:rsidR="0026404F" w:rsidRPr="00CA2970" w:rsidRDefault="0026404F" w:rsidP="00211D2A">
      <w:pPr>
        <w:pStyle w:val="aa"/>
        <w:numPr>
          <w:ilvl w:val="0"/>
          <w:numId w:val="106"/>
        </w:numPr>
        <w:spacing w:after="0" w:line="360" w:lineRule="auto"/>
        <w:jc w:val="both"/>
        <w:rPr>
          <w:rFonts w:ascii="Times New Roman" w:hAnsi="Times New Roman" w:cs="Times New Roman"/>
          <w:caps/>
          <w:color w:val="auto"/>
          <w:sz w:val="28"/>
          <w:szCs w:val="28"/>
        </w:rPr>
      </w:pPr>
      <w:r w:rsidRPr="00CA2970">
        <w:rPr>
          <w:rFonts w:ascii="Times New Roman" w:hAnsi="Times New Roman" w:cs="Times New Roman"/>
          <w:color w:val="auto"/>
          <w:sz w:val="28"/>
          <w:szCs w:val="28"/>
        </w:rPr>
        <w:t>принцип</w:t>
      </w:r>
      <w:r w:rsidRPr="00CA2970">
        <w:rPr>
          <w:rFonts w:ascii="Times New Roman" w:hAnsi="Times New Roman" w:cs="Times New Roman"/>
          <w:iCs/>
          <w:color w:val="auto"/>
          <w:sz w:val="28"/>
          <w:szCs w:val="28"/>
        </w:rPr>
        <w:t xml:space="preserve"> непрерывности </w:t>
      </w:r>
      <w:r w:rsidRPr="00CA2970">
        <w:rPr>
          <w:rFonts w:ascii="Times New Roman" w:hAnsi="Times New Roman" w:cs="Times New Roman"/>
          <w:i/>
          <w:iCs/>
          <w:color w:val="auto"/>
          <w:sz w:val="28"/>
          <w:szCs w:val="28"/>
        </w:rPr>
        <w:t>обеспечивает проведение коррекционной работы на всем протяжении обучения школьников с учетом изменений в их личности</w:t>
      </w:r>
      <w:r w:rsidRPr="00CA2970">
        <w:rPr>
          <w:rFonts w:ascii="Times New Roman" w:hAnsi="Times New Roman" w:cs="Times New Roman"/>
          <w:color w:val="auto"/>
          <w:sz w:val="28"/>
          <w:szCs w:val="28"/>
        </w:rPr>
        <w:t>.</w:t>
      </w:r>
    </w:p>
    <w:p w:rsidR="0026404F" w:rsidRPr="00CA2970" w:rsidRDefault="00075C15" w:rsidP="00CA2970">
      <w:pPr>
        <w:tabs>
          <w:tab w:val="left" w:pos="-180"/>
          <w:tab w:val="left" w:pos="0"/>
        </w:tabs>
        <w:spacing w:after="0" w:line="360" w:lineRule="auto"/>
        <w:ind w:firstLine="720"/>
        <w:jc w:val="both"/>
        <w:rPr>
          <w:rFonts w:ascii="Times New Roman" w:hAnsi="Times New Roman" w:cs="Times New Roman"/>
          <w:color w:val="auto"/>
          <w:kern w:val="28"/>
          <w:sz w:val="28"/>
          <w:szCs w:val="28"/>
        </w:rPr>
      </w:pPr>
      <w:r w:rsidRPr="00CA2970">
        <w:rPr>
          <w:rFonts w:ascii="Times New Roman" w:hAnsi="Times New Roman" w:cs="Times New Roman"/>
          <w:color w:val="auto"/>
          <w:kern w:val="28"/>
          <w:sz w:val="28"/>
          <w:szCs w:val="28"/>
        </w:rPr>
        <w:t>П</w:t>
      </w:r>
      <w:r w:rsidR="0026404F" w:rsidRPr="00CA2970">
        <w:rPr>
          <w:rFonts w:ascii="Times New Roman" w:hAnsi="Times New Roman" w:cs="Times New Roman"/>
          <w:color w:val="auto"/>
          <w:kern w:val="28"/>
          <w:sz w:val="28"/>
          <w:szCs w:val="28"/>
        </w:rPr>
        <w:t>ринцип</w:t>
      </w:r>
      <w:r>
        <w:rPr>
          <w:rFonts w:ascii="Times New Roman" w:hAnsi="Times New Roman" w:cs="Times New Roman"/>
          <w:color w:val="auto"/>
          <w:kern w:val="28"/>
          <w:sz w:val="28"/>
          <w:szCs w:val="28"/>
        </w:rPr>
        <w:t xml:space="preserve"> </w:t>
      </w:r>
      <w:r w:rsidR="0026404F" w:rsidRPr="00CA2970">
        <w:rPr>
          <w:rFonts w:ascii="Times New Roman" w:hAnsi="Times New Roman" w:cs="Times New Roman"/>
          <w:color w:val="auto"/>
          <w:kern w:val="28"/>
          <w:sz w:val="28"/>
          <w:szCs w:val="28"/>
        </w:rPr>
        <w:t xml:space="preserve"> </w:t>
      </w:r>
      <w:r w:rsidR="0026404F" w:rsidRPr="00CA2970">
        <w:rPr>
          <w:rFonts w:ascii="Times New Roman" w:hAnsi="Times New Roman" w:cs="Times New Roman"/>
          <w:iCs/>
          <w:color w:val="auto"/>
          <w:sz w:val="28"/>
          <w:szCs w:val="28"/>
        </w:rPr>
        <w:t>вариативности</w:t>
      </w:r>
      <w:r w:rsidR="0026404F" w:rsidRPr="00CA2970">
        <w:rPr>
          <w:rFonts w:ascii="Times New Roman" w:hAnsi="Times New Roman" w:cs="Times New Roman"/>
          <w:color w:val="auto"/>
          <w:sz w:val="28"/>
          <w:szCs w:val="28"/>
        </w:rPr>
        <w:t xml:space="preserve"> </w:t>
      </w:r>
      <w:r w:rsidR="0026404F" w:rsidRPr="00CA2970">
        <w:rPr>
          <w:rFonts w:ascii="Times New Roman" w:hAnsi="Times New Roman" w:cs="Times New Roman"/>
          <w:color w:val="auto"/>
          <w:kern w:val="28"/>
          <w:sz w:val="28"/>
          <w:szCs w:val="28"/>
        </w:rPr>
        <w:t xml:space="preserve">предполагает создание вариативных программ коррекционной работы с обучающимся с учетом их особых образовательных потребностей и возможностей психофизического развития. </w:t>
      </w:r>
    </w:p>
    <w:p w:rsidR="0026404F" w:rsidRPr="00CA2970" w:rsidRDefault="00075C15" w:rsidP="00CA2970">
      <w:pPr>
        <w:tabs>
          <w:tab w:val="left" w:pos="-180"/>
          <w:tab w:val="left" w:pos="0"/>
        </w:tabs>
        <w:spacing w:after="0" w:line="360" w:lineRule="auto"/>
        <w:ind w:firstLine="720"/>
        <w:jc w:val="both"/>
        <w:rPr>
          <w:rFonts w:ascii="Times New Roman" w:hAnsi="Times New Roman" w:cs="Times New Roman"/>
          <w:sz w:val="28"/>
          <w:szCs w:val="28"/>
        </w:rPr>
      </w:pPr>
      <w:r w:rsidRPr="00CA2970">
        <w:rPr>
          <w:rFonts w:ascii="Times New Roman" w:hAnsi="Times New Roman" w:cs="Times New Roman"/>
          <w:color w:val="auto"/>
          <w:kern w:val="28"/>
          <w:sz w:val="28"/>
          <w:szCs w:val="28"/>
        </w:rPr>
        <w:t>П</w:t>
      </w:r>
      <w:r w:rsidR="0026404F" w:rsidRPr="00CA2970">
        <w:rPr>
          <w:rFonts w:ascii="Times New Roman" w:hAnsi="Times New Roman" w:cs="Times New Roman"/>
          <w:color w:val="auto"/>
          <w:kern w:val="28"/>
          <w:sz w:val="28"/>
          <w:szCs w:val="28"/>
        </w:rPr>
        <w:t>ринцип</w:t>
      </w:r>
      <w:r>
        <w:rPr>
          <w:rFonts w:ascii="Times New Roman" w:hAnsi="Times New Roman" w:cs="Times New Roman"/>
          <w:color w:val="auto"/>
          <w:kern w:val="28"/>
          <w:sz w:val="28"/>
          <w:szCs w:val="28"/>
        </w:rPr>
        <w:t xml:space="preserve"> </w:t>
      </w:r>
      <w:r w:rsidR="0026404F" w:rsidRPr="00CA2970">
        <w:rPr>
          <w:rFonts w:ascii="Times New Roman" w:hAnsi="Times New Roman" w:cs="Times New Roman"/>
          <w:color w:val="auto"/>
          <w:kern w:val="28"/>
          <w:sz w:val="28"/>
          <w:szCs w:val="28"/>
        </w:rPr>
        <w:t xml:space="preserve"> </w:t>
      </w:r>
      <w:r w:rsidR="0026404F" w:rsidRPr="00CA2970">
        <w:rPr>
          <w:rFonts w:ascii="Times New Roman" w:hAnsi="Times New Roman" w:cs="Times New Roman"/>
          <w:i/>
          <w:color w:val="auto"/>
          <w:kern w:val="28"/>
          <w:sz w:val="28"/>
          <w:szCs w:val="28"/>
        </w:rPr>
        <w:t>комплексности</w:t>
      </w:r>
      <w:r w:rsidR="0026404F" w:rsidRPr="00CA2970">
        <w:rPr>
          <w:rFonts w:ascii="Times New Roman" w:hAnsi="Times New Roman" w:cs="Times New Roman"/>
          <w:color w:val="auto"/>
          <w:kern w:val="28"/>
          <w:sz w:val="28"/>
          <w:szCs w:val="28"/>
        </w:rPr>
        <w:t xml:space="preserve"> коррекционного воздействия предполагает необходимость </w:t>
      </w:r>
      <w:r w:rsidR="0026404F" w:rsidRPr="00CA2970">
        <w:rPr>
          <w:rFonts w:ascii="Times New Roman" w:hAnsi="Times New Roman" w:cs="Times New Roman"/>
          <w:sz w:val="28"/>
          <w:szCs w:val="28"/>
        </w:rPr>
        <w:t xml:space="preserve">всестороннего изучения обучающихся и предоставления квалифицированной помощи специалистов разного профиля с учетом </w:t>
      </w:r>
      <w:r w:rsidR="0026404F" w:rsidRPr="00CA2970">
        <w:rPr>
          <w:rFonts w:ascii="Times New Roman" w:hAnsi="Times New Roman" w:cs="Times New Roman"/>
          <w:color w:val="auto"/>
          <w:kern w:val="28"/>
          <w:sz w:val="28"/>
          <w:szCs w:val="28"/>
        </w:rPr>
        <w:t xml:space="preserve">их особых образовательных потребностей и возможностей психофизического развития на основе </w:t>
      </w:r>
      <w:r w:rsidR="0026404F" w:rsidRPr="00CA2970">
        <w:rPr>
          <w:rFonts w:ascii="Times New Roman" w:hAnsi="Times New Roman" w:cs="Times New Roman"/>
          <w:sz w:val="28"/>
          <w:szCs w:val="28"/>
        </w:rPr>
        <w:t>использования всего многообразия методов, техник и приемов коррекционной работы.</w:t>
      </w:r>
    </w:p>
    <w:p w:rsidR="0026404F" w:rsidRPr="00CA2970" w:rsidRDefault="00075C15" w:rsidP="00CA2970">
      <w:pPr>
        <w:tabs>
          <w:tab w:val="left" w:pos="-180"/>
          <w:tab w:val="left" w:pos="0"/>
        </w:tabs>
        <w:spacing w:after="0" w:line="360" w:lineRule="auto"/>
        <w:ind w:firstLine="720"/>
        <w:jc w:val="both"/>
        <w:rPr>
          <w:rFonts w:ascii="Times New Roman" w:hAnsi="Times New Roman" w:cs="Times New Roman"/>
          <w:color w:val="auto"/>
          <w:kern w:val="28"/>
          <w:sz w:val="28"/>
          <w:szCs w:val="28"/>
        </w:rPr>
      </w:pPr>
      <w:r w:rsidRPr="00CA2970">
        <w:rPr>
          <w:rFonts w:ascii="Times New Roman" w:hAnsi="Times New Roman" w:cs="Times New Roman"/>
          <w:color w:val="auto"/>
          <w:kern w:val="28"/>
          <w:sz w:val="28"/>
          <w:szCs w:val="28"/>
        </w:rPr>
        <w:t>П</w:t>
      </w:r>
      <w:r w:rsidR="0026404F" w:rsidRPr="00CA2970">
        <w:rPr>
          <w:rFonts w:ascii="Times New Roman" w:hAnsi="Times New Roman" w:cs="Times New Roman"/>
          <w:color w:val="auto"/>
          <w:kern w:val="28"/>
          <w:sz w:val="28"/>
          <w:szCs w:val="28"/>
        </w:rPr>
        <w:t>ринцип</w:t>
      </w:r>
      <w:r>
        <w:rPr>
          <w:rFonts w:ascii="Times New Roman" w:hAnsi="Times New Roman" w:cs="Times New Roman"/>
          <w:color w:val="auto"/>
          <w:kern w:val="28"/>
          <w:sz w:val="28"/>
          <w:szCs w:val="28"/>
        </w:rPr>
        <w:t xml:space="preserve"> </w:t>
      </w:r>
      <w:r w:rsidR="0026404F" w:rsidRPr="00CA2970">
        <w:rPr>
          <w:rFonts w:ascii="Times New Roman" w:hAnsi="Times New Roman" w:cs="Times New Roman"/>
          <w:color w:val="auto"/>
          <w:kern w:val="28"/>
          <w:sz w:val="28"/>
          <w:szCs w:val="28"/>
        </w:rPr>
        <w:t xml:space="preserve"> </w:t>
      </w:r>
      <w:r w:rsidR="0026404F" w:rsidRPr="00CA2970">
        <w:rPr>
          <w:rFonts w:ascii="Times New Roman" w:hAnsi="Times New Roman" w:cs="Times New Roman"/>
          <w:i/>
          <w:color w:val="auto"/>
          <w:kern w:val="28"/>
          <w:sz w:val="28"/>
          <w:szCs w:val="28"/>
        </w:rPr>
        <w:t>единства психолого-педагогических и медицинских средств</w:t>
      </w:r>
      <w:r w:rsidR="0026404F" w:rsidRPr="00CA2970">
        <w:rPr>
          <w:rFonts w:ascii="Times New Roman" w:hAnsi="Times New Roman" w:cs="Times New Roman"/>
          <w:color w:val="auto"/>
          <w:kern w:val="28"/>
          <w:sz w:val="28"/>
          <w:szCs w:val="28"/>
        </w:rPr>
        <w:t>, обеспечивающий взаимодействие специалистов психолого-педагогического и медицинского блока в деятельности по комплексному решению задач коррекционно-воспитательной работы.</w:t>
      </w:r>
    </w:p>
    <w:p w:rsidR="0026404F" w:rsidRPr="00CA2970" w:rsidRDefault="00075C15" w:rsidP="00CA2970">
      <w:pPr>
        <w:tabs>
          <w:tab w:val="left" w:pos="-180"/>
          <w:tab w:val="left" w:pos="0"/>
        </w:tabs>
        <w:spacing w:after="0" w:line="360" w:lineRule="auto"/>
        <w:ind w:firstLine="720"/>
        <w:jc w:val="both"/>
        <w:rPr>
          <w:rFonts w:ascii="Times New Roman" w:hAnsi="Times New Roman" w:cs="Times New Roman"/>
          <w:color w:val="auto"/>
          <w:kern w:val="28"/>
          <w:sz w:val="28"/>
          <w:szCs w:val="28"/>
        </w:rPr>
      </w:pPr>
      <w:r w:rsidRPr="00CA2970">
        <w:rPr>
          <w:rFonts w:ascii="Times New Roman" w:hAnsi="Times New Roman" w:cs="Times New Roman"/>
          <w:color w:val="auto"/>
          <w:kern w:val="28"/>
          <w:sz w:val="28"/>
          <w:szCs w:val="28"/>
        </w:rPr>
        <w:lastRenderedPageBreak/>
        <w:t>П</w:t>
      </w:r>
      <w:r w:rsidR="0026404F" w:rsidRPr="00CA2970">
        <w:rPr>
          <w:rFonts w:ascii="Times New Roman" w:hAnsi="Times New Roman" w:cs="Times New Roman"/>
          <w:color w:val="auto"/>
          <w:kern w:val="28"/>
          <w:sz w:val="28"/>
          <w:szCs w:val="28"/>
        </w:rPr>
        <w:t>ринцип</w:t>
      </w:r>
      <w:r>
        <w:rPr>
          <w:rFonts w:ascii="Times New Roman" w:hAnsi="Times New Roman" w:cs="Times New Roman"/>
          <w:color w:val="auto"/>
          <w:kern w:val="28"/>
          <w:sz w:val="28"/>
          <w:szCs w:val="28"/>
        </w:rPr>
        <w:t xml:space="preserve"> </w:t>
      </w:r>
      <w:r w:rsidR="0026404F" w:rsidRPr="00CA2970">
        <w:rPr>
          <w:rFonts w:ascii="Times New Roman" w:hAnsi="Times New Roman" w:cs="Times New Roman"/>
          <w:color w:val="auto"/>
          <w:kern w:val="28"/>
          <w:sz w:val="28"/>
          <w:szCs w:val="28"/>
        </w:rPr>
        <w:t xml:space="preserve"> </w:t>
      </w:r>
      <w:r w:rsidR="0026404F" w:rsidRPr="00CA2970">
        <w:rPr>
          <w:rFonts w:ascii="Times New Roman" w:hAnsi="Times New Roman" w:cs="Times New Roman"/>
          <w:i/>
          <w:color w:val="auto"/>
          <w:kern w:val="28"/>
          <w:sz w:val="28"/>
          <w:szCs w:val="28"/>
        </w:rPr>
        <w:t>сотрудничества с семьей</w:t>
      </w:r>
      <w:r w:rsidR="0026404F" w:rsidRPr="00CA2970">
        <w:rPr>
          <w:rFonts w:ascii="Times New Roman" w:hAnsi="Times New Roman" w:cs="Times New Roman"/>
          <w:color w:val="auto"/>
          <w:kern w:val="28"/>
          <w:sz w:val="28"/>
          <w:szCs w:val="28"/>
        </w:rPr>
        <w:t xml:space="preserve"> основан на признании семьи как важного участника коррекционной работы, оказывающего существенное влияние на процесс развития ребенка и успешность его интеграции в общество.</w:t>
      </w:r>
    </w:p>
    <w:p w:rsidR="0026404F" w:rsidRPr="00CA2970" w:rsidRDefault="00075C15" w:rsidP="00CA2970">
      <w:pPr>
        <w:tabs>
          <w:tab w:val="left" w:pos="-180"/>
          <w:tab w:val="left" w:pos="0"/>
        </w:tabs>
        <w:spacing w:after="0" w:line="360" w:lineRule="auto"/>
        <w:ind w:firstLine="709"/>
        <w:jc w:val="both"/>
        <w:rPr>
          <w:rFonts w:ascii="Times New Roman" w:hAnsi="Times New Roman" w:cs="Times New Roman"/>
          <w:color w:val="auto"/>
          <w:kern w:val="28"/>
          <w:sz w:val="28"/>
          <w:szCs w:val="28"/>
        </w:rPr>
      </w:pPr>
      <w:r w:rsidRPr="00CA2970">
        <w:rPr>
          <w:rFonts w:ascii="Times New Roman" w:hAnsi="Times New Roman" w:cs="Times New Roman"/>
          <w:color w:val="auto"/>
          <w:sz w:val="28"/>
          <w:szCs w:val="28"/>
        </w:rPr>
        <w:t>К</w:t>
      </w:r>
      <w:r w:rsidR="0026404F" w:rsidRPr="00CA2970">
        <w:rPr>
          <w:rFonts w:ascii="Times New Roman" w:hAnsi="Times New Roman" w:cs="Times New Roman"/>
          <w:color w:val="auto"/>
          <w:sz w:val="28"/>
          <w:szCs w:val="28"/>
        </w:rPr>
        <w:t>оррекционная</w:t>
      </w:r>
      <w:r>
        <w:rPr>
          <w:rFonts w:ascii="Times New Roman" w:hAnsi="Times New Roman" w:cs="Times New Roman"/>
          <w:color w:val="auto"/>
          <w:sz w:val="28"/>
          <w:szCs w:val="28"/>
        </w:rPr>
        <w:t xml:space="preserve"> </w:t>
      </w:r>
      <w:r w:rsidR="0026404F" w:rsidRPr="00CA2970">
        <w:rPr>
          <w:rFonts w:ascii="Times New Roman" w:hAnsi="Times New Roman" w:cs="Times New Roman"/>
          <w:color w:val="auto"/>
          <w:sz w:val="28"/>
          <w:szCs w:val="28"/>
        </w:rPr>
        <w:t xml:space="preserve"> работа с обучающимися</w:t>
      </w:r>
      <w:r>
        <w:rPr>
          <w:rFonts w:ascii="Times New Roman" w:hAnsi="Times New Roman" w:cs="Times New Roman"/>
          <w:color w:val="auto"/>
          <w:kern w:val="28"/>
          <w:sz w:val="28"/>
          <w:szCs w:val="28"/>
        </w:rPr>
        <w:t xml:space="preserve"> с ЗПР</w:t>
      </w:r>
      <w:r w:rsidR="0026404F" w:rsidRPr="00CA2970">
        <w:rPr>
          <w:rFonts w:ascii="Times New Roman" w:hAnsi="Times New Roman" w:cs="Times New Roman"/>
          <w:color w:val="auto"/>
          <w:sz w:val="28"/>
          <w:szCs w:val="28"/>
        </w:rPr>
        <w:t xml:space="preserve"> </w:t>
      </w:r>
      <w:r w:rsidR="0026404F" w:rsidRPr="00CA2970">
        <w:rPr>
          <w:rFonts w:ascii="Times New Roman" w:hAnsi="Times New Roman" w:cs="Times New Roman"/>
          <w:sz w:val="28"/>
          <w:szCs w:val="28"/>
        </w:rPr>
        <w:t>осуществляется в ходе всего учебно-образовательного процесса</w:t>
      </w:r>
      <w:r w:rsidR="0026404F" w:rsidRPr="00CA2970">
        <w:rPr>
          <w:rFonts w:ascii="Times New Roman" w:hAnsi="Times New Roman" w:cs="Times New Roman"/>
          <w:color w:val="auto"/>
          <w:kern w:val="28"/>
          <w:sz w:val="28"/>
          <w:szCs w:val="28"/>
        </w:rPr>
        <w:t>:</w:t>
      </w:r>
    </w:p>
    <w:p w:rsidR="0026404F" w:rsidRPr="00CA2970" w:rsidRDefault="0026404F" w:rsidP="00CA2970">
      <w:pPr>
        <w:tabs>
          <w:tab w:val="left" w:pos="-180"/>
          <w:tab w:val="left" w:pos="0"/>
        </w:tabs>
        <w:spacing w:after="0" w:line="360" w:lineRule="auto"/>
        <w:ind w:firstLine="709"/>
        <w:jc w:val="both"/>
        <w:rPr>
          <w:rFonts w:ascii="Times New Roman" w:hAnsi="Times New Roman" w:cs="Times New Roman"/>
          <w:color w:val="auto"/>
          <w:kern w:val="28"/>
          <w:sz w:val="28"/>
          <w:szCs w:val="28"/>
        </w:rPr>
      </w:pPr>
      <w:r w:rsidRPr="00CA2970">
        <w:rPr>
          <w:rFonts w:ascii="Times New Roman" w:hAnsi="Times New Roman" w:cs="Times New Roman"/>
          <w:color w:val="auto"/>
          <w:kern w:val="28"/>
          <w:sz w:val="28"/>
          <w:szCs w:val="28"/>
        </w:rPr>
        <w:t>― через содержание и организацию образовательного процесса (индивидуальный и дифференцированный подход, несколько сниженный темп обучения, структурная упрощенность содержания, повторность в обучении, активность и сознательность в обучении);</w:t>
      </w:r>
    </w:p>
    <w:p w:rsidR="0026404F" w:rsidRPr="00CA2970" w:rsidRDefault="0026404F" w:rsidP="00CA2970">
      <w:pPr>
        <w:tabs>
          <w:tab w:val="left" w:pos="-180"/>
          <w:tab w:val="left" w:pos="0"/>
        </w:tabs>
        <w:spacing w:after="0" w:line="360" w:lineRule="auto"/>
        <w:ind w:firstLine="709"/>
        <w:jc w:val="both"/>
        <w:rPr>
          <w:rFonts w:ascii="Times New Roman" w:hAnsi="Times New Roman" w:cs="Times New Roman"/>
          <w:color w:val="auto"/>
          <w:kern w:val="28"/>
          <w:sz w:val="28"/>
          <w:szCs w:val="28"/>
        </w:rPr>
      </w:pPr>
      <w:r w:rsidRPr="00CA2970">
        <w:rPr>
          <w:rFonts w:ascii="Times New Roman" w:hAnsi="Times New Roman" w:cs="Times New Roman"/>
          <w:color w:val="auto"/>
          <w:kern w:val="28"/>
          <w:sz w:val="28"/>
          <w:szCs w:val="28"/>
        </w:rPr>
        <w:t>― в рамках внеурочной деятельности в форме специально организованных индивидуальных и групповых занятий (психокоррекционные и логопедические занятия, занятия ритмикой);</w:t>
      </w:r>
    </w:p>
    <w:p w:rsidR="0026404F" w:rsidRPr="00CA2970" w:rsidRDefault="0026404F" w:rsidP="00CA2970">
      <w:pPr>
        <w:tabs>
          <w:tab w:val="left" w:pos="-180"/>
          <w:tab w:val="left" w:pos="0"/>
        </w:tabs>
        <w:spacing w:after="0" w:line="360" w:lineRule="auto"/>
        <w:ind w:firstLine="709"/>
        <w:jc w:val="both"/>
        <w:rPr>
          <w:rFonts w:ascii="Times New Roman" w:hAnsi="Times New Roman" w:cs="Times New Roman"/>
          <w:color w:val="auto"/>
          <w:kern w:val="28"/>
          <w:sz w:val="28"/>
          <w:szCs w:val="28"/>
        </w:rPr>
      </w:pPr>
      <w:r w:rsidRPr="00CA2970">
        <w:rPr>
          <w:rFonts w:ascii="Times New Roman" w:hAnsi="Times New Roman" w:cs="Times New Roman"/>
          <w:color w:val="auto"/>
          <w:kern w:val="28"/>
          <w:sz w:val="28"/>
          <w:szCs w:val="28"/>
        </w:rPr>
        <w:t xml:space="preserve">― в рамках психологического и социально-педагогического сопровождения </w:t>
      </w:r>
      <w:r w:rsidRPr="00CA2970">
        <w:rPr>
          <w:rFonts w:ascii="Times New Roman" w:hAnsi="Times New Roman" w:cs="Times New Roman"/>
          <w:color w:val="auto"/>
          <w:sz w:val="28"/>
          <w:szCs w:val="28"/>
        </w:rPr>
        <w:t>обучающихся.</w:t>
      </w:r>
    </w:p>
    <w:p w:rsidR="0026404F" w:rsidRPr="00CA2970" w:rsidRDefault="0026404F" w:rsidP="00CA2970">
      <w:pPr>
        <w:spacing w:before="60" w:after="60" w:line="360" w:lineRule="auto"/>
        <w:ind w:firstLine="709"/>
        <w:jc w:val="both"/>
        <w:rPr>
          <w:rFonts w:ascii="Times New Roman" w:hAnsi="Times New Roman" w:cs="Times New Roman"/>
          <w:kern w:val="2"/>
          <w:sz w:val="28"/>
          <w:szCs w:val="28"/>
        </w:rPr>
      </w:pPr>
      <w:r w:rsidRPr="00CA2970">
        <w:rPr>
          <w:rFonts w:ascii="Times New Roman" w:hAnsi="Times New Roman" w:cs="Times New Roman"/>
          <w:sz w:val="28"/>
          <w:szCs w:val="28"/>
        </w:rPr>
        <w:t>основными направлениями в коррекционной работе являются: коррекционная помощь в овладении базовым содержанием обучения; развитие эмоционально-личностной сферы и коррекция ее недостатков; развитие познавательной деятельности и целенаправленное формирование высших психических функций; формирование произвольной регуляции деятельности и поведения; коррекция нарушений устной и письменной речи; обеспечение ребенку успеха в различных видах деятельности с целью предупреждения негативного отношения к учёбе, ситуации школьного обучения в целом, повышения мотивации к школьному обучению.</w:t>
      </w:r>
    </w:p>
    <w:p w:rsidR="0026404F" w:rsidRPr="00CA2970" w:rsidRDefault="00075C15" w:rsidP="00CA2970">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П</w:t>
      </w:r>
      <w:r w:rsidR="0026404F" w:rsidRPr="00CA2970">
        <w:rPr>
          <w:rFonts w:ascii="Times New Roman" w:hAnsi="Times New Roman" w:cs="Times New Roman"/>
          <w:sz w:val="28"/>
          <w:szCs w:val="28"/>
        </w:rPr>
        <w:t>рограмм</w:t>
      </w:r>
      <w:r>
        <w:rPr>
          <w:rFonts w:ascii="Times New Roman" w:hAnsi="Times New Roman" w:cs="Times New Roman"/>
          <w:sz w:val="28"/>
          <w:szCs w:val="28"/>
        </w:rPr>
        <w:t xml:space="preserve"> </w:t>
      </w:r>
      <w:r w:rsidR="0026404F" w:rsidRPr="00CA2970">
        <w:rPr>
          <w:rFonts w:ascii="Times New Roman" w:hAnsi="Times New Roman" w:cs="Times New Roman"/>
          <w:sz w:val="28"/>
          <w:szCs w:val="28"/>
        </w:rPr>
        <w:t>а коррекционной работы на уровне начального об</w:t>
      </w:r>
      <w:r>
        <w:rPr>
          <w:rFonts w:ascii="Times New Roman" w:hAnsi="Times New Roman" w:cs="Times New Roman"/>
          <w:sz w:val="28"/>
          <w:szCs w:val="28"/>
        </w:rPr>
        <w:t>щего образования обучающихся с ЗПР</w:t>
      </w:r>
      <w:r w:rsidR="0026404F" w:rsidRPr="00CA2970">
        <w:rPr>
          <w:rFonts w:ascii="Times New Roman" w:hAnsi="Times New Roman" w:cs="Times New Roman"/>
          <w:sz w:val="28"/>
          <w:szCs w:val="28"/>
        </w:rPr>
        <w:t xml:space="preserve"> включает в себя взаимосвязанные направления, отражающие ее основное содержание:</w:t>
      </w:r>
    </w:p>
    <w:p w:rsidR="0026404F" w:rsidRPr="00CA2970" w:rsidRDefault="0026404F" w:rsidP="00211D2A">
      <w:pPr>
        <w:numPr>
          <w:ilvl w:val="0"/>
          <w:numId w:val="105"/>
        </w:numPr>
        <w:spacing w:after="0" w:line="360" w:lineRule="auto"/>
        <w:ind w:left="0" w:firstLine="709"/>
        <w:jc w:val="both"/>
        <w:rPr>
          <w:rFonts w:ascii="Times New Roman" w:hAnsi="Times New Roman" w:cs="Times New Roman"/>
          <w:sz w:val="28"/>
          <w:szCs w:val="28"/>
        </w:rPr>
      </w:pPr>
      <w:r w:rsidRPr="00CA2970">
        <w:rPr>
          <w:rFonts w:ascii="Times New Roman" w:hAnsi="Times New Roman" w:cs="Times New Roman"/>
          <w:i/>
          <w:sz w:val="28"/>
          <w:szCs w:val="28"/>
        </w:rPr>
        <w:t>диагностическая работа</w:t>
      </w:r>
      <w:r w:rsidRPr="00CA2970">
        <w:rPr>
          <w:rFonts w:ascii="Times New Roman" w:hAnsi="Times New Roman" w:cs="Times New Roman"/>
          <w:sz w:val="28"/>
          <w:szCs w:val="28"/>
        </w:rPr>
        <w:t xml:space="preserve"> </w:t>
      </w:r>
      <w:r w:rsidRPr="00CA2970">
        <w:rPr>
          <w:rFonts w:ascii="Times New Roman" w:hAnsi="Times New Roman" w:cs="Times New Roman"/>
          <w:color w:val="auto"/>
          <w:sz w:val="28"/>
          <w:szCs w:val="28"/>
        </w:rPr>
        <w:t>обеспечивает выявление особенностей разви</w:t>
      </w:r>
      <w:r w:rsidR="00075C15">
        <w:rPr>
          <w:rFonts w:ascii="Times New Roman" w:hAnsi="Times New Roman" w:cs="Times New Roman"/>
          <w:color w:val="auto"/>
          <w:sz w:val="28"/>
          <w:szCs w:val="28"/>
        </w:rPr>
        <w:t>тия и здоровья обучающихся с ЗПР</w:t>
      </w:r>
      <w:r w:rsidRPr="00CA2970">
        <w:rPr>
          <w:rFonts w:ascii="Times New Roman" w:hAnsi="Times New Roman" w:cs="Times New Roman"/>
          <w:color w:val="auto"/>
          <w:sz w:val="28"/>
          <w:szCs w:val="28"/>
        </w:rPr>
        <w:t xml:space="preserve"> с целью создания благоприятных условий для </w:t>
      </w:r>
      <w:r w:rsidR="00075C15">
        <w:rPr>
          <w:rFonts w:ascii="Times New Roman" w:hAnsi="Times New Roman" w:cs="Times New Roman"/>
          <w:color w:val="auto"/>
          <w:sz w:val="28"/>
          <w:szCs w:val="28"/>
        </w:rPr>
        <w:t>овладения ими содержанием ООП НОО</w:t>
      </w:r>
      <w:r w:rsidRPr="00CA2970">
        <w:rPr>
          <w:rFonts w:ascii="Times New Roman" w:hAnsi="Times New Roman" w:cs="Times New Roman"/>
          <w:sz w:val="28"/>
          <w:szCs w:val="28"/>
        </w:rPr>
        <w:t xml:space="preserve">.  </w:t>
      </w:r>
    </w:p>
    <w:p w:rsidR="0026404F" w:rsidRPr="00CA2970" w:rsidRDefault="00075C15" w:rsidP="00CA2970">
      <w:pPr>
        <w:pStyle w:val="aff6"/>
        <w:spacing w:line="360" w:lineRule="auto"/>
        <w:ind w:firstLine="720"/>
        <w:jc w:val="both"/>
        <w:rPr>
          <w:rFonts w:ascii="Times New Roman" w:hAnsi="Times New Roman" w:cs="Times New Roman"/>
          <w:caps/>
          <w:sz w:val="28"/>
          <w:szCs w:val="28"/>
        </w:rPr>
      </w:pPr>
      <w:r w:rsidRPr="00CA2970">
        <w:rPr>
          <w:rFonts w:ascii="Times New Roman" w:hAnsi="Times New Roman" w:cs="Times New Roman"/>
          <w:sz w:val="28"/>
          <w:szCs w:val="28"/>
        </w:rPr>
        <w:lastRenderedPageBreak/>
        <w:t>П</w:t>
      </w:r>
      <w:r w:rsidR="0026404F" w:rsidRPr="00CA2970">
        <w:rPr>
          <w:rFonts w:ascii="Times New Roman" w:hAnsi="Times New Roman" w:cs="Times New Roman"/>
          <w:sz w:val="28"/>
          <w:szCs w:val="28"/>
        </w:rPr>
        <w:t>роведение</w:t>
      </w:r>
      <w:r>
        <w:rPr>
          <w:rFonts w:ascii="Times New Roman" w:hAnsi="Times New Roman" w:cs="Times New Roman"/>
          <w:sz w:val="28"/>
          <w:szCs w:val="28"/>
        </w:rPr>
        <w:t xml:space="preserve"> </w:t>
      </w:r>
      <w:r w:rsidR="0026404F" w:rsidRPr="00CA2970">
        <w:rPr>
          <w:rFonts w:ascii="Times New Roman" w:hAnsi="Times New Roman" w:cs="Times New Roman"/>
          <w:sz w:val="28"/>
          <w:szCs w:val="28"/>
        </w:rPr>
        <w:t xml:space="preserve"> диагностической работы предполагает</w:t>
      </w:r>
      <w:r w:rsidR="0026404F" w:rsidRPr="00CA2970">
        <w:rPr>
          <w:rFonts w:ascii="Times New Roman" w:hAnsi="Times New Roman" w:cs="Times New Roman"/>
          <w:kern w:val="28"/>
          <w:sz w:val="28"/>
          <w:szCs w:val="28"/>
        </w:rPr>
        <w:t xml:space="preserve"> осуществление</w:t>
      </w:r>
      <w:r w:rsidR="0026404F" w:rsidRPr="00CA2970">
        <w:rPr>
          <w:rFonts w:ascii="Times New Roman" w:hAnsi="Times New Roman" w:cs="Times New Roman"/>
          <w:sz w:val="28"/>
          <w:szCs w:val="28"/>
        </w:rPr>
        <w:t>:</w:t>
      </w:r>
    </w:p>
    <w:p w:rsidR="0026404F" w:rsidRPr="00CA2970" w:rsidRDefault="0026404F" w:rsidP="00CA2970">
      <w:pPr>
        <w:pStyle w:val="aff6"/>
        <w:spacing w:line="360" w:lineRule="auto"/>
        <w:ind w:firstLine="720"/>
        <w:jc w:val="both"/>
        <w:rPr>
          <w:rFonts w:ascii="Times New Roman" w:hAnsi="Times New Roman" w:cs="Times New Roman"/>
          <w:caps/>
          <w:kern w:val="28"/>
          <w:sz w:val="28"/>
          <w:szCs w:val="28"/>
        </w:rPr>
      </w:pPr>
      <w:r w:rsidRPr="00CA2970">
        <w:rPr>
          <w:rFonts w:ascii="Times New Roman" w:hAnsi="Times New Roman" w:cs="Times New Roman"/>
          <w:kern w:val="28"/>
          <w:sz w:val="28"/>
          <w:szCs w:val="28"/>
        </w:rPr>
        <w:t>1) психолого-педагогического и медицинского обследования с целью выявления их особых образовательных потребностей:</w:t>
      </w:r>
    </w:p>
    <w:p w:rsidR="0026404F" w:rsidRPr="00CA2970" w:rsidRDefault="0026404F" w:rsidP="00CA2970">
      <w:pPr>
        <w:pStyle w:val="aff6"/>
        <w:spacing w:line="360" w:lineRule="auto"/>
        <w:ind w:firstLine="720"/>
        <w:jc w:val="both"/>
        <w:rPr>
          <w:rFonts w:ascii="Times New Roman" w:hAnsi="Times New Roman" w:cs="Times New Roman"/>
          <w:caps/>
          <w:sz w:val="28"/>
          <w:szCs w:val="28"/>
        </w:rPr>
      </w:pPr>
      <w:r w:rsidRPr="00CA2970">
        <w:rPr>
          <w:rFonts w:ascii="Times New Roman" w:hAnsi="Times New Roman" w:cs="Times New Roman"/>
          <w:sz w:val="28"/>
          <w:szCs w:val="28"/>
        </w:rPr>
        <w:t>― развития познавательной сферы, специфических трудностей в овладении содержанием образования и потенциальных возможностей;</w:t>
      </w:r>
    </w:p>
    <w:p w:rsidR="0026404F" w:rsidRPr="00CA2970" w:rsidRDefault="0026404F" w:rsidP="00CA2970">
      <w:pPr>
        <w:pStyle w:val="aff6"/>
        <w:spacing w:line="360" w:lineRule="auto"/>
        <w:ind w:firstLine="720"/>
        <w:jc w:val="both"/>
        <w:rPr>
          <w:rFonts w:ascii="Times New Roman" w:hAnsi="Times New Roman" w:cs="Times New Roman"/>
          <w:caps/>
          <w:sz w:val="28"/>
          <w:szCs w:val="28"/>
        </w:rPr>
      </w:pPr>
      <w:r w:rsidRPr="00CA2970">
        <w:rPr>
          <w:rFonts w:ascii="Times New Roman" w:hAnsi="Times New Roman" w:cs="Times New Roman"/>
          <w:sz w:val="28"/>
          <w:szCs w:val="28"/>
        </w:rPr>
        <w:t>― развития эмоционально-волевой сферы и личностных особенностей обучающихся;</w:t>
      </w:r>
    </w:p>
    <w:p w:rsidR="0026404F" w:rsidRPr="00CA2970" w:rsidRDefault="0026404F" w:rsidP="00CA2970">
      <w:pPr>
        <w:pStyle w:val="aff6"/>
        <w:spacing w:line="360" w:lineRule="auto"/>
        <w:ind w:firstLine="720"/>
        <w:jc w:val="both"/>
        <w:rPr>
          <w:rFonts w:ascii="Times New Roman" w:hAnsi="Times New Roman" w:cs="Times New Roman"/>
          <w:caps/>
          <w:kern w:val="28"/>
          <w:sz w:val="28"/>
          <w:szCs w:val="28"/>
        </w:rPr>
      </w:pPr>
      <w:r w:rsidRPr="00CA2970">
        <w:rPr>
          <w:rFonts w:ascii="Times New Roman" w:hAnsi="Times New Roman" w:cs="Times New Roman"/>
          <w:sz w:val="28"/>
          <w:szCs w:val="28"/>
        </w:rPr>
        <w:t>― определение социальной ситуации развития и условий семейного воспитания обучающегося;</w:t>
      </w:r>
    </w:p>
    <w:p w:rsidR="0026404F" w:rsidRPr="00CA2970" w:rsidRDefault="0026404F" w:rsidP="00CA2970">
      <w:pPr>
        <w:pStyle w:val="aff6"/>
        <w:spacing w:line="360" w:lineRule="auto"/>
        <w:ind w:firstLine="720"/>
        <w:jc w:val="both"/>
        <w:rPr>
          <w:rFonts w:ascii="Times New Roman" w:hAnsi="Times New Roman" w:cs="Times New Roman"/>
          <w:caps/>
          <w:kern w:val="28"/>
          <w:sz w:val="28"/>
          <w:szCs w:val="28"/>
        </w:rPr>
      </w:pPr>
      <w:r w:rsidRPr="00CA2970">
        <w:rPr>
          <w:rFonts w:ascii="Times New Roman" w:hAnsi="Times New Roman" w:cs="Times New Roman"/>
          <w:kern w:val="28"/>
          <w:sz w:val="28"/>
          <w:szCs w:val="28"/>
        </w:rPr>
        <w:t>2) мониторинга динамики развития обучающихся, их успешности в освоении ооп ноо;</w:t>
      </w:r>
    </w:p>
    <w:p w:rsidR="0026404F" w:rsidRPr="00CA2970" w:rsidRDefault="0026404F" w:rsidP="00CA2970">
      <w:pPr>
        <w:pStyle w:val="aff6"/>
        <w:spacing w:line="360" w:lineRule="auto"/>
        <w:ind w:firstLine="720"/>
        <w:jc w:val="both"/>
        <w:rPr>
          <w:rFonts w:ascii="Times New Roman" w:hAnsi="Times New Roman" w:cs="Times New Roman"/>
          <w:caps/>
          <w:kern w:val="28"/>
          <w:sz w:val="28"/>
          <w:szCs w:val="28"/>
        </w:rPr>
      </w:pPr>
      <w:r w:rsidRPr="00CA2970">
        <w:rPr>
          <w:rFonts w:ascii="Times New Roman" w:hAnsi="Times New Roman" w:cs="Times New Roman"/>
          <w:kern w:val="28"/>
          <w:sz w:val="28"/>
          <w:szCs w:val="28"/>
        </w:rPr>
        <w:t>3) анализа результатов обследования с целью проектирования и корректировки коррекционных мероприятий.</w:t>
      </w:r>
    </w:p>
    <w:p w:rsidR="0026404F" w:rsidRPr="00CA2970" w:rsidRDefault="0026404F" w:rsidP="00CA2970">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2.</w:t>
      </w:r>
      <w:r w:rsidRPr="00CA2970">
        <w:rPr>
          <w:rFonts w:ascii="Times New Roman" w:hAnsi="Times New Roman" w:cs="Times New Roman"/>
          <w:i/>
          <w:sz w:val="28"/>
          <w:szCs w:val="28"/>
        </w:rPr>
        <w:t xml:space="preserve"> коррекционно-развивающая работа</w:t>
      </w:r>
      <w:r w:rsidRPr="00CA2970">
        <w:rPr>
          <w:rFonts w:ascii="Times New Roman" w:hAnsi="Times New Roman" w:cs="Times New Roman"/>
          <w:sz w:val="28"/>
          <w:szCs w:val="28"/>
        </w:rPr>
        <w:t xml:space="preserve"> </w:t>
      </w:r>
      <w:r w:rsidRPr="00CA2970">
        <w:rPr>
          <w:rFonts w:ascii="Times New Roman" w:hAnsi="Times New Roman" w:cs="Times New Roman"/>
          <w:color w:val="auto"/>
          <w:sz w:val="28"/>
          <w:szCs w:val="28"/>
        </w:rPr>
        <w:t>обеспечивает организацию мероприятий, способствующих личностному развитию учащихся, коррекции недостатков в психофизическом развитии и освоению ими содержания образования</w:t>
      </w:r>
      <w:r w:rsidRPr="00CA2970">
        <w:rPr>
          <w:rFonts w:ascii="Times New Roman" w:hAnsi="Times New Roman" w:cs="Times New Roman"/>
          <w:sz w:val="28"/>
          <w:szCs w:val="28"/>
        </w:rPr>
        <w:t xml:space="preserve">. </w:t>
      </w:r>
    </w:p>
    <w:p w:rsidR="0026404F" w:rsidRPr="00CA2970" w:rsidRDefault="00075C15" w:rsidP="00CA2970">
      <w:pPr>
        <w:pStyle w:val="aff6"/>
        <w:spacing w:line="360" w:lineRule="auto"/>
        <w:ind w:firstLine="720"/>
        <w:jc w:val="both"/>
        <w:rPr>
          <w:rFonts w:ascii="Times New Roman" w:hAnsi="Times New Roman" w:cs="Times New Roman"/>
          <w:i/>
          <w:caps/>
          <w:sz w:val="28"/>
          <w:szCs w:val="28"/>
        </w:rPr>
      </w:pPr>
      <w:r w:rsidRPr="00CA2970">
        <w:rPr>
          <w:rFonts w:ascii="Times New Roman" w:hAnsi="Times New Roman" w:cs="Times New Roman"/>
          <w:sz w:val="28"/>
          <w:szCs w:val="28"/>
        </w:rPr>
        <w:t>К</w:t>
      </w:r>
      <w:r w:rsidR="0026404F" w:rsidRPr="00CA2970">
        <w:rPr>
          <w:rFonts w:ascii="Times New Roman" w:hAnsi="Times New Roman" w:cs="Times New Roman"/>
          <w:i/>
          <w:iCs/>
          <w:sz w:val="28"/>
          <w:szCs w:val="28"/>
        </w:rPr>
        <w:t>оррекционно</w:t>
      </w:r>
      <w:r>
        <w:rPr>
          <w:rFonts w:ascii="Times New Roman" w:hAnsi="Times New Roman" w:cs="Times New Roman"/>
          <w:i/>
          <w:iCs/>
          <w:sz w:val="28"/>
          <w:szCs w:val="28"/>
        </w:rPr>
        <w:t xml:space="preserve"> </w:t>
      </w:r>
      <w:r w:rsidR="0026404F" w:rsidRPr="00CA2970">
        <w:rPr>
          <w:rFonts w:ascii="Times New Roman" w:hAnsi="Times New Roman" w:cs="Times New Roman"/>
          <w:i/>
          <w:iCs/>
          <w:sz w:val="28"/>
          <w:szCs w:val="28"/>
        </w:rPr>
        <w:t>-развивающая работа включает:</w:t>
      </w:r>
    </w:p>
    <w:p w:rsidR="0026404F" w:rsidRPr="00CA2970" w:rsidRDefault="0026404F" w:rsidP="00CA2970">
      <w:pPr>
        <w:pStyle w:val="aff6"/>
        <w:spacing w:line="360" w:lineRule="auto"/>
        <w:ind w:firstLine="720"/>
        <w:jc w:val="both"/>
        <w:rPr>
          <w:rFonts w:ascii="Times New Roman" w:hAnsi="Times New Roman" w:cs="Times New Roman"/>
          <w:caps/>
          <w:kern w:val="28"/>
          <w:sz w:val="28"/>
          <w:szCs w:val="28"/>
        </w:rPr>
      </w:pPr>
      <w:r w:rsidRPr="00CA2970">
        <w:rPr>
          <w:rFonts w:ascii="Times New Roman" w:hAnsi="Times New Roman" w:cs="Times New Roman"/>
          <w:sz w:val="28"/>
          <w:szCs w:val="28"/>
        </w:rPr>
        <w:t>― </w:t>
      </w:r>
      <w:r w:rsidRPr="00CA2970">
        <w:rPr>
          <w:rFonts w:ascii="Times New Roman" w:hAnsi="Times New Roman" w:cs="Times New Roman"/>
          <w:bCs/>
          <w:kern w:val="28"/>
          <w:sz w:val="28"/>
          <w:szCs w:val="28"/>
        </w:rPr>
        <w:t>составление индивидуальной программы психологического сопровождения обучающегося (совместно с педагогами);</w:t>
      </w:r>
    </w:p>
    <w:p w:rsidR="0026404F" w:rsidRPr="00CA2970" w:rsidRDefault="0026404F" w:rsidP="00CA2970">
      <w:pPr>
        <w:pStyle w:val="aff6"/>
        <w:spacing w:line="360" w:lineRule="auto"/>
        <w:ind w:firstLine="720"/>
        <w:jc w:val="both"/>
        <w:rPr>
          <w:rFonts w:ascii="Times New Roman" w:hAnsi="Times New Roman" w:cs="Times New Roman"/>
          <w:bCs/>
          <w:caps/>
          <w:kern w:val="28"/>
          <w:sz w:val="28"/>
          <w:szCs w:val="28"/>
        </w:rPr>
      </w:pPr>
      <w:r w:rsidRPr="00CA2970">
        <w:rPr>
          <w:rFonts w:ascii="Times New Roman" w:hAnsi="Times New Roman" w:cs="Times New Roman"/>
          <w:sz w:val="28"/>
          <w:szCs w:val="28"/>
        </w:rPr>
        <w:t>― </w:t>
      </w:r>
      <w:r w:rsidRPr="00CA2970">
        <w:rPr>
          <w:rFonts w:ascii="Times New Roman" w:hAnsi="Times New Roman" w:cs="Times New Roman"/>
          <w:bCs/>
          <w:kern w:val="28"/>
          <w:sz w:val="28"/>
          <w:szCs w:val="28"/>
        </w:rPr>
        <w:t>формирование в классе психологического климата комфортного для всех обучающихся;</w:t>
      </w:r>
    </w:p>
    <w:p w:rsidR="0026404F" w:rsidRPr="00CA2970" w:rsidRDefault="0026404F" w:rsidP="00CA2970">
      <w:pPr>
        <w:pStyle w:val="aff6"/>
        <w:spacing w:line="360" w:lineRule="auto"/>
        <w:ind w:firstLine="720"/>
        <w:jc w:val="both"/>
        <w:rPr>
          <w:rFonts w:ascii="Times New Roman" w:hAnsi="Times New Roman" w:cs="Times New Roman"/>
          <w:bCs/>
          <w:caps/>
          <w:kern w:val="28"/>
          <w:sz w:val="28"/>
          <w:szCs w:val="28"/>
        </w:rPr>
      </w:pPr>
      <w:r w:rsidRPr="00CA2970">
        <w:rPr>
          <w:rFonts w:ascii="Times New Roman" w:hAnsi="Times New Roman" w:cs="Times New Roman"/>
          <w:sz w:val="28"/>
          <w:szCs w:val="28"/>
        </w:rPr>
        <w:t>― </w:t>
      </w:r>
      <w:r w:rsidRPr="00CA2970">
        <w:rPr>
          <w:rFonts w:ascii="Times New Roman" w:hAnsi="Times New Roman" w:cs="Times New Roman"/>
          <w:bCs/>
          <w:kern w:val="28"/>
          <w:sz w:val="28"/>
          <w:szCs w:val="28"/>
        </w:rPr>
        <w:t>организация внеурочной деятельности, направленной на развитие познавательных интересов учащихся, их общее социально-личностное развитие;</w:t>
      </w:r>
    </w:p>
    <w:p w:rsidR="0026404F" w:rsidRPr="00CA2970" w:rsidRDefault="0026404F" w:rsidP="00CA2970">
      <w:pPr>
        <w:pStyle w:val="aff6"/>
        <w:spacing w:line="360" w:lineRule="auto"/>
        <w:ind w:firstLine="720"/>
        <w:jc w:val="both"/>
        <w:rPr>
          <w:rFonts w:ascii="Times New Roman" w:hAnsi="Times New Roman" w:cs="Times New Roman"/>
          <w:caps/>
          <w:sz w:val="28"/>
          <w:szCs w:val="28"/>
        </w:rPr>
      </w:pPr>
      <w:r w:rsidRPr="00CA2970">
        <w:rPr>
          <w:rFonts w:ascii="Times New Roman" w:hAnsi="Times New Roman" w:cs="Times New Roman"/>
          <w:sz w:val="28"/>
          <w:szCs w:val="28"/>
        </w:rPr>
        <w:t>― разработка оптимальных для развития обучающихся с зпр групповых и индивидуальных коррекционных программ (методик, методов и приёмов обучения) в соответствии с их особыми образовательными потребностями;</w:t>
      </w:r>
    </w:p>
    <w:p w:rsidR="0026404F" w:rsidRPr="00CA2970" w:rsidRDefault="0026404F" w:rsidP="00CA2970">
      <w:pPr>
        <w:pStyle w:val="aff6"/>
        <w:spacing w:line="360" w:lineRule="auto"/>
        <w:ind w:firstLine="720"/>
        <w:jc w:val="both"/>
        <w:rPr>
          <w:rFonts w:ascii="Times New Roman" w:hAnsi="Times New Roman" w:cs="Times New Roman"/>
          <w:caps/>
          <w:sz w:val="28"/>
          <w:szCs w:val="28"/>
        </w:rPr>
      </w:pPr>
      <w:r w:rsidRPr="00CA2970">
        <w:rPr>
          <w:rFonts w:ascii="Times New Roman" w:hAnsi="Times New Roman" w:cs="Times New Roman"/>
          <w:sz w:val="28"/>
          <w:szCs w:val="28"/>
        </w:rPr>
        <w:lastRenderedPageBreak/>
        <w:t>― организацию и проведение специалистами индивидуальных и групповых занятий по психокоррекции, необходимых для преодоления нарушений развития обучающихся;</w:t>
      </w:r>
    </w:p>
    <w:p w:rsidR="0026404F" w:rsidRPr="00CA2970" w:rsidRDefault="0026404F" w:rsidP="00CA2970">
      <w:pPr>
        <w:pStyle w:val="aff6"/>
        <w:spacing w:line="360" w:lineRule="auto"/>
        <w:ind w:firstLine="720"/>
        <w:jc w:val="both"/>
        <w:rPr>
          <w:rFonts w:ascii="Times New Roman" w:hAnsi="Times New Roman" w:cs="Times New Roman"/>
          <w:caps/>
          <w:sz w:val="28"/>
          <w:szCs w:val="28"/>
        </w:rPr>
      </w:pPr>
      <w:r w:rsidRPr="00CA2970">
        <w:rPr>
          <w:rFonts w:ascii="Times New Roman" w:hAnsi="Times New Roman" w:cs="Times New Roman"/>
          <w:sz w:val="28"/>
          <w:szCs w:val="28"/>
        </w:rPr>
        <w:t>― развитие эмоционально-волевой и личностной сферы обучающегося и коррекцию его поведения;</w:t>
      </w:r>
    </w:p>
    <w:p w:rsidR="0026404F" w:rsidRPr="00CA2970" w:rsidRDefault="0026404F" w:rsidP="00CA2970">
      <w:pPr>
        <w:pStyle w:val="aff6"/>
        <w:spacing w:line="360" w:lineRule="auto"/>
        <w:ind w:firstLine="720"/>
        <w:jc w:val="both"/>
        <w:rPr>
          <w:rFonts w:ascii="Times New Roman" w:hAnsi="Times New Roman" w:cs="Times New Roman"/>
          <w:caps/>
          <w:sz w:val="28"/>
          <w:szCs w:val="28"/>
        </w:rPr>
      </w:pPr>
      <w:r w:rsidRPr="00CA2970">
        <w:rPr>
          <w:rFonts w:ascii="Times New Roman" w:hAnsi="Times New Roman" w:cs="Times New Roman"/>
          <w:sz w:val="28"/>
          <w:szCs w:val="28"/>
        </w:rPr>
        <w:t>― социальное сопровождение обучающегося в случае неблагоприятных условий жизни при психотравмирующих обстоятельствах.</w:t>
      </w:r>
    </w:p>
    <w:p w:rsidR="0026404F" w:rsidRPr="00CA2970" w:rsidRDefault="0026404F" w:rsidP="00CA2970">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3.</w:t>
      </w:r>
      <w:r w:rsidRPr="00CA2970">
        <w:rPr>
          <w:rFonts w:ascii="Times New Roman" w:hAnsi="Times New Roman" w:cs="Times New Roman"/>
          <w:i/>
          <w:sz w:val="28"/>
          <w:szCs w:val="28"/>
        </w:rPr>
        <w:t xml:space="preserve"> </w:t>
      </w:r>
      <w:r w:rsidR="00075C15">
        <w:rPr>
          <w:rFonts w:ascii="Times New Roman" w:hAnsi="Times New Roman" w:cs="Times New Roman"/>
          <w:i/>
          <w:sz w:val="28"/>
          <w:szCs w:val="28"/>
        </w:rPr>
        <w:t>К</w:t>
      </w:r>
      <w:r w:rsidR="00075C15" w:rsidRPr="00CA2970">
        <w:rPr>
          <w:rFonts w:ascii="Times New Roman" w:hAnsi="Times New Roman" w:cs="Times New Roman"/>
          <w:i/>
          <w:sz w:val="28"/>
          <w:szCs w:val="28"/>
        </w:rPr>
        <w:t>онсультативная</w:t>
      </w:r>
      <w:r w:rsidR="00075C15">
        <w:rPr>
          <w:rFonts w:ascii="Times New Roman" w:hAnsi="Times New Roman" w:cs="Times New Roman"/>
          <w:i/>
          <w:sz w:val="28"/>
          <w:szCs w:val="28"/>
        </w:rPr>
        <w:t xml:space="preserve"> </w:t>
      </w:r>
      <w:r w:rsidRPr="00CA2970">
        <w:rPr>
          <w:rFonts w:ascii="Times New Roman" w:hAnsi="Times New Roman" w:cs="Times New Roman"/>
          <w:i/>
          <w:sz w:val="28"/>
          <w:szCs w:val="28"/>
        </w:rPr>
        <w:t xml:space="preserve"> </w:t>
      </w:r>
      <w:r w:rsidR="00075C15">
        <w:rPr>
          <w:rFonts w:ascii="Times New Roman" w:hAnsi="Times New Roman" w:cs="Times New Roman"/>
          <w:i/>
          <w:sz w:val="28"/>
          <w:szCs w:val="28"/>
        </w:rPr>
        <w:t xml:space="preserve"> </w:t>
      </w:r>
      <w:r w:rsidRPr="00CA2970">
        <w:rPr>
          <w:rFonts w:ascii="Times New Roman" w:hAnsi="Times New Roman" w:cs="Times New Roman"/>
          <w:i/>
          <w:sz w:val="28"/>
          <w:szCs w:val="28"/>
        </w:rPr>
        <w:t>работа</w:t>
      </w:r>
      <w:r w:rsidRPr="00CA2970">
        <w:rPr>
          <w:rFonts w:ascii="Times New Roman" w:hAnsi="Times New Roman" w:cs="Times New Roman"/>
          <w:sz w:val="28"/>
          <w:szCs w:val="28"/>
        </w:rPr>
        <w:t xml:space="preserve"> обеспечивает непрерывность специального</w:t>
      </w:r>
      <w:r w:rsidR="00075C15">
        <w:rPr>
          <w:rFonts w:ascii="Times New Roman" w:hAnsi="Times New Roman" w:cs="Times New Roman"/>
          <w:sz w:val="28"/>
          <w:szCs w:val="28"/>
        </w:rPr>
        <w:t xml:space="preserve"> сопровождения обучающихся с ЗПР в освоении  АООП НОО</w:t>
      </w:r>
      <w:r w:rsidRPr="00CA2970">
        <w:rPr>
          <w:rFonts w:ascii="Times New Roman" w:hAnsi="Times New Roman" w:cs="Times New Roman"/>
          <w:sz w:val="28"/>
          <w:szCs w:val="28"/>
        </w:rPr>
        <w:t xml:space="preserve">, консультирование специалистов, работающих с детьми, их семей по вопросам реализации дифференцированных психолого-педагогических условий обучения, воспитания, коррекции, развития </w:t>
      </w:r>
      <w:r w:rsidR="00075C15">
        <w:rPr>
          <w:rFonts w:ascii="Times New Roman" w:hAnsi="Times New Roman" w:cs="Times New Roman"/>
          <w:sz w:val="28"/>
          <w:szCs w:val="28"/>
        </w:rPr>
        <w:t>и социализации обучающихся с ЗПР</w:t>
      </w:r>
      <w:r w:rsidRPr="00CA2970">
        <w:rPr>
          <w:rFonts w:ascii="Times New Roman" w:hAnsi="Times New Roman" w:cs="Times New Roman"/>
          <w:sz w:val="28"/>
          <w:szCs w:val="28"/>
        </w:rPr>
        <w:t>.</w:t>
      </w:r>
    </w:p>
    <w:p w:rsidR="0026404F" w:rsidRPr="00CA2970" w:rsidRDefault="00075C15" w:rsidP="00CA2970">
      <w:pPr>
        <w:pStyle w:val="aff6"/>
        <w:spacing w:line="360" w:lineRule="auto"/>
        <w:ind w:firstLine="720"/>
        <w:jc w:val="both"/>
        <w:rPr>
          <w:rFonts w:ascii="Times New Roman" w:hAnsi="Times New Roman" w:cs="Times New Roman"/>
          <w:i/>
          <w:iCs/>
          <w:sz w:val="28"/>
          <w:szCs w:val="28"/>
        </w:rPr>
      </w:pPr>
      <w:r w:rsidRPr="00CA2970">
        <w:rPr>
          <w:rFonts w:ascii="Times New Roman" w:hAnsi="Times New Roman" w:cs="Times New Roman"/>
          <w:sz w:val="28"/>
          <w:szCs w:val="28"/>
        </w:rPr>
        <w:t>К</w:t>
      </w:r>
      <w:r w:rsidR="0026404F" w:rsidRPr="00CA2970">
        <w:rPr>
          <w:rFonts w:ascii="Times New Roman" w:hAnsi="Times New Roman" w:cs="Times New Roman"/>
          <w:i/>
          <w:iCs/>
          <w:sz w:val="28"/>
          <w:szCs w:val="28"/>
        </w:rPr>
        <w:t>онсультативная</w:t>
      </w:r>
      <w:r>
        <w:rPr>
          <w:rFonts w:ascii="Times New Roman" w:hAnsi="Times New Roman" w:cs="Times New Roman"/>
          <w:i/>
          <w:iCs/>
          <w:sz w:val="28"/>
          <w:szCs w:val="28"/>
        </w:rPr>
        <w:t xml:space="preserve"> </w:t>
      </w:r>
      <w:r w:rsidR="0026404F" w:rsidRPr="00CA2970">
        <w:rPr>
          <w:rFonts w:ascii="Times New Roman" w:hAnsi="Times New Roman" w:cs="Times New Roman"/>
          <w:i/>
          <w:iCs/>
          <w:sz w:val="28"/>
          <w:szCs w:val="28"/>
        </w:rPr>
        <w:t xml:space="preserve"> работа включает:</w:t>
      </w:r>
    </w:p>
    <w:p w:rsidR="0026404F" w:rsidRPr="00CA2970" w:rsidRDefault="0026404F" w:rsidP="00CA2970">
      <w:pPr>
        <w:spacing w:line="360" w:lineRule="auto"/>
        <w:ind w:firstLine="720"/>
        <w:jc w:val="both"/>
        <w:rPr>
          <w:rFonts w:ascii="Times New Roman" w:hAnsi="Times New Roman" w:cs="Times New Roman"/>
          <w:color w:val="auto"/>
          <w:sz w:val="28"/>
          <w:szCs w:val="28"/>
        </w:rPr>
      </w:pPr>
      <w:r w:rsidRPr="00CA2970">
        <w:rPr>
          <w:rFonts w:ascii="Times New Roman" w:hAnsi="Times New Roman" w:cs="Times New Roman"/>
          <w:color w:val="auto"/>
          <w:sz w:val="28"/>
          <w:szCs w:val="28"/>
        </w:rPr>
        <w:t>― психолого-педагогическое консультирование педагогов по решению проблем в развитии и обучении, поведении и межличностном взаимодействии конкретных обучающихся;</w:t>
      </w:r>
    </w:p>
    <w:p w:rsidR="0026404F" w:rsidRPr="00CA2970" w:rsidRDefault="0026404F" w:rsidP="00CA2970">
      <w:pPr>
        <w:pStyle w:val="aff6"/>
        <w:spacing w:line="360" w:lineRule="auto"/>
        <w:ind w:firstLine="720"/>
        <w:jc w:val="both"/>
        <w:rPr>
          <w:rFonts w:ascii="Times New Roman" w:hAnsi="Times New Roman" w:cs="Times New Roman"/>
          <w:caps/>
          <w:sz w:val="28"/>
          <w:szCs w:val="28"/>
        </w:rPr>
      </w:pPr>
      <w:r w:rsidRPr="00CA2970">
        <w:rPr>
          <w:rFonts w:ascii="Times New Roman" w:hAnsi="Times New Roman" w:cs="Times New Roman"/>
          <w:sz w:val="28"/>
          <w:szCs w:val="28"/>
        </w:rPr>
        <w:t>― консультативную помощь семье в вопросах решения конкретных вопросов воспитания и оказания возможной помощи обучающимуся в освоении общеобразовательной программы.</w:t>
      </w:r>
    </w:p>
    <w:p w:rsidR="0026404F" w:rsidRPr="00CA2970" w:rsidRDefault="00075C15" w:rsidP="00211D2A">
      <w:pPr>
        <w:numPr>
          <w:ilvl w:val="0"/>
          <w:numId w:val="104"/>
        </w:num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i/>
          <w:sz w:val="28"/>
          <w:szCs w:val="28"/>
        </w:rPr>
        <w:t>И</w:t>
      </w:r>
      <w:r w:rsidR="0026404F" w:rsidRPr="00CA2970">
        <w:rPr>
          <w:rFonts w:ascii="Times New Roman" w:hAnsi="Times New Roman" w:cs="Times New Roman"/>
          <w:i/>
          <w:sz w:val="28"/>
          <w:szCs w:val="28"/>
        </w:rPr>
        <w:t>нформационно</w:t>
      </w:r>
      <w:r>
        <w:rPr>
          <w:rFonts w:ascii="Times New Roman" w:hAnsi="Times New Roman" w:cs="Times New Roman"/>
          <w:i/>
          <w:sz w:val="28"/>
          <w:szCs w:val="28"/>
        </w:rPr>
        <w:t xml:space="preserve"> </w:t>
      </w:r>
      <w:r w:rsidR="0026404F" w:rsidRPr="00CA2970">
        <w:rPr>
          <w:rFonts w:ascii="Times New Roman" w:hAnsi="Times New Roman" w:cs="Times New Roman"/>
          <w:i/>
          <w:sz w:val="28"/>
          <w:szCs w:val="28"/>
        </w:rPr>
        <w:t>-просветительская работа</w:t>
      </w:r>
      <w:r w:rsidR="0026404F" w:rsidRPr="00CA2970">
        <w:rPr>
          <w:rFonts w:ascii="Times New Roman" w:hAnsi="Times New Roman" w:cs="Times New Roman"/>
          <w:sz w:val="28"/>
          <w:szCs w:val="28"/>
        </w:rPr>
        <w:t xml:space="preserve"> </w:t>
      </w:r>
      <w:r w:rsidR="0026404F" w:rsidRPr="00CA2970">
        <w:rPr>
          <w:rFonts w:ascii="Times New Roman" w:hAnsi="Times New Roman" w:cs="Times New Roman"/>
          <w:color w:val="auto"/>
          <w:sz w:val="28"/>
          <w:szCs w:val="28"/>
        </w:rPr>
        <w:t>предполагает осуществление разъяснительной деятельности в отношении педагогов и родителей по вопросам, связанным с особенностями осуществления процесса обучения и воспитания обучающихся с</w:t>
      </w:r>
      <w:r w:rsidR="0026404F" w:rsidRPr="00CA2970">
        <w:rPr>
          <w:rFonts w:ascii="Times New Roman" w:hAnsi="Times New Roman" w:cs="Times New Roman"/>
          <w:sz w:val="28"/>
          <w:szCs w:val="28"/>
        </w:rPr>
        <w:t xml:space="preserve"> зпр, </w:t>
      </w:r>
      <w:r w:rsidR="0026404F" w:rsidRPr="00CA2970">
        <w:rPr>
          <w:rFonts w:ascii="Times New Roman" w:hAnsi="Times New Roman" w:cs="Times New Roman"/>
          <w:color w:val="auto"/>
          <w:sz w:val="28"/>
          <w:szCs w:val="28"/>
        </w:rPr>
        <w:t>взаимодействия с педагогами и сверстниками, их родителями (законными представителями) и др.</w:t>
      </w:r>
    </w:p>
    <w:p w:rsidR="0026404F" w:rsidRPr="00CA2970" w:rsidRDefault="00075C15" w:rsidP="00CA2970">
      <w:pPr>
        <w:pStyle w:val="aff6"/>
        <w:spacing w:line="360" w:lineRule="auto"/>
        <w:ind w:firstLine="720"/>
        <w:jc w:val="both"/>
        <w:rPr>
          <w:rFonts w:ascii="Times New Roman" w:hAnsi="Times New Roman" w:cs="Times New Roman"/>
          <w:i/>
          <w:iCs/>
          <w:sz w:val="28"/>
          <w:szCs w:val="28"/>
        </w:rPr>
      </w:pPr>
      <w:r w:rsidRPr="00CA2970">
        <w:rPr>
          <w:rFonts w:ascii="Times New Roman" w:hAnsi="Times New Roman" w:cs="Times New Roman"/>
          <w:i/>
          <w:iCs/>
          <w:sz w:val="28"/>
          <w:szCs w:val="28"/>
        </w:rPr>
        <w:t>И</w:t>
      </w:r>
      <w:r w:rsidR="0026404F" w:rsidRPr="00CA2970">
        <w:rPr>
          <w:rFonts w:ascii="Times New Roman" w:hAnsi="Times New Roman" w:cs="Times New Roman"/>
          <w:i/>
          <w:iCs/>
          <w:sz w:val="28"/>
          <w:szCs w:val="28"/>
        </w:rPr>
        <w:t>нформационно</w:t>
      </w:r>
      <w:r>
        <w:rPr>
          <w:rFonts w:ascii="Times New Roman" w:hAnsi="Times New Roman" w:cs="Times New Roman"/>
          <w:i/>
          <w:iCs/>
          <w:sz w:val="28"/>
          <w:szCs w:val="28"/>
        </w:rPr>
        <w:t xml:space="preserve"> </w:t>
      </w:r>
      <w:r w:rsidR="0026404F" w:rsidRPr="00CA2970">
        <w:rPr>
          <w:rFonts w:ascii="Times New Roman" w:hAnsi="Times New Roman" w:cs="Times New Roman"/>
          <w:i/>
          <w:iCs/>
          <w:sz w:val="28"/>
          <w:szCs w:val="28"/>
        </w:rPr>
        <w:t>-просветительская</w:t>
      </w:r>
      <w:r w:rsidR="0026404F" w:rsidRPr="00CA2970">
        <w:rPr>
          <w:rFonts w:ascii="Times New Roman" w:hAnsi="Times New Roman" w:cs="Times New Roman"/>
          <w:iCs/>
          <w:sz w:val="28"/>
          <w:szCs w:val="28"/>
        </w:rPr>
        <w:t xml:space="preserve"> </w:t>
      </w:r>
      <w:r w:rsidR="0026404F" w:rsidRPr="00CA2970">
        <w:rPr>
          <w:rFonts w:ascii="Times New Roman" w:hAnsi="Times New Roman" w:cs="Times New Roman"/>
          <w:i/>
          <w:iCs/>
          <w:sz w:val="28"/>
          <w:szCs w:val="28"/>
        </w:rPr>
        <w:t xml:space="preserve">работа включает: </w:t>
      </w:r>
    </w:p>
    <w:p w:rsidR="0026404F" w:rsidRPr="00CA2970" w:rsidRDefault="0026404F" w:rsidP="00CA2970">
      <w:pPr>
        <w:pStyle w:val="aff6"/>
        <w:spacing w:line="360" w:lineRule="auto"/>
        <w:ind w:firstLine="720"/>
        <w:jc w:val="both"/>
        <w:rPr>
          <w:rFonts w:ascii="Times New Roman" w:hAnsi="Times New Roman" w:cs="Times New Roman"/>
          <w:caps/>
          <w:kern w:val="28"/>
          <w:sz w:val="28"/>
          <w:szCs w:val="28"/>
        </w:rPr>
      </w:pPr>
      <w:r w:rsidRPr="00CA2970">
        <w:rPr>
          <w:rFonts w:ascii="Times New Roman" w:hAnsi="Times New Roman" w:cs="Times New Roman"/>
          <w:sz w:val="28"/>
          <w:szCs w:val="28"/>
        </w:rPr>
        <w:t>― </w:t>
      </w:r>
      <w:r w:rsidRPr="00CA2970">
        <w:rPr>
          <w:rFonts w:ascii="Times New Roman" w:hAnsi="Times New Roman" w:cs="Times New Roman"/>
          <w:kern w:val="28"/>
          <w:sz w:val="28"/>
          <w:szCs w:val="28"/>
        </w:rPr>
        <w:t>проведение тематических выступлений для педагогов и родителей по разъяснению индивидуально-типологических особенностей различных категорий обучающихся;</w:t>
      </w:r>
    </w:p>
    <w:p w:rsidR="0026404F" w:rsidRPr="00CA2970" w:rsidRDefault="0026404F" w:rsidP="00CA2970">
      <w:pPr>
        <w:pStyle w:val="aff6"/>
        <w:spacing w:line="360" w:lineRule="auto"/>
        <w:ind w:firstLine="720"/>
        <w:jc w:val="both"/>
        <w:rPr>
          <w:rFonts w:ascii="Times New Roman" w:hAnsi="Times New Roman" w:cs="Times New Roman"/>
          <w:caps/>
          <w:kern w:val="28"/>
          <w:sz w:val="28"/>
          <w:szCs w:val="28"/>
        </w:rPr>
      </w:pPr>
      <w:r w:rsidRPr="00CA2970">
        <w:rPr>
          <w:rFonts w:ascii="Times New Roman" w:hAnsi="Times New Roman" w:cs="Times New Roman"/>
          <w:sz w:val="28"/>
          <w:szCs w:val="28"/>
        </w:rPr>
        <w:lastRenderedPageBreak/>
        <w:t>― </w:t>
      </w:r>
      <w:r w:rsidRPr="00CA2970">
        <w:rPr>
          <w:rFonts w:ascii="Times New Roman" w:hAnsi="Times New Roman" w:cs="Times New Roman"/>
          <w:kern w:val="28"/>
          <w:sz w:val="28"/>
          <w:szCs w:val="28"/>
        </w:rPr>
        <w:t>оформление информационных стендов, печатных и других материалов;</w:t>
      </w:r>
    </w:p>
    <w:p w:rsidR="0026404F" w:rsidRPr="00CA2970" w:rsidRDefault="0026404F" w:rsidP="00CA2970">
      <w:pPr>
        <w:pStyle w:val="aff6"/>
        <w:spacing w:line="360" w:lineRule="auto"/>
        <w:ind w:firstLine="720"/>
        <w:jc w:val="both"/>
        <w:rPr>
          <w:rFonts w:ascii="Times New Roman" w:hAnsi="Times New Roman" w:cs="Times New Roman"/>
          <w:caps/>
          <w:kern w:val="28"/>
          <w:sz w:val="28"/>
          <w:szCs w:val="28"/>
        </w:rPr>
      </w:pPr>
      <w:r w:rsidRPr="00CA2970">
        <w:rPr>
          <w:rFonts w:ascii="Times New Roman" w:hAnsi="Times New Roman" w:cs="Times New Roman"/>
          <w:sz w:val="28"/>
          <w:szCs w:val="28"/>
        </w:rPr>
        <w:t>― </w:t>
      </w:r>
      <w:r w:rsidRPr="00CA2970">
        <w:rPr>
          <w:rFonts w:ascii="Times New Roman" w:hAnsi="Times New Roman" w:cs="Times New Roman"/>
          <w:kern w:val="28"/>
          <w:sz w:val="28"/>
          <w:szCs w:val="28"/>
        </w:rPr>
        <w:t>психологическое просвещение педагогов с целью повышения их психологической  компетентности;</w:t>
      </w:r>
    </w:p>
    <w:p w:rsidR="0026404F" w:rsidRPr="00CA2970" w:rsidRDefault="0026404F" w:rsidP="00CA2970">
      <w:pPr>
        <w:pStyle w:val="aff6"/>
        <w:spacing w:line="360" w:lineRule="auto"/>
        <w:ind w:firstLine="720"/>
        <w:jc w:val="both"/>
        <w:rPr>
          <w:rFonts w:ascii="Times New Roman" w:hAnsi="Times New Roman" w:cs="Times New Roman"/>
          <w:caps/>
          <w:kern w:val="28"/>
          <w:sz w:val="28"/>
          <w:szCs w:val="28"/>
        </w:rPr>
      </w:pPr>
      <w:r w:rsidRPr="00CA2970">
        <w:rPr>
          <w:rFonts w:ascii="Times New Roman" w:hAnsi="Times New Roman" w:cs="Times New Roman"/>
          <w:sz w:val="28"/>
          <w:szCs w:val="28"/>
        </w:rPr>
        <w:t>― </w:t>
      </w:r>
      <w:r w:rsidRPr="00CA2970">
        <w:rPr>
          <w:rFonts w:ascii="Times New Roman" w:hAnsi="Times New Roman" w:cs="Times New Roman"/>
          <w:kern w:val="28"/>
          <w:sz w:val="28"/>
          <w:szCs w:val="28"/>
        </w:rPr>
        <w:t>психологическое просвещение родителей с целью формирования у них элементарной психолого-психологической компетентности.</w:t>
      </w:r>
    </w:p>
    <w:p w:rsidR="0026404F" w:rsidRPr="00075C15" w:rsidRDefault="0026404F" w:rsidP="00CA2970">
      <w:pPr>
        <w:pStyle w:val="a3"/>
        <w:shd w:val="clear" w:color="auto" w:fill="FFFFFF"/>
        <w:spacing w:line="360" w:lineRule="auto"/>
        <w:ind w:firstLine="709"/>
        <w:jc w:val="both"/>
        <w:rPr>
          <w:rFonts w:ascii="Times New Roman" w:hAnsi="Times New Roman"/>
          <w:sz w:val="28"/>
          <w:szCs w:val="28"/>
        </w:rPr>
      </w:pPr>
      <w:r w:rsidRPr="00075C15">
        <w:rPr>
          <w:rFonts w:ascii="Times New Roman" w:hAnsi="Times New Roman"/>
          <w:bCs/>
          <w:iCs/>
          <w:sz w:val="28"/>
          <w:szCs w:val="28"/>
        </w:rPr>
        <w:t xml:space="preserve">Содержание коррекционно – развивающей области представлено следующими обязательными коррекционными курсами: </w:t>
      </w:r>
      <w:r w:rsidRPr="00075C15">
        <w:rPr>
          <w:rFonts w:ascii="Times New Roman" w:hAnsi="Times New Roman"/>
          <w:sz w:val="28"/>
          <w:szCs w:val="28"/>
        </w:rPr>
        <w:t>«коррекционно-развивающие занятия (логопедические и психокоррекционные)» (фронтальные и/или индивидуальные занятия)</w:t>
      </w:r>
    </w:p>
    <w:p w:rsidR="0026404F" w:rsidRPr="00CA2970" w:rsidRDefault="0026404F" w:rsidP="00CA2970">
      <w:pPr>
        <w:spacing w:after="0" w:line="360" w:lineRule="auto"/>
        <w:jc w:val="both"/>
        <w:rPr>
          <w:rFonts w:ascii="Times New Roman" w:hAnsi="Times New Roman" w:cs="Times New Roman"/>
          <w:b/>
          <w:color w:val="auto"/>
          <w:sz w:val="28"/>
          <w:szCs w:val="28"/>
        </w:rPr>
      </w:pPr>
      <w:r w:rsidRPr="00CA2970">
        <w:rPr>
          <w:rFonts w:ascii="Times New Roman" w:hAnsi="Times New Roman" w:cs="Times New Roman"/>
          <w:b/>
          <w:color w:val="auto"/>
          <w:sz w:val="28"/>
          <w:szCs w:val="28"/>
        </w:rPr>
        <w:t>Логопедические занятия</w:t>
      </w:r>
    </w:p>
    <w:p w:rsidR="0026404F" w:rsidRPr="00CA2970" w:rsidRDefault="0026404F" w:rsidP="00CA2970">
      <w:pPr>
        <w:pStyle w:val="a3"/>
        <w:shd w:val="clear" w:color="auto" w:fill="FFFFFF"/>
        <w:spacing w:line="360" w:lineRule="auto"/>
        <w:ind w:firstLine="709"/>
        <w:jc w:val="both"/>
        <w:rPr>
          <w:rFonts w:ascii="Times New Roman" w:hAnsi="Times New Roman"/>
          <w:sz w:val="28"/>
          <w:szCs w:val="28"/>
        </w:rPr>
      </w:pPr>
      <w:r w:rsidRPr="00CA2970">
        <w:rPr>
          <w:rFonts w:ascii="Times New Roman" w:hAnsi="Times New Roman"/>
          <w:sz w:val="28"/>
          <w:szCs w:val="28"/>
        </w:rPr>
        <w:t xml:space="preserve">цель логопедических занятий состоит в диагностике, коррекции и развитии всех сторон речи (фонетико-фонематической, лексико-грамматической, синтаксической), связной речи. </w:t>
      </w:r>
    </w:p>
    <w:p w:rsidR="0026404F" w:rsidRPr="00CA2970" w:rsidRDefault="0026404F" w:rsidP="00CA2970">
      <w:pPr>
        <w:pStyle w:val="a3"/>
        <w:shd w:val="clear" w:color="auto" w:fill="FFFFFF"/>
        <w:spacing w:line="360" w:lineRule="auto"/>
        <w:ind w:firstLine="709"/>
        <w:jc w:val="both"/>
        <w:rPr>
          <w:rFonts w:ascii="Times New Roman" w:hAnsi="Times New Roman"/>
          <w:sz w:val="28"/>
          <w:szCs w:val="28"/>
        </w:rPr>
      </w:pPr>
      <w:r w:rsidRPr="00CA2970">
        <w:rPr>
          <w:rFonts w:ascii="Times New Roman" w:hAnsi="Times New Roman"/>
          <w:sz w:val="28"/>
          <w:szCs w:val="28"/>
        </w:rPr>
        <w:t>основными направлениями логопедической работы является:</w:t>
      </w:r>
    </w:p>
    <w:p w:rsidR="0026404F" w:rsidRPr="00CA2970" w:rsidRDefault="0026404F" w:rsidP="00CA2970">
      <w:pPr>
        <w:pStyle w:val="a3"/>
        <w:shd w:val="clear" w:color="auto" w:fill="FFFFFF"/>
        <w:spacing w:line="360" w:lineRule="auto"/>
        <w:ind w:firstLine="709"/>
        <w:jc w:val="both"/>
        <w:rPr>
          <w:rFonts w:ascii="Times New Roman" w:hAnsi="Times New Roman"/>
          <w:sz w:val="28"/>
          <w:szCs w:val="28"/>
        </w:rPr>
      </w:pPr>
      <w:r w:rsidRPr="00CA2970">
        <w:rPr>
          <w:rFonts w:ascii="Times New Roman" w:hAnsi="Times New Roman"/>
          <w:sz w:val="28"/>
          <w:szCs w:val="28"/>
        </w:rPr>
        <w:t xml:space="preserve">диагностика и коррекция звукопроизношения (постановка, автоматизация и дифференциация звуков речи); </w:t>
      </w:r>
    </w:p>
    <w:p w:rsidR="0026404F" w:rsidRPr="00CA2970" w:rsidRDefault="0026404F" w:rsidP="00CA2970">
      <w:pPr>
        <w:pStyle w:val="a3"/>
        <w:shd w:val="clear" w:color="auto" w:fill="FFFFFF"/>
        <w:spacing w:line="360" w:lineRule="auto"/>
        <w:ind w:firstLine="709"/>
        <w:jc w:val="both"/>
        <w:rPr>
          <w:rFonts w:ascii="Times New Roman" w:hAnsi="Times New Roman"/>
          <w:sz w:val="28"/>
          <w:szCs w:val="28"/>
        </w:rPr>
      </w:pPr>
      <w:r w:rsidRPr="00CA2970">
        <w:rPr>
          <w:rFonts w:ascii="Times New Roman" w:hAnsi="Times New Roman"/>
          <w:sz w:val="28"/>
          <w:szCs w:val="28"/>
        </w:rPr>
        <w:t>диагностика и коррекция лексической стороны речи (обогащение словаря, его расширение и уточнение);</w:t>
      </w:r>
    </w:p>
    <w:p w:rsidR="0026404F" w:rsidRPr="00CA2970" w:rsidRDefault="0026404F" w:rsidP="00CA2970">
      <w:pPr>
        <w:pStyle w:val="a3"/>
        <w:shd w:val="clear" w:color="auto" w:fill="FFFFFF"/>
        <w:spacing w:line="360" w:lineRule="auto"/>
        <w:ind w:firstLine="709"/>
        <w:jc w:val="both"/>
        <w:rPr>
          <w:rFonts w:ascii="Times New Roman" w:hAnsi="Times New Roman"/>
          <w:sz w:val="28"/>
          <w:szCs w:val="28"/>
        </w:rPr>
      </w:pPr>
      <w:r w:rsidRPr="00CA2970">
        <w:rPr>
          <w:rFonts w:ascii="Times New Roman" w:hAnsi="Times New Roman"/>
          <w:sz w:val="28"/>
          <w:szCs w:val="28"/>
        </w:rPr>
        <w:t>диагностика и коррекция грамматического строя речи (синтаксической структуры речевых высказываний, словоизменения и словообразования);</w:t>
      </w:r>
    </w:p>
    <w:p w:rsidR="0026404F" w:rsidRPr="00CA2970" w:rsidRDefault="0026404F" w:rsidP="00CA2970">
      <w:pPr>
        <w:pStyle w:val="a3"/>
        <w:shd w:val="clear" w:color="auto" w:fill="FFFFFF"/>
        <w:spacing w:line="360" w:lineRule="auto"/>
        <w:ind w:firstLine="709"/>
        <w:jc w:val="both"/>
        <w:rPr>
          <w:rFonts w:ascii="Times New Roman" w:hAnsi="Times New Roman"/>
          <w:caps/>
          <w:sz w:val="28"/>
          <w:szCs w:val="28"/>
        </w:rPr>
      </w:pPr>
      <w:r w:rsidRPr="00CA2970">
        <w:rPr>
          <w:rFonts w:ascii="Times New Roman" w:hAnsi="Times New Roman"/>
          <w:sz w:val="28"/>
          <w:szCs w:val="28"/>
        </w:rPr>
        <w:t>коррекция диалогической и формирование монологической форм речи, развитие коммуникативной функции речи (развитие навыков диалогической и монологической речи, формирование связной речи, повышение речевой мотивации, обогащение речевого опыта);</w:t>
      </w:r>
    </w:p>
    <w:p w:rsidR="0026404F" w:rsidRPr="00CA2970" w:rsidRDefault="0026404F" w:rsidP="00CA2970">
      <w:pPr>
        <w:pStyle w:val="a3"/>
        <w:shd w:val="clear" w:color="auto" w:fill="FFFFFF"/>
        <w:spacing w:line="360" w:lineRule="auto"/>
        <w:ind w:firstLine="709"/>
        <w:jc w:val="both"/>
        <w:rPr>
          <w:rFonts w:ascii="Times New Roman" w:hAnsi="Times New Roman"/>
          <w:sz w:val="28"/>
          <w:szCs w:val="28"/>
        </w:rPr>
      </w:pPr>
      <w:r w:rsidRPr="00CA2970">
        <w:rPr>
          <w:rFonts w:ascii="Times New Roman" w:hAnsi="Times New Roman"/>
          <w:sz w:val="28"/>
          <w:szCs w:val="28"/>
        </w:rPr>
        <w:t xml:space="preserve">коррекция нарушений чтения и письма; </w:t>
      </w:r>
    </w:p>
    <w:p w:rsidR="0026404F" w:rsidRPr="00CA2970" w:rsidRDefault="0026404F" w:rsidP="00CA2970">
      <w:pPr>
        <w:pStyle w:val="a3"/>
        <w:shd w:val="clear" w:color="auto" w:fill="FFFFFF"/>
        <w:spacing w:line="360" w:lineRule="auto"/>
        <w:ind w:firstLine="709"/>
        <w:jc w:val="both"/>
        <w:rPr>
          <w:rFonts w:ascii="Times New Roman" w:hAnsi="Times New Roman"/>
          <w:sz w:val="28"/>
          <w:szCs w:val="28"/>
        </w:rPr>
      </w:pPr>
      <w:r w:rsidRPr="00CA2970">
        <w:rPr>
          <w:rFonts w:ascii="Times New Roman" w:hAnsi="Times New Roman"/>
          <w:sz w:val="28"/>
          <w:szCs w:val="28"/>
        </w:rPr>
        <w:t xml:space="preserve">расширение представлений об окружающей действительности; </w:t>
      </w:r>
    </w:p>
    <w:p w:rsidR="0026404F" w:rsidRPr="00CA2970" w:rsidRDefault="0026404F" w:rsidP="00CA2970">
      <w:pPr>
        <w:pStyle w:val="a3"/>
        <w:shd w:val="clear" w:color="auto" w:fill="FFFFFF"/>
        <w:spacing w:line="360" w:lineRule="auto"/>
        <w:ind w:firstLine="709"/>
        <w:jc w:val="both"/>
        <w:rPr>
          <w:rFonts w:ascii="Times New Roman" w:hAnsi="Times New Roman"/>
          <w:sz w:val="28"/>
          <w:szCs w:val="28"/>
        </w:rPr>
      </w:pPr>
      <w:r w:rsidRPr="00CA2970">
        <w:rPr>
          <w:rFonts w:ascii="Times New Roman" w:hAnsi="Times New Roman"/>
          <w:sz w:val="28"/>
          <w:szCs w:val="28"/>
        </w:rPr>
        <w:lastRenderedPageBreak/>
        <w:t>развитие познавательной сферы (мышления, памяти, внимания и др. познавательных процессов).</w:t>
      </w:r>
    </w:p>
    <w:p w:rsidR="0026404F" w:rsidRPr="00CA2970" w:rsidRDefault="0026404F" w:rsidP="00CA2970">
      <w:pPr>
        <w:spacing w:line="360" w:lineRule="auto"/>
        <w:jc w:val="both"/>
        <w:rPr>
          <w:rFonts w:ascii="Times New Roman" w:hAnsi="Times New Roman" w:cs="Times New Roman"/>
          <w:b/>
          <w:color w:val="auto"/>
          <w:sz w:val="28"/>
          <w:szCs w:val="28"/>
        </w:rPr>
      </w:pPr>
      <w:r w:rsidRPr="00CA2970">
        <w:rPr>
          <w:rFonts w:ascii="Times New Roman" w:hAnsi="Times New Roman" w:cs="Times New Roman"/>
          <w:b/>
          <w:color w:val="auto"/>
          <w:sz w:val="28"/>
          <w:szCs w:val="28"/>
        </w:rPr>
        <w:t>Психокоррекционные занятия</w:t>
      </w:r>
    </w:p>
    <w:p w:rsidR="0026404F" w:rsidRPr="00CA2970" w:rsidRDefault="00075C15" w:rsidP="00CA2970">
      <w:pPr>
        <w:spacing w:line="360" w:lineRule="auto"/>
        <w:ind w:firstLine="720"/>
        <w:jc w:val="both"/>
        <w:rPr>
          <w:rFonts w:ascii="Times New Roman" w:hAnsi="Times New Roman" w:cs="Times New Roman"/>
          <w:color w:val="auto"/>
          <w:sz w:val="28"/>
          <w:szCs w:val="28"/>
        </w:rPr>
      </w:pPr>
      <w:r w:rsidRPr="00CA2970">
        <w:rPr>
          <w:rFonts w:ascii="Times New Roman" w:hAnsi="Times New Roman" w:cs="Times New Roman"/>
          <w:b/>
          <w:color w:val="auto"/>
          <w:sz w:val="28"/>
          <w:szCs w:val="28"/>
        </w:rPr>
        <w:t>Ц</w:t>
      </w:r>
      <w:r w:rsidR="0026404F" w:rsidRPr="00CA2970">
        <w:rPr>
          <w:rFonts w:ascii="Times New Roman" w:hAnsi="Times New Roman" w:cs="Times New Roman"/>
          <w:b/>
          <w:color w:val="auto"/>
          <w:sz w:val="28"/>
          <w:szCs w:val="28"/>
        </w:rPr>
        <w:t>ель</w:t>
      </w:r>
      <w:r>
        <w:rPr>
          <w:rFonts w:ascii="Times New Roman" w:hAnsi="Times New Roman" w:cs="Times New Roman"/>
          <w:b/>
          <w:color w:val="auto"/>
          <w:sz w:val="28"/>
          <w:szCs w:val="28"/>
        </w:rPr>
        <w:t xml:space="preserve"> </w:t>
      </w:r>
      <w:r w:rsidR="0026404F" w:rsidRPr="00CA2970">
        <w:rPr>
          <w:rFonts w:ascii="Times New Roman" w:hAnsi="Times New Roman" w:cs="Times New Roman"/>
          <w:b/>
          <w:color w:val="auto"/>
          <w:sz w:val="28"/>
          <w:szCs w:val="28"/>
        </w:rPr>
        <w:t xml:space="preserve"> </w:t>
      </w:r>
      <w:r w:rsidR="0026404F" w:rsidRPr="00CA2970">
        <w:rPr>
          <w:rFonts w:ascii="Times New Roman" w:hAnsi="Times New Roman" w:cs="Times New Roman"/>
          <w:color w:val="auto"/>
          <w:sz w:val="28"/>
          <w:szCs w:val="28"/>
        </w:rPr>
        <w:t xml:space="preserve">психокорреционных занятий заключается в применении разных форм взаимодействия с обучающимися, направленными на преодоление или ослабление проблем в психическом и личностном развитии, гармонизацию личности и межличностных отношений. </w:t>
      </w:r>
    </w:p>
    <w:p w:rsidR="0026404F" w:rsidRPr="00CA2970" w:rsidRDefault="0026404F" w:rsidP="00CA2970">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bCs/>
          <w:sz w:val="28"/>
          <w:szCs w:val="28"/>
        </w:rPr>
        <w:t>Программа коррекционной работы</w:t>
      </w:r>
      <w:r w:rsidRPr="00CA2970">
        <w:rPr>
          <w:rFonts w:ascii="Times New Roman" w:hAnsi="Times New Roman" w:cs="Times New Roman"/>
          <w:sz w:val="28"/>
          <w:szCs w:val="28"/>
        </w:rPr>
        <w:t xml:space="preserve"> может предусматривать индивидуализацию специального сопровождения обучающегося с ЗПР.</w:t>
      </w:r>
    </w:p>
    <w:p w:rsidR="0026404F" w:rsidRPr="00CA2970" w:rsidRDefault="0026404F" w:rsidP="00CA2970">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При возникновении трудностей в освоении обучающимся с ЗПР содержания ООП НОО педагоги, осуществляющие психолого-педагогическое сопровождение, должны оперативно дополнить структуру программы коррекционной работы соответствующим направлением работы, которое будет сохранять свою актуальность до момента преодоления возникших затруднений. В случае нарастания значительных стойких затруднений в обучении, взаимодействии с учителями и обучающимися школы (класса) обучающийся с ЗПР направляется на комплексное психолого-медико-педагогическое обследование с целью выработки рекомендаций по его дальнейшему обучению.</w:t>
      </w:r>
    </w:p>
    <w:p w:rsidR="0026404F" w:rsidRPr="00CA2970" w:rsidRDefault="0026404F" w:rsidP="00CA2970">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П</w:t>
      </w:r>
      <w:r w:rsidRPr="00CA2970">
        <w:rPr>
          <w:rFonts w:ascii="Times New Roman" w:hAnsi="Times New Roman" w:cs="Times New Roman"/>
          <w:iCs/>
          <w:sz w:val="28"/>
          <w:szCs w:val="28"/>
        </w:rPr>
        <w:t xml:space="preserve">сихолого-педагогическое сопровождение </w:t>
      </w:r>
      <w:r w:rsidRPr="00CA2970">
        <w:rPr>
          <w:rFonts w:ascii="Times New Roman" w:hAnsi="Times New Roman" w:cs="Times New Roman"/>
          <w:sz w:val="28"/>
          <w:szCs w:val="28"/>
        </w:rPr>
        <w:t>обучающихся с ЗПР осуществляют специалисты: учитель-дефектолог, логопед, специальный психолог или педагог-психолог, имеющий соответствующую профильную подготовку, социальный педагог. При необходимости Программу коррекционной работы может осуществлять специалист, работающий в иной организации (Центре психолого-педагогической коррекции и реабилитации, ПМПК и др.).</w:t>
      </w:r>
    </w:p>
    <w:p w:rsidR="0026404F" w:rsidRPr="00CA2970" w:rsidRDefault="0026404F" w:rsidP="00CA2970">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 xml:space="preserve">Основными механизмами реализации программы коррекционной работы являются оптимально выстроенное взаимодействие специалистов Организации, обеспечивающее комплексное, системное сопровождение </w:t>
      </w:r>
      <w:r w:rsidRPr="00CA2970">
        <w:rPr>
          <w:rFonts w:ascii="Times New Roman" w:hAnsi="Times New Roman" w:cs="Times New Roman"/>
          <w:sz w:val="28"/>
          <w:szCs w:val="28"/>
        </w:rPr>
        <w:lastRenderedPageBreak/>
        <w:t>образовательного процесса, и социальное партнерство, предполагающее профессиональное взаимодействие Организации с внешними ресурсами (организациями различных ведомств, другими институтами общества).</w:t>
      </w:r>
    </w:p>
    <w:p w:rsidR="0026404F" w:rsidRPr="00CA2970" w:rsidRDefault="0026404F" w:rsidP="00CA2970">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Взаимодействие специалистов Организации предусматривает:</w:t>
      </w:r>
    </w:p>
    <w:p w:rsidR="0026404F" w:rsidRPr="00CA2970" w:rsidRDefault="0026404F" w:rsidP="00CA2970">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многоаспектный анализ психофизического развития обучающего с ЗПР;</w:t>
      </w:r>
    </w:p>
    <w:p w:rsidR="0026404F" w:rsidRPr="00CA2970" w:rsidRDefault="0026404F" w:rsidP="00CA2970">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комплексный подход к диагностике, определению и решению проблем обучающегося с ЗПР, к предоставлению ему квалифицированной помощи с учетом уровня психического развития;</w:t>
      </w:r>
    </w:p>
    <w:p w:rsidR="0026404F" w:rsidRPr="00CA2970" w:rsidRDefault="0026404F" w:rsidP="00CA2970">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разработку индивидуальных образовательных маршрутов обучающихся с ЗПР.</w:t>
      </w:r>
    </w:p>
    <w:p w:rsidR="0026404F" w:rsidRPr="00CA2970" w:rsidRDefault="0026404F" w:rsidP="00CA2970">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Социальное партнерство предусматривает:</w:t>
      </w:r>
    </w:p>
    <w:p w:rsidR="0026404F" w:rsidRPr="00CA2970" w:rsidRDefault="0026404F" w:rsidP="00CA2970">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сотрудничество с образовательными организациями и другими ведомствами по вопросам преемственности обучения, развития, социализации, здоровьесбережения обучающихся с ЗПР;</w:t>
      </w:r>
    </w:p>
    <w:p w:rsidR="0026404F" w:rsidRPr="00CA2970" w:rsidRDefault="0026404F" w:rsidP="00CA2970">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сотрудничество со средствами массовой информации;</w:t>
      </w:r>
    </w:p>
    <w:p w:rsidR="0026404F" w:rsidRPr="00CA2970" w:rsidRDefault="0026404F" w:rsidP="00CA2970">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сотрудничество с родительской общественностью.</w:t>
      </w:r>
    </w:p>
    <w:p w:rsidR="0026404F" w:rsidRPr="00CA2970" w:rsidRDefault="0026404F" w:rsidP="00CA2970">
      <w:pPr>
        <w:spacing w:after="0" w:line="360" w:lineRule="auto"/>
        <w:ind w:firstLine="709"/>
        <w:jc w:val="both"/>
        <w:rPr>
          <w:rFonts w:ascii="Times New Roman" w:hAnsi="Times New Roman" w:cs="Times New Roman"/>
          <w:b/>
          <w:sz w:val="28"/>
          <w:szCs w:val="28"/>
        </w:rPr>
      </w:pPr>
      <w:r w:rsidRPr="00CA2970">
        <w:rPr>
          <w:rFonts w:ascii="Times New Roman" w:hAnsi="Times New Roman" w:cs="Times New Roman"/>
          <w:b/>
          <w:iCs/>
          <w:sz w:val="28"/>
          <w:szCs w:val="28"/>
        </w:rPr>
        <w:t>Психолого-медико-педагогическое сопровождение учебной деятельности</w:t>
      </w:r>
    </w:p>
    <w:p w:rsidR="0026404F" w:rsidRPr="00CA2970" w:rsidRDefault="0026404F" w:rsidP="00CA2970">
      <w:pPr>
        <w:spacing w:line="360" w:lineRule="auto"/>
        <w:jc w:val="both"/>
        <w:rPr>
          <w:rFonts w:ascii="Times New Roman" w:hAnsi="Times New Roman" w:cs="Times New Roman"/>
          <w:iCs/>
          <w:sz w:val="28"/>
          <w:szCs w:val="28"/>
        </w:rPr>
      </w:pPr>
      <w:r w:rsidRPr="00CA2970">
        <w:rPr>
          <w:rFonts w:ascii="Times New Roman" w:hAnsi="Times New Roman" w:cs="Times New Roman"/>
          <w:iCs/>
          <w:sz w:val="28"/>
          <w:szCs w:val="28"/>
        </w:rPr>
        <w:t xml:space="preserve">Психолого-медико-педагогическое сопровождение учебной деятельности школьников, имеющих проблемы в обучении, детей в ОВЗ осуществляют специалисты психолого-медко-педагогического консилиума </w:t>
      </w:r>
      <w:r w:rsidR="00075C15">
        <w:rPr>
          <w:rFonts w:ascii="Times New Roman" w:hAnsi="Times New Roman" w:cs="Times New Roman"/>
          <w:iCs/>
          <w:sz w:val="28"/>
          <w:szCs w:val="28"/>
        </w:rPr>
        <w:t>МБОУ СОШ № 194</w:t>
      </w:r>
    </w:p>
    <w:p w:rsidR="0026404F" w:rsidRPr="00CA2970" w:rsidRDefault="0026404F" w:rsidP="00075C15">
      <w:pPr>
        <w:spacing w:line="360" w:lineRule="auto"/>
        <w:jc w:val="center"/>
        <w:rPr>
          <w:rFonts w:ascii="Times New Roman" w:hAnsi="Times New Roman" w:cs="Times New Roman"/>
          <w:sz w:val="28"/>
          <w:szCs w:val="28"/>
        </w:rPr>
      </w:pPr>
      <w:r w:rsidRPr="00CA2970">
        <w:rPr>
          <w:rFonts w:ascii="Times New Roman" w:hAnsi="Times New Roman" w:cs="Times New Roman"/>
          <w:b/>
          <w:bCs/>
          <w:sz w:val="28"/>
          <w:szCs w:val="28"/>
        </w:rPr>
        <w:t>Планируемые результаты коррекционной работы.</w:t>
      </w:r>
    </w:p>
    <w:p w:rsidR="0026404F" w:rsidRPr="00CA2970" w:rsidRDefault="0026404F" w:rsidP="00CA2970">
      <w:pPr>
        <w:spacing w:line="360" w:lineRule="auto"/>
        <w:jc w:val="both"/>
        <w:rPr>
          <w:rFonts w:ascii="Times New Roman" w:hAnsi="Times New Roman" w:cs="Times New Roman"/>
          <w:sz w:val="28"/>
          <w:szCs w:val="28"/>
        </w:rPr>
      </w:pPr>
      <w:r w:rsidRPr="00CA2970">
        <w:rPr>
          <w:rFonts w:ascii="Times New Roman" w:hAnsi="Times New Roman" w:cs="Times New Roman"/>
          <w:sz w:val="28"/>
          <w:szCs w:val="28"/>
        </w:rPr>
        <w:t>Результатом коррекции учёбы  детей, имеющих проблемы в обучении коррекции развития, обучающихся с ОВЗ может считаться не столько успешное освоение ими основной образовательной программы, сколько освоение жизненно значимых компетенций:</w:t>
      </w:r>
    </w:p>
    <w:p w:rsidR="0026404F" w:rsidRPr="00CA2970" w:rsidRDefault="0026404F" w:rsidP="00CA2970">
      <w:pPr>
        <w:spacing w:line="360" w:lineRule="auto"/>
        <w:jc w:val="both"/>
        <w:rPr>
          <w:rFonts w:ascii="Times New Roman" w:hAnsi="Times New Roman" w:cs="Times New Roman"/>
          <w:sz w:val="28"/>
          <w:szCs w:val="28"/>
        </w:rPr>
      </w:pPr>
      <w:r w:rsidRPr="00CA2970">
        <w:rPr>
          <w:rFonts w:ascii="Times New Roman" w:hAnsi="Times New Roman" w:cs="Times New Roman"/>
          <w:sz w:val="28"/>
          <w:szCs w:val="28"/>
        </w:rPr>
        <w:t xml:space="preserve"> развитие адекватных представлений о собственных возможностях и ограничениях, о насущно необходимом жизнеобеспечении, способности </w:t>
      </w:r>
      <w:r w:rsidRPr="00CA2970">
        <w:rPr>
          <w:rFonts w:ascii="Times New Roman" w:hAnsi="Times New Roman" w:cs="Times New Roman"/>
          <w:sz w:val="28"/>
          <w:szCs w:val="28"/>
        </w:rPr>
        <w:lastRenderedPageBreak/>
        <w:t>вступать в коммуникацию со взрослыми по вопросам медицинского сопровождения и созданию специальных условий для пребывания в школе, своих нуждах и правах в организации обучения;</w:t>
      </w:r>
    </w:p>
    <w:p w:rsidR="0026404F" w:rsidRPr="00CA2970" w:rsidRDefault="0026404F" w:rsidP="00CA2970">
      <w:pPr>
        <w:spacing w:after="0" w:line="360" w:lineRule="auto"/>
        <w:jc w:val="both"/>
        <w:rPr>
          <w:rFonts w:ascii="Times New Roman" w:hAnsi="Times New Roman" w:cs="Times New Roman"/>
          <w:sz w:val="28"/>
          <w:szCs w:val="28"/>
        </w:rPr>
      </w:pPr>
      <w:r w:rsidRPr="00CA2970">
        <w:rPr>
          <w:rFonts w:ascii="Times New Roman" w:hAnsi="Times New Roman" w:cs="Times New Roman"/>
          <w:sz w:val="28"/>
          <w:szCs w:val="28"/>
        </w:rPr>
        <w:t xml:space="preserve"> овладение социально-бытовыми умениями, используемыми в повседневной жизни; </w:t>
      </w:r>
    </w:p>
    <w:p w:rsidR="0026404F" w:rsidRPr="00CA2970" w:rsidRDefault="0026404F" w:rsidP="00CA2970">
      <w:pPr>
        <w:spacing w:after="0" w:line="360" w:lineRule="auto"/>
        <w:jc w:val="both"/>
        <w:rPr>
          <w:rFonts w:ascii="Times New Roman" w:hAnsi="Times New Roman" w:cs="Times New Roman"/>
          <w:sz w:val="28"/>
          <w:szCs w:val="28"/>
        </w:rPr>
      </w:pPr>
      <w:r w:rsidRPr="00CA2970">
        <w:rPr>
          <w:rFonts w:ascii="Times New Roman" w:hAnsi="Times New Roman" w:cs="Times New Roman"/>
          <w:sz w:val="28"/>
          <w:szCs w:val="28"/>
        </w:rPr>
        <w:t xml:space="preserve"> овладение навыками коммуникации; </w:t>
      </w:r>
    </w:p>
    <w:p w:rsidR="0026404F" w:rsidRPr="00CA2970" w:rsidRDefault="0026404F" w:rsidP="00CA2970">
      <w:pPr>
        <w:spacing w:after="0" w:line="360" w:lineRule="auto"/>
        <w:jc w:val="both"/>
        <w:rPr>
          <w:rFonts w:ascii="Times New Roman" w:hAnsi="Times New Roman" w:cs="Times New Roman"/>
          <w:sz w:val="28"/>
          <w:szCs w:val="28"/>
        </w:rPr>
      </w:pPr>
      <w:r w:rsidRPr="00CA2970">
        <w:rPr>
          <w:rFonts w:ascii="Times New Roman" w:hAnsi="Times New Roman" w:cs="Times New Roman"/>
          <w:sz w:val="28"/>
          <w:szCs w:val="28"/>
        </w:rPr>
        <w:t> дифференциация и осмысление картины мира и ее временно-пространственной организации;</w:t>
      </w:r>
    </w:p>
    <w:p w:rsidR="0026404F" w:rsidRPr="00CA2970" w:rsidRDefault="0026404F" w:rsidP="00CA2970">
      <w:pPr>
        <w:spacing w:after="0" w:line="360" w:lineRule="auto"/>
        <w:jc w:val="both"/>
        <w:rPr>
          <w:rFonts w:ascii="Times New Roman" w:hAnsi="Times New Roman" w:cs="Times New Roman"/>
          <w:sz w:val="28"/>
          <w:szCs w:val="28"/>
        </w:rPr>
      </w:pPr>
      <w:r w:rsidRPr="00CA2970">
        <w:rPr>
          <w:rFonts w:ascii="Times New Roman" w:hAnsi="Times New Roman" w:cs="Times New Roman"/>
          <w:sz w:val="28"/>
          <w:szCs w:val="28"/>
        </w:rPr>
        <w:t> осмысление своего социального окружения и освоение соответствующих возрасту системы ценностей и социальных ролей.</w:t>
      </w:r>
    </w:p>
    <w:p w:rsidR="0026404F" w:rsidRPr="00CA2970" w:rsidRDefault="0026404F" w:rsidP="00CA2970">
      <w:pPr>
        <w:spacing w:after="206" w:line="360" w:lineRule="auto"/>
        <w:ind w:left="4" w:firstLine="708"/>
        <w:jc w:val="both"/>
        <w:rPr>
          <w:rFonts w:ascii="Times New Roman" w:hAnsi="Times New Roman" w:cs="Times New Roman"/>
          <w:sz w:val="28"/>
          <w:szCs w:val="28"/>
        </w:rPr>
      </w:pPr>
      <w:r w:rsidRPr="00CA2970">
        <w:rPr>
          <w:rFonts w:ascii="Times New Roman" w:hAnsi="Times New Roman" w:cs="Times New Roman"/>
          <w:b/>
          <w:sz w:val="28"/>
          <w:szCs w:val="28"/>
        </w:rPr>
        <w:t xml:space="preserve">Планируемые результаты освоения обучающимися с задержкой психического развития программы коррекционной работы </w:t>
      </w:r>
    </w:p>
    <w:p w:rsidR="0026404F" w:rsidRPr="00CA2970" w:rsidRDefault="0026404F" w:rsidP="00CA2970">
      <w:pPr>
        <w:spacing w:after="319" w:line="360" w:lineRule="auto"/>
        <w:jc w:val="both"/>
        <w:rPr>
          <w:rFonts w:ascii="Times New Roman" w:hAnsi="Times New Roman" w:cs="Times New Roman"/>
          <w:sz w:val="28"/>
          <w:szCs w:val="28"/>
        </w:rPr>
      </w:pPr>
      <w:r w:rsidRPr="00CA2970">
        <w:rPr>
          <w:rFonts w:ascii="Times New Roman" w:hAnsi="Times New Roman" w:cs="Times New Roman"/>
          <w:sz w:val="28"/>
          <w:szCs w:val="28"/>
        </w:rPr>
        <w:t xml:space="preserve">Результатом коррекции учёбы  детей, имеющих проблемы в обучении коррекции развития,  обучающихся с ОВЗ может считаться не столько успешное освоение ими основной образовательной программы, сколько освоение жизненно значимых компетенций: </w:t>
      </w:r>
    </w:p>
    <w:p w:rsidR="0026404F" w:rsidRPr="00CA2970" w:rsidRDefault="0026404F" w:rsidP="00211D2A">
      <w:pPr>
        <w:numPr>
          <w:ilvl w:val="0"/>
          <w:numId w:val="91"/>
        </w:numPr>
        <w:suppressAutoHyphens w:val="0"/>
        <w:spacing w:after="54" w:line="360" w:lineRule="auto"/>
        <w:ind w:left="724" w:hanging="360"/>
        <w:jc w:val="both"/>
        <w:rPr>
          <w:rFonts w:ascii="Times New Roman" w:hAnsi="Times New Roman" w:cs="Times New Roman"/>
          <w:sz w:val="28"/>
          <w:szCs w:val="28"/>
        </w:rPr>
      </w:pPr>
      <w:r w:rsidRPr="00CA2970">
        <w:rPr>
          <w:rFonts w:ascii="Times New Roman" w:hAnsi="Times New Roman" w:cs="Times New Roman"/>
          <w:sz w:val="28"/>
          <w:szCs w:val="28"/>
        </w:rPr>
        <w:t xml:space="preserve">развитие адекватных представлений о собственных возможностях и ограничениях, о насущно необходимом жизнеобеспечении, способности вступать в коммуникацию со взрослыми по вопросам медицинского сопровождения и созданию специальных условий для пребывания в </w:t>
      </w:r>
    </w:p>
    <w:p w:rsidR="0026404F" w:rsidRPr="00CA2970" w:rsidRDefault="0026404F" w:rsidP="00CA2970">
      <w:pPr>
        <w:spacing w:after="72" w:line="360" w:lineRule="auto"/>
        <w:ind w:left="724"/>
        <w:jc w:val="both"/>
        <w:rPr>
          <w:rFonts w:ascii="Times New Roman" w:hAnsi="Times New Roman" w:cs="Times New Roman"/>
          <w:sz w:val="28"/>
          <w:szCs w:val="28"/>
        </w:rPr>
      </w:pPr>
      <w:r w:rsidRPr="00CA2970">
        <w:rPr>
          <w:rFonts w:ascii="Times New Roman" w:hAnsi="Times New Roman" w:cs="Times New Roman"/>
          <w:sz w:val="28"/>
          <w:szCs w:val="28"/>
        </w:rPr>
        <w:t xml:space="preserve">школе, своих нуждах и правах в организации обучения; </w:t>
      </w:r>
    </w:p>
    <w:p w:rsidR="0026404F" w:rsidRPr="00CA2970" w:rsidRDefault="0026404F" w:rsidP="00211D2A">
      <w:pPr>
        <w:numPr>
          <w:ilvl w:val="0"/>
          <w:numId w:val="91"/>
        </w:numPr>
        <w:suppressAutoHyphens w:val="0"/>
        <w:spacing w:after="72" w:line="360" w:lineRule="auto"/>
        <w:ind w:left="724" w:hanging="360"/>
        <w:jc w:val="both"/>
        <w:rPr>
          <w:rFonts w:ascii="Times New Roman" w:hAnsi="Times New Roman" w:cs="Times New Roman"/>
          <w:sz w:val="28"/>
          <w:szCs w:val="28"/>
        </w:rPr>
      </w:pPr>
      <w:r w:rsidRPr="00CA2970">
        <w:rPr>
          <w:rFonts w:ascii="Times New Roman" w:hAnsi="Times New Roman" w:cs="Times New Roman"/>
          <w:sz w:val="28"/>
          <w:szCs w:val="28"/>
        </w:rPr>
        <w:t xml:space="preserve">овладение </w:t>
      </w:r>
      <w:r w:rsidRPr="00CA2970">
        <w:rPr>
          <w:rFonts w:ascii="Times New Roman" w:hAnsi="Times New Roman" w:cs="Times New Roman"/>
          <w:sz w:val="28"/>
          <w:szCs w:val="28"/>
        </w:rPr>
        <w:tab/>
        <w:t xml:space="preserve">социально-бытовыми </w:t>
      </w:r>
      <w:r w:rsidRPr="00CA2970">
        <w:rPr>
          <w:rFonts w:ascii="Times New Roman" w:hAnsi="Times New Roman" w:cs="Times New Roman"/>
          <w:sz w:val="28"/>
          <w:szCs w:val="28"/>
        </w:rPr>
        <w:tab/>
        <w:t xml:space="preserve">умениями, </w:t>
      </w:r>
      <w:r w:rsidRPr="00CA2970">
        <w:rPr>
          <w:rFonts w:ascii="Times New Roman" w:hAnsi="Times New Roman" w:cs="Times New Roman"/>
          <w:sz w:val="28"/>
          <w:szCs w:val="28"/>
        </w:rPr>
        <w:tab/>
        <w:t xml:space="preserve">используемыми </w:t>
      </w:r>
      <w:r w:rsidRPr="00CA2970">
        <w:rPr>
          <w:rFonts w:ascii="Times New Roman" w:hAnsi="Times New Roman" w:cs="Times New Roman"/>
          <w:sz w:val="28"/>
          <w:szCs w:val="28"/>
        </w:rPr>
        <w:tab/>
        <w:t xml:space="preserve">в повседневной жизни;  </w:t>
      </w:r>
    </w:p>
    <w:p w:rsidR="0026404F" w:rsidRPr="00CA2970" w:rsidRDefault="0026404F" w:rsidP="00211D2A">
      <w:pPr>
        <w:numPr>
          <w:ilvl w:val="0"/>
          <w:numId w:val="91"/>
        </w:numPr>
        <w:suppressAutoHyphens w:val="0"/>
        <w:spacing w:after="74" w:line="360" w:lineRule="auto"/>
        <w:ind w:left="724" w:hanging="360"/>
        <w:jc w:val="both"/>
        <w:rPr>
          <w:rFonts w:ascii="Times New Roman" w:hAnsi="Times New Roman" w:cs="Times New Roman"/>
          <w:sz w:val="28"/>
          <w:szCs w:val="28"/>
        </w:rPr>
      </w:pPr>
      <w:r w:rsidRPr="00CA2970">
        <w:rPr>
          <w:rFonts w:ascii="Times New Roman" w:hAnsi="Times New Roman" w:cs="Times New Roman"/>
          <w:sz w:val="28"/>
          <w:szCs w:val="28"/>
        </w:rPr>
        <w:t xml:space="preserve">овладение навыками коммуникации;  </w:t>
      </w:r>
    </w:p>
    <w:p w:rsidR="0026404F" w:rsidRPr="00CA2970" w:rsidRDefault="0026404F" w:rsidP="00211D2A">
      <w:pPr>
        <w:numPr>
          <w:ilvl w:val="0"/>
          <w:numId w:val="91"/>
        </w:numPr>
        <w:suppressAutoHyphens w:val="0"/>
        <w:spacing w:after="219" w:line="360" w:lineRule="auto"/>
        <w:ind w:left="724" w:hanging="360"/>
        <w:jc w:val="both"/>
        <w:rPr>
          <w:rFonts w:ascii="Times New Roman" w:hAnsi="Times New Roman" w:cs="Times New Roman"/>
          <w:sz w:val="28"/>
          <w:szCs w:val="28"/>
        </w:rPr>
      </w:pPr>
      <w:r w:rsidRPr="00CA2970">
        <w:rPr>
          <w:rFonts w:ascii="Times New Roman" w:hAnsi="Times New Roman" w:cs="Times New Roman"/>
          <w:sz w:val="28"/>
          <w:szCs w:val="28"/>
        </w:rPr>
        <w:t xml:space="preserve">дифференциация и осмысление картины мира и ее временно пространственной организации; </w:t>
      </w:r>
    </w:p>
    <w:p w:rsidR="0026404F" w:rsidRPr="00CA2970" w:rsidRDefault="0026404F" w:rsidP="00211D2A">
      <w:pPr>
        <w:numPr>
          <w:ilvl w:val="0"/>
          <w:numId w:val="91"/>
        </w:numPr>
        <w:suppressAutoHyphens w:val="0"/>
        <w:spacing w:after="0" w:line="360" w:lineRule="auto"/>
        <w:ind w:left="724" w:hanging="360"/>
        <w:jc w:val="both"/>
        <w:rPr>
          <w:rFonts w:ascii="Times New Roman" w:hAnsi="Times New Roman" w:cs="Times New Roman"/>
          <w:sz w:val="28"/>
          <w:szCs w:val="28"/>
        </w:rPr>
      </w:pPr>
      <w:r w:rsidRPr="00CA2970">
        <w:rPr>
          <w:rFonts w:ascii="Times New Roman" w:hAnsi="Times New Roman" w:cs="Times New Roman"/>
          <w:sz w:val="28"/>
          <w:szCs w:val="28"/>
        </w:rPr>
        <w:lastRenderedPageBreak/>
        <w:t xml:space="preserve">осмысление своего социального окружения и освоение соответствующих возрасту системы ценностей и социальных ролей.  </w:t>
      </w:r>
    </w:p>
    <w:tbl>
      <w:tblPr>
        <w:tblW w:w="9573" w:type="dxa"/>
        <w:tblInd w:w="528" w:type="dxa"/>
        <w:tblCellMar>
          <w:top w:w="63" w:type="dxa"/>
          <w:right w:w="196" w:type="dxa"/>
        </w:tblCellMar>
        <w:tblLook w:val="04A0" w:firstRow="1" w:lastRow="0" w:firstColumn="1" w:lastColumn="0" w:noHBand="0" w:noVBand="1"/>
      </w:tblPr>
      <w:tblGrid>
        <w:gridCol w:w="3529"/>
        <w:gridCol w:w="6044"/>
      </w:tblGrid>
      <w:tr w:rsidR="0026404F" w:rsidRPr="00075C15" w:rsidTr="00075C15">
        <w:trPr>
          <w:trHeight w:val="773"/>
        </w:trPr>
        <w:tc>
          <w:tcPr>
            <w:tcW w:w="3529" w:type="dxa"/>
            <w:tcBorders>
              <w:top w:val="single" w:sz="4" w:space="0" w:color="000000"/>
              <w:left w:val="single" w:sz="4" w:space="0" w:color="000000"/>
              <w:bottom w:val="single" w:sz="4" w:space="0" w:color="000000"/>
              <w:right w:val="single" w:sz="4" w:space="0" w:color="000000"/>
            </w:tcBorders>
          </w:tcPr>
          <w:p w:rsidR="0026404F" w:rsidRPr="00075C15" w:rsidRDefault="0026404F" w:rsidP="00075C15">
            <w:pPr>
              <w:spacing w:after="0"/>
              <w:jc w:val="center"/>
              <w:rPr>
                <w:rFonts w:ascii="Times New Roman" w:hAnsi="Times New Roman" w:cs="Times New Roman"/>
                <w:sz w:val="24"/>
                <w:szCs w:val="24"/>
              </w:rPr>
            </w:pPr>
            <w:r w:rsidRPr="00075C15">
              <w:rPr>
                <w:rFonts w:ascii="Times New Roman" w:hAnsi="Times New Roman" w:cs="Times New Roman"/>
                <w:sz w:val="24"/>
                <w:szCs w:val="24"/>
              </w:rPr>
              <w:t xml:space="preserve">Жизненно значимые компетенции </w:t>
            </w:r>
          </w:p>
        </w:tc>
        <w:tc>
          <w:tcPr>
            <w:tcW w:w="6044" w:type="dxa"/>
            <w:tcBorders>
              <w:top w:val="single" w:sz="4" w:space="0" w:color="000000"/>
              <w:left w:val="single" w:sz="4" w:space="0" w:color="000000"/>
              <w:bottom w:val="single" w:sz="4" w:space="0" w:color="000000"/>
              <w:right w:val="single" w:sz="4" w:space="0" w:color="000000"/>
            </w:tcBorders>
          </w:tcPr>
          <w:p w:rsidR="0026404F" w:rsidRPr="00075C15" w:rsidRDefault="0026404F" w:rsidP="00075C15">
            <w:pPr>
              <w:spacing w:after="0"/>
              <w:jc w:val="center"/>
              <w:rPr>
                <w:rFonts w:ascii="Times New Roman" w:hAnsi="Times New Roman" w:cs="Times New Roman"/>
                <w:sz w:val="24"/>
                <w:szCs w:val="24"/>
              </w:rPr>
            </w:pPr>
            <w:r w:rsidRPr="00075C15">
              <w:rPr>
                <w:rFonts w:ascii="Times New Roman" w:hAnsi="Times New Roman" w:cs="Times New Roman"/>
                <w:sz w:val="24"/>
                <w:szCs w:val="24"/>
              </w:rPr>
              <w:t xml:space="preserve">Требования к результатам </w:t>
            </w:r>
          </w:p>
        </w:tc>
      </w:tr>
      <w:tr w:rsidR="0026404F" w:rsidRPr="00075C15" w:rsidTr="00075C15">
        <w:trPr>
          <w:trHeight w:val="8277"/>
        </w:trPr>
        <w:tc>
          <w:tcPr>
            <w:tcW w:w="3529" w:type="dxa"/>
            <w:tcBorders>
              <w:top w:val="single" w:sz="4" w:space="0" w:color="000000"/>
              <w:left w:val="single" w:sz="4" w:space="0" w:color="000000"/>
              <w:bottom w:val="single" w:sz="4" w:space="0" w:color="000000"/>
              <w:right w:val="single" w:sz="4" w:space="0" w:color="000000"/>
            </w:tcBorders>
          </w:tcPr>
          <w:p w:rsidR="0026404F" w:rsidRPr="00075C15" w:rsidRDefault="0026404F" w:rsidP="00075C15">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Развитие адекватных представлений о собственных возможностях и ограничениях, о насущно необходимом жизнеобеспечении, способности вступать в коммуникацию со </w:t>
            </w:r>
          </w:p>
          <w:p w:rsidR="0026404F" w:rsidRPr="00075C15" w:rsidRDefault="0026404F" w:rsidP="00075C15">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взрослыми по вопросам медицинского сопровождения и </w:t>
            </w:r>
          </w:p>
          <w:p w:rsidR="0026404F" w:rsidRPr="00075C15" w:rsidRDefault="0026404F" w:rsidP="00075C15">
            <w:pPr>
              <w:spacing w:after="0"/>
              <w:rPr>
                <w:rFonts w:ascii="Times New Roman" w:hAnsi="Times New Roman" w:cs="Times New Roman"/>
                <w:sz w:val="24"/>
                <w:szCs w:val="24"/>
              </w:rPr>
            </w:pPr>
            <w:r w:rsidRPr="00075C15">
              <w:rPr>
                <w:rFonts w:ascii="Times New Roman" w:hAnsi="Times New Roman" w:cs="Times New Roman"/>
                <w:sz w:val="24"/>
                <w:szCs w:val="24"/>
              </w:rPr>
              <w:t xml:space="preserve">созданию специальных условий для пребывания в школе, своих нуждах и правах в организации обучения </w:t>
            </w:r>
          </w:p>
        </w:tc>
        <w:tc>
          <w:tcPr>
            <w:tcW w:w="6044" w:type="dxa"/>
            <w:tcBorders>
              <w:top w:val="single" w:sz="4" w:space="0" w:color="000000"/>
              <w:left w:val="single" w:sz="4" w:space="0" w:color="000000"/>
              <w:bottom w:val="single" w:sz="4" w:space="0" w:color="000000"/>
              <w:right w:val="single" w:sz="4" w:space="0" w:color="000000"/>
            </w:tcBorders>
          </w:tcPr>
          <w:p w:rsidR="0026404F" w:rsidRPr="00075C15" w:rsidRDefault="0026404F" w:rsidP="00075C15">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адекватно оценивать свои силы, понимать, что можно и чего нельзя. </w:t>
            </w:r>
          </w:p>
          <w:p w:rsidR="0026404F" w:rsidRPr="00075C15" w:rsidRDefault="0026404F" w:rsidP="00075C15">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пользоваться личными адаптивными средствами в разных ситуациях. </w:t>
            </w:r>
          </w:p>
          <w:p w:rsidR="0026404F" w:rsidRPr="00075C15" w:rsidRDefault="0026404F" w:rsidP="00075C15">
            <w:pPr>
              <w:spacing w:after="300" w:line="269" w:lineRule="auto"/>
              <w:rPr>
                <w:rFonts w:ascii="Times New Roman" w:hAnsi="Times New Roman" w:cs="Times New Roman"/>
                <w:sz w:val="24"/>
                <w:szCs w:val="24"/>
              </w:rPr>
            </w:pPr>
            <w:r w:rsidRPr="00075C15">
              <w:rPr>
                <w:rFonts w:ascii="Times New Roman" w:hAnsi="Times New Roman" w:cs="Times New Roman"/>
                <w:sz w:val="24"/>
                <w:szCs w:val="24"/>
              </w:rPr>
              <w:t xml:space="preserve">Понимание того, что пожаловаться и попросить о помощи при проблемах в жизнеобеспечении – это нормально и необходимо. </w:t>
            </w:r>
          </w:p>
          <w:p w:rsidR="0026404F" w:rsidRPr="00075C15" w:rsidRDefault="0026404F" w:rsidP="00075C15">
            <w:pPr>
              <w:spacing w:after="300" w:line="316"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адекватно выбрать взрослого и обратиться к нему за помощью, точно описать возникшую проблему, иметь достаточный запас фраз и определений. </w:t>
            </w:r>
          </w:p>
          <w:p w:rsidR="0026404F" w:rsidRPr="00075C15" w:rsidRDefault="0026404F" w:rsidP="00075C15">
            <w:pPr>
              <w:spacing w:after="300" w:line="316" w:lineRule="auto"/>
              <w:rPr>
                <w:rFonts w:ascii="Times New Roman" w:hAnsi="Times New Roman" w:cs="Times New Roman"/>
                <w:sz w:val="24"/>
                <w:szCs w:val="24"/>
              </w:rPr>
            </w:pPr>
            <w:r w:rsidRPr="00075C15">
              <w:rPr>
                <w:rFonts w:ascii="Times New Roman" w:hAnsi="Times New Roman" w:cs="Times New Roman"/>
                <w:sz w:val="24"/>
                <w:szCs w:val="24"/>
              </w:rPr>
              <w:t xml:space="preserve">Готовность выделять ситуации, когда требуется привлечение родителей, умение объяснять учителю (работнику школы) необходимость связаться с семьей. </w:t>
            </w:r>
          </w:p>
          <w:p w:rsidR="0026404F" w:rsidRPr="00075C15" w:rsidRDefault="0026404F" w:rsidP="00075C15">
            <w:pPr>
              <w:spacing w:after="101"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обратиться к взрослым при затруднениях в учебном процессе, </w:t>
            </w:r>
          </w:p>
          <w:p w:rsidR="0026404F" w:rsidRPr="00075C15" w:rsidRDefault="0026404F" w:rsidP="00075C15">
            <w:pPr>
              <w:spacing w:after="0"/>
              <w:rPr>
                <w:rFonts w:ascii="Times New Roman" w:hAnsi="Times New Roman" w:cs="Times New Roman"/>
                <w:sz w:val="24"/>
                <w:szCs w:val="24"/>
              </w:rPr>
            </w:pPr>
            <w:r w:rsidRPr="00075C15">
              <w:rPr>
                <w:rFonts w:ascii="Times New Roman" w:hAnsi="Times New Roman" w:cs="Times New Roman"/>
                <w:sz w:val="24"/>
                <w:szCs w:val="24"/>
              </w:rPr>
              <w:t xml:space="preserve">сформулировать запрос о специальной помощи </w:t>
            </w:r>
          </w:p>
        </w:tc>
      </w:tr>
    </w:tbl>
    <w:p w:rsidR="0026404F" w:rsidRPr="00947AE3" w:rsidRDefault="0026404F" w:rsidP="0026404F">
      <w:pPr>
        <w:spacing w:after="248" w:line="240" w:lineRule="auto"/>
        <w:rPr>
          <w:sz w:val="24"/>
          <w:szCs w:val="24"/>
        </w:rPr>
      </w:pPr>
    </w:p>
    <w:tbl>
      <w:tblPr>
        <w:tblW w:w="8936" w:type="dxa"/>
        <w:tblInd w:w="528" w:type="dxa"/>
        <w:tblCellMar>
          <w:top w:w="67" w:type="dxa"/>
          <w:right w:w="49" w:type="dxa"/>
        </w:tblCellMar>
        <w:tblLook w:val="04A0" w:firstRow="1" w:lastRow="0" w:firstColumn="1" w:lastColumn="0" w:noHBand="0" w:noVBand="1"/>
      </w:tblPr>
      <w:tblGrid>
        <w:gridCol w:w="3549"/>
        <w:gridCol w:w="5387"/>
      </w:tblGrid>
      <w:tr w:rsidR="0026404F" w:rsidRPr="00075C15" w:rsidTr="00075C15">
        <w:trPr>
          <w:cantSplit/>
          <w:trHeight w:val="8507"/>
        </w:trPr>
        <w:tc>
          <w:tcPr>
            <w:tcW w:w="3549" w:type="dxa"/>
            <w:tcBorders>
              <w:top w:val="single" w:sz="4" w:space="0" w:color="000000"/>
              <w:left w:val="single" w:sz="4" w:space="0" w:color="000000"/>
              <w:bottom w:val="single" w:sz="4" w:space="0" w:color="000000"/>
              <w:right w:val="single" w:sz="4" w:space="0" w:color="000000"/>
            </w:tcBorders>
            <w:vAlign w:val="center"/>
          </w:tcPr>
          <w:p w:rsidR="0026404F" w:rsidRPr="00075C15" w:rsidRDefault="0026404F" w:rsidP="00075C15">
            <w:pPr>
              <w:spacing w:after="0"/>
              <w:ind w:left="11"/>
              <w:rPr>
                <w:rFonts w:ascii="Times New Roman" w:hAnsi="Times New Roman" w:cs="Times New Roman"/>
                <w:sz w:val="24"/>
                <w:szCs w:val="24"/>
                <w:highlight w:val="green"/>
              </w:rPr>
            </w:pPr>
            <w:r w:rsidRPr="00075C15">
              <w:rPr>
                <w:rFonts w:ascii="Times New Roman" w:hAnsi="Times New Roman" w:cs="Times New Roman"/>
                <w:sz w:val="24"/>
                <w:szCs w:val="24"/>
              </w:rPr>
              <w:lastRenderedPageBreak/>
              <w:t>Овладение социально-бытовыми умениями, используемыми в повседневной жизни</w:t>
            </w:r>
          </w:p>
        </w:tc>
        <w:tc>
          <w:tcPr>
            <w:tcW w:w="5387" w:type="dxa"/>
            <w:tcBorders>
              <w:top w:val="single" w:sz="4" w:space="0" w:color="000000"/>
              <w:left w:val="single" w:sz="4" w:space="0" w:color="000000"/>
              <w:bottom w:val="single" w:sz="4" w:space="0" w:color="000000"/>
              <w:right w:val="single" w:sz="4" w:space="0" w:color="000000"/>
            </w:tcBorders>
          </w:tcPr>
          <w:p w:rsidR="0026404F" w:rsidRPr="00075C15" w:rsidRDefault="0026404F" w:rsidP="00075C15">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Стремление к самостоятельности и независимости в быту и помощи другим людям в быту. </w:t>
            </w:r>
          </w:p>
          <w:p w:rsidR="0026404F" w:rsidRPr="00075C15" w:rsidRDefault="0026404F" w:rsidP="00075C15">
            <w:pPr>
              <w:spacing w:after="301" w:line="240" w:lineRule="auto"/>
              <w:rPr>
                <w:rFonts w:ascii="Times New Roman" w:hAnsi="Times New Roman" w:cs="Times New Roman"/>
                <w:sz w:val="24"/>
                <w:szCs w:val="24"/>
              </w:rPr>
            </w:pPr>
            <w:r w:rsidRPr="00075C15">
              <w:rPr>
                <w:rFonts w:ascii="Times New Roman" w:hAnsi="Times New Roman" w:cs="Times New Roman"/>
                <w:sz w:val="24"/>
                <w:szCs w:val="24"/>
              </w:rPr>
              <w:t xml:space="preserve">Овладение навыками самообслуживания: дома и в школе. </w:t>
            </w:r>
          </w:p>
          <w:p w:rsidR="0026404F" w:rsidRPr="00075C15" w:rsidRDefault="0026404F" w:rsidP="00075C15">
            <w:pPr>
              <w:spacing w:after="304" w:line="240"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включаться в разнообразные повседневные дела. </w:t>
            </w:r>
          </w:p>
          <w:p w:rsidR="0026404F" w:rsidRPr="00075C15" w:rsidRDefault="0026404F" w:rsidP="00075C15">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принимать посильное участие, брать на себя ответственность в каких-то областях домашней жизни. </w:t>
            </w:r>
          </w:p>
          <w:p w:rsidR="0026404F" w:rsidRPr="00075C15" w:rsidRDefault="0026404F" w:rsidP="00075C15">
            <w:pPr>
              <w:spacing w:after="301" w:line="240" w:lineRule="auto"/>
              <w:rPr>
                <w:rFonts w:ascii="Times New Roman" w:hAnsi="Times New Roman" w:cs="Times New Roman"/>
                <w:sz w:val="24"/>
                <w:szCs w:val="24"/>
              </w:rPr>
            </w:pPr>
            <w:r w:rsidRPr="00075C15">
              <w:rPr>
                <w:rFonts w:ascii="Times New Roman" w:hAnsi="Times New Roman" w:cs="Times New Roman"/>
                <w:sz w:val="24"/>
                <w:szCs w:val="24"/>
              </w:rPr>
              <w:t xml:space="preserve">Представления об устройстве школьной жизни. </w:t>
            </w:r>
          </w:p>
          <w:p w:rsidR="0026404F" w:rsidRPr="00075C15" w:rsidRDefault="0026404F" w:rsidP="00075C15">
            <w:pPr>
              <w:spacing w:after="300" w:line="269"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ориентироваться в пространстве школы, в расписании занятий. </w:t>
            </w:r>
          </w:p>
          <w:p w:rsidR="0026404F" w:rsidRPr="00075C15" w:rsidRDefault="0026404F" w:rsidP="00075C15">
            <w:pPr>
              <w:spacing w:after="304" w:line="240" w:lineRule="auto"/>
              <w:rPr>
                <w:rFonts w:ascii="Times New Roman" w:hAnsi="Times New Roman" w:cs="Times New Roman"/>
                <w:sz w:val="24"/>
                <w:szCs w:val="24"/>
              </w:rPr>
            </w:pPr>
            <w:r w:rsidRPr="00075C15">
              <w:rPr>
                <w:rFonts w:ascii="Times New Roman" w:hAnsi="Times New Roman" w:cs="Times New Roman"/>
                <w:sz w:val="24"/>
                <w:szCs w:val="24"/>
              </w:rPr>
              <w:t xml:space="preserve">Готовность попросить о помощи в случае затруднений. </w:t>
            </w:r>
          </w:p>
          <w:p w:rsidR="0026404F" w:rsidRPr="00075C15" w:rsidRDefault="0026404F" w:rsidP="00075C15">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Готовность включаться в разнообразные повседневные школьные дела и принимать в них посильное участие, брать на себя ответственность. </w:t>
            </w:r>
          </w:p>
          <w:p w:rsidR="0026404F" w:rsidRPr="00075C15" w:rsidRDefault="0026404F" w:rsidP="00075C15">
            <w:pPr>
              <w:spacing w:after="301" w:line="268" w:lineRule="auto"/>
              <w:rPr>
                <w:rFonts w:ascii="Times New Roman" w:hAnsi="Times New Roman" w:cs="Times New Roman"/>
                <w:sz w:val="24"/>
                <w:szCs w:val="24"/>
              </w:rPr>
            </w:pPr>
            <w:r w:rsidRPr="00075C15">
              <w:rPr>
                <w:rFonts w:ascii="Times New Roman" w:hAnsi="Times New Roman" w:cs="Times New Roman"/>
                <w:sz w:val="24"/>
                <w:szCs w:val="24"/>
              </w:rPr>
              <w:t xml:space="preserve">Понимание значения праздника дома и в школе, того, что праздники бывают разными. </w:t>
            </w:r>
          </w:p>
          <w:p w:rsidR="0026404F" w:rsidRPr="00075C15" w:rsidRDefault="0026404F" w:rsidP="00075C15">
            <w:pPr>
              <w:spacing w:after="301" w:line="240" w:lineRule="auto"/>
              <w:rPr>
                <w:rFonts w:ascii="Times New Roman" w:hAnsi="Times New Roman" w:cs="Times New Roman"/>
                <w:sz w:val="24"/>
                <w:szCs w:val="24"/>
              </w:rPr>
            </w:pPr>
            <w:r w:rsidRPr="00075C15">
              <w:rPr>
                <w:rFonts w:ascii="Times New Roman" w:hAnsi="Times New Roman" w:cs="Times New Roman"/>
                <w:sz w:val="24"/>
                <w:szCs w:val="24"/>
              </w:rPr>
              <w:t xml:space="preserve">Стремление порадовать близких. </w:t>
            </w:r>
          </w:p>
          <w:p w:rsidR="0026404F" w:rsidRPr="00075C15" w:rsidRDefault="0026404F" w:rsidP="00075C15">
            <w:pPr>
              <w:spacing w:after="0"/>
              <w:rPr>
                <w:rFonts w:ascii="Times New Roman" w:hAnsi="Times New Roman" w:cs="Times New Roman"/>
                <w:sz w:val="24"/>
                <w:szCs w:val="24"/>
              </w:rPr>
            </w:pPr>
            <w:r w:rsidRPr="00075C15">
              <w:rPr>
                <w:rFonts w:ascii="Times New Roman" w:hAnsi="Times New Roman" w:cs="Times New Roman"/>
                <w:sz w:val="24"/>
                <w:szCs w:val="24"/>
              </w:rPr>
              <w:t xml:space="preserve">Стремление участвовать в подготовке и проведении праздника </w:t>
            </w:r>
          </w:p>
        </w:tc>
      </w:tr>
      <w:tr w:rsidR="0026404F" w:rsidRPr="00075C15" w:rsidTr="00075C15">
        <w:trPr>
          <w:trHeight w:val="8108"/>
        </w:trPr>
        <w:tc>
          <w:tcPr>
            <w:tcW w:w="3549" w:type="dxa"/>
            <w:tcBorders>
              <w:top w:val="single" w:sz="4" w:space="0" w:color="000000"/>
              <w:left w:val="single" w:sz="4" w:space="0" w:color="000000"/>
              <w:bottom w:val="single" w:sz="4" w:space="0" w:color="000000"/>
              <w:right w:val="single" w:sz="4" w:space="0" w:color="000000"/>
            </w:tcBorders>
            <w:vAlign w:val="center"/>
          </w:tcPr>
          <w:p w:rsidR="0026404F" w:rsidRPr="00075C15" w:rsidRDefault="0026404F" w:rsidP="00075C15">
            <w:pPr>
              <w:spacing w:after="0"/>
              <w:ind w:left="11"/>
              <w:jc w:val="center"/>
              <w:rPr>
                <w:rFonts w:ascii="Times New Roman" w:hAnsi="Times New Roman" w:cs="Times New Roman"/>
                <w:sz w:val="24"/>
                <w:szCs w:val="24"/>
                <w:highlight w:val="green"/>
              </w:rPr>
            </w:pPr>
            <w:r w:rsidRPr="00075C15">
              <w:rPr>
                <w:rFonts w:ascii="Times New Roman" w:hAnsi="Times New Roman" w:cs="Times New Roman"/>
                <w:sz w:val="24"/>
                <w:szCs w:val="24"/>
              </w:rPr>
              <w:lastRenderedPageBreak/>
              <w:t>Овладение навыками коммуникации</w:t>
            </w:r>
          </w:p>
        </w:tc>
        <w:tc>
          <w:tcPr>
            <w:tcW w:w="5387" w:type="dxa"/>
            <w:tcBorders>
              <w:top w:val="single" w:sz="4" w:space="0" w:color="000000"/>
              <w:left w:val="single" w:sz="4" w:space="0" w:color="000000"/>
              <w:bottom w:val="single" w:sz="4" w:space="0" w:color="000000"/>
              <w:right w:val="single" w:sz="4" w:space="0" w:color="000000"/>
            </w:tcBorders>
          </w:tcPr>
          <w:p w:rsidR="0026404F" w:rsidRPr="00075C15" w:rsidRDefault="0026404F" w:rsidP="00075C15">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решать актуальные жизненные задачи, используя коммуникацию как средство достижения цели (вербальную, невербальную). </w:t>
            </w:r>
          </w:p>
          <w:p w:rsidR="0026404F" w:rsidRPr="00075C15" w:rsidRDefault="0026404F" w:rsidP="00075C15">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начать и поддержать разговор, задать вопрос, выразить свои намерения, просьбу, пожелание, опасения, завершить разговор. </w:t>
            </w:r>
          </w:p>
          <w:p w:rsidR="0026404F" w:rsidRPr="00075C15" w:rsidRDefault="0026404F" w:rsidP="00075C15">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корректно выразить отказ и недовольство, благодарность, сочувствие и т.д. </w:t>
            </w:r>
          </w:p>
          <w:p w:rsidR="0026404F" w:rsidRPr="00075C15" w:rsidRDefault="0026404F" w:rsidP="00075C15">
            <w:pPr>
              <w:spacing w:after="301" w:line="240"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получать и уточнять информацию от собеседника. </w:t>
            </w:r>
          </w:p>
          <w:p w:rsidR="0026404F" w:rsidRPr="00075C15" w:rsidRDefault="0026404F" w:rsidP="00075C15">
            <w:pPr>
              <w:spacing w:after="304" w:line="240" w:lineRule="auto"/>
              <w:rPr>
                <w:rFonts w:ascii="Times New Roman" w:hAnsi="Times New Roman" w:cs="Times New Roman"/>
                <w:sz w:val="24"/>
                <w:szCs w:val="24"/>
              </w:rPr>
            </w:pPr>
            <w:r w:rsidRPr="00075C15">
              <w:rPr>
                <w:rFonts w:ascii="Times New Roman" w:hAnsi="Times New Roman" w:cs="Times New Roman"/>
                <w:sz w:val="24"/>
                <w:szCs w:val="24"/>
              </w:rPr>
              <w:t xml:space="preserve">Освоение культурных форм выражения своих чувств. </w:t>
            </w:r>
          </w:p>
          <w:p w:rsidR="0026404F" w:rsidRPr="00075C15" w:rsidRDefault="0026404F" w:rsidP="00075C15">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Расширение круга ситуаций, в которых обучающийся может использовать коммуникацию как средство достижения цели. </w:t>
            </w:r>
          </w:p>
          <w:p w:rsidR="0026404F" w:rsidRPr="00075C15" w:rsidRDefault="0026404F" w:rsidP="00075C15">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передать свои впечатления, соображения, умозаключения так, чтобы быть понятым другим человеком. </w:t>
            </w:r>
          </w:p>
          <w:p w:rsidR="0026404F" w:rsidRPr="00075C15" w:rsidRDefault="0026404F" w:rsidP="00075C15">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принимать и включать в свой личный опыт жизненный опыт других людей. </w:t>
            </w:r>
          </w:p>
          <w:p w:rsidR="0026404F" w:rsidRPr="00075C15" w:rsidRDefault="0026404F" w:rsidP="00075C15">
            <w:pPr>
              <w:spacing w:after="0"/>
              <w:rPr>
                <w:rFonts w:ascii="Times New Roman" w:hAnsi="Times New Roman" w:cs="Times New Roman"/>
                <w:sz w:val="24"/>
                <w:szCs w:val="24"/>
              </w:rPr>
            </w:pPr>
            <w:r w:rsidRPr="00075C15">
              <w:rPr>
                <w:rFonts w:ascii="Times New Roman" w:hAnsi="Times New Roman" w:cs="Times New Roman"/>
                <w:sz w:val="24"/>
                <w:szCs w:val="24"/>
              </w:rPr>
              <w:t xml:space="preserve">Умение делиться своими воспоминаниями, впечатлениями и планами с другими людьми </w:t>
            </w:r>
          </w:p>
        </w:tc>
      </w:tr>
    </w:tbl>
    <w:p w:rsidR="0026404F" w:rsidRPr="00947AE3" w:rsidRDefault="0026404F" w:rsidP="0026404F">
      <w:pPr>
        <w:spacing w:after="0" w:line="240" w:lineRule="auto"/>
        <w:ind w:left="636"/>
        <w:rPr>
          <w:sz w:val="24"/>
          <w:szCs w:val="24"/>
        </w:rPr>
      </w:pPr>
      <w:r w:rsidRPr="00947AE3">
        <w:rPr>
          <w:sz w:val="24"/>
          <w:szCs w:val="24"/>
        </w:rPr>
        <w:t xml:space="preserve"> </w:t>
      </w:r>
    </w:p>
    <w:tbl>
      <w:tblPr>
        <w:tblW w:w="9078" w:type="dxa"/>
        <w:tblInd w:w="528" w:type="dxa"/>
        <w:tblLayout w:type="fixed"/>
        <w:tblCellMar>
          <w:top w:w="59" w:type="dxa"/>
          <w:right w:w="150" w:type="dxa"/>
        </w:tblCellMar>
        <w:tblLook w:val="04A0" w:firstRow="1" w:lastRow="0" w:firstColumn="1" w:lastColumn="0" w:noHBand="0" w:noVBand="1"/>
      </w:tblPr>
      <w:tblGrid>
        <w:gridCol w:w="278"/>
        <w:gridCol w:w="2388"/>
        <w:gridCol w:w="6412"/>
      </w:tblGrid>
      <w:tr w:rsidR="0026404F" w:rsidRPr="00075C15" w:rsidTr="00075C15">
        <w:trPr>
          <w:trHeight w:val="10530"/>
        </w:trPr>
        <w:tc>
          <w:tcPr>
            <w:tcW w:w="278" w:type="dxa"/>
            <w:tcBorders>
              <w:top w:val="single" w:sz="4" w:space="0" w:color="000000"/>
              <w:left w:val="single" w:sz="4" w:space="0" w:color="000000"/>
              <w:bottom w:val="single" w:sz="4" w:space="0" w:color="000000"/>
              <w:right w:val="nil"/>
            </w:tcBorders>
            <w:vAlign w:val="center"/>
          </w:tcPr>
          <w:p w:rsidR="0026404F" w:rsidRPr="00075C15" w:rsidRDefault="0026404F" w:rsidP="00075C15">
            <w:pPr>
              <w:spacing w:after="0"/>
              <w:rPr>
                <w:rFonts w:ascii="Times New Roman" w:hAnsi="Times New Roman" w:cs="Times New Roman"/>
                <w:sz w:val="24"/>
                <w:szCs w:val="24"/>
                <w:highlight w:val="green"/>
              </w:rPr>
            </w:pPr>
          </w:p>
        </w:tc>
        <w:tc>
          <w:tcPr>
            <w:tcW w:w="2388" w:type="dxa"/>
            <w:tcBorders>
              <w:top w:val="single" w:sz="4" w:space="0" w:color="000000"/>
              <w:left w:val="nil"/>
              <w:bottom w:val="single" w:sz="4" w:space="0" w:color="000000"/>
              <w:right w:val="single" w:sz="4" w:space="0" w:color="000000"/>
            </w:tcBorders>
            <w:vAlign w:val="center"/>
          </w:tcPr>
          <w:p w:rsidR="0026404F" w:rsidRPr="00075C15" w:rsidRDefault="0026404F" w:rsidP="00075C15">
            <w:pPr>
              <w:spacing w:after="302" w:line="268" w:lineRule="auto"/>
              <w:ind w:left="106"/>
              <w:rPr>
                <w:rFonts w:ascii="Times New Roman" w:hAnsi="Times New Roman" w:cs="Times New Roman"/>
                <w:sz w:val="24"/>
                <w:szCs w:val="24"/>
              </w:rPr>
            </w:pPr>
            <w:r w:rsidRPr="00075C15">
              <w:rPr>
                <w:rFonts w:ascii="Times New Roman" w:hAnsi="Times New Roman" w:cs="Times New Roman"/>
                <w:sz w:val="24"/>
                <w:szCs w:val="24"/>
              </w:rPr>
              <w:t>Дифференциация и осмысление картины мира и её временно-пространственной организации</w:t>
            </w:r>
          </w:p>
          <w:p w:rsidR="0026404F" w:rsidRPr="00075C15" w:rsidRDefault="0026404F" w:rsidP="00075C15">
            <w:pPr>
              <w:spacing w:after="0"/>
              <w:rPr>
                <w:rFonts w:ascii="Times New Roman" w:hAnsi="Times New Roman" w:cs="Times New Roman"/>
                <w:sz w:val="24"/>
                <w:szCs w:val="24"/>
                <w:highlight w:val="green"/>
              </w:rPr>
            </w:pPr>
          </w:p>
        </w:tc>
        <w:tc>
          <w:tcPr>
            <w:tcW w:w="6412" w:type="dxa"/>
            <w:tcBorders>
              <w:top w:val="single" w:sz="4" w:space="0" w:color="000000"/>
              <w:left w:val="single" w:sz="4" w:space="0" w:color="000000"/>
              <w:bottom w:val="single" w:sz="4" w:space="0" w:color="000000"/>
              <w:right w:val="single" w:sz="4" w:space="0" w:color="000000"/>
            </w:tcBorders>
          </w:tcPr>
          <w:p w:rsidR="0026404F" w:rsidRPr="00075C15" w:rsidRDefault="0026404F" w:rsidP="00075C15">
            <w:pPr>
              <w:spacing w:after="302" w:line="268" w:lineRule="auto"/>
              <w:ind w:left="106"/>
              <w:rPr>
                <w:rFonts w:ascii="Times New Roman" w:hAnsi="Times New Roman" w:cs="Times New Roman"/>
                <w:sz w:val="24"/>
                <w:szCs w:val="24"/>
              </w:rPr>
            </w:pPr>
            <w:r w:rsidRPr="00075C15">
              <w:rPr>
                <w:rFonts w:ascii="Times New Roman" w:hAnsi="Times New Roman" w:cs="Times New Roman"/>
                <w:sz w:val="24"/>
                <w:szCs w:val="24"/>
              </w:rPr>
              <w:t xml:space="preserve">Адекватность бытового поведения обучающегося с точки зрения опасности/безопасности и для себя, и для окружающих; сохранности окружающей предметной и природной среды. </w:t>
            </w:r>
          </w:p>
          <w:p w:rsidR="0026404F" w:rsidRPr="00075C15" w:rsidRDefault="0026404F" w:rsidP="00075C15">
            <w:pPr>
              <w:spacing w:after="302" w:line="268" w:lineRule="auto"/>
              <w:ind w:left="106"/>
              <w:rPr>
                <w:rFonts w:ascii="Times New Roman" w:hAnsi="Times New Roman" w:cs="Times New Roman"/>
                <w:sz w:val="24"/>
                <w:szCs w:val="24"/>
              </w:rPr>
            </w:pPr>
            <w:r w:rsidRPr="00075C15">
              <w:rPr>
                <w:rFonts w:ascii="Times New Roman" w:hAnsi="Times New Roman" w:cs="Times New Roman"/>
                <w:sz w:val="24"/>
                <w:szCs w:val="24"/>
              </w:rPr>
              <w:t xml:space="preserve">Использование вещей в соответствии с их функциями, принятым порядком и характером наличной ситуации. </w:t>
            </w:r>
          </w:p>
          <w:p w:rsidR="0026404F" w:rsidRPr="00075C15" w:rsidRDefault="0026404F" w:rsidP="00075C15">
            <w:pPr>
              <w:spacing w:after="302" w:line="268" w:lineRule="auto"/>
              <w:ind w:left="106"/>
              <w:rPr>
                <w:rFonts w:ascii="Times New Roman" w:hAnsi="Times New Roman" w:cs="Times New Roman"/>
                <w:sz w:val="24"/>
                <w:szCs w:val="24"/>
              </w:rPr>
            </w:pPr>
            <w:r w:rsidRPr="00075C15">
              <w:rPr>
                <w:rFonts w:ascii="Times New Roman" w:hAnsi="Times New Roman" w:cs="Times New Roman"/>
                <w:sz w:val="24"/>
                <w:szCs w:val="24"/>
              </w:rPr>
              <w:t xml:space="preserve">Расширение и накопление знакомых и разнообразно освоенных мест за пределами дома и школы: двор, дача, лес, парк, речка, городские и загородные достопримечательности и др. </w:t>
            </w:r>
          </w:p>
          <w:p w:rsidR="0026404F" w:rsidRPr="00075C15" w:rsidRDefault="0026404F" w:rsidP="00075C15">
            <w:pPr>
              <w:spacing w:after="303" w:line="268" w:lineRule="auto"/>
              <w:ind w:left="106"/>
              <w:rPr>
                <w:rFonts w:ascii="Times New Roman" w:hAnsi="Times New Roman" w:cs="Times New Roman"/>
                <w:sz w:val="24"/>
                <w:szCs w:val="24"/>
              </w:rPr>
            </w:pPr>
            <w:r w:rsidRPr="00075C15">
              <w:rPr>
                <w:rFonts w:ascii="Times New Roman" w:hAnsi="Times New Roman" w:cs="Times New Roman"/>
                <w:sz w:val="24"/>
                <w:szCs w:val="24"/>
              </w:rPr>
              <w:t xml:space="preserve">Активность во взаимодействии с миром, понимание собственной результативности. </w:t>
            </w:r>
          </w:p>
          <w:p w:rsidR="0026404F" w:rsidRPr="00075C15" w:rsidRDefault="0026404F" w:rsidP="00075C15">
            <w:pPr>
              <w:spacing w:after="302" w:line="268" w:lineRule="auto"/>
              <w:ind w:left="106"/>
              <w:rPr>
                <w:rFonts w:ascii="Times New Roman" w:hAnsi="Times New Roman" w:cs="Times New Roman"/>
                <w:sz w:val="24"/>
                <w:szCs w:val="24"/>
              </w:rPr>
            </w:pPr>
            <w:r w:rsidRPr="00075C15">
              <w:rPr>
                <w:rFonts w:ascii="Times New Roman" w:hAnsi="Times New Roman" w:cs="Times New Roman"/>
                <w:sz w:val="24"/>
                <w:szCs w:val="24"/>
              </w:rPr>
              <w:t xml:space="preserve">Накопление опыта освоения нового при помощи экскурсий и путешествий. </w:t>
            </w:r>
          </w:p>
          <w:p w:rsidR="0026404F" w:rsidRPr="00075C15" w:rsidRDefault="0026404F" w:rsidP="00075C15">
            <w:pPr>
              <w:spacing w:after="302" w:line="268" w:lineRule="auto"/>
              <w:ind w:left="106"/>
              <w:rPr>
                <w:rFonts w:ascii="Times New Roman" w:hAnsi="Times New Roman" w:cs="Times New Roman"/>
                <w:sz w:val="24"/>
                <w:szCs w:val="24"/>
              </w:rPr>
            </w:pPr>
            <w:r w:rsidRPr="00075C15">
              <w:rPr>
                <w:rFonts w:ascii="Times New Roman" w:hAnsi="Times New Roman" w:cs="Times New Roman"/>
                <w:sz w:val="24"/>
                <w:szCs w:val="24"/>
              </w:rPr>
              <w:t xml:space="preserve">Умение накапливать личные впечатления, связанные с явлениями окружающего мира, упорядочивать их во времени и пространстве. </w:t>
            </w:r>
          </w:p>
          <w:p w:rsidR="0026404F" w:rsidRPr="00075C15" w:rsidRDefault="0026404F" w:rsidP="00075C15">
            <w:pPr>
              <w:spacing w:after="299" w:line="340" w:lineRule="auto"/>
              <w:ind w:left="106"/>
              <w:rPr>
                <w:rFonts w:ascii="Times New Roman" w:hAnsi="Times New Roman" w:cs="Times New Roman"/>
                <w:sz w:val="24"/>
                <w:szCs w:val="24"/>
              </w:rPr>
            </w:pPr>
            <w:r w:rsidRPr="00075C15">
              <w:rPr>
                <w:rFonts w:ascii="Times New Roman" w:hAnsi="Times New Roman" w:cs="Times New Roman"/>
                <w:sz w:val="24"/>
                <w:szCs w:val="24"/>
              </w:rPr>
              <w:t xml:space="preserve">Умение устанавливать взаимосвязь порядка природного и уклада собственной жизни в семье и в школе, вести себя в быту сообразно этому пониманию. </w:t>
            </w:r>
          </w:p>
          <w:p w:rsidR="0026404F" w:rsidRPr="00075C15" w:rsidRDefault="0026404F" w:rsidP="00075C15">
            <w:pPr>
              <w:spacing w:after="300" w:line="269" w:lineRule="auto"/>
              <w:ind w:left="106" w:right="597"/>
              <w:rPr>
                <w:rFonts w:ascii="Times New Roman" w:hAnsi="Times New Roman" w:cs="Times New Roman"/>
                <w:sz w:val="24"/>
                <w:szCs w:val="24"/>
              </w:rPr>
            </w:pPr>
            <w:r w:rsidRPr="00075C15">
              <w:rPr>
                <w:rFonts w:ascii="Times New Roman" w:hAnsi="Times New Roman" w:cs="Times New Roman"/>
                <w:sz w:val="24"/>
                <w:szCs w:val="24"/>
              </w:rPr>
              <w:t xml:space="preserve">Умение устанавливать взаимосвязь порядка общественного и уклада собственной жизни в семье и в школе, соответствовать этому порядку. </w:t>
            </w:r>
          </w:p>
          <w:p w:rsidR="0026404F" w:rsidRPr="00075C15" w:rsidRDefault="0026404F" w:rsidP="00075C15">
            <w:pPr>
              <w:spacing w:after="0"/>
              <w:ind w:left="106"/>
              <w:rPr>
                <w:rFonts w:ascii="Times New Roman" w:hAnsi="Times New Roman" w:cs="Times New Roman"/>
                <w:sz w:val="24"/>
                <w:szCs w:val="24"/>
              </w:rPr>
            </w:pPr>
            <w:r w:rsidRPr="00075C15">
              <w:rPr>
                <w:rFonts w:ascii="Times New Roman" w:hAnsi="Times New Roman" w:cs="Times New Roman"/>
                <w:sz w:val="24"/>
                <w:szCs w:val="24"/>
              </w:rPr>
              <w:t xml:space="preserve">Прогресс в развитии любознательности, наблюдательности, способности замечать новое, задавать вопросы, включаться в совместную со взрослым исследовательскую деятельность. </w:t>
            </w:r>
          </w:p>
        </w:tc>
      </w:tr>
      <w:tr w:rsidR="0026404F" w:rsidRPr="00075C15" w:rsidTr="00075C15">
        <w:trPr>
          <w:trHeight w:val="8507"/>
        </w:trPr>
        <w:tc>
          <w:tcPr>
            <w:tcW w:w="2666" w:type="dxa"/>
            <w:gridSpan w:val="2"/>
            <w:tcBorders>
              <w:top w:val="single" w:sz="4" w:space="0" w:color="000000"/>
              <w:left w:val="single" w:sz="4" w:space="0" w:color="000000"/>
              <w:bottom w:val="single" w:sz="4" w:space="0" w:color="000000"/>
              <w:right w:val="single" w:sz="4" w:space="0" w:color="000000"/>
            </w:tcBorders>
          </w:tcPr>
          <w:p w:rsidR="0026404F" w:rsidRPr="00075C15" w:rsidRDefault="0026404F" w:rsidP="00075C15">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lastRenderedPageBreak/>
              <w:t xml:space="preserve">Осмысление своего социального окружения и освоение соответствующих возрасту системы ценностей и социальных ролей </w:t>
            </w:r>
          </w:p>
          <w:p w:rsidR="0026404F" w:rsidRPr="00075C15" w:rsidRDefault="0026404F" w:rsidP="00075C15">
            <w:pPr>
              <w:spacing w:after="0"/>
              <w:ind w:left="69"/>
              <w:rPr>
                <w:rFonts w:ascii="Times New Roman" w:hAnsi="Times New Roman" w:cs="Times New Roman"/>
                <w:sz w:val="24"/>
                <w:szCs w:val="24"/>
                <w:highlight w:val="green"/>
              </w:rPr>
            </w:pPr>
          </w:p>
        </w:tc>
        <w:tc>
          <w:tcPr>
            <w:tcW w:w="6412" w:type="dxa"/>
            <w:tcBorders>
              <w:top w:val="single" w:sz="4" w:space="0" w:color="000000"/>
              <w:left w:val="single" w:sz="4" w:space="0" w:color="000000"/>
              <w:bottom w:val="single" w:sz="4" w:space="0" w:color="000000"/>
              <w:right w:val="single" w:sz="4" w:space="0" w:color="000000"/>
            </w:tcBorders>
          </w:tcPr>
          <w:p w:rsidR="0026404F" w:rsidRPr="00075C15" w:rsidRDefault="0026404F" w:rsidP="00075C15">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адекватно использовать принятые в окружении обучающегося социальные ритуалы. </w:t>
            </w:r>
          </w:p>
          <w:p w:rsidR="0026404F" w:rsidRPr="00075C15" w:rsidRDefault="0026404F" w:rsidP="00075C15">
            <w:pPr>
              <w:spacing w:after="300"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корректно выразить свои чувства, отказ, недовольство, благодарность, сочувствие, намерение, просьбу, опасение. </w:t>
            </w:r>
          </w:p>
          <w:p w:rsidR="0026404F" w:rsidRPr="00075C15" w:rsidRDefault="0026404F" w:rsidP="00075C15">
            <w:pPr>
              <w:spacing w:after="300" w:line="269" w:lineRule="auto"/>
              <w:rPr>
                <w:rFonts w:ascii="Times New Roman" w:hAnsi="Times New Roman" w:cs="Times New Roman"/>
                <w:sz w:val="24"/>
                <w:szCs w:val="24"/>
              </w:rPr>
            </w:pPr>
            <w:r w:rsidRPr="00075C15">
              <w:rPr>
                <w:rFonts w:ascii="Times New Roman" w:hAnsi="Times New Roman" w:cs="Times New Roman"/>
                <w:sz w:val="24"/>
                <w:szCs w:val="24"/>
              </w:rPr>
              <w:t xml:space="preserve">Знание правил поведения в разных социальных ситуациях с людьми разного статуса. </w:t>
            </w:r>
          </w:p>
          <w:p w:rsidR="0026404F" w:rsidRPr="00075C15" w:rsidRDefault="0026404F" w:rsidP="00075C15">
            <w:pPr>
              <w:spacing w:after="300" w:line="269"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проявлять инициативу, корректно устанавливать и ограничивать контакт. </w:t>
            </w:r>
          </w:p>
          <w:p w:rsidR="0026404F" w:rsidRPr="00075C15" w:rsidRDefault="0026404F" w:rsidP="00075C15">
            <w:pPr>
              <w:spacing w:after="300" w:line="269"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не быть назойливым в своих просьбах и требованиях, быть благодарным за проявление внимания и оказание помощи. </w:t>
            </w:r>
          </w:p>
          <w:p w:rsidR="0026404F" w:rsidRPr="00075C15" w:rsidRDefault="0026404F" w:rsidP="00075C15">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применять формы выражения своих чувств соответственно ситуации социального контакта. </w:t>
            </w:r>
          </w:p>
          <w:p w:rsidR="0026404F" w:rsidRPr="00075C15" w:rsidRDefault="0026404F" w:rsidP="00075C15">
            <w:pPr>
              <w:spacing w:after="248" w:line="240" w:lineRule="auto"/>
              <w:rPr>
                <w:rFonts w:ascii="Times New Roman" w:hAnsi="Times New Roman" w:cs="Times New Roman"/>
                <w:sz w:val="24"/>
                <w:szCs w:val="24"/>
              </w:rPr>
            </w:pPr>
            <w:r w:rsidRPr="00075C15">
              <w:rPr>
                <w:rFonts w:ascii="Times New Roman" w:hAnsi="Times New Roman" w:cs="Times New Roman"/>
                <w:sz w:val="24"/>
                <w:szCs w:val="24"/>
              </w:rPr>
              <w:t xml:space="preserve">Расширение круга освоенных социальных контактов. </w:t>
            </w:r>
          </w:p>
          <w:p w:rsidR="0026404F" w:rsidRPr="00075C15" w:rsidRDefault="0026404F" w:rsidP="00075C15">
            <w:pPr>
              <w:spacing w:after="0"/>
              <w:ind w:right="8056"/>
              <w:rPr>
                <w:rFonts w:ascii="Times New Roman" w:hAnsi="Times New Roman" w:cs="Times New Roman"/>
                <w:sz w:val="24"/>
                <w:szCs w:val="24"/>
              </w:rPr>
            </w:pPr>
            <w:r w:rsidRPr="00075C15">
              <w:rPr>
                <w:rFonts w:ascii="Times New Roman" w:hAnsi="Times New Roman" w:cs="Times New Roman"/>
                <w:sz w:val="24"/>
                <w:szCs w:val="24"/>
              </w:rPr>
              <w:t xml:space="preserve">    </w:t>
            </w:r>
          </w:p>
        </w:tc>
      </w:tr>
    </w:tbl>
    <w:p w:rsidR="0026404F" w:rsidRPr="00947AE3" w:rsidRDefault="0026404F" w:rsidP="0026404F">
      <w:pPr>
        <w:spacing w:after="253" w:line="240" w:lineRule="auto"/>
        <w:jc w:val="center"/>
        <w:rPr>
          <w:sz w:val="24"/>
          <w:szCs w:val="24"/>
        </w:rPr>
      </w:pPr>
      <w:r w:rsidRPr="00947AE3">
        <w:rPr>
          <w:sz w:val="24"/>
          <w:szCs w:val="24"/>
        </w:rPr>
        <w:t xml:space="preserve"> </w:t>
      </w:r>
      <w:r w:rsidRPr="00947AE3">
        <w:rPr>
          <w:b/>
          <w:sz w:val="24"/>
          <w:szCs w:val="24"/>
        </w:rPr>
        <w:t xml:space="preserve"> </w:t>
      </w:r>
    </w:p>
    <w:p w:rsidR="0026404F" w:rsidRPr="00075C15" w:rsidRDefault="0026404F" w:rsidP="00075C15">
      <w:pPr>
        <w:spacing w:after="219" w:line="360" w:lineRule="auto"/>
        <w:jc w:val="both"/>
        <w:rPr>
          <w:rFonts w:ascii="Times New Roman" w:hAnsi="Times New Roman" w:cs="Times New Roman"/>
          <w:sz w:val="28"/>
          <w:szCs w:val="28"/>
        </w:rPr>
      </w:pPr>
      <w:r w:rsidRPr="00075C15">
        <w:rPr>
          <w:rFonts w:ascii="Times New Roman" w:hAnsi="Times New Roman" w:cs="Times New Roman"/>
          <w:sz w:val="28"/>
          <w:szCs w:val="28"/>
        </w:rPr>
        <w:t xml:space="preserve">           Результаты внедрения программы коррекционной работы отслеживаются  через систему оценки достижения планируемых результатов освоения основной образовательной программы основного общего образования, которая  предполагает комплексный подход к оценке результатов образования. Ведется оценка достижений обучающимися всех трёх групп результатов образования: личностных, метапредметных и предметных. </w:t>
      </w:r>
    </w:p>
    <w:p w:rsidR="0026404F" w:rsidRPr="00075C15" w:rsidRDefault="0026404F" w:rsidP="00075C15">
      <w:pPr>
        <w:spacing w:after="0" w:line="360" w:lineRule="auto"/>
        <w:jc w:val="both"/>
        <w:rPr>
          <w:rFonts w:ascii="Times New Roman" w:hAnsi="Times New Roman" w:cs="Times New Roman"/>
          <w:sz w:val="28"/>
          <w:szCs w:val="28"/>
        </w:rPr>
      </w:pPr>
    </w:p>
    <w:p w:rsidR="00075C15" w:rsidRDefault="00075C15" w:rsidP="00075C15">
      <w:pPr>
        <w:spacing w:after="0" w:line="360" w:lineRule="auto"/>
        <w:ind w:firstLine="709"/>
        <w:jc w:val="both"/>
        <w:rPr>
          <w:rFonts w:ascii="Times New Roman" w:hAnsi="Times New Roman" w:cs="Times New Roman"/>
          <w:b/>
          <w:bCs/>
          <w:sz w:val="28"/>
          <w:szCs w:val="28"/>
        </w:rPr>
      </w:pPr>
    </w:p>
    <w:p w:rsidR="00075C15" w:rsidRDefault="00075C15" w:rsidP="00075C15">
      <w:pPr>
        <w:spacing w:after="0" w:line="360" w:lineRule="auto"/>
        <w:ind w:firstLine="709"/>
        <w:jc w:val="both"/>
        <w:rPr>
          <w:rFonts w:ascii="Times New Roman" w:hAnsi="Times New Roman" w:cs="Times New Roman"/>
          <w:b/>
          <w:bCs/>
          <w:sz w:val="28"/>
          <w:szCs w:val="28"/>
        </w:rPr>
      </w:pPr>
    </w:p>
    <w:p w:rsidR="0026404F" w:rsidRPr="00075C15" w:rsidRDefault="0026404F" w:rsidP="00075C15">
      <w:pPr>
        <w:spacing w:after="0" w:line="360" w:lineRule="auto"/>
        <w:ind w:firstLine="709"/>
        <w:jc w:val="both"/>
        <w:rPr>
          <w:rFonts w:ascii="Times New Roman" w:hAnsi="Times New Roman" w:cs="Times New Roman"/>
          <w:sz w:val="28"/>
          <w:szCs w:val="28"/>
        </w:rPr>
      </w:pPr>
      <w:r w:rsidRPr="00075C15">
        <w:rPr>
          <w:rFonts w:ascii="Times New Roman" w:hAnsi="Times New Roman" w:cs="Times New Roman"/>
          <w:b/>
          <w:bCs/>
          <w:sz w:val="28"/>
          <w:szCs w:val="28"/>
        </w:rPr>
        <w:lastRenderedPageBreak/>
        <w:t>Результаты внедрения программы коррекционной работы</w:t>
      </w:r>
    </w:p>
    <w:p w:rsidR="0026404F" w:rsidRPr="00075C15" w:rsidRDefault="0026404F" w:rsidP="00075C15">
      <w:pPr>
        <w:spacing w:after="0" w:line="360" w:lineRule="auto"/>
        <w:ind w:firstLine="709"/>
        <w:jc w:val="both"/>
        <w:rPr>
          <w:rFonts w:ascii="Times New Roman" w:hAnsi="Times New Roman" w:cs="Times New Roman"/>
          <w:sz w:val="28"/>
          <w:szCs w:val="28"/>
        </w:rPr>
      </w:pPr>
      <w:r w:rsidRPr="00075C15">
        <w:rPr>
          <w:rFonts w:ascii="Times New Roman" w:hAnsi="Times New Roman" w:cs="Times New Roman"/>
          <w:sz w:val="28"/>
          <w:szCs w:val="28"/>
        </w:rPr>
        <w:t>Результаты внедрения программы коррекционной работы отслеживаются  через систему оценки достижения планируемых результатов освоения основной образовательной программы основного общего образования, которая  предполагает комплексный подход к оценке результатов образования. Ведется оценка достижений обучающимися всех трёх групп результатов образования: личностных, метапредметных и предметных.</w:t>
      </w:r>
    </w:p>
    <w:p w:rsidR="0026404F" w:rsidRDefault="0026404F" w:rsidP="0026404F"/>
    <w:p w:rsidR="00075C15" w:rsidRDefault="00075C15" w:rsidP="0026404F"/>
    <w:p w:rsidR="00075C15" w:rsidRDefault="00075C15" w:rsidP="0026404F"/>
    <w:p w:rsidR="00075C15" w:rsidRDefault="00075C15" w:rsidP="00075C15">
      <w:pPr>
        <w:pStyle w:val="3"/>
        <w:jc w:val="center"/>
        <w:rPr>
          <w:rFonts w:ascii="Times New Roman" w:hAnsi="Times New Roman" w:cs="Times New Roman"/>
          <w:color w:val="auto"/>
          <w:sz w:val="28"/>
          <w:szCs w:val="28"/>
        </w:rPr>
      </w:pPr>
      <w:bookmarkStart w:id="48" w:name="_Toc125129"/>
      <w:r w:rsidRPr="00075C15">
        <w:rPr>
          <w:rFonts w:ascii="Times New Roman" w:hAnsi="Times New Roman" w:cs="Times New Roman"/>
          <w:color w:val="auto"/>
          <w:sz w:val="28"/>
          <w:szCs w:val="28"/>
        </w:rPr>
        <w:t>2.2.6. Программа внеурочной деятельности</w:t>
      </w:r>
      <w:bookmarkEnd w:id="48"/>
    </w:p>
    <w:p w:rsidR="00075C15" w:rsidRDefault="00075C15" w:rsidP="00075C15"/>
    <w:p w:rsidR="00075C15" w:rsidRPr="00F63254" w:rsidRDefault="00075C15" w:rsidP="00075C15">
      <w:pPr>
        <w:pStyle w:val="western"/>
        <w:spacing w:before="0" w:beforeAutospacing="0" w:line="360" w:lineRule="auto"/>
        <w:ind w:firstLine="709"/>
        <w:jc w:val="both"/>
        <w:rPr>
          <w:sz w:val="28"/>
          <w:szCs w:val="28"/>
        </w:rPr>
      </w:pPr>
      <w:r w:rsidRPr="00F63254">
        <w:rPr>
          <w:sz w:val="28"/>
          <w:szCs w:val="28"/>
        </w:rPr>
        <w:t>Программа внеурочной деятельности обеспечивает учет индивидуальных особенностей и потребностей обучающихся с ЗПР через организацию внеурочной деятельности.</w:t>
      </w:r>
    </w:p>
    <w:p w:rsidR="00075C15" w:rsidRPr="0090391C" w:rsidRDefault="00075C15" w:rsidP="00075C15">
      <w:pPr>
        <w:pStyle w:val="a3"/>
        <w:spacing w:after="0" w:line="360" w:lineRule="auto"/>
        <w:ind w:firstLine="709"/>
        <w:jc w:val="both"/>
        <w:rPr>
          <w:rFonts w:ascii="Times New Roman" w:hAnsi="Times New Roman"/>
          <w:sz w:val="28"/>
          <w:szCs w:val="28"/>
        </w:rPr>
      </w:pPr>
      <w:r w:rsidRPr="003A3A54">
        <w:rPr>
          <w:rFonts w:ascii="Times New Roman" w:hAnsi="Times New Roman"/>
          <w:sz w:val="28"/>
          <w:szCs w:val="28"/>
        </w:rPr>
        <w:t xml:space="preserve">Под внеурочной деятельностью понимается образовательная деятельность, осуществляемая в формах, отличных от урочной, и направленная на достижение планируемых результатов освоения </w:t>
      </w:r>
      <w:r>
        <w:rPr>
          <w:rFonts w:ascii="Times New Roman" w:hAnsi="Times New Roman"/>
          <w:sz w:val="28"/>
          <w:szCs w:val="28"/>
        </w:rPr>
        <w:t>АООП НОО обучающихся с ЗПР</w:t>
      </w:r>
      <w:r w:rsidRPr="003A3A54">
        <w:rPr>
          <w:rFonts w:ascii="Times New Roman" w:hAnsi="Times New Roman"/>
          <w:sz w:val="28"/>
          <w:szCs w:val="28"/>
        </w:rPr>
        <w:t>.</w:t>
      </w:r>
      <w:r>
        <w:rPr>
          <w:rFonts w:ascii="Times New Roman" w:hAnsi="Times New Roman"/>
          <w:sz w:val="28"/>
          <w:szCs w:val="28"/>
        </w:rPr>
        <w:t xml:space="preserve"> </w:t>
      </w:r>
      <w:r w:rsidRPr="00F23301">
        <w:rPr>
          <w:rFonts w:ascii="Times New Roman" w:hAnsi="Times New Roman"/>
          <w:sz w:val="28"/>
          <w:szCs w:val="28"/>
        </w:rPr>
        <w:t>Внеурочная деятельность объединяет все, кроме учебной, виды деятельности обучающихся, в которых возможно и целесообразно решение задач их воспитания и социализации.</w:t>
      </w:r>
    </w:p>
    <w:p w:rsidR="00075C15" w:rsidRPr="00F63254" w:rsidRDefault="00075C15" w:rsidP="00075C15">
      <w:pPr>
        <w:pStyle w:val="western"/>
        <w:spacing w:before="0" w:beforeAutospacing="0" w:line="360" w:lineRule="auto"/>
        <w:ind w:firstLine="709"/>
        <w:jc w:val="both"/>
        <w:rPr>
          <w:sz w:val="28"/>
          <w:szCs w:val="28"/>
        </w:rPr>
      </w:pPr>
      <w:r w:rsidRPr="00F63254">
        <w:rPr>
          <w:sz w:val="28"/>
          <w:szCs w:val="28"/>
        </w:rPr>
        <w:t>Сущность и основное назначение внеурочной деятельности заключается в обеспечении дополнительных условий для развития интересов, склонностей, способностей обучающихся с ЗПР, организации их свободного времени.</w:t>
      </w:r>
    </w:p>
    <w:p w:rsidR="00075C15" w:rsidRDefault="00075C15" w:rsidP="00075C15">
      <w:pPr>
        <w:pStyle w:val="western"/>
        <w:spacing w:before="0" w:beforeAutospacing="0" w:line="360" w:lineRule="auto"/>
        <w:ind w:firstLine="709"/>
        <w:jc w:val="both"/>
        <w:rPr>
          <w:sz w:val="28"/>
          <w:szCs w:val="28"/>
        </w:rPr>
      </w:pPr>
      <w:r w:rsidRPr="00F63254">
        <w:rPr>
          <w:sz w:val="28"/>
          <w:szCs w:val="28"/>
        </w:rPr>
        <w:t>Внеурочная деятельность ориентирована на создание условий для:</w:t>
      </w:r>
      <w:r w:rsidRPr="00F63254">
        <w:rPr>
          <w:b/>
          <w:bCs/>
          <w:i/>
          <w:iCs/>
          <w:sz w:val="28"/>
          <w:szCs w:val="28"/>
        </w:rPr>
        <w:t xml:space="preserve"> </w:t>
      </w:r>
      <w:r w:rsidRPr="00F63254">
        <w:rPr>
          <w:bCs/>
          <w:iCs/>
          <w:sz w:val="28"/>
          <w:szCs w:val="28"/>
        </w:rPr>
        <w:t>творческой самореализации обучающихся с ЗПР в комфортной р</w:t>
      </w:r>
      <w:r w:rsidRPr="00F63254">
        <w:rPr>
          <w:sz w:val="28"/>
          <w:szCs w:val="28"/>
        </w:rPr>
        <w:t xml:space="preserve">азвивающей среде, стимулирующей возникновение личностного интереса к различным аспектам жизнедеятельности; позитивного отношения к окружающей </w:t>
      </w:r>
      <w:r w:rsidRPr="00F63254">
        <w:rPr>
          <w:sz w:val="28"/>
          <w:szCs w:val="28"/>
        </w:rPr>
        <w:lastRenderedPageBreak/>
        <w:t xml:space="preserve">действительности; </w:t>
      </w:r>
      <w:r w:rsidRPr="00F63254">
        <w:rPr>
          <w:bCs/>
          <w:iCs/>
          <w:sz w:val="28"/>
          <w:szCs w:val="28"/>
        </w:rPr>
        <w:t xml:space="preserve">социального становления обучающегося </w:t>
      </w:r>
      <w:r w:rsidRPr="00F63254">
        <w:rPr>
          <w:sz w:val="28"/>
          <w:szCs w:val="28"/>
        </w:rPr>
        <w:t>в процессе общения и совместной деятельности в детском сообществе, активного взаимодействия со сверстниками и педагогами.</w:t>
      </w:r>
    </w:p>
    <w:p w:rsidR="00075C15" w:rsidRPr="00F63254" w:rsidRDefault="00075C15" w:rsidP="00075C15">
      <w:pPr>
        <w:pStyle w:val="western"/>
        <w:spacing w:before="0" w:beforeAutospacing="0" w:line="360" w:lineRule="auto"/>
        <w:ind w:firstLine="709"/>
        <w:jc w:val="both"/>
        <w:rPr>
          <w:sz w:val="28"/>
          <w:szCs w:val="28"/>
        </w:rPr>
      </w:pPr>
      <w:r w:rsidRPr="00F63254">
        <w:rPr>
          <w:sz w:val="28"/>
          <w:szCs w:val="28"/>
        </w:rPr>
        <w:t xml:space="preserve">Внеурочная деятельность способствует социальной интеграции обучающихся путем организации и проведения мероприятий, в которых предусмотрена совместная деятельность обучающихся разных категорий (с ОВЗ и без таковых), различных организаций. Виды совместной внеурочной деятельности подбираются с учетом возможностей и интересов как обучающихся с задержкой психического развития, так и обычно развивающихся сверстников. </w:t>
      </w:r>
    </w:p>
    <w:p w:rsidR="00075C15" w:rsidRPr="00F63254" w:rsidRDefault="00075C15" w:rsidP="00075C15">
      <w:pPr>
        <w:pStyle w:val="western"/>
        <w:spacing w:before="0" w:beforeAutospacing="0" w:line="360" w:lineRule="auto"/>
        <w:ind w:firstLine="709"/>
        <w:jc w:val="both"/>
        <w:rPr>
          <w:sz w:val="28"/>
          <w:szCs w:val="28"/>
        </w:rPr>
      </w:pPr>
      <w:r w:rsidRPr="006B54BD">
        <w:rPr>
          <w:i/>
          <w:sz w:val="28"/>
          <w:szCs w:val="28"/>
        </w:rPr>
        <w:t>Основными целями</w:t>
      </w:r>
      <w:r w:rsidRPr="00F63254">
        <w:rPr>
          <w:sz w:val="28"/>
          <w:szCs w:val="28"/>
        </w:rPr>
        <w:t xml:space="preserve"> внеурочной деятельности являются создание условий для достижения обучающегося необходимого для жизни в обществе социального опыта и формирования принимаемой обществом системы ценностей, создание условий для всестороннего развития и социализации каждого обучающегося с ЗПР, создание воспитывающей среды, обеспечивающей развитие социальных, интеллектуальных интересов учащихся в свободное время.</w:t>
      </w:r>
    </w:p>
    <w:p w:rsidR="00075C15" w:rsidRPr="006B54BD" w:rsidRDefault="00075C15" w:rsidP="00075C15">
      <w:pPr>
        <w:shd w:val="clear" w:color="auto" w:fill="FFFFFF"/>
        <w:spacing w:after="0" w:line="360" w:lineRule="auto"/>
        <w:ind w:firstLine="709"/>
        <w:jc w:val="both"/>
        <w:rPr>
          <w:rFonts w:ascii="Times New Roman" w:hAnsi="Times New Roman" w:cs="Times New Roman"/>
          <w:i/>
          <w:color w:val="000000"/>
          <w:sz w:val="28"/>
          <w:szCs w:val="28"/>
        </w:rPr>
      </w:pPr>
      <w:r w:rsidRPr="006B54BD">
        <w:rPr>
          <w:rFonts w:ascii="Times New Roman" w:hAnsi="Times New Roman" w:cs="Times New Roman"/>
          <w:i/>
          <w:color w:val="000000"/>
          <w:sz w:val="28"/>
          <w:szCs w:val="28"/>
        </w:rPr>
        <w:t>Основные задачи:</w:t>
      </w:r>
    </w:p>
    <w:p w:rsidR="00075C15" w:rsidRPr="00F63254" w:rsidRDefault="00075C15" w:rsidP="00075C15">
      <w:pPr>
        <w:pStyle w:val="a7"/>
        <w:tabs>
          <w:tab w:val="num" w:pos="900"/>
        </w:tabs>
        <w:spacing w:before="0" w:after="0"/>
        <w:ind w:firstLine="709"/>
        <w:jc w:val="both"/>
        <w:rPr>
          <w:sz w:val="28"/>
          <w:szCs w:val="28"/>
        </w:rPr>
      </w:pPr>
      <w:r w:rsidRPr="00F63254">
        <w:rPr>
          <w:sz w:val="28"/>
          <w:szCs w:val="28"/>
        </w:rPr>
        <w:t>коррекция всех компонентов психофизического, интеллектуального, личностного развития обучающихся с ЗПР с учетом их  возрастных и индивидуальных особенностей;</w:t>
      </w:r>
    </w:p>
    <w:p w:rsidR="00075C15" w:rsidRPr="00F63254" w:rsidRDefault="00075C15" w:rsidP="00075C15">
      <w:pPr>
        <w:spacing w:after="0" w:line="360" w:lineRule="auto"/>
        <w:ind w:firstLine="709"/>
        <w:jc w:val="both"/>
        <w:rPr>
          <w:rFonts w:ascii="Times New Roman" w:hAnsi="Times New Roman" w:cs="Times New Roman"/>
          <w:bCs/>
          <w:sz w:val="28"/>
          <w:szCs w:val="28"/>
        </w:rPr>
      </w:pPr>
      <w:r w:rsidRPr="00F63254">
        <w:rPr>
          <w:rFonts w:ascii="Times New Roman" w:hAnsi="Times New Roman" w:cs="Times New Roman"/>
          <w:sz w:val="28"/>
          <w:szCs w:val="28"/>
        </w:rPr>
        <w:t>развитие активности, самостоятельности и независимости в повседневной жизни;</w:t>
      </w:r>
    </w:p>
    <w:p w:rsidR="00075C15" w:rsidRPr="00F63254" w:rsidRDefault="00075C15" w:rsidP="00075C15">
      <w:pPr>
        <w:spacing w:after="0" w:line="360" w:lineRule="auto"/>
        <w:ind w:firstLine="709"/>
        <w:jc w:val="both"/>
        <w:rPr>
          <w:rFonts w:ascii="Times New Roman" w:hAnsi="Times New Roman" w:cs="Times New Roman"/>
          <w:bCs/>
          <w:sz w:val="28"/>
          <w:szCs w:val="28"/>
        </w:rPr>
      </w:pPr>
      <w:r w:rsidRPr="00F63254">
        <w:rPr>
          <w:rFonts w:ascii="Times New Roman" w:hAnsi="Times New Roman" w:cs="Times New Roman"/>
          <w:bCs/>
          <w:sz w:val="28"/>
          <w:szCs w:val="28"/>
        </w:rPr>
        <w:t>развитие возможных избирательных способностей и интересов обучающегося в разных видах деятельности;</w:t>
      </w:r>
    </w:p>
    <w:p w:rsidR="00075C15" w:rsidRPr="00F63254" w:rsidRDefault="00075C15" w:rsidP="00075C15">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формирование основ нравственного самосознания личности, умения правильно оценивать окружающее и самих себя,</w:t>
      </w:r>
    </w:p>
    <w:p w:rsidR="00075C15" w:rsidRPr="00F63254" w:rsidRDefault="00075C15" w:rsidP="00075C15">
      <w:pPr>
        <w:tabs>
          <w:tab w:val="num" w:pos="563"/>
        </w:tabs>
        <w:overflowPunct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формирование эстетических потребностей, ценностей и чувств; </w:t>
      </w:r>
    </w:p>
    <w:p w:rsidR="00075C15" w:rsidRPr="00F63254" w:rsidRDefault="00075C15" w:rsidP="00075C15">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развитие трудолюбия, способности к преодолению трудностей, целеустремлённости и настойчивости в достижении результата;</w:t>
      </w:r>
    </w:p>
    <w:p w:rsidR="00075C15" w:rsidRPr="00F63254" w:rsidRDefault="00075C15" w:rsidP="00075C15">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lastRenderedPageBreak/>
        <w:t>расширение представлений обучающегося о мире и о себе, его социального опыта;</w:t>
      </w:r>
    </w:p>
    <w:p w:rsidR="00075C15" w:rsidRPr="00F63254" w:rsidRDefault="00075C15" w:rsidP="00075C15">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формирование положительного отношения к базовым общественным ценностям;</w:t>
      </w:r>
    </w:p>
    <w:p w:rsidR="00075C15" w:rsidRPr="00F63254" w:rsidRDefault="00075C15" w:rsidP="00075C15">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color w:val="333333"/>
          <w:sz w:val="28"/>
          <w:szCs w:val="28"/>
          <w:shd w:val="clear" w:color="auto" w:fill="FFFFFF"/>
        </w:rPr>
        <w:t>формирование умений, навыков социального общения людей;</w:t>
      </w:r>
      <w:r w:rsidRPr="00F63254">
        <w:rPr>
          <w:rFonts w:ascii="Times New Roman" w:hAnsi="Times New Roman" w:cs="Times New Roman"/>
          <w:sz w:val="28"/>
          <w:szCs w:val="28"/>
        </w:rPr>
        <w:t xml:space="preserve"> </w:t>
      </w:r>
    </w:p>
    <w:p w:rsidR="00075C15" w:rsidRPr="00F63254" w:rsidRDefault="00075C15" w:rsidP="00075C15">
      <w:pPr>
        <w:spacing w:after="0" w:line="360" w:lineRule="auto"/>
        <w:ind w:firstLine="709"/>
        <w:jc w:val="both"/>
        <w:rPr>
          <w:rFonts w:ascii="Times New Roman" w:hAnsi="Times New Roman" w:cs="Times New Roman"/>
          <w:bCs/>
          <w:sz w:val="28"/>
          <w:szCs w:val="28"/>
        </w:rPr>
      </w:pPr>
      <w:r w:rsidRPr="00F63254">
        <w:rPr>
          <w:rFonts w:ascii="Times New Roman" w:hAnsi="Times New Roman" w:cs="Times New Roman"/>
          <w:bCs/>
          <w:sz w:val="28"/>
          <w:szCs w:val="28"/>
        </w:rPr>
        <w:t>расширение круга общения, выход обучающегося за пределы семьи и образовательной организации;</w:t>
      </w:r>
    </w:p>
    <w:p w:rsidR="00075C15" w:rsidRPr="00F63254" w:rsidRDefault="00075C15" w:rsidP="00075C15">
      <w:pPr>
        <w:overflowPunct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развитие навыков осуществления сотрудничества с педагогами, сверстниками, родителями, старшими детьми в решении общих проблем; </w:t>
      </w:r>
    </w:p>
    <w:p w:rsidR="00075C15" w:rsidRPr="00F63254" w:rsidRDefault="00075C15" w:rsidP="00075C15">
      <w:pPr>
        <w:overflowPunct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укрепление доверия к другим людям; </w:t>
      </w:r>
    </w:p>
    <w:p w:rsidR="00075C15" w:rsidRPr="00F63254" w:rsidRDefault="00075C15" w:rsidP="00075C15">
      <w:pPr>
        <w:overflowPunct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развитие доброжелательности и эмоциональной отзывчивости, понимания других людей и сопереживания им.</w:t>
      </w:r>
    </w:p>
    <w:tbl>
      <w:tblPr>
        <w:tblpPr w:leftFromText="180" w:rightFromText="180" w:bottomFromText="200" w:vertAnchor="text" w:horzAnchor="margin" w:tblpXSpec="center" w:tblpY="-312"/>
        <w:tblW w:w="9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1"/>
        <w:gridCol w:w="2787"/>
        <w:gridCol w:w="646"/>
        <w:gridCol w:w="765"/>
        <w:gridCol w:w="764"/>
        <w:gridCol w:w="765"/>
        <w:gridCol w:w="1037"/>
      </w:tblGrid>
      <w:tr w:rsidR="00075C15" w:rsidRPr="00E065D0" w:rsidTr="00075C15">
        <w:trPr>
          <w:trHeight w:val="627"/>
        </w:trPr>
        <w:tc>
          <w:tcPr>
            <w:tcW w:w="2811"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lastRenderedPageBreak/>
              <w:t>Направление</w:t>
            </w:r>
          </w:p>
        </w:tc>
        <w:tc>
          <w:tcPr>
            <w:tcW w:w="2787"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Формы реализации</w:t>
            </w:r>
          </w:p>
          <w:p w:rsidR="00075C15" w:rsidRPr="00E065D0" w:rsidRDefault="00075C15" w:rsidP="00075C15">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Руководитель</w:t>
            </w:r>
          </w:p>
        </w:tc>
        <w:tc>
          <w:tcPr>
            <w:tcW w:w="646"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tcPr>
          <w:p w:rsidR="00075C15" w:rsidRPr="00E065D0" w:rsidRDefault="00075C15" w:rsidP="00075C15">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2</w:t>
            </w:r>
          </w:p>
          <w:p w:rsidR="00075C15" w:rsidRPr="00E065D0" w:rsidRDefault="00075C15" w:rsidP="00075C15">
            <w:pPr>
              <w:pStyle w:val="8"/>
              <w:spacing w:line="240" w:lineRule="auto"/>
              <w:jc w:val="center"/>
              <w:rPr>
                <w:rFonts w:ascii="Times New Roman" w:eastAsia="Times New Roman" w:hAnsi="Times New Roman" w:cs="Times New Roman"/>
                <w:b/>
                <w:color w:val="auto"/>
                <w:sz w:val="24"/>
                <w:szCs w:val="24"/>
                <w:lang w:eastAsia="en-US"/>
              </w:rPr>
            </w:pPr>
          </w:p>
        </w:tc>
        <w:tc>
          <w:tcPr>
            <w:tcW w:w="764"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3</w:t>
            </w:r>
          </w:p>
        </w:tc>
        <w:tc>
          <w:tcPr>
            <w:tcW w:w="765"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4</w:t>
            </w:r>
          </w:p>
        </w:tc>
        <w:tc>
          <w:tcPr>
            <w:tcW w:w="1037"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всего</w:t>
            </w:r>
          </w:p>
        </w:tc>
      </w:tr>
      <w:tr w:rsidR="00075C15" w:rsidRPr="00E065D0" w:rsidTr="00075C15">
        <w:trPr>
          <w:trHeight w:val="539"/>
        </w:trPr>
        <w:tc>
          <w:tcPr>
            <w:tcW w:w="2811" w:type="dxa"/>
            <w:vMerge w:val="restart"/>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Спортивно-оздоровительное</w:t>
            </w:r>
          </w:p>
        </w:tc>
        <w:tc>
          <w:tcPr>
            <w:tcW w:w="278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Бадминтон</w:t>
            </w:r>
          </w:p>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(Попова Е.Б.)</w:t>
            </w:r>
          </w:p>
        </w:tc>
        <w:tc>
          <w:tcPr>
            <w:tcW w:w="646" w:type="dxa"/>
            <w:tcBorders>
              <w:top w:val="single" w:sz="4" w:space="0" w:color="auto"/>
              <w:left w:val="single" w:sz="4" w:space="0" w:color="auto"/>
              <w:bottom w:val="single" w:sz="4" w:space="0" w:color="auto"/>
              <w:right w:val="single" w:sz="4" w:space="0" w:color="auto"/>
            </w:tcBorders>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p>
        </w:tc>
        <w:tc>
          <w:tcPr>
            <w:tcW w:w="765" w:type="dxa"/>
            <w:tcBorders>
              <w:top w:val="single" w:sz="4" w:space="0" w:color="auto"/>
              <w:left w:val="single" w:sz="4" w:space="0" w:color="auto"/>
              <w:bottom w:val="single" w:sz="4" w:space="0" w:color="auto"/>
              <w:right w:val="single" w:sz="4" w:space="0" w:color="auto"/>
            </w:tcBorders>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p>
        </w:tc>
        <w:tc>
          <w:tcPr>
            <w:tcW w:w="764"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2</w:t>
            </w:r>
          </w:p>
        </w:tc>
      </w:tr>
      <w:tr w:rsidR="00075C15" w:rsidRPr="00E065D0" w:rsidTr="00075C15">
        <w:trPr>
          <w:trHeight w:val="256"/>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spacing w:after="0" w:line="240" w:lineRule="auto"/>
              <w:rPr>
                <w:iCs/>
                <w:color w:val="auto"/>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Спортивные игры</w:t>
            </w:r>
          </w:p>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(Мурзина М.А.)</w:t>
            </w:r>
          </w:p>
        </w:tc>
        <w:tc>
          <w:tcPr>
            <w:tcW w:w="646"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p>
        </w:tc>
        <w:tc>
          <w:tcPr>
            <w:tcW w:w="765" w:type="dxa"/>
            <w:tcBorders>
              <w:top w:val="single" w:sz="4" w:space="0" w:color="auto"/>
              <w:left w:val="single" w:sz="4" w:space="0" w:color="auto"/>
              <w:bottom w:val="single" w:sz="4" w:space="0" w:color="auto"/>
              <w:right w:val="single" w:sz="4" w:space="0" w:color="auto"/>
            </w:tcBorders>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p>
        </w:tc>
        <w:tc>
          <w:tcPr>
            <w:tcW w:w="103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2</w:t>
            </w:r>
          </w:p>
        </w:tc>
      </w:tr>
      <w:tr w:rsidR="00075C15" w:rsidRPr="00E065D0" w:rsidTr="00075C15">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spacing w:after="0" w:line="240" w:lineRule="auto"/>
              <w:rPr>
                <w:iCs/>
                <w:color w:val="auto"/>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Итого по направлению</w:t>
            </w:r>
          </w:p>
        </w:tc>
        <w:tc>
          <w:tcPr>
            <w:tcW w:w="646"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075C15" w:rsidRPr="00E065D0" w:rsidTr="00075C15">
        <w:trPr>
          <w:trHeight w:val="687"/>
        </w:trPr>
        <w:tc>
          <w:tcPr>
            <w:tcW w:w="2811" w:type="dxa"/>
            <w:vMerge w:val="restart"/>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Общекультурное</w:t>
            </w:r>
          </w:p>
        </w:tc>
        <w:tc>
          <w:tcPr>
            <w:tcW w:w="278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«Юные голоса»</w:t>
            </w:r>
          </w:p>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(Конгарова О.П.)</w:t>
            </w:r>
          </w:p>
        </w:tc>
        <w:tc>
          <w:tcPr>
            <w:tcW w:w="646"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075C15" w:rsidRPr="00E065D0" w:rsidTr="00075C15">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spacing w:after="0" w:line="240" w:lineRule="auto"/>
              <w:rPr>
                <w:iCs/>
                <w:color w:val="auto"/>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Итого по направлению</w:t>
            </w:r>
          </w:p>
        </w:tc>
        <w:tc>
          <w:tcPr>
            <w:tcW w:w="646"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075C15" w:rsidRPr="00E065D0" w:rsidTr="00075C15">
        <w:trPr>
          <w:trHeight w:val="396"/>
        </w:trPr>
        <w:tc>
          <w:tcPr>
            <w:tcW w:w="2811" w:type="dxa"/>
            <w:vMerge w:val="restart"/>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Общеинтеллек-</w:t>
            </w:r>
          </w:p>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туальное</w:t>
            </w:r>
          </w:p>
        </w:tc>
        <w:tc>
          <w:tcPr>
            <w:tcW w:w="278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«Умники и умницы»</w:t>
            </w:r>
          </w:p>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(Кноль Н.Г.)</w:t>
            </w:r>
          </w:p>
        </w:tc>
        <w:tc>
          <w:tcPr>
            <w:tcW w:w="646"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075C15" w:rsidRPr="00E065D0" w:rsidTr="00075C15">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spacing w:after="0" w:line="240" w:lineRule="auto"/>
              <w:rPr>
                <w:iCs/>
                <w:color w:val="auto"/>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Итого по направлению</w:t>
            </w:r>
          </w:p>
        </w:tc>
        <w:tc>
          <w:tcPr>
            <w:tcW w:w="646"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075C15" w:rsidRPr="00E065D0" w:rsidTr="00075C15">
        <w:trPr>
          <w:trHeight w:val="564"/>
        </w:trPr>
        <w:tc>
          <w:tcPr>
            <w:tcW w:w="2811" w:type="dxa"/>
            <w:vMerge w:val="restart"/>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Духовно-нравственное</w:t>
            </w:r>
          </w:p>
        </w:tc>
        <w:tc>
          <w:tcPr>
            <w:tcW w:w="278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«Уроки нравственности»</w:t>
            </w:r>
          </w:p>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(Зюзина Н.В.)</w:t>
            </w:r>
          </w:p>
        </w:tc>
        <w:tc>
          <w:tcPr>
            <w:tcW w:w="646"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eastAsia="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075C15" w:rsidRPr="00E065D0" w:rsidTr="00075C15">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spacing w:after="0" w:line="240" w:lineRule="auto"/>
              <w:rPr>
                <w:iCs/>
                <w:color w:val="auto"/>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Итого по направлению</w:t>
            </w:r>
          </w:p>
        </w:tc>
        <w:tc>
          <w:tcPr>
            <w:tcW w:w="646"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075C15" w:rsidRPr="00E065D0" w:rsidTr="00075C15">
        <w:trPr>
          <w:trHeight w:val="796"/>
        </w:trPr>
        <w:tc>
          <w:tcPr>
            <w:tcW w:w="2811" w:type="dxa"/>
            <w:vMerge w:val="restart"/>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Социальное</w:t>
            </w:r>
          </w:p>
        </w:tc>
        <w:tc>
          <w:tcPr>
            <w:tcW w:w="278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«Психологическая азбука»</w:t>
            </w:r>
          </w:p>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(Троельникова Т.Д.)</w:t>
            </w:r>
          </w:p>
        </w:tc>
        <w:tc>
          <w:tcPr>
            <w:tcW w:w="646"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p>
        </w:tc>
        <w:tc>
          <w:tcPr>
            <w:tcW w:w="765" w:type="dxa"/>
            <w:tcBorders>
              <w:top w:val="single" w:sz="4" w:space="0" w:color="auto"/>
              <w:left w:val="single" w:sz="4" w:space="0" w:color="auto"/>
              <w:bottom w:val="single" w:sz="4" w:space="0" w:color="auto"/>
              <w:right w:val="single" w:sz="4" w:space="0" w:color="auto"/>
            </w:tcBorders>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p>
        </w:tc>
        <w:tc>
          <w:tcPr>
            <w:tcW w:w="103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2</w:t>
            </w:r>
          </w:p>
        </w:tc>
      </w:tr>
      <w:tr w:rsidR="00075C15" w:rsidRPr="00E065D0" w:rsidTr="00075C15">
        <w:trPr>
          <w:trHeight w:val="591"/>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spacing w:after="0" w:line="240" w:lineRule="auto"/>
              <w:rPr>
                <w:iCs/>
                <w:color w:val="auto"/>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«Юные инспекторы движения»</w:t>
            </w:r>
          </w:p>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(Петри М.В.)</w:t>
            </w:r>
          </w:p>
        </w:tc>
        <w:tc>
          <w:tcPr>
            <w:tcW w:w="646" w:type="dxa"/>
            <w:tcBorders>
              <w:top w:val="single" w:sz="4" w:space="0" w:color="auto"/>
              <w:left w:val="single" w:sz="4" w:space="0" w:color="auto"/>
              <w:bottom w:val="single" w:sz="4" w:space="0" w:color="auto"/>
              <w:right w:val="single" w:sz="4" w:space="0" w:color="auto"/>
            </w:tcBorders>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p>
        </w:tc>
        <w:tc>
          <w:tcPr>
            <w:tcW w:w="765" w:type="dxa"/>
            <w:tcBorders>
              <w:top w:val="single" w:sz="4" w:space="0" w:color="auto"/>
              <w:left w:val="single" w:sz="4" w:space="0" w:color="auto"/>
              <w:bottom w:val="single" w:sz="4" w:space="0" w:color="auto"/>
              <w:right w:val="single" w:sz="4" w:space="0" w:color="auto"/>
            </w:tcBorders>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p>
        </w:tc>
        <w:tc>
          <w:tcPr>
            <w:tcW w:w="764"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2</w:t>
            </w:r>
          </w:p>
        </w:tc>
      </w:tr>
      <w:tr w:rsidR="00075C15" w:rsidRPr="00E065D0" w:rsidTr="00075C15">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spacing w:after="0" w:line="240" w:lineRule="auto"/>
              <w:rPr>
                <w:iCs/>
                <w:color w:val="auto"/>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Итого по направлению</w:t>
            </w:r>
          </w:p>
        </w:tc>
        <w:tc>
          <w:tcPr>
            <w:tcW w:w="646"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075C15" w:rsidRPr="00E065D0" w:rsidTr="00075C15">
        <w:trPr>
          <w:trHeight w:val="840"/>
        </w:trPr>
        <w:tc>
          <w:tcPr>
            <w:tcW w:w="2811"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Итого</w:t>
            </w:r>
          </w:p>
        </w:tc>
        <w:tc>
          <w:tcPr>
            <w:tcW w:w="2787" w:type="dxa"/>
            <w:tcBorders>
              <w:top w:val="single" w:sz="4" w:space="0" w:color="auto"/>
              <w:left w:val="single" w:sz="4" w:space="0" w:color="auto"/>
              <w:bottom w:val="single" w:sz="4" w:space="0" w:color="auto"/>
              <w:right w:val="single" w:sz="4" w:space="0" w:color="auto"/>
            </w:tcBorders>
            <w:vAlign w:val="center"/>
          </w:tcPr>
          <w:p w:rsidR="00075C15" w:rsidRPr="00E065D0" w:rsidRDefault="00075C15" w:rsidP="00075C15">
            <w:pPr>
              <w:pStyle w:val="8"/>
              <w:spacing w:line="240" w:lineRule="auto"/>
              <w:rPr>
                <w:rFonts w:ascii="Times New Roman" w:eastAsia="Times New Roman" w:hAnsi="Times New Roman" w:cs="Times New Roman"/>
                <w:color w:val="auto"/>
                <w:sz w:val="24"/>
                <w:szCs w:val="24"/>
                <w:lang w:eastAsia="en-US"/>
              </w:rPr>
            </w:pPr>
          </w:p>
        </w:tc>
        <w:tc>
          <w:tcPr>
            <w:tcW w:w="646"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5</w:t>
            </w:r>
          </w:p>
        </w:tc>
        <w:tc>
          <w:tcPr>
            <w:tcW w:w="765"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5</w:t>
            </w:r>
          </w:p>
        </w:tc>
        <w:tc>
          <w:tcPr>
            <w:tcW w:w="764"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5</w:t>
            </w:r>
          </w:p>
        </w:tc>
        <w:tc>
          <w:tcPr>
            <w:tcW w:w="765" w:type="dxa"/>
            <w:tcBorders>
              <w:top w:val="single" w:sz="4" w:space="0" w:color="auto"/>
              <w:left w:val="single" w:sz="4" w:space="0" w:color="auto"/>
              <w:bottom w:val="single" w:sz="4" w:space="0" w:color="auto"/>
              <w:right w:val="single" w:sz="4" w:space="0" w:color="auto"/>
            </w:tcBorders>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5</w:t>
            </w:r>
          </w:p>
        </w:tc>
        <w:tc>
          <w:tcPr>
            <w:tcW w:w="1037" w:type="dxa"/>
            <w:tcBorders>
              <w:top w:val="single" w:sz="4" w:space="0" w:color="auto"/>
              <w:left w:val="single" w:sz="4" w:space="0" w:color="auto"/>
              <w:bottom w:val="single" w:sz="4" w:space="0" w:color="auto"/>
              <w:right w:val="single" w:sz="4" w:space="0" w:color="auto"/>
            </w:tcBorders>
            <w:vAlign w:val="center"/>
            <w:hideMark/>
          </w:tcPr>
          <w:p w:rsidR="00075C15" w:rsidRPr="00E065D0" w:rsidRDefault="00075C15" w:rsidP="00075C15">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20</w:t>
            </w:r>
          </w:p>
        </w:tc>
      </w:tr>
    </w:tbl>
    <w:p w:rsidR="00075C15" w:rsidRDefault="00075C15" w:rsidP="00075C15"/>
    <w:p w:rsidR="0028338B" w:rsidRDefault="0028338B" w:rsidP="00075C15"/>
    <w:p w:rsidR="0028338B" w:rsidRDefault="0028338B" w:rsidP="00075C15"/>
    <w:p w:rsidR="0028338B" w:rsidRDefault="0028338B" w:rsidP="00075C15"/>
    <w:p w:rsidR="0028338B" w:rsidRDefault="0028338B" w:rsidP="00075C15"/>
    <w:p w:rsidR="0028338B" w:rsidRDefault="0028338B" w:rsidP="0028338B">
      <w:pPr>
        <w:pStyle w:val="2"/>
        <w:jc w:val="center"/>
        <w:rPr>
          <w:rFonts w:ascii="Times New Roman" w:hAnsi="Times New Roman" w:cs="Times New Roman"/>
          <w:color w:val="auto"/>
          <w:sz w:val="28"/>
          <w:szCs w:val="28"/>
        </w:rPr>
      </w:pPr>
      <w:bookmarkStart w:id="49" w:name="_Toc125130"/>
      <w:r w:rsidRPr="0028338B">
        <w:rPr>
          <w:rFonts w:ascii="Times New Roman" w:hAnsi="Times New Roman" w:cs="Times New Roman"/>
          <w:color w:val="auto"/>
          <w:sz w:val="28"/>
          <w:szCs w:val="28"/>
        </w:rPr>
        <w:lastRenderedPageBreak/>
        <w:t>2.3. Организационный раздел</w:t>
      </w:r>
      <w:bookmarkEnd w:id="49"/>
    </w:p>
    <w:p w:rsidR="0028338B" w:rsidRDefault="0028338B" w:rsidP="0028338B"/>
    <w:p w:rsidR="0028338B" w:rsidRDefault="0028338B" w:rsidP="0028338B">
      <w:pPr>
        <w:pStyle w:val="3"/>
        <w:jc w:val="center"/>
        <w:rPr>
          <w:rFonts w:ascii="Times New Roman" w:hAnsi="Times New Roman" w:cs="Times New Roman"/>
          <w:color w:val="auto"/>
          <w:sz w:val="28"/>
          <w:szCs w:val="28"/>
        </w:rPr>
      </w:pPr>
      <w:bookmarkStart w:id="50" w:name="_Toc125131"/>
      <w:r w:rsidRPr="0028338B">
        <w:rPr>
          <w:rFonts w:ascii="Times New Roman" w:hAnsi="Times New Roman" w:cs="Times New Roman"/>
          <w:color w:val="auto"/>
          <w:sz w:val="28"/>
          <w:szCs w:val="28"/>
        </w:rPr>
        <w:t>2.3.1. Учебный план</w:t>
      </w:r>
      <w:bookmarkEnd w:id="50"/>
    </w:p>
    <w:p w:rsidR="0028338B" w:rsidRDefault="0028338B" w:rsidP="0028338B"/>
    <w:p w:rsidR="0028338B" w:rsidRDefault="0028338B" w:rsidP="0028338B">
      <w:pPr>
        <w:pStyle w:val="afff3"/>
        <w:spacing w:line="360" w:lineRule="auto"/>
        <w:ind w:firstLine="709"/>
        <w:rPr>
          <w:rFonts w:ascii="Times New Roman" w:hAnsi="Times New Roman"/>
          <w:color w:val="auto"/>
          <w:sz w:val="28"/>
          <w:szCs w:val="28"/>
        </w:rPr>
      </w:pPr>
      <w:r w:rsidRPr="00C77589">
        <w:rPr>
          <w:rFonts w:ascii="Times New Roman" w:hAnsi="Times New Roman"/>
          <w:color w:val="auto"/>
          <w:spacing w:val="-2"/>
          <w:sz w:val="28"/>
          <w:szCs w:val="28"/>
        </w:rPr>
        <w:t>Учебный план</w:t>
      </w:r>
      <w:r w:rsidRPr="00F63254">
        <w:rPr>
          <w:rFonts w:ascii="Times New Roman" w:hAnsi="Times New Roman"/>
          <w:color w:val="auto"/>
          <w:spacing w:val="-2"/>
          <w:sz w:val="28"/>
          <w:szCs w:val="28"/>
        </w:rPr>
        <w:t xml:space="preserve"> </w:t>
      </w:r>
      <w:r>
        <w:rPr>
          <w:rFonts w:ascii="Times New Roman" w:hAnsi="Times New Roman"/>
          <w:color w:val="auto"/>
          <w:spacing w:val="-2"/>
          <w:sz w:val="28"/>
          <w:szCs w:val="28"/>
        </w:rPr>
        <w:t>О</w:t>
      </w:r>
      <w:r w:rsidRPr="00F63254">
        <w:rPr>
          <w:rFonts w:ascii="Times New Roman" w:hAnsi="Times New Roman"/>
          <w:color w:val="auto"/>
          <w:spacing w:val="-2"/>
          <w:sz w:val="28"/>
          <w:szCs w:val="28"/>
        </w:rPr>
        <w:t xml:space="preserve">рганизаций Российской Федерации, реализующих АООП НОО </w:t>
      </w:r>
      <w:r w:rsidRPr="00F63254">
        <w:rPr>
          <w:rFonts w:ascii="Times New Roman" w:hAnsi="Times New Roman"/>
          <w:color w:val="auto"/>
          <w:sz w:val="28"/>
          <w:szCs w:val="28"/>
        </w:rPr>
        <w:t xml:space="preserve">обучающихся с ЗПР (вариант </w:t>
      </w:r>
      <w:r>
        <w:rPr>
          <w:rFonts w:ascii="Times New Roman" w:hAnsi="Times New Roman"/>
          <w:color w:val="auto"/>
          <w:sz w:val="28"/>
          <w:szCs w:val="28"/>
        </w:rPr>
        <w:t>7.2</w:t>
      </w:r>
      <w:r w:rsidRPr="00F63254">
        <w:rPr>
          <w:rFonts w:ascii="Times New Roman" w:hAnsi="Times New Roman"/>
          <w:color w:val="auto"/>
          <w:sz w:val="28"/>
          <w:szCs w:val="28"/>
        </w:rPr>
        <w:t xml:space="preserve">) (далее </w:t>
      </w:r>
      <w:r w:rsidRPr="006A225F">
        <w:rPr>
          <w:rFonts w:ascii="Times New Roman" w:hAnsi="Times New Roman"/>
          <w:color w:val="auto"/>
          <w:sz w:val="28"/>
          <w:szCs w:val="28"/>
        </w:rPr>
        <w:t>―</w:t>
      </w:r>
      <w:r>
        <w:rPr>
          <w:rFonts w:ascii="Times New Roman" w:hAnsi="Times New Roman"/>
          <w:color w:val="auto"/>
          <w:sz w:val="28"/>
          <w:szCs w:val="28"/>
        </w:rPr>
        <w:t xml:space="preserve"> </w:t>
      </w:r>
      <w:r w:rsidRPr="00F63254">
        <w:rPr>
          <w:rFonts w:ascii="Times New Roman" w:hAnsi="Times New Roman"/>
          <w:color w:val="auto"/>
          <w:sz w:val="28"/>
          <w:szCs w:val="28"/>
        </w:rPr>
        <w:t>учебный план), фиксирует общий объем нагрузки, максимальный объём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w:t>
      </w:r>
    </w:p>
    <w:p w:rsidR="0028338B" w:rsidRPr="006A225F" w:rsidRDefault="0028338B" w:rsidP="0028338B">
      <w:pPr>
        <w:pStyle w:val="afff3"/>
        <w:spacing w:line="360" w:lineRule="auto"/>
        <w:ind w:firstLine="709"/>
        <w:rPr>
          <w:rFonts w:ascii="Times New Roman" w:hAnsi="Times New Roman"/>
          <w:color w:val="auto"/>
          <w:sz w:val="28"/>
          <w:szCs w:val="28"/>
        </w:rPr>
      </w:pPr>
      <w:r w:rsidRPr="006A225F">
        <w:rPr>
          <w:rFonts w:ascii="Times New Roman" w:hAnsi="Times New Roman"/>
          <w:color w:val="auto"/>
          <w:sz w:val="28"/>
          <w:szCs w:val="28"/>
        </w:rPr>
        <w:t>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28338B" w:rsidRDefault="0028338B" w:rsidP="0028338B">
      <w:pPr>
        <w:shd w:val="clear" w:color="auto" w:fill="FFFFFF"/>
        <w:spacing w:after="0" w:line="360" w:lineRule="auto"/>
        <w:ind w:firstLine="709"/>
        <w:jc w:val="both"/>
        <w:rPr>
          <w:rFonts w:ascii="Times New Roman" w:hAnsi="Times New Roman" w:cs="Times New Roman"/>
          <w:sz w:val="28"/>
          <w:szCs w:val="28"/>
        </w:rPr>
      </w:pPr>
      <w:r w:rsidRPr="00477924">
        <w:rPr>
          <w:rFonts w:ascii="Times New Roman" w:hAnsi="Times New Roman" w:cs="Times New Roman"/>
          <w:sz w:val="28"/>
          <w:szCs w:val="28"/>
        </w:rPr>
        <w:t>Учебный план должен соответствовать действующему законодательству Р</w:t>
      </w:r>
      <w:r>
        <w:rPr>
          <w:rFonts w:ascii="Times New Roman" w:hAnsi="Times New Roman" w:cs="Times New Roman"/>
          <w:sz w:val="28"/>
          <w:szCs w:val="28"/>
        </w:rPr>
        <w:t xml:space="preserve">оссийской </w:t>
      </w:r>
      <w:r w:rsidRPr="00477924">
        <w:rPr>
          <w:rFonts w:ascii="Times New Roman" w:hAnsi="Times New Roman" w:cs="Times New Roman"/>
          <w:sz w:val="28"/>
          <w:szCs w:val="28"/>
        </w:rPr>
        <w:t>Ф</w:t>
      </w:r>
      <w:r>
        <w:rPr>
          <w:rFonts w:ascii="Times New Roman" w:hAnsi="Times New Roman" w:cs="Times New Roman"/>
          <w:sz w:val="28"/>
          <w:szCs w:val="28"/>
        </w:rPr>
        <w:t>едерации</w:t>
      </w:r>
      <w:r w:rsidRPr="00477924">
        <w:rPr>
          <w:rFonts w:ascii="Times New Roman" w:hAnsi="Times New Roman" w:cs="Times New Roman"/>
          <w:sz w:val="28"/>
          <w:szCs w:val="28"/>
        </w:rPr>
        <w:t xml:space="preserve"> в области образования, обеспечивать введение в действие и реализацию требований ФГОС </w:t>
      </w:r>
      <w:r>
        <w:rPr>
          <w:rFonts w:ascii="Times New Roman" w:hAnsi="Times New Roman" w:cs="Times New Roman"/>
          <w:sz w:val="28"/>
          <w:szCs w:val="28"/>
        </w:rPr>
        <w:t>НОО обучающихся с ОВЗ</w:t>
      </w:r>
      <w:r w:rsidRPr="00477924">
        <w:rPr>
          <w:rFonts w:ascii="Times New Roman" w:hAnsi="Times New Roman" w:cs="Times New Roman"/>
          <w:sz w:val="28"/>
          <w:szCs w:val="28"/>
        </w:rPr>
        <w:t xml:space="preserve"> и выполнение гигиенических требований к режиму образовательного процесса, установленных </w:t>
      </w:r>
      <w:r>
        <w:rPr>
          <w:rFonts w:ascii="Times New Roman" w:hAnsi="Times New Roman" w:cs="Times New Roman"/>
          <w:sz w:val="28"/>
          <w:szCs w:val="28"/>
        </w:rPr>
        <w:t xml:space="preserve">действующим </w:t>
      </w:r>
      <w:r w:rsidRPr="00477924">
        <w:rPr>
          <w:rFonts w:ascii="Times New Roman" w:hAnsi="Times New Roman" w:cs="Times New Roman"/>
          <w:sz w:val="28"/>
          <w:szCs w:val="28"/>
        </w:rPr>
        <w:t>С</w:t>
      </w:r>
      <w:r>
        <w:rPr>
          <w:rFonts w:ascii="Times New Roman" w:hAnsi="Times New Roman" w:cs="Times New Roman"/>
          <w:sz w:val="28"/>
          <w:szCs w:val="28"/>
        </w:rPr>
        <w:t>анПиНом</w:t>
      </w:r>
      <w:r w:rsidRPr="00477924">
        <w:rPr>
          <w:rFonts w:ascii="Times New Roman" w:hAnsi="Times New Roman" w:cs="Times New Roman"/>
          <w:sz w:val="28"/>
          <w:szCs w:val="28"/>
        </w:rPr>
        <w:t>.</w:t>
      </w:r>
    </w:p>
    <w:p w:rsidR="0028338B" w:rsidRDefault="0028338B" w:rsidP="0028338B">
      <w:pPr>
        <w:pStyle w:val="afff3"/>
        <w:spacing w:line="360" w:lineRule="auto"/>
        <w:ind w:firstLine="709"/>
        <w:rPr>
          <w:rFonts w:ascii="Times New Roman" w:hAnsi="Times New Roman"/>
          <w:color w:val="auto"/>
          <w:sz w:val="28"/>
          <w:szCs w:val="28"/>
        </w:rPr>
      </w:pPr>
      <w:r>
        <w:rPr>
          <w:rFonts w:ascii="Times New Roman" w:hAnsi="Times New Roman"/>
          <w:color w:val="auto"/>
          <w:sz w:val="28"/>
          <w:szCs w:val="28"/>
        </w:rPr>
        <w:t>В</w:t>
      </w:r>
      <w:r w:rsidRPr="006A225F">
        <w:rPr>
          <w:rFonts w:ascii="Times New Roman" w:hAnsi="Times New Roman"/>
          <w:color w:val="auto"/>
          <w:sz w:val="28"/>
          <w:szCs w:val="28"/>
        </w:rPr>
        <w:t xml:space="preserve"> учебном плане представлены семь предметных областей и коррекционно-развивающая область. </w:t>
      </w:r>
      <w:r w:rsidRPr="00F63254">
        <w:rPr>
          <w:rFonts w:ascii="Times New Roman" w:hAnsi="Times New Roman"/>
          <w:color w:val="auto"/>
          <w:spacing w:val="-4"/>
          <w:sz w:val="28"/>
          <w:szCs w:val="28"/>
        </w:rPr>
        <w:t xml:space="preserve">Содержание учебных предметов, </w:t>
      </w:r>
      <w:r>
        <w:rPr>
          <w:rFonts w:ascii="Times New Roman" w:hAnsi="Times New Roman"/>
          <w:color w:val="auto"/>
          <w:spacing w:val="-4"/>
          <w:sz w:val="28"/>
          <w:szCs w:val="28"/>
        </w:rPr>
        <w:t xml:space="preserve">входящих в состав каждой предметной области, </w:t>
      </w:r>
      <w:r w:rsidRPr="00F63254">
        <w:rPr>
          <w:rFonts w:ascii="Times New Roman" w:hAnsi="Times New Roman"/>
          <w:color w:val="auto"/>
          <w:spacing w:val="-4"/>
          <w:sz w:val="28"/>
          <w:szCs w:val="28"/>
        </w:rPr>
        <w:t>обеспечива</w:t>
      </w:r>
      <w:r>
        <w:rPr>
          <w:rFonts w:ascii="Times New Roman" w:hAnsi="Times New Roman"/>
          <w:color w:val="auto"/>
          <w:spacing w:val="-4"/>
          <w:sz w:val="28"/>
          <w:szCs w:val="28"/>
        </w:rPr>
        <w:t>ет</w:t>
      </w:r>
      <w:r w:rsidRPr="00F63254">
        <w:rPr>
          <w:rFonts w:ascii="Times New Roman" w:hAnsi="Times New Roman"/>
          <w:color w:val="auto"/>
          <w:spacing w:val="-4"/>
          <w:sz w:val="28"/>
          <w:szCs w:val="28"/>
        </w:rPr>
        <w:t xml:space="preserve"> целостное восприятие мира, с учетом особых образовательных потребностей и возможностей</w:t>
      </w:r>
      <w:r>
        <w:rPr>
          <w:rFonts w:ascii="Times New Roman" w:hAnsi="Times New Roman"/>
          <w:color w:val="auto"/>
          <w:spacing w:val="-4"/>
          <w:sz w:val="28"/>
          <w:szCs w:val="28"/>
        </w:rPr>
        <w:t xml:space="preserve"> обучающихся с ЗПР. Коррекционно-развивающая область включена в структуру учебного плана </w:t>
      </w:r>
      <w:r w:rsidRPr="006A225F">
        <w:rPr>
          <w:rFonts w:ascii="Times New Roman" w:hAnsi="Times New Roman"/>
          <w:color w:val="auto"/>
          <w:sz w:val="28"/>
          <w:szCs w:val="28"/>
        </w:rPr>
        <w:t>с целью коррекции недостатков псих</w:t>
      </w:r>
      <w:r>
        <w:rPr>
          <w:rFonts w:ascii="Times New Roman" w:hAnsi="Times New Roman"/>
          <w:color w:val="auto"/>
          <w:sz w:val="28"/>
          <w:szCs w:val="28"/>
        </w:rPr>
        <w:t>о</w:t>
      </w:r>
      <w:r w:rsidRPr="006A225F">
        <w:rPr>
          <w:rFonts w:ascii="Times New Roman" w:hAnsi="Times New Roman"/>
          <w:color w:val="auto"/>
          <w:sz w:val="28"/>
          <w:szCs w:val="28"/>
        </w:rPr>
        <w:t>физического развития обучающихс</w:t>
      </w:r>
      <w:r>
        <w:rPr>
          <w:rFonts w:ascii="Times New Roman" w:hAnsi="Times New Roman"/>
          <w:color w:val="auto"/>
          <w:sz w:val="28"/>
          <w:szCs w:val="28"/>
        </w:rPr>
        <w:t>я</w:t>
      </w:r>
      <w:r w:rsidRPr="00F63254">
        <w:rPr>
          <w:rFonts w:ascii="Times New Roman" w:hAnsi="Times New Roman"/>
          <w:color w:val="auto"/>
          <w:spacing w:val="-4"/>
          <w:sz w:val="28"/>
          <w:szCs w:val="28"/>
        </w:rPr>
        <w:t>.</w:t>
      </w:r>
    </w:p>
    <w:p w:rsidR="0028338B" w:rsidRPr="00F63254" w:rsidRDefault="0028338B" w:rsidP="0028338B">
      <w:pPr>
        <w:pStyle w:val="afff3"/>
        <w:spacing w:line="360" w:lineRule="auto"/>
        <w:ind w:firstLine="709"/>
        <w:rPr>
          <w:rFonts w:ascii="Times New Roman" w:hAnsi="Times New Roman"/>
          <w:sz w:val="28"/>
          <w:szCs w:val="28"/>
        </w:rPr>
      </w:pPr>
      <w:r w:rsidRPr="00F63254">
        <w:rPr>
          <w:rFonts w:ascii="Times New Roman" w:hAnsi="Times New Roman"/>
          <w:color w:val="auto"/>
          <w:sz w:val="28"/>
          <w:szCs w:val="28"/>
        </w:rPr>
        <w:t>Учебный план состоит из двух частей — обязательной части и части, формируемой участниками образовательных отношений.</w:t>
      </w:r>
    </w:p>
    <w:p w:rsidR="0028338B" w:rsidRPr="00F63254" w:rsidRDefault="0028338B" w:rsidP="0028338B">
      <w:pPr>
        <w:pStyle w:val="afff3"/>
        <w:spacing w:line="360" w:lineRule="auto"/>
        <w:ind w:firstLine="709"/>
        <w:rPr>
          <w:rFonts w:ascii="Times New Roman" w:hAnsi="Times New Roman"/>
          <w:sz w:val="28"/>
          <w:szCs w:val="28"/>
        </w:rPr>
      </w:pPr>
      <w:r w:rsidRPr="00F63254">
        <w:rPr>
          <w:rFonts w:ascii="Times New Roman" w:hAnsi="Times New Roman"/>
          <w:b/>
          <w:i/>
          <w:sz w:val="28"/>
          <w:szCs w:val="28"/>
        </w:rPr>
        <w:t>Обязательная часть учебного плана</w:t>
      </w:r>
      <w:r w:rsidRPr="00F63254">
        <w:rPr>
          <w:rFonts w:ascii="Times New Roman" w:hAnsi="Times New Roman"/>
          <w:sz w:val="28"/>
          <w:szCs w:val="28"/>
        </w:rPr>
        <w:t xml:space="preserve"> определяет </w:t>
      </w:r>
      <w:r w:rsidRPr="00F63254">
        <w:rPr>
          <w:rFonts w:ascii="Times New Roman" w:hAnsi="Times New Roman"/>
          <w:spacing w:val="2"/>
          <w:sz w:val="28"/>
          <w:szCs w:val="28"/>
        </w:rPr>
        <w:t>состав учебных предметов обязательных предметных обла</w:t>
      </w:r>
      <w:r w:rsidRPr="00F63254">
        <w:rPr>
          <w:rFonts w:ascii="Times New Roman" w:hAnsi="Times New Roman"/>
          <w:sz w:val="28"/>
          <w:szCs w:val="28"/>
        </w:rPr>
        <w:t xml:space="preserve">стей, которые должны быть </w:t>
      </w:r>
      <w:r w:rsidRPr="00F63254">
        <w:rPr>
          <w:rFonts w:ascii="Times New Roman" w:hAnsi="Times New Roman"/>
          <w:sz w:val="28"/>
          <w:szCs w:val="28"/>
        </w:rPr>
        <w:lastRenderedPageBreak/>
        <w:t>реализованы во всех имеющих государственную аккредитацию образовательных организациях, реализующих АООП НОО, и учебное время, отводимое на их изучение по классам (годам) обучения.</w:t>
      </w:r>
    </w:p>
    <w:p w:rsidR="0028338B" w:rsidRPr="00F63254" w:rsidRDefault="0028338B" w:rsidP="0028338B">
      <w:pPr>
        <w:pStyle w:val="afff3"/>
        <w:spacing w:line="360" w:lineRule="auto"/>
        <w:ind w:firstLine="709"/>
        <w:rPr>
          <w:rFonts w:ascii="Times New Roman" w:hAnsi="Times New Roman"/>
          <w:sz w:val="28"/>
          <w:szCs w:val="28"/>
        </w:rPr>
      </w:pPr>
      <w:r w:rsidRPr="00F63254">
        <w:rPr>
          <w:rFonts w:ascii="Times New Roman" w:hAnsi="Times New Roman"/>
          <w:spacing w:val="2"/>
          <w:sz w:val="28"/>
          <w:szCs w:val="28"/>
        </w:rPr>
        <w:t>Обязательная часть учебного плана отражает содержание образования, которое обеспечивает достижение</w:t>
      </w:r>
      <w:r w:rsidRPr="00F63254">
        <w:rPr>
          <w:rFonts w:ascii="Times New Roman" w:hAnsi="Times New Roman"/>
          <w:sz w:val="28"/>
          <w:szCs w:val="28"/>
        </w:rPr>
        <w:t xml:space="preserve"> важнейших целей современного образования обучающихся с ЗПР:</w:t>
      </w:r>
    </w:p>
    <w:p w:rsidR="0028338B" w:rsidRPr="00F63254" w:rsidRDefault="0028338B" w:rsidP="0028338B">
      <w:pPr>
        <w:pStyle w:val="afff5"/>
        <w:spacing w:line="360" w:lineRule="auto"/>
        <w:ind w:firstLine="709"/>
        <w:rPr>
          <w:rFonts w:ascii="Times New Roman" w:hAnsi="Times New Roman"/>
          <w:sz w:val="28"/>
          <w:szCs w:val="28"/>
        </w:rPr>
      </w:pPr>
      <w:r w:rsidRPr="00F63254">
        <w:rPr>
          <w:rFonts w:ascii="Times New Roman" w:hAnsi="Times New Roman"/>
          <w:color w:val="auto"/>
          <w:sz w:val="28"/>
          <w:szCs w:val="28"/>
        </w:rPr>
        <w:t xml:space="preserve">формирование </w:t>
      </w:r>
      <w:r>
        <w:rPr>
          <w:rFonts w:ascii="Times New Roman" w:hAnsi="Times New Roman"/>
          <w:color w:val="auto"/>
          <w:sz w:val="28"/>
          <w:szCs w:val="28"/>
        </w:rPr>
        <w:t>социальных</w:t>
      </w:r>
      <w:r w:rsidRPr="00F63254">
        <w:rPr>
          <w:rFonts w:ascii="Times New Roman" w:hAnsi="Times New Roman"/>
          <w:color w:val="auto"/>
          <w:sz w:val="28"/>
          <w:szCs w:val="28"/>
        </w:rPr>
        <w:t xml:space="preserve"> компетенций, обеспечивающих овладение системой социальных отношений и социальное развитие обучающегося, а также его интеграцию в социальное окружение;</w:t>
      </w:r>
    </w:p>
    <w:p w:rsidR="0028338B" w:rsidRPr="00F63254" w:rsidRDefault="0028338B" w:rsidP="0028338B">
      <w:pPr>
        <w:pStyle w:val="afff5"/>
        <w:spacing w:line="360" w:lineRule="auto"/>
        <w:ind w:firstLine="709"/>
        <w:rPr>
          <w:rFonts w:ascii="Times New Roman" w:hAnsi="Times New Roman"/>
          <w:sz w:val="28"/>
          <w:szCs w:val="28"/>
        </w:rPr>
      </w:pPr>
      <w:r w:rsidRPr="00F63254">
        <w:rPr>
          <w:rFonts w:ascii="Times New Roman" w:hAnsi="Times New Roman"/>
          <w:sz w:val="28"/>
          <w:szCs w:val="28"/>
        </w:rPr>
        <w:t xml:space="preserve">готовность обучающихся к продолжению образования на </w:t>
      </w:r>
      <w:r w:rsidRPr="00F63254">
        <w:rPr>
          <w:rFonts w:ascii="Times New Roman" w:hAnsi="Times New Roman"/>
          <w:spacing w:val="2"/>
          <w:sz w:val="28"/>
          <w:szCs w:val="28"/>
        </w:rPr>
        <w:t>последующей ступени основного общего образования</w:t>
      </w:r>
      <w:r w:rsidRPr="00F63254">
        <w:rPr>
          <w:rFonts w:ascii="Times New Roman" w:hAnsi="Times New Roman"/>
          <w:sz w:val="28"/>
          <w:szCs w:val="28"/>
        </w:rPr>
        <w:t>;</w:t>
      </w:r>
    </w:p>
    <w:p w:rsidR="0028338B" w:rsidRPr="00F63254" w:rsidRDefault="0028338B" w:rsidP="0028338B">
      <w:pPr>
        <w:pStyle w:val="afff5"/>
        <w:spacing w:line="360" w:lineRule="auto"/>
        <w:ind w:firstLine="709"/>
        <w:rPr>
          <w:rFonts w:ascii="Times New Roman" w:hAnsi="Times New Roman"/>
          <w:color w:val="auto"/>
          <w:sz w:val="28"/>
          <w:szCs w:val="28"/>
        </w:rPr>
      </w:pPr>
      <w:r w:rsidRPr="00F63254">
        <w:rPr>
          <w:rFonts w:ascii="Times New Roman" w:hAnsi="Times New Roman"/>
          <w:color w:val="auto"/>
          <w:sz w:val="28"/>
          <w:szCs w:val="28"/>
        </w:rPr>
        <w:t>формирование основ нравственного развития обучающихся, приобщение их к общекультурным, национальным и этнокультурным ценностям;</w:t>
      </w:r>
    </w:p>
    <w:p w:rsidR="0028338B" w:rsidRPr="00F63254" w:rsidRDefault="0028338B" w:rsidP="0028338B">
      <w:pPr>
        <w:pStyle w:val="afff5"/>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формирование здорового образа жизни, элементарных </w:t>
      </w:r>
      <w:r w:rsidRPr="00F63254">
        <w:rPr>
          <w:rFonts w:ascii="Times New Roman" w:hAnsi="Times New Roman"/>
          <w:sz w:val="28"/>
          <w:szCs w:val="28"/>
        </w:rPr>
        <w:t>правил поведения в экстремальных ситуациях;</w:t>
      </w:r>
    </w:p>
    <w:p w:rsidR="0028338B" w:rsidRPr="00F63254" w:rsidRDefault="0028338B" w:rsidP="0028338B">
      <w:pPr>
        <w:pStyle w:val="afff5"/>
        <w:spacing w:line="360" w:lineRule="auto"/>
        <w:ind w:firstLine="709"/>
        <w:rPr>
          <w:rFonts w:ascii="Times New Roman" w:hAnsi="Times New Roman"/>
          <w:sz w:val="28"/>
          <w:szCs w:val="28"/>
        </w:rPr>
      </w:pPr>
      <w:r w:rsidRPr="00F63254">
        <w:rPr>
          <w:rFonts w:ascii="Times New Roman" w:hAnsi="Times New Roman"/>
          <w:sz w:val="28"/>
          <w:szCs w:val="28"/>
        </w:rPr>
        <w:t>личностное развитие обучающегося в соответствии с его индивидуальностью.</w:t>
      </w:r>
    </w:p>
    <w:p w:rsidR="0028338B" w:rsidRPr="00F63254" w:rsidRDefault="0028338B" w:rsidP="0028338B">
      <w:pPr>
        <w:pStyle w:val="afff3"/>
        <w:spacing w:line="360" w:lineRule="auto"/>
        <w:ind w:firstLine="709"/>
        <w:rPr>
          <w:rFonts w:ascii="Times New Roman" w:hAnsi="Times New Roman"/>
          <w:sz w:val="28"/>
          <w:szCs w:val="28"/>
        </w:rPr>
      </w:pPr>
      <w:r w:rsidRPr="00F63254">
        <w:rPr>
          <w:rFonts w:ascii="Times New Roman" w:hAnsi="Times New Roman"/>
          <w:sz w:val="28"/>
          <w:szCs w:val="28"/>
        </w:rPr>
        <w:t>Организация самостоятельно в осуществлении образовательного процесса, в выборе видов деятельности по каждому предмету (</w:t>
      </w:r>
      <w:r w:rsidRPr="00F63254">
        <w:rPr>
          <w:rFonts w:ascii="Times New Roman" w:hAnsi="Times New Roman"/>
          <w:color w:val="auto"/>
          <w:sz w:val="28"/>
          <w:szCs w:val="28"/>
        </w:rPr>
        <w:t>предметно-практическая деятельность, экскурсии и т.</w:t>
      </w:r>
      <w:r w:rsidRPr="00F63254">
        <w:rPr>
          <w:rFonts w:ascii="Cambria Math" w:hAnsi="Cambria Math"/>
          <w:color w:val="auto"/>
          <w:sz w:val="28"/>
          <w:szCs w:val="28"/>
        </w:rPr>
        <w:t> </w:t>
      </w:r>
      <w:r w:rsidRPr="00F63254">
        <w:rPr>
          <w:rFonts w:ascii="Times New Roman" w:hAnsi="Times New Roman"/>
          <w:color w:val="auto"/>
          <w:sz w:val="28"/>
          <w:szCs w:val="28"/>
        </w:rPr>
        <w:t>д.</w:t>
      </w:r>
      <w:r w:rsidRPr="00F63254">
        <w:rPr>
          <w:rFonts w:ascii="Times New Roman" w:hAnsi="Times New Roman"/>
          <w:sz w:val="28"/>
          <w:szCs w:val="28"/>
        </w:rPr>
        <w:t>).</w:t>
      </w:r>
    </w:p>
    <w:p w:rsidR="0028338B" w:rsidRPr="00F63254" w:rsidRDefault="0028338B" w:rsidP="0028338B">
      <w:pPr>
        <w:pStyle w:val="afff3"/>
        <w:spacing w:line="360" w:lineRule="auto"/>
        <w:ind w:firstLine="709"/>
        <w:rPr>
          <w:rFonts w:ascii="Times New Roman" w:hAnsi="Times New Roman"/>
          <w:color w:val="auto"/>
          <w:sz w:val="28"/>
          <w:szCs w:val="28"/>
        </w:rPr>
      </w:pPr>
      <w:r w:rsidRPr="00F63254">
        <w:rPr>
          <w:rFonts w:ascii="Times New Roman" w:hAnsi="Times New Roman"/>
          <w:b/>
          <w:i/>
          <w:color w:val="auto"/>
          <w:sz w:val="28"/>
          <w:szCs w:val="28"/>
        </w:rPr>
        <w:t>Часть учебного плана, формируемая участниками образовательных отношений</w:t>
      </w:r>
      <w:r w:rsidRPr="00F63254">
        <w:rPr>
          <w:rFonts w:ascii="Times New Roman" w:hAnsi="Times New Roman"/>
          <w:b/>
          <w:color w:val="auto"/>
          <w:sz w:val="28"/>
          <w:szCs w:val="28"/>
        </w:rPr>
        <w:t>,</w:t>
      </w:r>
      <w:r w:rsidRPr="00F63254">
        <w:rPr>
          <w:rFonts w:ascii="Times New Roman" w:hAnsi="Times New Roman"/>
          <w:color w:val="auto"/>
          <w:sz w:val="28"/>
          <w:szCs w:val="28"/>
        </w:rPr>
        <w:t xml:space="preserve"> обеспечивает реализацию особых (специфических) образовательных потребностей, характерных для обучающихся с ЗПР, а также индивидуальных потребностей каждого обучающегося. В</w:t>
      </w:r>
      <w:r w:rsidRPr="00F63254">
        <w:rPr>
          <w:rFonts w:ascii="Times New Roman" w:hAnsi="Times New Roman"/>
          <w:color w:val="auto"/>
          <w:spacing w:val="2"/>
          <w:sz w:val="28"/>
          <w:szCs w:val="28"/>
        </w:rPr>
        <w:t xml:space="preserve"> 1 </w:t>
      </w:r>
      <w:r>
        <w:rPr>
          <w:rFonts w:ascii="Times New Roman" w:hAnsi="Times New Roman"/>
          <w:color w:val="auto"/>
          <w:spacing w:val="2"/>
          <w:sz w:val="28"/>
          <w:szCs w:val="28"/>
        </w:rPr>
        <w:t xml:space="preserve">и 1дополнительном </w:t>
      </w:r>
      <w:r w:rsidRPr="00F63254">
        <w:rPr>
          <w:rFonts w:ascii="Times New Roman" w:hAnsi="Times New Roman"/>
          <w:color w:val="auto"/>
          <w:spacing w:val="2"/>
          <w:sz w:val="28"/>
          <w:szCs w:val="28"/>
        </w:rPr>
        <w:t xml:space="preserve">классах </w:t>
      </w:r>
      <w:r w:rsidRPr="00F63254">
        <w:rPr>
          <w:rFonts w:ascii="Times New Roman" w:hAnsi="Times New Roman"/>
          <w:color w:val="auto"/>
          <w:sz w:val="28"/>
          <w:szCs w:val="28"/>
        </w:rPr>
        <w:t>эта часть отсутствует. Время, отводимое на данную часть, внутри максимально допустимой недельной нагрузки обучающихся может быть использовано:</w:t>
      </w:r>
    </w:p>
    <w:p w:rsidR="0028338B" w:rsidRPr="00F63254" w:rsidRDefault="0028338B" w:rsidP="0028338B">
      <w:pPr>
        <w:suppressAutoHyphens w:val="0"/>
        <w:autoSpaceDE w:val="0"/>
        <w:autoSpaceDN w:val="0"/>
        <w:adjustRightInd w:val="0"/>
        <w:spacing w:after="0" w:line="360" w:lineRule="auto"/>
        <w:ind w:firstLine="709"/>
        <w:jc w:val="both"/>
        <w:rPr>
          <w:rFonts w:ascii="Times New Roman" w:eastAsia="Times New Roman" w:hAnsi="Times New Roman" w:cs="Times New Roman"/>
          <w:color w:val="auto"/>
          <w:kern w:val="0"/>
          <w:sz w:val="28"/>
          <w:szCs w:val="28"/>
          <w:lang w:eastAsia="ru-RU"/>
        </w:rPr>
      </w:pPr>
      <w:r w:rsidRPr="00F63254">
        <w:rPr>
          <w:rFonts w:ascii="Times New Roman" w:eastAsia="Times New Roman" w:hAnsi="Times New Roman" w:cs="Times New Roman"/>
          <w:color w:val="auto"/>
          <w:kern w:val="0"/>
          <w:sz w:val="28"/>
          <w:szCs w:val="28"/>
          <w:lang w:eastAsia="ru-RU"/>
        </w:rPr>
        <w:t xml:space="preserve">на увеличение учебных часов, отводимых на изучение отдельных учебных предметов обязательной части; </w:t>
      </w:r>
    </w:p>
    <w:p w:rsidR="0028338B" w:rsidRPr="00F63254" w:rsidRDefault="0028338B" w:rsidP="0028338B">
      <w:pPr>
        <w:tabs>
          <w:tab w:val="left" w:pos="1260"/>
        </w:tabs>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lastRenderedPageBreak/>
        <w:t xml:space="preserve">на </w:t>
      </w:r>
      <w:r w:rsidRPr="00F63254">
        <w:rPr>
          <w:rFonts w:ascii="Times New Roman" w:eastAsia="Times New Roman" w:hAnsi="Times New Roman" w:cs="Times New Roman"/>
          <w:color w:val="auto"/>
          <w:kern w:val="0"/>
          <w:sz w:val="28"/>
          <w:szCs w:val="28"/>
          <w:lang w:eastAsia="ru-RU"/>
        </w:rPr>
        <w:t>введение учебных курсов</w:t>
      </w:r>
      <w:r w:rsidRPr="00F63254">
        <w:rPr>
          <w:rFonts w:ascii="Times New Roman" w:hAnsi="Times New Roman" w:cs="Times New Roman"/>
          <w:sz w:val="28"/>
          <w:szCs w:val="28"/>
        </w:rPr>
        <w:t xml:space="preserve">, обеспечивающих удовлетворение особых образовательных потребностей обучающихся с ЗПР и необходимую коррекцию недостатков в психическом и/или физическом развитии;  </w:t>
      </w:r>
    </w:p>
    <w:p w:rsidR="0028338B" w:rsidRPr="00F63254" w:rsidRDefault="0028338B" w:rsidP="0028338B">
      <w:pPr>
        <w:tabs>
          <w:tab w:val="left" w:pos="1260"/>
        </w:tabs>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на </w:t>
      </w:r>
      <w:r w:rsidRPr="00F63254">
        <w:rPr>
          <w:rFonts w:ascii="Times New Roman" w:eastAsia="Times New Roman" w:hAnsi="Times New Roman" w:cs="Times New Roman"/>
          <w:color w:val="auto"/>
          <w:kern w:val="0"/>
          <w:sz w:val="28"/>
          <w:szCs w:val="28"/>
          <w:lang w:eastAsia="ru-RU"/>
        </w:rPr>
        <w:t>введение учебных курсов</w:t>
      </w:r>
      <w:r w:rsidRPr="00F63254">
        <w:rPr>
          <w:rFonts w:ascii="Times New Roman" w:hAnsi="Times New Roman" w:cs="Times New Roman"/>
          <w:sz w:val="28"/>
          <w:szCs w:val="28"/>
        </w:rPr>
        <w:t xml:space="preserve"> для факультативного изучения отдельных учебных предметов (например: элементарная компьютерная грамотность и др.);</w:t>
      </w:r>
    </w:p>
    <w:p w:rsidR="0028338B" w:rsidRPr="00F63254" w:rsidRDefault="0028338B" w:rsidP="0028338B">
      <w:pPr>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на </w:t>
      </w:r>
      <w:r w:rsidRPr="00F63254">
        <w:rPr>
          <w:rFonts w:ascii="Times New Roman" w:eastAsia="Times New Roman" w:hAnsi="Times New Roman" w:cs="Times New Roman"/>
          <w:color w:val="auto"/>
          <w:kern w:val="0"/>
          <w:sz w:val="28"/>
          <w:szCs w:val="28"/>
          <w:lang w:eastAsia="ru-RU"/>
        </w:rPr>
        <w:t>введение учебных курсов</w:t>
      </w:r>
      <w:r w:rsidRPr="00F63254">
        <w:rPr>
          <w:rFonts w:ascii="Times New Roman" w:hAnsi="Times New Roman" w:cs="Times New Roman"/>
          <w:sz w:val="28"/>
          <w:szCs w:val="28"/>
        </w:rPr>
        <w:t>, обеспечивающих различные интересы обучающихся, в том числе этнокультурные (например: история и культура родного края и др.).</w:t>
      </w:r>
    </w:p>
    <w:p w:rsidR="0028338B" w:rsidRPr="00F63254" w:rsidRDefault="0028338B" w:rsidP="0028338B">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Количество часов, отведенных на освоение обучающимися с ЗПР учебного плана, состоящего из обязательной части и части, формируемой участниками образовательного процесса, в совокупности не превышает величину максимально допустимой недельной образовательной нагрузки </w:t>
      </w:r>
      <w:r w:rsidRPr="00F63254">
        <w:rPr>
          <w:rFonts w:ascii="Times New Roman" w:hAnsi="Times New Roman" w:cs="Times New Roman"/>
          <w:color w:val="auto"/>
          <w:spacing w:val="2"/>
          <w:sz w:val="28"/>
          <w:szCs w:val="28"/>
        </w:rPr>
        <w:t>обучающихся в соответствии с сани</w:t>
      </w:r>
      <w:r w:rsidRPr="00F63254">
        <w:rPr>
          <w:rFonts w:ascii="Times New Roman" w:hAnsi="Times New Roman" w:cs="Times New Roman"/>
          <w:color w:val="auto"/>
          <w:sz w:val="28"/>
          <w:szCs w:val="28"/>
        </w:rPr>
        <w:t>тарно­гигиеническими требованиями</w:t>
      </w:r>
      <w:r w:rsidRPr="00F63254">
        <w:rPr>
          <w:rFonts w:ascii="Times New Roman" w:hAnsi="Times New Roman" w:cs="Times New Roman"/>
          <w:sz w:val="28"/>
          <w:szCs w:val="28"/>
        </w:rPr>
        <w:t>.</w:t>
      </w:r>
    </w:p>
    <w:p w:rsidR="0028338B" w:rsidRDefault="0028338B" w:rsidP="0028338B">
      <w:pPr>
        <w:tabs>
          <w:tab w:val="left" w:pos="1260"/>
        </w:tabs>
        <w:autoSpaceDE w:val="0"/>
        <w:autoSpaceDN w:val="0"/>
        <w:adjustRightInd w:val="0"/>
        <w:spacing w:after="0" w:line="360" w:lineRule="auto"/>
        <w:ind w:firstLine="709"/>
        <w:jc w:val="both"/>
        <w:rPr>
          <w:rFonts w:ascii="Times New Roman" w:hAnsi="Times New Roman" w:cs="Times New Roman"/>
          <w:color w:val="auto"/>
          <w:spacing w:val="2"/>
          <w:sz w:val="28"/>
          <w:szCs w:val="28"/>
        </w:rPr>
      </w:pPr>
      <w:r>
        <w:rPr>
          <w:rFonts w:ascii="Times New Roman" w:hAnsi="Times New Roman" w:cs="Times New Roman"/>
          <w:sz w:val="28"/>
          <w:szCs w:val="28"/>
        </w:rPr>
        <w:t>Обязательным компонентом учебного плана является</w:t>
      </w:r>
      <w:r w:rsidRPr="00F63254">
        <w:rPr>
          <w:rFonts w:ascii="Times New Roman" w:hAnsi="Times New Roman" w:cs="Times New Roman"/>
          <w:sz w:val="28"/>
          <w:szCs w:val="28"/>
        </w:rPr>
        <w:t xml:space="preserve"> </w:t>
      </w:r>
      <w:r w:rsidRPr="00F63254">
        <w:rPr>
          <w:rFonts w:ascii="Times New Roman" w:hAnsi="Times New Roman" w:cs="Times New Roman"/>
          <w:b/>
          <w:i/>
          <w:sz w:val="28"/>
          <w:szCs w:val="28"/>
        </w:rPr>
        <w:t>внеурочная деятельность</w:t>
      </w:r>
      <w:r w:rsidRPr="00F63254">
        <w:rPr>
          <w:rFonts w:ascii="Times New Roman" w:hAnsi="Times New Roman" w:cs="Times New Roman"/>
          <w:sz w:val="28"/>
          <w:szCs w:val="28"/>
        </w:rPr>
        <w:t xml:space="preserve">. В соответствии с требованиями ФГОС НОО обучающихся с </w:t>
      </w:r>
      <w:r>
        <w:rPr>
          <w:rFonts w:ascii="Times New Roman" w:hAnsi="Times New Roman" w:cs="Times New Roman"/>
          <w:sz w:val="28"/>
          <w:szCs w:val="28"/>
        </w:rPr>
        <w:t>ОВЗ</w:t>
      </w:r>
      <w:r w:rsidRPr="00F63254">
        <w:rPr>
          <w:rFonts w:ascii="Times New Roman" w:hAnsi="Times New Roman" w:cs="Times New Roman"/>
          <w:b/>
          <w:bCs/>
          <w:sz w:val="28"/>
          <w:szCs w:val="28"/>
        </w:rPr>
        <w:t xml:space="preserve"> </w:t>
      </w:r>
      <w:r w:rsidRPr="00F63254">
        <w:rPr>
          <w:rFonts w:ascii="Times New Roman" w:hAnsi="Times New Roman" w:cs="Times New Roman"/>
          <w:bCs/>
          <w:sz w:val="28"/>
          <w:szCs w:val="28"/>
        </w:rPr>
        <w:t>внеурочная деятельность</w:t>
      </w:r>
      <w:r w:rsidRPr="00F63254">
        <w:rPr>
          <w:rFonts w:ascii="Times New Roman" w:hAnsi="Times New Roman" w:cs="Times New Roman"/>
          <w:b/>
          <w:bCs/>
          <w:sz w:val="28"/>
          <w:szCs w:val="28"/>
        </w:rPr>
        <w:t xml:space="preserve"> </w:t>
      </w:r>
      <w:r w:rsidRPr="00F63254">
        <w:rPr>
          <w:rFonts w:ascii="Times New Roman" w:hAnsi="Times New Roman" w:cs="Times New Roman"/>
          <w:sz w:val="28"/>
          <w:szCs w:val="28"/>
        </w:rPr>
        <w:t>организ</w:t>
      </w:r>
      <w:r w:rsidRPr="00F63254">
        <w:rPr>
          <w:rFonts w:ascii="Times New Roman" w:hAnsi="Times New Roman" w:cs="Times New Roman"/>
          <w:spacing w:val="2"/>
          <w:sz w:val="28"/>
          <w:szCs w:val="28"/>
        </w:rPr>
        <w:t>уется по направлениям развития личности (духовно­нравственное, социальное, общеинтеллектуальное, общекультур</w:t>
      </w:r>
      <w:r w:rsidRPr="00F63254">
        <w:rPr>
          <w:rFonts w:ascii="Times New Roman" w:hAnsi="Times New Roman" w:cs="Times New Roman"/>
          <w:sz w:val="28"/>
          <w:szCs w:val="28"/>
        </w:rPr>
        <w:t xml:space="preserve">ное, спортивно­оздоровительное). </w:t>
      </w:r>
      <w:r w:rsidRPr="00F63254">
        <w:rPr>
          <w:rFonts w:ascii="Times New Roman" w:hAnsi="Times New Roman" w:cs="Times New Roman"/>
          <w:color w:val="auto"/>
          <w:spacing w:val="2"/>
          <w:sz w:val="28"/>
          <w:szCs w:val="28"/>
        </w:rPr>
        <w:t>Организация занятий по направлениям внеурочной деятельности является неотъемлемой частью образовательного процесса в образовательной организации.</w:t>
      </w:r>
    </w:p>
    <w:p w:rsidR="0028338B" w:rsidRPr="00F63254" w:rsidRDefault="0028338B" w:rsidP="0028338B">
      <w:pPr>
        <w:pStyle w:val="afff3"/>
        <w:spacing w:line="360" w:lineRule="auto"/>
        <w:ind w:firstLine="709"/>
        <w:rPr>
          <w:rFonts w:ascii="Times New Roman" w:hAnsi="Times New Roman"/>
          <w:color w:val="auto"/>
          <w:sz w:val="28"/>
          <w:szCs w:val="28"/>
        </w:rPr>
      </w:pPr>
      <w:r w:rsidRPr="00F63254">
        <w:rPr>
          <w:rFonts w:ascii="Times New Roman" w:hAnsi="Times New Roman"/>
          <w:color w:val="auto"/>
          <w:sz w:val="28"/>
          <w:szCs w:val="28"/>
        </w:rPr>
        <w:t xml:space="preserve">Выбор направлений внеурочной деятельности определяется </w:t>
      </w:r>
      <w:r>
        <w:rPr>
          <w:rFonts w:ascii="Times New Roman" w:hAnsi="Times New Roman"/>
          <w:color w:val="auto"/>
          <w:sz w:val="28"/>
          <w:szCs w:val="28"/>
        </w:rPr>
        <w:t>О</w:t>
      </w:r>
      <w:r w:rsidRPr="00F63254">
        <w:rPr>
          <w:rFonts w:ascii="Times New Roman" w:hAnsi="Times New Roman"/>
          <w:color w:val="auto"/>
          <w:sz w:val="28"/>
          <w:szCs w:val="28"/>
        </w:rPr>
        <w:t>рганизацией.</w:t>
      </w:r>
    </w:p>
    <w:p w:rsidR="0028338B" w:rsidRPr="00F63254" w:rsidRDefault="0028338B" w:rsidP="0028338B">
      <w:pPr>
        <w:pStyle w:val="afff3"/>
        <w:spacing w:line="360" w:lineRule="auto"/>
        <w:ind w:firstLine="709"/>
        <w:rPr>
          <w:rFonts w:ascii="Times New Roman" w:hAnsi="Times New Roman"/>
          <w:spacing w:val="1"/>
          <w:sz w:val="28"/>
          <w:szCs w:val="28"/>
        </w:rPr>
      </w:pPr>
      <w:r w:rsidRPr="00F63254">
        <w:rPr>
          <w:rFonts w:ascii="Times New Roman" w:hAnsi="Times New Roman"/>
          <w:b/>
          <w:i/>
          <w:sz w:val="28"/>
          <w:szCs w:val="28"/>
        </w:rPr>
        <w:t>Коррекционно-развивающ</w:t>
      </w:r>
      <w:r>
        <w:rPr>
          <w:rFonts w:ascii="Times New Roman" w:hAnsi="Times New Roman"/>
          <w:b/>
          <w:i/>
          <w:sz w:val="28"/>
          <w:szCs w:val="28"/>
        </w:rPr>
        <w:t>ая область</w:t>
      </w:r>
      <w:r w:rsidRPr="00F63254">
        <w:rPr>
          <w:rFonts w:ascii="Times New Roman" w:hAnsi="Times New Roman"/>
          <w:sz w:val="28"/>
          <w:szCs w:val="28"/>
        </w:rPr>
        <w:t xml:space="preserve">, согласно требованиям </w:t>
      </w:r>
      <w:r>
        <w:rPr>
          <w:rFonts w:ascii="Times New Roman" w:hAnsi="Times New Roman"/>
          <w:sz w:val="28"/>
          <w:szCs w:val="28"/>
        </w:rPr>
        <w:t>Стандарта</w:t>
      </w:r>
      <w:r w:rsidRPr="00F63254">
        <w:rPr>
          <w:rFonts w:ascii="Times New Roman" w:hAnsi="Times New Roman"/>
          <w:sz w:val="28"/>
          <w:szCs w:val="28"/>
        </w:rPr>
        <w:t xml:space="preserve">, является </w:t>
      </w:r>
      <w:r w:rsidRPr="00F63254">
        <w:rPr>
          <w:rFonts w:ascii="Times New Roman" w:hAnsi="Times New Roman"/>
          <w:b/>
          <w:sz w:val="28"/>
          <w:szCs w:val="28"/>
        </w:rPr>
        <w:t>обязательн</w:t>
      </w:r>
      <w:r>
        <w:rPr>
          <w:rFonts w:ascii="Times New Roman" w:hAnsi="Times New Roman"/>
          <w:b/>
          <w:sz w:val="28"/>
          <w:szCs w:val="28"/>
        </w:rPr>
        <w:t>ой частью внеурочной деятельности</w:t>
      </w:r>
      <w:r w:rsidRPr="00F63254">
        <w:rPr>
          <w:rFonts w:ascii="Times New Roman" w:hAnsi="Times New Roman"/>
          <w:sz w:val="28"/>
          <w:szCs w:val="28"/>
        </w:rPr>
        <w:t xml:space="preserve"> и представлено </w:t>
      </w:r>
      <w:r w:rsidRPr="00F63254">
        <w:rPr>
          <w:rFonts w:ascii="Times New Roman" w:hAnsi="Times New Roman"/>
          <w:spacing w:val="1"/>
          <w:sz w:val="28"/>
          <w:szCs w:val="28"/>
        </w:rPr>
        <w:t xml:space="preserve">фронтальными и индивидуальными </w:t>
      </w:r>
      <w:r w:rsidRPr="00F63254">
        <w:rPr>
          <w:rFonts w:ascii="Times New Roman" w:hAnsi="Times New Roman"/>
          <w:sz w:val="28"/>
          <w:szCs w:val="28"/>
        </w:rPr>
        <w:t>коррекционно-развивающими занятиями (логопедически</w:t>
      </w:r>
      <w:r>
        <w:rPr>
          <w:rFonts w:ascii="Times New Roman" w:hAnsi="Times New Roman"/>
          <w:sz w:val="28"/>
          <w:szCs w:val="28"/>
        </w:rPr>
        <w:t>ми</w:t>
      </w:r>
      <w:r w:rsidRPr="00F63254">
        <w:rPr>
          <w:rFonts w:ascii="Times New Roman" w:hAnsi="Times New Roman"/>
          <w:sz w:val="28"/>
          <w:szCs w:val="28"/>
        </w:rPr>
        <w:t xml:space="preserve"> и психокоррекционны</w:t>
      </w:r>
      <w:r>
        <w:rPr>
          <w:rFonts w:ascii="Times New Roman" w:hAnsi="Times New Roman"/>
          <w:sz w:val="28"/>
          <w:szCs w:val="28"/>
        </w:rPr>
        <w:t>ми</w:t>
      </w:r>
      <w:r w:rsidRPr="00F63254">
        <w:rPr>
          <w:rFonts w:ascii="Times New Roman" w:hAnsi="Times New Roman"/>
          <w:sz w:val="28"/>
          <w:szCs w:val="28"/>
        </w:rPr>
        <w:t xml:space="preserve">) и ритмикой, </w:t>
      </w:r>
      <w:r w:rsidRPr="00F63254">
        <w:rPr>
          <w:rFonts w:ascii="Times New Roman" w:hAnsi="Times New Roman"/>
          <w:spacing w:val="1"/>
          <w:sz w:val="28"/>
          <w:szCs w:val="28"/>
        </w:rPr>
        <w:t xml:space="preserve">направленными на </w:t>
      </w:r>
      <w:r w:rsidRPr="00F63254">
        <w:rPr>
          <w:rFonts w:ascii="Times New Roman" w:hAnsi="Times New Roman"/>
          <w:sz w:val="28"/>
          <w:szCs w:val="28"/>
        </w:rPr>
        <w:t xml:space="preserve">коррекцию дефекта и формирование навыков адаптации личности в современных жизненных условиях. Выбор коррекционно-развивающих курсов для индивидуальных и групповых </w:t>
      </w:r>
      <w:r w:rsidRPr="00F63254">
        <w:rPr>
          <w:rFonts w:ascii="Times New Roman" w:hAnsi="Times New Roman"/>
          <w:sz w:val="28"/>
          <w:szCs w:val="28"/>
        </w:rPr>
        <w:lastRenderedPageBreak/>
        <w:t xml:space="preserve">занятий, их количественное соотношение, содержание может осуществляться </w:t>
      </w:r>
      <w:r>
        <w:rPr>
          <w:rFonts w:ascii="Times New Roman" w:hAnsi="Times New Roman"/>
          <w:sz w:val="28"/>
          <w:szCs w:val="28"/>
        </w:rPr>
        <w:t>О</w:t>
      </w:r>
      <w:r w:rsidRPr="00F63254">
        <w:rPr>
          <w:rFonts w:ascii="Times New Roman" w:hAnsi="Times New Roman"/>
          <w:sz w:val="28"/>
          <w:szCs w:val="28"/>
        </w:rPr>
        <w:t>рганизацией самостоятельно, исходя из психофизических особенностей обучающихся с ЗПР на основании рекомендаций ПМПК и индивидуальной программы реабилитации инвалида. К</w:t>
      </w:r>
      <w:r w:rsidRPr="00F63254">
        <w:rPr>
          <w:rFonts w:ascii="Times New Roman" w:hAnsi="Times New Roman"/>
          <w:kern w:val="2"/>
          <w:sz w:val="28"/>
          <w:szCs w:val="28"/>
        </w:rPr>
        <w:t>оррекционно-развивающие занятия могут проводиться в индивидуальной и групповой форме.</w:t>
      </w:r>
    </w:p>
    <w:p w:rsidR="0028338B" w:rsidRPr="00F63254" w:rsidRDefault="0028338B" w:rsidP="0028338B">
      <w:pPr>
        <w:pStyle w:val="afff3"/>
        <w:spacing w:line="360" w:lineRule="auto"/>
        <w:ind w:firstLine="709"/>
        <w:rPr>
          <w:rFonts w:ascii="Times New Roman" w:hAnsi="Times New Roman"/>
          <w:sz w:val="28"/>
          <w:szCs w:val="28"/>
        </w:rPr>
      </w:pPr>
      <w:r w:rsidRPr="00F63254">
        <w:rPr>
          <w:rFonts w:ascii="Times New Roman" w:hAnsi="Times New Roman"/>
          <w:sz w:val="28"/>
          <w:szCs w:val="28"/>
        </w:rPr>
        <w:t xml:space="preserve">Организация внеурочной деятельности предполагает, что в этой работе принимают участие все педагогические работники </w:t>
      </w:r>
      <w:r>
        <w:rPr>
          <w:rFonts w:ascii="Times New Roman" w:hAnsi="Times New Roman"/>
          <w:sz w:val="28"/>
          <w:szCs w:val="28"/>
        </w:rPr>
        <w:t>О</w:t>
      </w:r>
      <w:r w:rsidRPr="00F63254">
        <w:rPr>
          <w:rFonts w:ascii="Times New Roman" w:hAnsi="Times New Roman"/>
          <w:sz w:val="28"/>
          <w:szCs w:val="28"/>
        </w:rPr>
        <w:t>рганизации (учителя-дефектологи, учителя групп продленного дня, воспитатели, учителя-логопеды, педагоги-психологи, социальные педагоги, педагоги дополнительного образования и др.), так же и медицинские работники.</w:t>
      </w:r>
    </w:p>
    <w:p w:rsidR="0028338B" w:rsidRPr="00F63254" w:rsidRDefault="0028338B" w:rsidP="0028338B">
      <w:pPr>
        <w:pStyle w:val="afff3"/>
        <w:spacing w:line="360" w:lineRule="auto"/>
        <w:ind w:firstLine="709"/>
        <w:rPr>
          <w:rFonts w:ascii="Times New Roman" w:hAnsi="Times New Roman"/>
          <w:color w:val="auto"/>
          <w:sz w:val="28"/>
          <w:szCs w:val="28"/>
        </w:rPr>
      </w:pPr>
      <w:r w:rsidRPr="00F63254">
        <w:rPr>
          <w:rFonts w:ascii="Times New Roman" w:hAnsi="Times New Roman"/>
          <w:color w:val="auto"/>
          <w:sz w:val="28"/>
          <w:szCs w:val="28"/>
        </w:rPr>
        <w:t>Время, отведённое на внеурочную деятельность,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АООП НОО.</w:t>
      </w:r>
      <w:r w:rsidRPr="00F63254">
        <w:rPr>
          <w:rFonts w:ascii="Times New Roman" w:hAnsi="Times New Roman"/>
          <w:sz w:val="28"/>
          <w:szCs w:val="28"/>
        </w:rPr>
        <w:t xml:space="preserve"> Распределение часов, предусмотренных на внеурочную деятельность, осуществляется следующим образом: недельная нагрузка ― 10 ч, из них 7 ч отводится на проведение коррекционн</w:t>
      </w:r>
      <w:r>
        <w:rPr>
          <w:rFonts w:ascii="Times New Roman" w:hAnsi="Times New Roman"/>
          <w:sz w:val="28"/>
          <w:szCs w:val="28"/>
        </w:rPr>
        <w:t>ы</w:t>
      </w:r>
      <w:r w:rsidRPr="00F63254">
        <w:rPr>
          <w:rFonts w:ascii="Times New Roman" w:hAnsi="Times New Roman"/>
          <w:sz w:val="28"/>
          <w:szCs w:val="28"/>
        </w:rPr>
        <w:t>х занятий.</w:t>
      </w:r>
    </w:p>
    <w:p w:rsidR="0028338B" w:rsidRPr="00F63254" w:rsidRDefault="0028338B" w:rsidP="0028338B">
      <w:pPr>
        <w:pStyle w:val="afff3"/>
        <w:spacing w:line="360" w:lineRule="auto"/>
        <w:ind w:firstLine="709"/>
        <w:rPr>
          <w:rFonts w:ascii="Times New Roman" w:hAnsi="Times New Roman"/>
          <w:color w:val="auto"/>
          <w:sz w:val="28"/>
          <w:szCs w:val="28"/>
        </w:rPr>
      </w:pPr>
      <w:r w:rsidRPr="00F63254">
        <w:rPr>
          <w:rFonts w:ascii="Times New Roman" w:hAnsi="Times New Roman"/>
          <w:color w:val="auto"/>
          <w:sz w:val="28"/>
          <w:szCs w:val="28"/>
        </w:rPr>
        <w:t xml:space="preserve">Чередование учебной и внеурочной деятельности в рамках реализации АООП НОО определяет </w:t>
      </w:r>
      <w:r>
        <w:rPr>
          <w:rFonts w:ascii="Times New Roman" w:hAnsi="Times New Roman"/>
          <w:color w:val="auto"/>
          <w:sz w:val="28"/>
          <w:szCs w:val="28"/>
        </w:rPr>
        <w:t>О</w:t>
      </w:r>
      <w:r w:rsidRPr="00F63254">
        <w:rPr>
          <w:rFonts w:ascii="Times New Roman" w:hAnsi="Times New Roman"/>
          <w:color w:val="auto"/>
          <w:sz w:val="28"/>
          <w:szCs w:val="28"/>
        </w:rPr>
        <w:t>рганизация.</w:t>
      </w:r>
    </w:p>
    <w:p w:rsidR="0028338B" w:rsidRPr="00F63254" w:rsidRDefault="0028338B" w:rsidP="0028338B">
      <w:pPr>
        <w:tabs>
          <w:tab w:val="left" w:pos="1260"/>
        </w:tabs>
        <w:autoSpaceDE w:val="0"/>
        <w:autoSpaceDN w:val="0"/>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АООП НОО обучающихся с ЗПР может включать как один, так и несколько учебных планов. </w:t>
      </w:r>
      <w:r w:rsidRPr="00F63254">
        <w:rPr>
          <w:rFonts w:ascii="Times New Roman" w:hAnsi="Times New Roman" w:cs="Times New Roman"/>
          <w:color w:val="auto"/>
          <w:sz w:val="28"/>
          <w:szCs w:val="28"/>
        </w:rPr>
        <w:t xml:space="preserve">Для развития потенциала тех обучающихся с ЗПР, которые в силу особенностей психофизического развития испытывают трудности в усвоении отдельных учебных предметов, могут разрабатываться с участием их родителей (законных представителей) индивидуальные учебные планы, в рамках которых формируются индивидуальные </w:t>
      </w:r>
      <w:r w:rsidRPr="00F63254">
        <w:rPr>
          <w:rFonts w:ascii="Times New Roman" w:hAnsi="Times New Roman" w:cs="Times New Roman"/>
          <w:color w:val="auto"/>
          <w:spacing w:val="2"/>
          <w:sz w:val="28"/>
          <w:szCs w:val="28"/>
        </w:rPr>
        <w:t>учебные программы (содержание дисциплин, курсов, моду</w:t>
      </w:r>
      <w:r w:rsidRPr="00F63254">
        <w:rPr>
          <w:rFonts w:ascii="Times New Roman" w:hAnsi="Times New Roman" w:cs="Times New Roman"/>
          <w:color w:val="auto"/>
          <w:sz w:val="28"/>
          <w:szCs w:val="28"/>
        </w:rPr>
        <w:t xml:space="preserve">лей, формы образования). </w:t>
      </w:r>
    </w:p>
    <w:p w:rsidR="0028338B" w:rsidRPr="00F63254" w:rsidRDefault="0028338B" w:rsidP="0028338B">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Учебный план обеспечивает в случаях предусмотренных законодательством Российской Федерации в области образования</w:t>
      </w:r>
      <w:r w:rsidRPr="00F63254">
        <w:rPr>
          <w:rStyle w:val="ac"/>
          <w:rFonts w:ascii="Times New Roman" w:hAnsi="Times New Roman"/>
          <w:szCs w:val="28"/>
        </w:rPr>
        <w:footnoteReference w:id="12"/>
      </w:r>
      <w:r w:rsidRPr="00F63254">
        <w:rPr>
          <w:rFonts w:ascii="Times New Roman" w:hAnsi="Times New Roman" w:cs="Times New Roman"/>
          <w:sz w:val="28"/>
          <w:szCs w:val="28"/>
        </w:rPr>
        <w:t xml:space="preserve"> </w:t>
      </w:r>
      <w:r w:rsidRPr="00F63254">
        <w:rPr>
          <w:rFonts w:ascii="Times New Roman" w:hAnsi="Times New Roman" w:cs="Times New Roman"/>
          <w:sz w:val="28"/>
          <w:szCs w:val="28"/>
        </w:rPr>
        <w:lastRenderedPageBreak/>
        <w:t>возможность обучения на государственных языках субъектов Российской Федерации, а также возможность их изучения, и устанавливает количество занятий, отводимых на их изучение, по классам (годам) обучения.</w:t>
      </w:r>
    </w:p>
    <w:p w:rsidR="0028338B" w:rsidRPr="00F63254" w:rsidRDefault="0028338B" w:rsidP="0028338B">
      <w:pPr>
        <w:suppressAutoHyphens w:val="0"/>
        <w:autoSpaceDE w:val="0"/>
        <w:autoSpaceDN w:val="0"/>
        <w:adjustRightInd w:val="0"/>
        <w:spacing w:after="0" w:line="360" w:lineRule="auto"/>
        <w:ind w:firstLine="709"/>
        <w:jc w:val="both"/>
        <w:rPr>
          <w:rFonts w:ascii="Times New Roman" w:eastAsia="Times New Roman" w:hAnsi="Times New Roman" w:cs="Times New Roman"/>
          <w:color w:val="auto"/>
          <w:kern w:val="0"/>
          <w:sz w:val="28"/>
          <w:szCs w:val="28"/>
          <w:lang w:eastAsia="ru-RU"/>
        </w:rPr>
      </w:pPr>
      <w:r w:rsidRPr="00F63254">
        <w:rPr>
          <w:rFonts w:ascii="Times New Roman" w:eastAsia="Times New Roman" w:hAnsi="Times New Roman" w:cs="Times New Roman"/>
          <w:color w:val="auto"/>
          <w:kern w:val="0"/>
          <w:sz w:val="28"/>
          <w:szCs w:val="28"/>
          <w:lang w:eastAsia="ru-RU"/>
        </w:rPr>
        <w:t>Для первой ступени общего образования обучающихся с ЗПР представлены два варианта примерного учебного плана:</w:t>
      </w:r>
    </w:p>
    <w:p w:rsidR="0028338B" w:rsidRPr="00F63254" w:rsidRDefault="0028338B" w:rsidP="0028338B">
      <w:pPr>
        <w:suppressAutoHyphens w:val="0"/>
        <w:autoSpaceDE w:val="0"/>
        <w:autoSpaceDN w:val="0"/>
        <w:adjustRightInd w:val="0"/>
        <w:spacing w:after="0" w:line="360" w:lineRule="auto"/>
        <w:ind w:firstLine="709"/>
        <w:jc w:val="both"/>
        <w:rPr>
          <w:rFonts w:ascii="Times New Roman" w:eastAsia="Times New Roman" w:hAnsi="Times New Roman" w:cs="Times New Roman"/>
          <w:color w:val="auto"/>
          <w:kern w:val="0"/>
          <w:sz w:val="28"/>
          <w:szCs w:val="28"/>
          <w:lang w:eastAsia="ru-RU"/>
        </w:rPr>
      </w:pPr>
      <w:r w:rsidRPr="00F63254">
        <w:rPr>
          <w:rFonts w:ascii="Times New Roman" w:eastAsia="Times New Roman" w:hAnsi="Times New Roman" w:cs="Times New Roman"/>
          <w:color w:val="auto"/>
          <w:kern w:val="0"/>
          <w:sz w:val="28"/>
          <w:szCs w:val="28"/>
          <w:lang w:eastAsia="ru-RU"/>
        </w:rPr>
        <w:t>вариант 1 — для образовательных организаций, в которых обучение ведётся на русском языке;</w:t>
      </w:r>
    </w:p>
    <w:p w:rsidR="0028338B" w:rsidRPr="00F63254" w:rsidRDefault="0028338B" w:rsidP="0028338B">
      <w:pPr>
        <w:suppressAutoHyphens w:val="0"/>
        <w:autoSpaceDE w:val="0"/>
        <w:autoSpaceDN w:val="0"/>
        <w:adjustRightInd w:val="0"/>
        <w:spacing w:after="0" w:line="360" w:lineRule="auto"/>
        <w:ind w:firstLine="709"/>
        <w:jc w:val="both"/>
        <w:rPr>
          <w:rFonts w:ascii="Times New Roman" w:eastAsia="Times New Roman" w:hAnsi="Times New Roman" w:cs="Times New Roman"/>
          <w:color w:val="auto"/>
          <w:kern w:val="0"/>
          <w:sz w:val="28"/>
          <w:szCs w:val="28"/>
          <w:lang w:eastAsia="ru-RU"/>
        </w:rPr>
      </w:pPr>
      <w:r w:rsidRPr="00F63254">
        <w:rPr>
          <w:rFonts w:ascii="Times New Roman" w:eastAsia="Times New Roman" w:hAnsi="Times New Roman" w:cs="Times New Roman"/>
          <w:color w:val="auto"/>
          <w:kern w:val="0"/>
          <w:sz w:val="28"/>
          <w:szCs w:val="28"/>
          <w:lang w:eastAsia="ru-RU"/>
        </w:rPr>
        <w:t>вариант 2 — для образовательных организаций, в которых обучение ведётся на русском языке, но наряду с ним изучается один из языков народов России.</w:t>
      </w:r>
    </w:p>
    <w:p w:rsidR="0028338B" w:rsidRPr="00F63254" w:rsidRDefault="0028338B" w:rsidP="0028338B">
      <w:pPr>
        <w:pStyle w:val="afff3"/>
        <w:spacing w:line="360" w:lineRule="auto"/>
        <w:ind w:firstLine="709"/>
        <w:rPr>
          <w:rFonts w:ascii="Times New Roman" w:hAnsi="Times New Roman"/>
          <w:color w:val="auto"/>
          <w:spacing w:val="2"/>
          <w:sz w:val="28"/>
          <w:szCs w:val="28"/>
        </w:rPr>
      </w:pPr>
      <w:r w:rsidRPr="00F63254">
        <w:rPr>
          <w:rFonts w:ascii="Times New Roman" w:hAnsi="Times New Roman"/>
          <w:color w:val="auto"/>
          <w:sz w:val="28"/>
          <w:szCs w:val="28"/>
        </w:rPr>
        <w:t xml:space="preserve">Сроки освоения АООП НОО (вариант </w:t>
      </w:r>
      <w:r>
        <w:rPr>
          <w:rFonts w:ascii="Times New Roman" w:hAnsi="Times New Roman"/>
          <w:color w:val="auto"/>
          <w:sz w:val="28"/>
          <w:szCs w:val="28"/>
        </w:rPr>
        <w:t>7.2</w:t>
      </w:r>
      <w:r w:rsidRPr="00F63254">
        <w:rPr>
          <w:rFonts w:ascii="Times New Roman" w:hAnsi="Times New Roman"/>
          <w:color w:val="auto"/>
          <w:sz w:val="28"/>
          <w:szCs w:val="28"/>
        </w:rPr>
        <w:t>) обучающимися с ЗПР составляют 5 лет</w:t>
      </w:r>
      <w:r>
        <w:rPr>
          <w:rFonts w:ascii="Times New Roman" w:hAnsi="Times New Roman"/>
          <w:color w:val="auto"/>
          <w:sz w:val="28"/>
          <w:szCs w:val="28"/>
        </w:rPr>
        <w:t>, с обязательным введение 1 дополнительного класса</w:t>
      </w:r>
      <w:r w:rsidRPr="00F63254">
        <w:rPr>
          <w:rFonts w:ascii="Times New Roman" w:hAnsi="Times New Roman"/>
          <w:color w:val="auto"/>
          <w:sz w:val="28"/>
          <w:szCs w:val="28"/>
        </w:rPr>
        <w:t>.</w:t>
      </w:r>
    </w:p>
    <w:p w:rsidR="0028338B" w:rsidRDefault="0028338B" w:rsidP="0028338B">
      <w:pPr>
        <w:pStyle w:val="1f1"/>
        <w:ind w:right="-165"/>
        <w:rPr>
          <w:szCs w:val="28"/>
        </w:rPr>
      </w:pPr>
      <w:r>
        <w:rPr>
          <w:szCs w:val="28"/>
        </w:rPr>
        <w:t>Обучение в первых классах в соответствии с СанПиН 2.4.2.2821-10 организуется только в первую смену при пятидневной неделе с максимально допустимой недельной нагрузкой в 21 академический час и дополнительными недельными каникулами в середине третьей четверти при традиционном режиме обучении.</w:t>
      </w:r>
    </w:p>
    <w:p w:rsidR="0028338B" w:rsidRDefault="0028338B" w:rsidP="0028338B">
      <w:pPr>
        <w:pStyle w:val="1f1"/>
        <w:ind w:right="-165"/>
        <w:rPr>
          <w:szCs w:val="28"/>
        </w:rPr>
      </w:pPr>
      <w:r>
        <w:rPr>
          <w:szCs w:val="28"/>
        </w:rPr>
        <w:tab/>
        <w:t xml:space="preserve"> Образовательная недельная нагрузка распределяется равномерно в течение учебной недели, при этом объем максимальной допустимой нагрузки в течение дня не должен превышать для обучающихся 1-х классов 4 уроков и 1 день в неделю – не более 5 уроков, за счет урока физической культуры. Обучение проводится без балльного оценивания знаний обучающихся и домашних заданий. Объем максимальной допустимой нагрузки в течение дня для обучающихся 2 - 4 классов – не более 5 уроков.</w:t>
      </w:r>
    </w:p>
    <w:p w:rsidR="0028338B" w:rsidRDefault="0028338B" w:rsidP="0028338B">
      <w:pPr>
        <w:pStyle w:val="1f1"/>
        <w:ind w:right="-165"/>
        <w:rPr>
          <w:szCs w:val="28"/>
        </w:rPr>
      </w:pPr>
      <w:r>
        <w:rPr>
          <w:szCs w:val="28"/>
        </w:rPr>
        <w:tab/>
        <w:t>Обучение в 1-м классе осуществляется с использование "ступенчатого" режима обучения:</w:t>
      </w:r>
    </w:p>
    <w:p w:rsidR="0028338B" w:rsidRDefault="0028338B" w:rsidP="0028338B">
      <w:pPr>
        <w:pStyle w:val="1f1"/>
        <w:ind w:right="-165"/>
        <w:rPr>
          <w:szCs w:val="28"/>
        </w:rPr>
      </w:pPr>
      <w:r>
        <w:rPr>
          <w:szCs w:val="28"/>
        </w:rPr>
        <w:t xml:space="preserve">в первом полугодии (в сентябре, октябре – по 3 урока в день по 35 минут каждый, в ноябре-декабре – по 4 урока по 35 минут каждый); </w:t>
      </w:r>
    </w:p>
    <w:p w:rsidR="0028338B" w:rsidRDefault="0028338B" w:rsidP="0028338B">
      <w:pPr>
        <w:pStyle w:val="1f1"/>
        <w:ind w:right="-165"/>
        <w:rPr>
          <w:szCs w:val="28"/>
        </w:rPr>
      </w:pPr>
      <w:r>
        <w:rPr>
          <w:szCs w:val="28"/>
        </w:rPr>
        <w:t>во втором полугодии (январь – май) – по 4 урока по 45 минут каждый.</w:t>
      </w:r>
    </w:p>
    <w:p w:rsidR="0028338B" w:rsidRDefault="0028338B" w:rsidP="0028338B">
      <w:pPr>
        <w:pStyle w:val="1f1"/>
        <w:ind w:right="-165"/>
        <w:rPr>
          <w:szCs w:val="28"/>
        </w:rPr>
      </w:pPr>
      <w:r>
        <w:rPr>
          <w:szCs w:val="28"/>
        </w:rPr>
        <w:tab/>
        <w:t>Продолжительность учебного года в 1 классе – 33 недели, во втором и  третьем классах  –  34 недели (при 5-дневной неделе), в 4-х классах  34 учебных недели (при 6-дневной  неделе).</w:t>
      </w:r>
    </w:p>
    <w:p w:rsidR="0028338B" w:rsidRDefault="0028338B" w:rsidP="0028338B">
      <w:pPr>
        <w:pStyle w:val="1f1"/>
        <w:spacing w:line="360" w:lineRule="auto"/>
        <w:ind w:right="-165"/>
        <w:rPr>
          <w:szCs w:val="28"/>
        </w:rPr>
      </w:pPr>
      <w:r>
        <w:rPr>
          <w:szCs w:val="28"/>
        </w:rPr>
        <w:lastRenderedPageBreak/>
        <w:tab/>
        <w:t>В этой связи все часы части, формируемой участниками образовательного процесса, в первом, во втором и третьем (</w:t>
      </w:r>
      <w:r>
        <w:rPr>
          <w:i/>
          <w:szCs w:val="28"/>
          <w:u w:val="single"/>
        </w:rPr>
        <w:t>при пятидневной учебной неделе</w:t>
      </w:r>
      <w:r>
        <w:rPr>
          <w:szCs w:val="28"/>
        </w:rPr>
        <w:t xml:space="preserve">) классах переданы на усиление предметных областей в обязательную часть. </w:t>
      </w:r>
    </w:p>
    <w:p w:rsidR="0028338B" w:rsidRPr="0028338B" w:rsidRDefault="0028338B" w:rsidP="0028338B">
      <w:pPr>
        <w:adjustRightInd w:val="0"/>
        <w:spacing w:line="360" w:lineRule="auto"/>
        <w:ind w:right="-165" w:firstLine="708"/>
        <w:jc w:val="both"/>
        <w:rPr>
          <w:rFonts w:ascii="Times New Roman" w:hAnsi="Times New Roman" w:cs="Times New Roman"/>
          <w:sz w:val="28"/>
          <w:szCs w:val="28"/>
        </w:rPr>
      </w:pPr>
      <w:r w:rsidRPr="0028338B">
        <w:rPr>
          <w:rFonts w:ascii="Times New Roman" w:hAnsi="Times New Roman" w:cs="Times New Roman"/>
          <w:sz w:val="28"/>
          <w:szCs w:val="28"/>
        </w:rPr>
        <w:t>В 1 - 3-х классах в соответствии с системой гигиенических требований, определяющих максимально допустимую нагрузку учащихся, вариативная часть отсутствует.</w:t>
      </w:r>
    </w:p>
    <w:p w:rsidR="0028338B" w:rsidRPr="0028338B" w:rsidRDefault="0028338B" w:rsidP="0028338B">
      <w:pPr>
        <w:spacing w:line="360" w:lineRule="auto"/>
        <w:ind w:right="-165"/>
        <w:jc w:val="both"/>
        <w:rPr>
          <w:rFonts w:ascii="Times New Roman" w:hAnsi="Times New Roman" w:cs="Times New Roman"/>
          <w:sz w:val="28"/>
          <w:szCs w:val="28"/>
        </w:rPr>
      </w:pPr>
      <w:r w:rsidRPr="0028338B">
        <w:rPr>
          <w:rFonts w:ascii="Times New Roman" w:hAnsi="Times New Roman" w:cs="Times New Roman"/>
          <w:sz w:val="28"/>
          <w:szCs w:val="28"/>
        </w:rPr>
        <w:tab/>
        <w:t xml:space="preserve">Продолжительность урока во 2 - 4-х классах – 45 минут. </w:t>
      </w:r>
    </w:p>
    <w:p w:rsidR="0028338B" w:rsidRPr="0028338B" w:rsidRDefault="0028338B" w:rsidP="0028338B">
      <w:pPr>
        <w:spacing w:line="360" w:lineRule="auto"/>
        <w:ind w:right="-165" w:firstLine="708"/>
        <w:jc w:val="both"/>
        <w:rPr>
          <w:rFonts w:ascii="Times New Roman" w:hAnsi="Times New Roman" w:cs="Times New Roman"/>
          <w:sz w:val="28"/>
          <w:szCs w:val="28"/>
        </w:rPr>
      </w:pPr>
      <w:r w:rsidRPr="0028338B">
        <w:rPr>
          <w:rFonts w:ascii="Times New Roman" w:hAnsi="Times New Roman" w:cs="Times New Roman"/>
          <w:sz w:val="28"/>
          <w:szCs w:val="28"/>
        </w:rPr>
        <w:t>Учебный предмет  «Иностранный язык» изучается со 2 класса по 2 часа в неделю (68 часов в год). При проведении учебных занятий по этому предмету осуществляется деление классов на 2 группы при наполняемости 25 человек и более. Ведется преподавание двух  иностранных языков – английского и немецкого.</w:t>
      </w:r>
    </w:p>
    <w:p w:rsidR="0028338B" w:rsidRPr="0028338B" w:rsidRDefault="0028338B" w:rsidP="0028338B">
      <w:pPr>
        <w:spacing w:line="360" w:lineRule="auto"/>
        <w:ind w:right="-165" w:firstLine="708"/>
        <w:jc w:val="both"/>
        <w:rPr>
          <w:rFonts w:ascii="Times New Roman" w:hAnsi="Times New Roman" w:cs="Times New Roman"/>
          <w:sz w:val="28"/>
          <w:szCs w:val="28"/>
        </w:rPr>
      </w:pPr>
      <w:r w:rsidRPr="0028338B">
        <w:rPr>
          <w:rFonts w:ascii="Times New Roman" w:hAnsi="Times New Roman" w:cs="Times New Roman"/>
          <w:sz w:val="28"/>
          <w:szCs w:val="28"/>
        </w:rPr>
        <w:t>В 4-х классах введен комплексный учебный курс для общеобразовательных учреждений «Основы религиозных культур и светской этики» (приказ МО РФ от 01.02.2012г. № 74).</w:t>
      </w:r>
    </w:p>
    <w:p w:rsidR="0028338B" w:rsidRPr="0028338B" w:rsidRDefault="0028338B" w:rsidP="0028338B">
      <w:pPr>
        <w:pStyle w:val="af0"/>
        <w:spacing w:line="360" w:lineRule="auto"/>
        <w:ind w:right="-165" w:firstLine="708"/>
        <w:jc w:val="both"/>
        <w:rPr>
          <w:rFonts w:ascii="Times New Roman" w:hAnsi="Times New Roman"/>
          <w:sz w:val="28"/>
          <w:szCs w:val="28"/>
        </w:rPr>
      </w:pPr>
      <w:r w:rsidRPr="0028338B">
        <w:rPr>
          <w:rFonts w:ascii="Times New Roman" w:hAnsi="Times New Roman"/>
          <w:sz w:val="28"/>
          <w:szCs w:val="28"/>
        </w:rPr>
        <w:t>При 6-дневной учебной неделе на компонент образовательного учреждения выделено 2 часа в неделю. Начальная школа призвана заложить основы гармоничного развития учащихся, обеспечить формирование прочных навыков грамотного письма, развитой речи. В 4-х классах введены факультативные курсы:</w:t>
      </w:r>
    </w:p>
    <w:p w:rsidR="0028338B" w:rsidRPr="0028338B" w:rsidRDefault="0028338B" w:rsidP="00211D2A">
      <w:pPr>
        <w:pStyle w:val="af0"/>
        <w:numPr>
          <w:ilvl w:val="0"/>
          <w:numId w:val="90"/>
        </w:numPr>
        <w:spacing w:line="360" w:lineRule="auto"/>
        <w:ind w:left="0" w:right="-165" w:firstLine="1140"/>
        <w:jc w:val="both"/>
        <w:rPr>
          <w:rFonts w:ascii="Times New Roman" w:hAnsi="Times New Roman"/>
          <w:sz w:val="28"/>
          <w:szCs w:val="28"/>
        </w:rPr>
      </w:pPr>
      <w:r w:rsidRPr="0028338B">
        <w:rPr>
          <w:rFonts w:ascii="Times New Roman" w:hAnsi="Times New Roman"/>
          <w:sz w:val="28"/>
          <w:szCs w:val="28"/>
        </w:rPr>
        <w:t>«Грамотное письмо». Курс занимает важное место в решении практических задач, которые состоят в том, чтобы научить детей правильно и грамотно писать, обогатив речь учащихся, дать начальные сведения по русскому языку, обеспечить разностороннее развитие школьников, развитие самостоятельности, познавательной деятельности, грамотности, учитывая индивидуальные способности каждого учащегося и уровень владения языком (для иноязычных детей).</w:t>
      </w:r>
    </w:p>
    <w:p w:rsidR="0028338B" w:rsidRPr="0028338B" w:rsidRDefault="0028338B" w:rsidP="00211D2A">
      <w:pPr>
        <w:pStyle w:val="af0"/>
        <w:numPr>
          <w:ilvl w:val="0"/>
          <w:numId w:val="90"/>
        </w:numPr>
        <w:spacing w:line="360" w:lineRule="auto"/>
        <w:ind w:left="0" w:right="-165" w:firstLine="708"/>
        <w:jc w:val="both"/>
        <w:rPr>
          <w:rFonts w:ascii="Times New Roman" w:hAnsi="Times New Roman"/>
          <w:sz w:val="28"/>
          <w:szCs w:val="28"/>
        </w:rPr>
      </w:pPr>
      <w:r w:rsidRPr="0028338B">
        <w:rPr>
          <w:rFonts w:ascii="Times New Roman" w:hAnsi="Times New Roman"/>
          <w:sz w:val="28"/>
          <w:szCs w:val="28"/>
        </w:rPr>
        <w:lastRenderedPageBreak/>
        <w:t xml:space="preserve">«Геометрия вокруг нас». Для развития математических способностей учащихся, для формирования элементов логической и алгоритмической грамотности, коммуникативных умений младших школьников с применением коллективных форм организации занятий и использованием современных средств обучения. Создание на занятиях ситуаций активного поиска, предоставление возможности сделать собственное «открытие», знакомство с оригинальными путями рассуждений, овладение элементарными навыками исследовательской деятельности. </w:t>
      </w:r>
    </w:p>
    <w:p w:rsidR="0028338B" w:rsidRPr="0028338B" w:rsidRDefault="0028338B" w:rsidP="0028338B">
      <w:pPr>
        <w:spacing w:line="360" w:lineRule="auto"/>
        <w:ind w:right="-165" w:firstLine="708"/>
        <w:jc w:val="both"/>
        <w:rPr>
          <w:rFonts w:ascii="Times New Roman" w:hAnsi="Times New Roman" w:cs="Times New Roman"/>
          <w:sz w:val="28"/>
          <w:szCs w:val="28"/>
        </w:rPr>
      </w:pPr>
      <w:r w:rsidRPr="0028338B">
        <w:rPr>
          <w:rFonts w:ascii="Times New Roman" w:hAnsi="Times New Roman" w:cs="Times New Roman"/>
          <w:sz w:val="28"/>
          <w:szCs w:val="28"/>
        </w:rPr>
        <w:t>В оздоровительных целях проводятся физкультминутки на уроках, подвижные игры на переменах, спортивные часы в группах продленного дня, ежедневные динамические паузы.</w:t>
      </w:r>
    </w:p>
    <w:p w:rsidR="0028338B" w:rsidRPr="0028338B" w:rsidRDefault="0028338B" w:rsidP="0028338B">
      <w:pPr>
        <w:pStyle w:val="Default"/>
        <w:spacing w:line="360" w:lineRule="auto"/>
        <w:ind w:right="-165"/>
        <w:jc w:val="both"/>
        <w:rPr>
          <w:rFonts w:ascii="Times New Roman" w:hAnsi="Times New Roman" w:cs="Times New Roman"/>
          <w:b/>
          <w:sz w:val="28"/>
          <w:szCs w:val="28"/>
        </w:rPr>
      </w:pPr>
      <w:r w:rsidRPr="0028338B">
        <w:rPr>
          <w:rFonts w:ascii="Times New Roman" w:hAnsi="Times New Roman" w:cs="Times New Roman"/>
          <w:sz w:val="28"/>
          <w:szCs w:val="28"/>
        </w:rPr>
        <w:tab/>
      </w:r>
    </w:p>
    <w:p w:rsidR="0028338B" w:rsidRPr="0028338B" w:rsidRDefault="0028338B" w:rsidP="0028338B">
      <w:pPr>
        <w:spacing w:line="360" w:lineRule="auto"/>
        <w:ind w:left="260" w:firstLine="706"/>
        <w:jc w:val="both"/>
        <w:rPr>
          <w:rFonts w:ascii="Times New Roman" w:hAnsi="Times New Roman" w:cs="Times New Roman"/>
          <w:color w:val="auto"/>
          <w:sz w:val="28"/>
          <w:szCs w:val="28"/>
        </w:rPr>
      </w:pPr>
      <w:r w:rsidRPr="0028338B">
        <w:rPr>
          <w:rFonts w:ascii="Times New Roman" w:hAnsi="Times New Roman" w:cs="Times New Roman"/>
          <w:color w:val="auto"/>
          <w:sz w:val="28"/>
          <w:szCs w:val="28"/>
        </w:rPr>
        <w:t>Учебная деятельность учебного плана представлена следующими предметными областями: «Русский язык и литературное чтение «Иностранный язык», «Математика и информатика», «Обществознание и естествознание (Окружающий мир)», «Основы религиозных культур и светской этики», «Искусство», «Технология» и «Физическая культура».</w:t>
      </w:r>
    </w:p>
    <w:p w:rsidR="0028338B" w:rsidRPr="0028338B" w:rsidRDefault="0028338B" w:rsidP="0028338B">
      <w:pPr>
        <w:spacing w:line="360" w:lineRule="auto"/>
        <w:jc w:val="both"/>
        <w:rPr>
          <w:rFonts w:ascii="Times New Roman" w:hAnsi="Times New Roman" w:cs="Times New Roman"/>
          <w:color w:val="auto"/>
          <w:sz w:val="28"/>
          <w:szCs w:val="28"/>
        </w:rPr>
      </w:pPr>
      <w:r w:rsidRPr="0028338B">
        <w:rPr>
          <w:rFonts w:ascii="Times New Roman" w:hAnsi="Times New Roman" w:cs="Times New Roman"/>
          <w:color w:val="auto"/>
          <w:sz w:val="28"/>
          <w:szCs w:val="28"/>
        </w:rPr>
        <w:t>Предметные области включают обязательные учебные предметы:</w:t>
      </w:r>
    </w:p>
    <w:p w:rsidR="0028338B" w:rsidRPr="0028338B" w:rsidRDefault="0028338B" w:rsidP="00211D2A">
      <w:pPr>
        <w:pStyle w:val="aa"/>
        <w:numPr>
          <w:ilvl w:val="0"/>
          <w:numId w:val="107"/>
        </w:numPr>
        <w:tabs>
          <w:tab w:val="left" w:pos="680"/>
        </w:tabs>
        <w:suppressAutoHyphens w:val="0"/>
        <w:spacing w:after="0" w:line="360" w:lineRule="auto"/>
        <w:jc w:val="both"/>
        <w:rPr>
          <w:rFonts w:ascii="Times New Roman" w:eastAsia="Wingdings" w:hAnsi="Times New Roman" w:cs="Times New Roman"/>
          <w:color w:val="auto"/>
          <w:sz w:val="28"/>
          <w:szCs w:val="28"/>
          <w:vertAlign w:val="superscript"/>
        </w:rPr>
      </w:pPr>
      <w:r w:rsidRPr="0028338B">
        <w:rPr>
          <w:rFonts w:ascii="Times New Roman" w:hAnsi="Times New Roman" w:cs="Times New Roman"/>
          <w:color w:val="auto"/>
          <w:sz w:val="28"/>
          <w:szCs w:val="28"/>
        </w:rPr>
        <w:t>предметная область «Русский язык и литературное чтение» включает учебные предметы «Русский язык», «Литературное чтение»;</w:t>
      </w:r>
    </w:p>
    <w:p w:rsidR="0028338B" w:rsidRPr="0028338B" w:rsidRDefault="0028338B" w:rsidP="00211D2A">
      <w:pPr>
        <w:pStyle w:val="aa"/>
        <w:numPr>
          <w:ilvl w:val="0"/>
          <w:numId w:val="107"/>
        </w:num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r w:rsidRPr="0028338B">
        <w:rPr>
          <w:rFonts w:ascii="Times New Roman" w:hAnsi="Times New Roman" w:cs="Times New Roman"/>
          <w:color w:val="auto"/>
          <w:sz w:val="28"/>
          <w:szCs w:val="28"/>
        </w:rPr>
        <w:t>предметная область «Иностранный язык» включает учебный предмет  «Английский язык»;</w:t>
      </w:r>
    </w:p>
    <w:p w:rsidR="0028338B" w:rsidRPr="0028338B" w:rsidRDefault="0028338B" w:rsidP="00211D2A">
      <w:pPr>
        <w:pStyle w:val="aa"/>
        <w:numPr>
          <w:ilvl w:val="0"/>
          <w:numId w:val="107"/>
        </w:num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r w:rsidRPr="0028338B">
        <w:rPr>
          <w:rFonts w:ascii="Times New Roman" w:hAnsi="Times New Roman" w:cs="Times New Roman"/>
          <w:color w:val="auto"/>
          <w:sz w:val="28"/>
          <w:szCs w:val="28"/>
        </w:rPr>
        <w:t>предметная область «Математика и информатика» включает учебный предмет «Математика»;</w:t>
      </w:r>
    </w:p>
    <w:p w:rsidR="0028338B" w:rsidRPr="0028338B" w:rsidRDefault="0028338B" w:rsidP="00211D2A">
      <w:pPr>
        <w:pStyle w:val="aa"/>
        <w:numPr>
          <w:ilvl w:val="0"/>
          <w:numId w:val="107"/>
        </w:num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r w:rsidRPr="0028338B">
        <w:rPr>
          <w:rFonts w:ascii="Times New Roman" w:hAnsi="Times New Roman" w:cs="Times New Roman"/>
          <w:color w:val="auto"/>
          <w:sz w:val="28"/>
          <w:szCs w:val="28"/>
        </w:rPr>
        <w:t>предметная область «Обществознание и естествознание» включает учебный предмет «Окружающий мир»;</w:t>
      </w:r>
    </w:p>
    <w:p w:rsidR="0028338B" w:rsidRPr="0028338B" w:rsidRDefault="0028338B" w:rsidP="00211D2A">
      <w:pPr>
        <w:pStyle w:val="aa"/>
        <w:numPr>
          <w:ilvl w:val="0"/>
          <w:numId w:val="107"/>
        </w:numPr>
        <w:tabs>
          <w:tab w:val="left" w:pos="680"/>
        </w:tabs>
        <w:suppressAutoHyphens w:val="0"/>
        <w:spacing w:after="0" w:line="360" w:lineRule="auto"/>
        <w:jc w:val="both"/>
        <w:rPr>
          <w:rFonts w:ascii="Times New Roman" w:eastAsia="Wingdings" w:hAnsi="Times New Roman" w:cs="Times New Roman"/>
          <w:color w:val="auto"/>
          <w:sz w:val="28"/>
          <w:szCs w:val="28"/>
          <w:vertAlign w:val="superscript"/>
        </w:rPr>
      </w:pPr>
      <w:r w:rsidRPr="0028338B">
        <w:rPr>
          <w:rFonts w:ascii="Times New Roman" w:hAnsi="Times New Roman" w:cs="Times New Roman"/>
          <w:color w:val="auto"/>
          <w:sz w:val="28"/>
          <w:szCs w:val="28"/>
        </w:rPr>
        <w:t>предметная  область  «Основы  религиозных  культур  и  светской  этики»  включает</w:t>
      </w:r>
      <w:r w:rsidRPr="0028338B">
        <w:rPr>
          <w:rFonts w:ascii="Times New Roman" w:eastAsia="Wingdings" w:hAnsi="Times New Roman" w:cs="Times New Roman"/>
          <w:color w:val="auto"/>
          <w:sz w:val="28"/>
          <w:szCs w:val="28"/>
          <w:vertAlign w:val="superscript"/>
        </w:rPr>
        <w:t xml:space="preserve"> </w:t>
      </w:r>
      <w:r w:rsidRPr="0028338B">
        <w:rPr>
          <w:rFonts w:ascii="Times New Roman" w:hAnsi="Times New Roman" w:cs="Times New Roman"/>
          <w:color w:val="auto"/>
          <w:sz w:val="28"/>
          <w:szCs w:val="28"/>
        </w:rPr>
        <w:t>учебный предмет «Основы религиозных культур и светской этики;</w:t>
      </w:r>
    </w:p>
    <w:p w:rsidR="0028338B" w:rsidRPr="0028338B" w:rsidRDefault="0028338B" w:rsidP="00211D2A">
      <w:pPr>
        <w:pStyle w:val="aa"/>
        <w:numPr>
          <w:ilvl w:val="0"/>
          <w:numId w:val="107"/>
        </w:numPr>
        <w:tabs>
          <w:tab w:val="left" w:pos="660"/>
        </w:tabs>
        <w:suppressAutoHyphens w:val="0"/>
        <w:spacing w:after="221" w:line="360" w:lineRule="auto"/>
        <w:ind w:right="20"/>
        <w:jc w:val="both"/>
        <w:rPr>
          <w:rFonts w:ascii="Times New Roman" w:hAnsi="Times New Roman" w:cs="Times New Roman"/>
          <w:color w:val="auto"/>
          <w:sz w:val="28"/>
          <w:szCs w:val="28"/>
        </w:rPr>
      </w:pPr>
      <w:r w:rsidRPr="0028338B">
        <w:rPr>
          <w:rFonts w:ascii="Times New Roman" w:hAnsi="Times New Roman" w:cs="Times New Roman"/>
          <w:color w:val="auto"/>
          <w:sz w:val="28"/>
          <w:szCs w:val="28"/>
        </w:rPr>
        <w:t>предметная область «Искусство» включает учебные предметы «Музыка» и «Изобразительное искусство»;</w:t>
      </w:r>
    </w:p>
    <w:p w:rsidR="0028338B" w:rsidRPr="0028338B" w:rsidRDefault="0028338B" w:rsidP="00211D2A">
      <w:pPr>
        <w:pStyle w:val="aa"/>
        <w:numPr>
          <w:ilvl w:val="0"/>
          <w:numId w:val="107"/>
        </w:numPr>
        <w:tabs>
          <w:tab w:val="left" w:pos="680"/>
        </w:tabs>
        <w:suppressAutoHyphens w:val="0"/>
        <w:spacing w:after="0" w:line="360" w:lineRule="auto"/>
        <w:jc w:val="both"/>
        <w:rPr>
          <w:rFonts w:ascii="Times New Roman" w:eastAsia="Wingdings" w:hAnsi="Times New Roman" w:cs="Times New Roman"/>
          <w:color w:val="auto"/>
          <w:sz w:val="28"/>
          <w:szCs w:val="28"/>
          <w:vertAlign w:val="superscript"/>
        </w:rPr>
      </w:pPr>
      <w:r w:rsidRPr="0028338B">
        <w:rPr>
          <w:rFonts w:ascii="Times New Roman" w:hAnsi="Times New Roman" w:cs="Times New Roman"/>
          <w:color w:val="auto"/>
          <w:sz w:val="28"/>
          <w:szCs w:val="28"/>
        </w:rPr>
        <w:t>предметная область «Технология» включает учебный предмет «Технология»;</w:t>
      </w:r>
    </w:p>
    <w:p w:rsidR="0028338B" w:rsidRPr="0028338B" w:rsidRDefault="0028338B" w:rsidP="00211D2A">
      <w:pPr>
        <w:pStyle w:val="aa"/>
        <w:numPr>
          <w:ilvl w:val="0"/>
          <w:numId w:val="107"/>
        </w:num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r w:rsidRPr="0028338B">
        <w:rPr>
          <w:rFonts w:ascii="Times New Roman" w:hAnsi="Times New Roman" w:cs="Times New Roman"/>
          <w:color w:val="auto"/>
          <w:sz w:val="28"/>
          <w:szCs w:val="28"/>
        </w:rPr>
        <w:t>предметная область «Физическая культура» включает учебный предмет «Физическая культура».</w:t>
      </w:r>
    </w:p>
    <w:p w:rsid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P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16"/>
        <w:gridCol w:w="1411"/>
        <w:gridCol w:w="844"/>
        <w:gridCol w:w="1116"/>
        <w:gridCol w:w="13"/>
        <w:gridCol w:w="1127"/>
        <w:gridCol w:w="21"/>
        <w:gridCol w:w="1168"/>
        <w:gridCol w:w="1206"/>
        <w:gridCol w:w="1149"/>
      </w:tblGrid>
      <w:tr w:rsidR="0028338B" w:rsidRPr="000B3F51" w:rsidTr="0028338B">
        <w:tc>
          <w:tcPr>
            <w:tcW w:w="792"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b/>
                <w:color w:val="auto"/>
                <w:sz w:val="24"/>
                <w:szCs w:val="24"/>
                <w:lang w:eastAsia="en-US"/>
              </w:rPr>
            </w:pPr>
            <w:r w:rsidRPr="000B3F51">
              <w:rPr>
                <w:rFonts w:ascii="Times New Roman" w:hAnsi="Times New Roman" w:cs="Times New Roman"/>
                <w:b/>
                <w:color w:val="auto"/>
                <w:sz w:val="24"/>
                <w:szCs w:val="24"/>
                <w:lang w:eastAsia="en-US"/>
              </w:rPr>
              <w:t>Предметные области</w:t>
            </w:r>
          </w:p>
        </w:tc>
        <w:tc>
          <w:tcPr>
            <w:tcW w:w="736"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b/>
                <w:color w:val="auto"/>
                <w:sz w:val="24"/>
                <w:szCs w:val="24"/>
                <w:lang w:eastAsia="en-US"/>
              </w:rPr>
            </w:pPr>
            <w:r w:rsidRPr="000B3F51">
              <w:rPr>
                <w:rFonts w:ascii="Times New Roman" w:hAnsi="Times New Roman" w:cs="Times New Roman"/>
                <w:b/>
                <w:color w:val="auto"/>
                <w:sz w:val="24"/>
                <w:szCs w:val="24"/>
                <w:lang w:eastAsia="en-US"/>
              </w:rPr>
              <w:t>Учебные предметы</w:t>
            </w:r>
          </w:p>
        </w:tc>
        <w:tc>
          <w:tcPr>
            <w:tcW w:w="44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hAnsi="Times New Roman" w:cs="Times New Roman"/>
                <w:b/>
                <w:color w:val="auto"/>
                <w:sz w:val="24"/>
                <w:szCs w:val="24"/>
                <w:lang w:eastAsia="en-US"/>
              </w:rPr>
            </w:pPr>
          </w:p>
        </w:tc>
        <w:tc>
          <w:tcPr>
            <w:tcW w:w="2430" w:type="pct"/>
            <w:gridSpan w:val="6"/>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b/>
                <w:color w:val="auto"/>
                <w:sz w:val="24"/>
                <w:szCs w:val="24"/>
                <w:lang w:eastAsia="en-US"/>
              </w:rPr>
            </w:pPr>
            <w:r w:rsidRPr="000B3F51">
              <w:rPr>
                <w:rFonts w:ascii="Times New Roman" w:hAnsi="Times New Roman" w:cs="Times New Roman"/>
                <w:b/>
                <w:color w:val="auto"/>
                <w:sz w:val="24"/>
                <w:szCs w:val="24"/>
                <w:lang w:eastAsia="en-US"/>
              </w:rPr>
              <w:t>Количество часов</w:t>
            </w:r>
            <w:r>
              <w:rPr>
                <w:rFonts w:ascii="Times New Roman" w:eastAsia="Times New Roman" w:hAnsi="Times New Roman" w:cs="Times New Roman"/>
                <w:b/>
                <w:color w:val="auto"/>
                <w:sz w:val="24"/>
                <w:szCs w:val="24"/>
                <w:lang w:eastAsia="en-US"/>
              </w:rPr>
              <w:t xml:space="preserve"> </w:t>
            </w:r>
            <w:r w:rsidRPr="000B3F51">
              <w:rPr>
                <w:rFonts w:ascii="Times New Roman" w:hAnsi="Times New Roman" w:cs="Times New Roman"/>
                <w:b/>
                <w:color w:val="auto"/>
                <w:sz w:val="24"/>
                <w:szCs w:val="24"/>
                <w:lang w:eastAsia="en-US"/>
              </w:rPr>
              <w:t>Нед/год</w:t>
            </w:r>
          </w:p>
        </w:tc>
        <w:tc>
          <w:tcPr>
            <w:tcW w:w="601"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b/>
                <w:color w:val="auto"/>
                <w:sz w:val="24"/>
                <w:szCs w:val="24"/>
                <w:lang w:eastAsia="en-US"/>
              </w:rPr>
            </w:pPr>
            <w:r>
              <w:rPr>
                <w:rFonts w:ascii="Times New Roman" w:hAnsi="Times New Roman" w:cs="Times New Roman"/>
                <w:b/>
                <w:color w:val="auto"/>
                <w:sz w:val="24"/>
                <w:szCs w:val="24"/>
                <w:lang w:eastAsia="en-US"/>
              </w:rPr>
              <w:t>В</w:t>
            </w:r>
            <w:r w:rsidRPr="000B3F51">
              <w:rPr>
                <w:rFonts w:ascii="Times New Roman" w:hAnsi="Times New Roman" w:cs="Times New Roman"/>
                <w:b/>
                <w:color w:val="auto"/>
                <w:sz w:val="24"/>
                <w:szCs w:val="24"/>
                <w:lang w:eastAsia="en-US"/>
              </w:rPr>
              <w:t xml:space="preserve">сего </w:t>
            </w:r>
          </w:p>
        </w:tc>
      </w:tr>
      <w:tr w:rsidR="0028338B" w:rsidRPr="000B3F51" w:rsidTr="0028338B">
        <w:tc>
          <w:tcPr>
            <w:tcW w:w="792"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rPr>
                <w:rFonts w:ascii="Times New Roman" w:eastAsia="Times New Roman" w:hAnsi="Times New Roman" w:cs="Times New Roman"/>
                <w:color w:val="auto"/>
                <w:sz w:val="24"/>
                <w:szCs w:val="24"/>
                <w:lang w:eastAsia="en-US"/>
              </w:rPr>
            </w:pPr>
          </w:p>
        </w:tc>
        <w:tc>
          <w:tcPr>
            <w:tcW w:w="736"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rPr>
                <w:rFonts w:ascii="Times New Roman" w:eastAsia="Times New Roman" w:hAnsi="Times New Roman" w:cs="Times New Roman"/>
                <w:color w:val="auto"/>
                <w:sz w:val="24"/>
                <w:szCs w:val="24"/>
                <w:lang w:eastAsia="en-US"/>
              </w:rPr>
            </w:pPr>
          </w:p>
        </w:tc>
        <w:tc>
          <w:tcPr>
            <w:tcW w:w="44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jc w:val="center"/>
              <w:rPr>
                <w:rFonts w:ascii="Times New Roman" w:hAnsi="Times New Roman" w:cs="Times New Roman"/>
                <w:b/>
                <w:color w:val="auto"/>
                <w:sz w:val="24"/>
                <w:szCs w:val="24"/>
                <w:lang w:eastAsia="en-US"/>
              </w:rPr>
            </w:pPr>
            <w:r>
              <w:rPr>
                <w:rFonts w:ascii="Times New Roman" w:hAnsi="Times New Roman" w:cs="Times New Roman"/>
                <w:b/>
                <w:color w:val="auto"/>
                <w:sz w:val="24"/>
                <w:szCs w:val="24"/>
                <w:lang w:eastAsia="en-US"/>
              </w:rPr>
              <w:t>1 доп.</w:t>
            </w:r>
          </w:p>
        </w:tc>
        <w:tc>
          <w:tcPr>
            <w:tcW w:w="590" w:type="pct"/>
            <w:gridSpan w:val="2"/>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jc w:val="center"/>
              <w:rPr>
                <w:rFonts w:ascii="Times New Roman" w:eastAsia="Times New Roman" w:hAnsi="Times New Roman" w:cs="Times New Roman"/>
                <w:b/>
                <w:color w:val="auto"/>
                <w:sz w:val="24"/>
                <w:szCs w:val="24"/>
                <w:lang w:val="en-US" w:eastAsia="en-US"/>
              </w:rPr>
            </w:pPr>
            <w:r w:rsidRPr="000B3F51">
              <w:rPr>
                <w:rFonts w:ascii="Times New Roman" w:hAnsi="Times New Roman" w:cs="Times New Roman"/>
                <w:b/>
                <w:color w:val="auto"/>
                <w:sz w:val="24"/>
                <w:szCs w:val="24"/>
                <w:lang w:eastAsia="en-US"/>
              </w:rPr>
              <w:t>1</w:t>
            </w:r>
          </w:p>
        </w:tc>
        <w:tc>
          <w:tcPr>
            <w:tcW w:w="589"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jc w:val="center"/>
              <w:rPr>
                <w:rFonts w:ascii="Times New Roman" w:eastAsia="Times New Roman" w:hAnsi="Times New Roman" w:cs="Times New Roman"/>
                <w:b/>
                <w:color w:val="auto"/>
                <w:sz w:val="24"/>
                <w:szCs w:val="24"/>
                <w:lang w:eastAsia="en-US"/>
              </w:rPr>
            </w:pPr>
            <w:r w:rsidRPr="000B3F51">
              <w:rPr>
                <w:rFonts w:ascii="Times New Roman" w:eastAsia="Times New Roman" w:hAnsi="Times New Roman" w:cs="Times New Roman"/>
                <w:b/>
                <w:color w:val="auto"/>
                <w:sz w:val="24"/>
                <w:szCs w:val="24"/>
                <w:lang w:eastAsia="en-US"/>
              </w:rPr>
              <w:t>2</w:t>
            </w:r>
          </w:p>
        </w:tc>
        <w:tc>
          <w:tcPr>
            <w:tcW w:w="621" w:type="pct"/>
            <w:gridSpan w:val="2"/>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jc w:val="center"/>
              <w:rPr>
                <w:rFonts w:ascii="Times New Roman" w:eastAsia="Times New Roman" w:hAnsi="Times New Roman" w:cs="Times New Roman"/>
                <w:b/>
                <w:color w:val="auto"/>
                <w:sz w:val="24"/>
                <w:szCs w:val="24"/>
                <w:lang w:eastAsia="en-US"/>
              </w:rPr>
            </w:pPr>
            <w:r w:rsidRPr="000B3F51">
              <w:rPr>
                <w:rFonts w:ascii="Times New Roman" w:eastAsia="Times New Roman" w:hAnsi="Times New Roman" w:cs="Times New Roman"/>
                <w:b/>
                <w:color w:val="auto"/>
                <w:sz w:val="24"/>
                <w:szCs w:val="24"/>
                <w:lang w:eastAsia="en-US"/>
              </w:rPr>
              <w:t>3</w:t>
            </w:r>
          </w:p>
        </w:tc>
        <w:tc>
          <w:tcPr>
            <w:tcW w:w="63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jc w:val="center"/>
              <w:rPr>
                <w:rFonts w:ascii="Times New Roman" w:eastAsia="Times New Roman" w:hAnsi="Times New Roman" w:cs="Times New Roman"/>
                <w:b/>
                <w:color w:val="auto"/>
                <w:sz w:val="24"/>
                <w:szCs w:val="24"/>
                <w:lang w:eastAsia="en-US"/>
              </w:rPr>
            </w:pPr>
            <w:r w:rsidRPr="000B3F51">
              <w:rPr>
                <w:rFonts w:ascii="Times New Roman" w:eastAsia="Times New Roman" w:hAnsi="Times New Roman" w:cs="Times New Roman"/>
                <w:b/>
                <w:color w:val="auto"/>
                <w:sz w:val="24"/>
                <w:szCs w:val="24"/>
                <w:lang w:eastAsia="en-US"/>
              </w:rPr>
              <w:t>4</w:t>
            </w:r>
          </w:p>
        </w:tc>
        <w:tc>
          <w:tcPr>
            <w:tcW w:w="60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rPr>
                <w:rFonts w:ascii="Times New Roman" w:eastAsia="Times New Roman" w:hAnsi="Times New Roman" w:cs="Times New Roman"/>
                <w:color w:val="auto"/>
                <w:sz w:val="24"/>
                <w:szCs w:val="24"/>
                <w:lang w:val="en-US" w:eastAsia="en-US"/>
              </w:rPr>
            </w:pPr>
          </w:p>
        </w:tc>
      </w:tr>
      <w:tr w:rsidR="0028338B" w:rsidRPr="000B3F51" w:rsidTr="00D24714">
        <w:tc>
          <w:tcPr>
            <w:tcW w:w="5000" w:type="pct"/>
            <w:gridSpan w:val="10"/>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rPr>
                <w:rFonts w:ascii="Times New Roman" w:eastAsia="Times New Roman" w:hAnsi="Times New Roman" w:cs="Times New Roman"/>
                <w:b/>
                <w:color w:val="auto"/>
                <w:sz w:val="24"/>
                <w:szCs w:val="24"/>
                <w:lang w:eastAsia="en-US"/>
              </w:rPr>
            </w:pPr>
            <w:r w:rsidRPr="000B3F51">
              <w:rPr>
                <w:rFonts w:ascii="Times New Roman" w:hAnsi="Times New Roman" w:cs="Times New Roman"/>
                <w:color w:val="auto"/>
                <w:sz w:val="24"/>
                <w:szCs w:val="24"/>
                <w:lang w:eastAsia="en-US"/>
              </w:rPr>
              <w:t>Обязательная часть</w:t>
            </w:r>
          </w:p>
        </w:tc>
      </w:tr>
      <w:tr w:rsidR="0028338B" w:rsidRPr="000B3F51" w:rsidTr="0028338B">
        <w:tc>
          <w:tcPr>
            <w:tcW w:w="792" w:type="pct"/>
            <w:vMerge w:val="restar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Русский язык и литературное чтение</w:t>
            </w:r>
          </w:p>
        </w:tc>
        <w:tc>
          <w:tcPr>
            <w:tcW w:w="736"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Русский язык</w:t>
            </w:r>
          </w:p>
        </w:tc>
        <w:tc>
          <w:tcPr>
            <w:tcW w:w="44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5/165</w:t>
            </w:r>
          </w:p>
        </w:tc>
        <w:tc>
          <w:tcPr>
            <w:tcW w:w="583"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5/</w:t>
            </w:r>
            <w:r w:rsidRPr="000B3F51">
              <w:rPr>
                <w:rFonts w:ascii="Times New Roman" w:hAnsi="Times New Roman" w:cs="Times New Roman"/>
                <w:color w:val="auto"/>
                <w:sz w:val="24"/>
                <w:szCs w:val="24"/>
                <w:lang w:eastAsia="en-US"/>
              </w:rPr>
              <w:t>(165)</w:t>
            </w:r>
          </w:p>
        </w:tc>
        <w:tc>
          <w:tcPr>
            <w:tcW w:w="607" w:type="pct"/>
            <w:gridSpan w:val="3"/>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5/</w:t>
            </w:r>
            <w:r w:rsidRPr="000B3F51">
              <w:rPr>
                <w:rFonts w:ascii="Times New Roman" w:hAnsi="Times New Roman" w:cs="Times New Roman"/>
                <w:color w:val="auto"/>
                <w:sz w:val="24"/>
                <w:szCs w:val="24"/>
                <w:lang w:eastAsia="en-US"/>
              </w:rPr>
              <w:t>(170)</w:t>
            </w:r>
          </w:p>
        </w:tc>
        <w:tc>
          <w:tcPr>
            <w:tcW w:w="61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5/</w:t>
            </w:r>
            <w:r w:rsidRPr="000B3F51">
              <w:rPr>
                <w:rFonts w:ascii="Times New Roman" w:hAnsi="Times New Roman" w:cs="Times New Roman"/>
                <w:color w:val="auto"/>
                <w:sz w:val="24"/>
                <w:szCs w:val="24"/>
                <w:lang w:eastAsia="en-US"/>
              </w:rPr>
              <w:t>(170)</w:t>
            </w:r>
          </w:p>
        </w:tc>
        <w:tc>
          <w:tcPr>
            <w:tcW w:w="63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5/</w:t>
            </w:r>
            <w:r w:rsidRPr="000B3F51">
              <w:rPr>
                <w:rFonts w:ascii="Times New Roman" w:hAnsi="Times New Roman" w:cs="Times New Roman"/>
                <w:color w:val="auto"/>
                <w:sz w:val="24"/>
                <w:szCs w:val="24"/>
                <w:lang w:eastAsia="en-US"/>
              </w:rPr>
              <w:t>(170)</w:t>
            </w:r>
          </w:p>
        </w:tc>
        <w:tc>
          <w:tcPr>
            <w:tcW w:w="60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(675)</w:t>
            </w:r>
          </w:p>
          <w:p w:rsidR="0028338B" w:rsidRPr="000B3F51" w:rsidRDefault="0028338B" w:rsidP="00D24714">
            <w:pPr>
              <w:pStyle w:val="8"/>
              <w:spacing w:line="240" w:lineRule="auto"/>
              <w:rPr>
                <w:rFonts w:ascii="Times New Roman" w:hAnsi="Times New Roman" w:cs="Times New Roman"/>
                <w:color w:val="auto"/>
                <w:sz w:val="24"/>
                <w:szCs w:val="24"/>
                <w:lang w:eastAsia="en-US"/>
              </w:rPr>
            </w:pPr>
          </w:p>
          <w:p w:rsidR="0028338B" w:rsidRPr="000B3F51" w:rsidRDefault="0028338B" w:rsidP="00D24714">
            <w:pPr>
              <w:pStyle w:val="8"/>
              <w:spacing w:line="240" w:lineRule="auto"/>
              <w:rPr>
                <w:rFonts w:ascii="Times New Roman" w:eastAsia="Times New Roman" w:hAnsi="Times New Roman" w:cs="Times New Roman"/>
                <w:color w:val="auto"/>
                <w:sz w:val="24"/>
                <w:szCs w:val="24"/>
                <w:lang w:eastAsia="en-US"/>
              </w:rPr>
            </w:pPr>
          </w:p>
        </w:tc>
      </w:tr>
      <w:tr w:rsidR="0028338B" w:rsidRPr="000B3F51" w:rsidTr="0028338B">
        <w:tc>
          <w:tcPr>
            <w:tcW w:w="792" w:type="pct"/>
            <w:vMerge/>
            <w:tcBorders>
              <w:top w:val="single" w:sz="4" w:space="0" w:color="000000"/>
              <w:left w:val="single" w:sz="4" w:space="0" w:color="000000"/>
              <w:bottom w:val="single" w:sz="4" w:space="0" w:color="000000"/>
              <w:right w:val="single" w:sz="4" w:space="0" w:color="000000"/>
            </w:tcBorders>
            <w:vAlign w:val="center"/>
            <w:hideMark/>
          </w:tcPr>
          <w:p w:rsidR="0028338B" w:rsidRPr="000B3F51" w:rsidRDefault="0028338B" w:rsidP="00D24714">
            <w:pPr>
              <w:spacing w:after="0" w:line="240" w:lineRule="auto"/>
              <w:rPr>
                <w:iCs/>
                <w:color w:val="auto"/>
                <w:sz w:val="24"/>
                <w:szCs w:val="24"/>
              </w:rPr>
            </w:pPr>
          </w:p>
        </w:tc>
        <w:tc>
          <w:tcPr>
            <w:tcW w:w="736"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Литературное чтение</w:t>
            </w:r>
          </w:p>
        </w:tc>
        <w:tc>
          <w:tcPr>
            <w:tcW w:w="44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4/132</w:t>
            </w:r>
          </w:p>
        </w:tc>
        <w:tc>
          <w:tcPr>
            <w:tcW w:w="583"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4/</w:t>
            </w:r>
            <w:r w:rsidRPr="000B3F51">
              <w:rPr>
                <w:rFonts w:ascii="Times New Roman" w:hAnsi="Times New Roman" w:cs="Times New Roman"/>
                <w:color w:val="auto"/>
                <w:sz w:val="24"/>
                <w:szCs w:val="24"/>
                <w:lang w:eastAsia="en-US"/>
              </w:rPr>
              <w:t>(132)</w:t>
            </w:r>
          </w:p>
        </w:tc>
        <w:tc>
          <w:tcPr>
            <w:tcW w:w="607" w:type="pct"/>
            <w:gridSpan w:val="3"/>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4/</w:t>
            </w:r>
            <w:r w:rsidRPr="000B3F51">
              <w:rPr>
                <w:rFonts w:ascii="Times New Roman" w:hAnsi="Times New Roman" w:cs="Times New Roman"/>
                <w:color w:val="auto"/>
                <w:sz w:val="24"/>
                <w:szCs w:val="24"/>
                <w:lang w:eastAsia="en-US"/>
              </w:rPr>
              <w:t>(136)</w:t>
            </w:r>
          </w:p>
        </w:tc>
        <w:tc>
          <w:tcPr>
            <w:tcW w:w="61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4/</w:t>
            </w:r>
            <w:r w:rsidRPr="000B3F51">
              <w:rPr>
                <w:rFonts w:ascii="Times New Roman" w:hAnsi="Times New Roman" w:cs="Times New Roman"/>
                <w:color w:val="auto"/>
                <w:sz w:val="24"/>
                <w:szCs w:val="24"/>
                <w:lang w:eastAsia="en-US"/>
              </w:rPr>
              <w:t>(</w:t>
            </w:r>
            <w:r w:rsidRPr="000B3F51">
              <w:rPr>
                <w:rFonts w:ascii="Times New Roman" w:hAnsi="Times New Roman" w:cs="Times New Roman"/>
                <w:color w:val="auto"/>
                <w:sz w:val="24"/>
                <w:szCs w:val="24"/>
                <w:lang w:val="en-US" w:eastAsia="en-US"/>
              </w:rPr>
              <w:t>1</w:t>
            </w:r>
            <w:r w:rsidRPr="000B3F51">
              <w:rPr>
                <w:rFonts w:ascii="Times New Roman" w:hAnsi="Times New Roman" w:cs="Times New Roman"/>
                <w:color w:val="auto"/>
                <w:sz w:val="24"/>
                <w:szCs w:val="24"/>
                <w:lang w:eastAsia="en-US"/>
              </w:rPr>
              <w:t>36)</w:t>
            </w:r>
          </w:p>
        </w:tc>
        <w:tc>
          <w:tcPr>
            <w:tcW w:w="63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4/</w:t>
            </w:r>
            <w:r w:rsidRPr="000B3F51">
              <w:rPr>
                <w:rFonts w:ascii="Times New Roman" w:hAnsi="Times New Roman" w:cs="Times New Roman"/>
                <w:color w:val="auto"/>
                <w:sz w:val="24"/>
                <w:szCs w:val="24"/>
                <w:lang w:eastAsia="en-US"/>
              </w:rPr>
              <w:t>(</w:t>
            </w:r>
            <w:r w:rsidRPr="000B3F51">
              <w:rPr>
                <w:rFonts w:ascii="Times New Roman" w:hAnsi="Times New Roman" w:cs="Times New Roman"/>
                <w:color w:val="auto"/>
                <w:sz w:val="24"/>
                <w:szCs w:val="24"/>
                <w:lang w:val="en-US" w:eastAsia="en-US"/>
              </w:rPr>
              <w:t>1</w:t>
            </w:r>
            <w:r w:rsidRPr="000B3F51">
              <w:rPr>
                <w:rFonts w:ascii="Times New Roman" w:hAnsi="Times New Roman" w:cs="Times New Roman"/>
                <w:color w:val="auto"/>
                <w:sz w:val="24"/>
                <w:szCs w:val="24"/>
                <w:lang w:eastAsia="en-US"/>
              </w:rPr>
              <w:t>36)</w:t>
            </w:r>
          </w:p>
        </w:tc>
        <w:tc>
          <w:tcPr>
            <w:tcW w:w="601"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6(540)</w:t>
            </w:r>
          </w:p>
        </w:tc>
      </w:tr>
      <w:tr w:rsidR="0028338B" w:rsidRPr="000B3F51" w:rsidTr="0028338B">
        <w:tc>
          <w:tcPr>
            <w:tcW w:w="792" w:type="pct"/>
            <w:tcBorders>
              <w:top w:val="single" w:sz="4" w:space="0" w:color="000000"/>
              <w:left w:val="single" w:sz="4" w:space="0" w:color="000000"/>
              <w:bottom w:val="single" w:sz="4" w:space="0" w:color="000000"/>
              <w:right w:val="single" w:sz="4" w:space="0" w:color="000000"/>
            </w:tcBorders>
            <w:vAlign w:val="center"/>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Иностранный язык</w:t>
            </w:r>
          </w:p>
        </w:tc>
        <w:tc>
          <w:tcPr>
            <w:tcW w:w="736"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Иностранный язык</w:t>
            </w:r>
          </w:p>
        </w:tc>
        <w:tc>
          <w:tcPr>
            <w:tcW w:w="44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hAnsi="Times New Roman" w:cs="Times New Roman"/>
                <w:color w:val="auto"/>
                <w:sz w:val="24"/>
                <w:szCs w:val="24"/>
                <w:lang w:eastAsia="en-US"/>
              </w:rPr>
            </w:pPr>
          </w:p>
        </w:tc>
        <w:tc>
          <w:tcPr>
            <w:tcW w:w="583"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w:t>
            </w:r>
          </w:p>
        </w:tc>
        <w:tc>
          <w:tcPr>
            <w:tcW w:w="607" w:type="pct"/>
            <w:gridSpan w:val="3"/>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p>
        </w:tc>
        <w:tc>
          <w:tcPr>
            <w:tcW w:w="61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Pr="000B3F51">
              <w:rPr>
                <w:rFonts w:ascii="Times New Roman" w:hAnsi="Times New Roman" w:cs="Times New Roman"/>
                <w:color w:val="auto"/>
                <w:sz w:val="24"/>
                <w:szCs w:val="24"/>
                <w:lang w:eastAsia="en-US"/>
              </w:rPr>
              <w:t>(68)</w:t>
            </w:r>
          </w:p>
        </w:tc>
        <w:tc>
          <w:tcPr>
            <w:tcW w:w="63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Pr="000B3F51">
              <w:rPr>
                <w:rFonts w:ascii="Times New Roman" w:hAnsi="Times New Roman" w:cs="Times New Roman"/>
                <w:color w:val="auto"/>
                <w:sz w:val="24"/>
                <w:szCs w:val="24"/>
                <w:lang w:eastAsia="en-US"/>
              </w:rPr>
              <w:t>(68)</w:t>
            </w:r>
          </w:p>
        </w:tc>
        <w:tc>
          <w:tcPr>
            <w:tcW w:w="601"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(204)</w:t>
            </w:r>
          </w:p>
        </w:tc>
      </w:tr>
      <w:tr w:rsidR="0028338B" w:rsidRPr="000B3F51" w:rsidTr="0028338B">
        <w:tc>
          <w:tcPr>
            <w:tcW w:w="792"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Математика и информатика</w:t>
            </w:r>
          </w:p>
        </w:tc>
        <w:tc>
          <w:tcPr>
            <w:tcW w:w="736"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Математика</w:t>
            </w:r>
          </w:p>
        </w:tc>
        <w:tc>
          <w:tcPr>
            <w:tcW w:w="44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4/132</w:t>
            </w:r>
          </w:p>
        </w:tc>
        <w:tc>
          <w:tcPr>
            <w:tcW w:w="583"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4/</w:t>
            </w:r>
            <w:r w:rsidRPr="000B3F51">
              <w:rPr>
                <w:rFonts w:ascii="Times New Roman" w:hAnsi="Times New Roman" w:cs="Times New Roman"/>
                <w:color w:val="auto"/>
                <w:sz w:val="24"/>
                <w:szCs w:val="24"/>
                <w:lang w:eastAsia="en-US"/>
              </w:rPr>
              <w:t>(132)</w:t>
            </w:r>
          </w:p>
        </w:tc>
        <w:tc>
          <w:tcPr>
            <w:tcW w:w="607" w:type="pct"/>
            <w:gridSpan w:val="3"/>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4</w:t>
            </w:r>
            <w:r w:rsidRPr="000B3F51">
              <w:rPr>
                <w:rFonts w:ascii="Times New Roman" w:hAnsi="Times New Roman" w:cs="Times New Roman"/>
                <w:color w:val="auto"/>
                <w:sz w:val="24"/>
                <w:szCs w:val="24"/>
                <w:lang w:eastAsia="en-US"/>
              </w:rPr>
              <w:t>(136)</w:t>
            </w:r>
          </w:p>
        </w:tc>
        <w:tc>
          <w:tcPr>
            <w:tcW w:w="61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4</w:t>
            </w:r>
            <w:r w:rsidRPr="000B3F51">
              <w:rPr>
                <w:rFonts w:ascii="Times New Roman" w:hAnsi="Times New Roman" w:cs="Times New Roman"/>
                <w:color w:val="auto"/>
                <w:sz w:val="24"/>
                <w:szCs w:val="24"/>
                <w:lang w:eastAsia="en-US"/>
              </w:rPr>
              <w:t>(136)</w:t>
            </w:r>
          </w:p>
        </w:tc>
        <w:tc>
          <w:tcPr>
            <w:tcW w:w="63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4</w:t>
            </w:r>
            <w:r w:rsidRPr="000B3F51">
              <w:rPr>
                <w:rFonts w:ascii="Times New Roman" w:hAnsi="Times New Roman" w:cs="Times New Roman"/>
                <w:color w:val="auto"/>
                <w:sz w:val="24"/>
                <w:szCs w:val="24"/>
                <w:lang w:eastAsia="en-US"/>
              </w:rPr>
              <w:t>(136)</w:t>
            </w:r>
          </w:p>
        </w:tc>
        <w:tc>
          <w:tcPr>
            <w:tcW w:w="601"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(540)</w:t>
            </w:r>
          </w:p>
        </w:tc>
      </w:tr>
      <w:tr w:rsidR="0028338B" w:rsidRPr="000B3F51" w:rsidTr="0028338B">
        <w:tc>
          <w:tcPr>
            <w:tcW w:w="792"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Обществознание и естествознание</w:t>
            </w:r>
          </w:p>
        </w:tc>
        <w:tc>
          <w:tcPr>
            <w:tcW w:w="736"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Окружающий мир</w:t>
            </w:r>
          </w:p>
        </w:tc>
        <w:tc>
          <w:tcPr>
            <w:tcW w:w="44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2/66</w:t>
            </w:r>
          </w:p>
        </w:tc>
        <w:tc>
          <w:tcPr>
            <w:tcW w:w="583"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Pr="000B3F51">
              <w:rPr>
                <w:rFonts w:ascii="Times New Roman" w:hAnsi="Times New Roman" w:cs="Times New Roman"/>
                <w:color w:val="auto"/>
                <w:sz w:val="24"/>
                <w:szCs w:val="24"/>
                <w:lang w:eastAsia="en-US"/>
              </w:rPr>
              <w:t>(66)</w:t>
            </w:r>
          </w:p>
        </w:tc>
        <w:tc>
          <w:tcPr>
            <w:tcW w:w="607" w:type="pct"/>
            <w:gridSpan w:val="3"/>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(68)</w:t>
            </w:r>
          </w:p>
        </w:tc>
        <w:tc>
          <w:tcPr>
            <w:tcW w:w="61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Pr="000B3F51">
              <w:rPr>
                <w:rFonts w:ascii="Times New Roman" w:hAnsi="Times New Roman" w:cs="Times New Roman"/>
                <w:color w:val="auto"/>
                <w:sz w:val="24"/>
                <w:szCs w:val="24"/>
                <w:lang w:eastAsia="en-US"/>
              </w:rPr>
              <w:t>(68)</w:t>
            </w:r>
          </w:p>
        </w:tc>
        <w:tc>
          <w:tcPr>
            <w:tcW w:w="63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Pr="000B3F51">
              <w:rPr>
                <w:rFonts w:ascii="Times New Roman" w:hAnsi="Times New Roman" w:cs="Times New Roman"/>
                <w:color w:val="auto"/>
                <w:sz w:val="24"/>
                <w:szCs w:val="24"/>
                <w:lang w:eastAsia="en-US"/>
              </w:rPr>
              <w:t>(68)</w:t>
            </w:r>
          </w:p>
        </w:tc>
        <w:tc>
          <w:tcPr>
            <w:tcW w:w="601"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(270)</w:t>
            </w:r>
          </w:p>
        </w:tc>
      </w:tr>
      <w:tr w:rsidR="0028338B" w:rsidRPr="000B3F51" w:rsidTr="0028338B">
        <w:tc>
          <w:tcPr>
            <w:tcW w:w="792" w:type="pct"/>
            <w:vMerge w:val="restar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Искусство</w:t>
            </w:r>
          </w:p>
        </w:tc>
        <w:tc>
          <w:tcPr>
            <w:tcW w:w="736"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Музыка</w:t>
            </w:r>
          </w:p>
        </w:tc>
        <w:tc>
          <w:tcPr>
            <w:tcW w:w="44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1/33</w:t>
            </w:r>
          </w:p>
        </w:tc>
        <w:tc>
          <w:tcPr>
            <w:tcW w:w="583"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Pr="000B3F51">
              <w:rPr>
                <w:rFonts w:ascii="Times New Roman" w:hAnsi="Times New Roman" w:cs="Times New Roman"/>
                <w:color w:val="auto"/>
                <w:sz w:val="24"/>
                <w:szCs w:val="24"/>
                <w:lang w:eastAsia="en-US"/>
              </w:rPr>
              <w:t>(33)</w:t>
            </w:r>
          </w:p>
        </w:tc>
        <w:tc>
          <w:tcPr>
            <w:tcW w:w="607" w:type="pct"/>
            <w:gridSpan w:val="3"/>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Pr="000B3F51">
              <w:rPr>
                <w:rFonts w:ascii="Times New Roman" w:hAnsi="Times New Roman" w:cs="Times New Roman"/>
                <w:color w:val="auto"/>
                <w:sz w:val="24"/>
                <w:szCs w:val="24"/>
                <w:lang w:eastAsia="en-US"/>
              </w:rPr>
              <w:t>(34)</w:t>
            </w:r>
          </w:p>
        </w:tc>
        <w:tc>
          <w:tcPr>
            <w:tcW w:w="61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Pr="000B3F51">
              <w:rPr>
                <w:rFonts w:ascii="Times New Roman" w:hAnsi="Times New Roman" w:cs="Times New Roman"/>
                <w:color w:val="auto"/>
                <w:sz w:val="24"/>
                <w:szCs w:val="24"/>
                <w:lang w:eastAsia="en-US"/>
              </w:rPr>
              <w:t>(34)</w:t>
            </w:r>
          </w:p>
        </w:tc>
        <w:tc>
          <w:tcPr>
            <w:tcW w:w="63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Pr="000B3F51">
              <w:rPr>
                <w:rFonts w:ascii="Times New Roman" w:hAnsi="Times New Roman" w:cs="Times New Roman"/>
                <w:color w:val="auto"/>
                <w:sz w:val="24"/>
                <w:szCs w:val="24"/>
                <w:lang w:eastAsia="en-US"/>
              </w:rPr>
              <w:t>(34)</w:t>
            </w:r>
          </w:p>
        </w:tc>
        <w:tc>
          <w:tcPr>
            <w:tcW w:w="601"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(135)</w:t>
            </w:r>
          </w:p>
        </w:tc>
      </w:tr>
      <w:tr w:rsidR="0028338B" w:rsidRPr="000B3F51" w:rsidTr="0028338B">
        <w:tc>
          <w:tcPr>
            <w:tcW w:w="792" w:type="pct"/>
            <w:vMerge/>
            <w:tcBorders>
              <w:top w:val="single" w:sz="4" w:space="0" w:color="000000"/>
              <w:left w:val="single" w:sz="4" w:space="0" w:color="000000"/>
              <w:bottom w:val="single" w:sz="4" w:space="0" w:color="000000"/>
              <w:right w:val="single" w:sz="4" w:space="0" w:color="000000"/>
            </w:tcBorders>
            <w:vAlign w:val="center"/>
            <w:hideMark/>
          </w:tcPr>
          <w:p w:rsidR="0028338B" w:rsidRPr="000B3F51" w:rsidRDefault="0028338B" w:rsidP="00D24714">
            <w:pPr>
              <w:spacing w:after="0" w:line="240" w:lineRule="auto"/>
              <w:rPr>
                <w:iCs/>
                <w:color w:val="auto"/>
                <w:sz w:val="24"/>
                <w:szCs w:val="24"/>
              </w:rPr>
            </w:pPr>
          </w:p>
        </w:tc>
        <w:tc>
          <w:tcPr>
            <w:tcW w:w="736"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Изобразительное искусство</w:t>
            </w:r>
          </w:p>
        </w:tc>
        <w:tc>
          <w:tcPr>
            <w:tcW w:w="44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1/33</w:t>
            </w:r>
          </w:p>
        </w:tc>
        <w:tc>
          <w:tcPr>
            <w:tcW w:w="583"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Pr="000B3F51">
              <w:rPr>
                <w:rFonts w:ascii="Times New Roman" w:hAnsi="Times New Roman" w:cs="Times New Roman"/>
                <w:color w:val="auto"/>
                <w:sz w:val="24"/>
                <w:szCs w:val="24"/>
                <w:lang w:eastAsia="en-US"/>
              </w:rPr>
              <w:t>(33)</w:t>
            </w:r>
          </w:p>
        </w:tc>
        <w:tc>
          <w:tcPr>
            <w:tcW w:w="607" w:type="pct"/>
            <w:gridSpan w:val="3"/>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Pr="000B3F51">
              <w:rPr>
                <w:rFonts w:ascii="Times New Roman" w:hAnsi="Times New Roman" w:cs="Times New Roman"/>
                <w:color w:val="auto"/>
                <w:sz w:val="24"/>
                <w:szCs w:val="24"/>
                <w:lang w:eastAsia="en-US"/>
              </w:rPr>
              <w:t>(34)</w:t>
            </w:r>
          </w:p>
        </w:tc>
        <w:tc>
          <w:tcPr>
            <w:tcW w:w="61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Pr="000B3F51">
              <w:rPr>
                <w:rFonts w:ascii="Times New Roman" w:hAnsi="Times New Roman" w:cs="Times New Roman"/>
                <w:color w:val="auto"/>
                <w:sz w:val="24"/>
                <w:szCs w:val="24"/>
                <w:lang w:eastAsia="en-US"/>
              </w:rPr>
              <w:t>(34)</w:t>
            </w:r>
          </w:p>
        </w:tc>
        <w:tc>
          <w:tcPr>
            <w:tcW w:w="63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Pr="000B3F51">
              <w:rPr>
                <w:rFonts w:ascii="Times New Roman" w:hAnsi="Times New Roman" w:cs="Times New Roman"/>
                <w:color w:val="auto"/>
                <w:sz w:val="24"/>
                <w:szCs w:val="24"/>
                <w:lang w:eastAsia="en-US"/>
              </w:rPr>
              <w:t>(34)</w:t>
            </w:r>
          </w:p>
        </w:tc>
        <w:tc>
          <w:tcPr>
            <w:tcW w:w="601"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(135)</w:t>
            </w:r>
          </w:p>
        </w:tc>
      </w:tr>
      <w:tr w:rsidR="0028338B" w:rsidRPr="000B3F51" w:rsidTr="0028338B">
        <w:tc>
          <w:tcPr>
            <w:tcW w:w="792"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Технология</w:t>
            </w:r>
          </w:p>
        </w:tc>
        <w:tc>
          <w:tcPr>
            <w:tcW w:w="736"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Технология</w:t>
            </w:r>
          </w:p>
        </w:tc>
        <w:tc>
          <w:tcPr>
            <w:tcW w:w="44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1/33</w:t>
            </w:r>
          </w:p>
        </w:tc>
        <w:tc>
          <w:tcPr>
            <w:tcW w:w="583"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Pr="000B3F51">
              <w:rPr>
                <w:rFonts w:ascii="Times New Roman" w:hAnsi="Times New Roman" w:cs="Times New Roman"/>
                <w:color w:val="auto"/>
                <w:sz w:val="24"/>
                <w:szCs w:val="24"/>
                <w:lang w:eastAsia="en-US"/>
              </w:rPr>
              <w:t>33)</w:t>
            </w:r>
          </w:p>
        </w:tc>
        <w:tc>
          <w:tcPr>
            <w:tcW w:w="607" w:type="pct"/>
            <w:gridSpan w:val="3"/>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Pr="000B3F51">
              <w:rPr>
                <w:rFonts w:ascii="Times New Roman" w:hAnsi="Times New Roman" w:cs="Times New Roman"/>
                <w:color w:val="auto"/>
                <w:sz w:val="24"/>
                <w:szCs w:val="24"/>
                <w:lang w:eastAsia="en-US"/>
              </w:rPr>
              <w:t>(34)</w:t>
            </w:r>
          </w:p>
        </w:tc>
        <w:tc>
          <w:tcPr>
            <w:tcW w:w="610"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Pr="000B3F51">
              <w:rPr>
                <w:rFonts w:ascii="Times New Roman" w:hAnsi="Times New Roman" w:cs="Times New Roman"/>
                <w:color w:val="auto"/>
                <w:sz w:val="24"/>
                <w:szCs w:val="24"/>
                <w:lang w:eastAsia="en-US"/>
              </w:rPr>
              <w:t>(34)</w:t>
            </w:r>
          </w:p>
        </w:tc>
        <w:tc>
          <w:tcPr>
            <w:tcW w:w="630"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Pr="000B3F51">
              <w:rPr>
                <w:rFonts w:ascii="Times New Roman" w:hAnsi="Times New Roman" w:cs="Times New Roman"/>
                <w:color w:val="auto"/>
                <w:sz w:val="24"/>
                <w:szCs w:val="24"/>
                <w:lang w:eastAsia="en-US"/>
              </w:rPr>
              <w:t>(34)</w:t>
            </w:r>
          </w:p>
        </w:tc>
        <w:tc>
          <w:tcPr>
            <w:tcW w:w="60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(135)</w:t>
            </w:r>
          </w:p>
        </w:tc>
      </w:tr>
      <w:tr w:rsidR="0028338B" w:rsidRPr="000B3F51" w:rsidTr="0028338B">
        <w:tc>
          <w:tcPr>
            <w:tcW w:w="792"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Физическая культура</w:t>
            </w:r>
          </w:p>
        </w:tc>
        <w:tc>
          <w:tcPr>
            <w:tcW w:w="736"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Физическая культура</w:t>
            </w:r>
          </w:p>
        </w:tc>
        <w:tc>
          <w:tcPr>
            <w:tcW w:w="44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hAnsi="Times New Roman" w:cs="Times New Roman"/>
                <w:color w:val="auto"/>
                <w:sz w:val="24"/>
                <w:szCs w:val="24"/>
                <w:lang w:eastAsia="en-US"/>
              </w:rPr>
            </w:pPr>
            <w:r>
              <w:rPr>
                <w:rFonts w:ascii="Times New Roman" w:hAnsi="Times New Roman" w:cs="Times New Roman"/>
                <w:color w:val="auto"/>
                <w:sz w:val="24"/>
                <w:szCs w:val="24"/>
                <w:lang w:eastAsia="en-US"/>
              </w:rPr>
              <w:t>3/99</w:t>
            </w:r>
          </w:p>
        </w:tc>
        <w:tc>
          <w:tcPr>
            <w:tcW w:w="583"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3</w:t>
            </w:r>
            <w:r w:rsidRPr="000B3F51">
              <w:rPr>
                <w:rFonts w:ascii="Times New Roman" w:hAnsi="Times New Roman" w:cs="Times New Roman"/>
                <w:color w:val="auto"/>
                <w:sz w:val="24"/>
                <w:szCs w:val="24"/>
                <w:lang w:eastAsia="en-US"/>
              </w:rPr>
              <w:t>(99)</w:t>
            </w:r>
          </w:p>
        </w:tc>
        <w:tc>
          <w:tcPr>
            <w:tcW w:w="607" w:type="pct"/>
            <w:gridSpan w:val="3"/>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3</w:t>
            </w:r>
            <w:r w:rsidRPr="000B3F51">
              <w:rPr>
                <w:rFonts w:ascii="Times New Roman" w:hAnsi="Times New Roman" w:cs="Times New Roman"/>
                <w:color w:val="auto"/>
                <w:sz w:val="24"/>
                <w:szCs w:val="24"/>
                <w:lang w:eastAsia="en-US"/>
              </w:rPr>
              <w:t>(102)</w:t>
            </w:r>
          </w:p>
        </w:tc>
        <w:tc>
          <w:tcPr>
            <w:tcW w:w="610"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3</w:t>
            </w:r>
            <w:r w:rsidRPr="000B3F51">
              <w:rPr>
                <w:rFonts w:ascii="Times New Roman" w:hAnsi="Times New Roman" w:cs="Times New Roman"/>
                <w:color w:val="auto"/>
                <w:sz w:val="24"/>
                <w:szCs w:val="24"/>
                <w:lang w:eastAsia="en-US"/>
              </w:rPr>
              <w:t>(102)</w:t>
            </w:r>
          </w:p>
        </w:tc>
        <w:tc>
          <w:tcPr>
            <w:tcW w:w="630"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3</w:t>
            </w:r>
            <w:r w:rsidRPr="000B3F51">
              <w:rPr>
                <w:rFonts w:ascii="Times New Roman" w:hAnsi="Times New Roman" w:cs="Times New Roman"/>
                <w:color w:val="auto"/>
                <w:sz w:val="24"/>
                <w:szCs w:val="24"/>
                <w:lang w:eastAsia="en-US"/>
              </w:rPr>
              <w:t>(102)</w:t>
            </w:r>
          </w:p>
        </w:tc>
        <w:tc>
          <w:tcPr>
            <w:tcW w:w="60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(405)</w:t>
            </w:r>
          </w:p>
        </w:tc>
      </w:tr>
      <w:tr w:rsidR="0028338B" w:rsidRPr="000B3F51" w:rsidTr="0028338B">
        <w:tc>
          <w:tcPr>
            <w:tcW w:w="1529" w:type="pct"/>
            <w:gridSpan w:val="2"/>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Основы религиозных культур и светской этики</w:t>
            </w:r>
          </w:p>
        </w:tc>
        <w:tc>
          <w:tcPr>
            <w:tcW w:w="44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rPr>
                <w:rFonts w:ascii="Times New Roman" w:hAnsi="Times New Roman" w:cs="Times New Roman"/>
                <w:color w:val="auto"/>
                <w:sz w:val="24"/>
                <w:szCs w:val="24"/>
                <w:lang w:eastAsia="en-US"/>
              </w:rPr>
            </w:pPr>
          </w:p>
        </w:tc>
        <w:tc>
          <w:tcPr>
            <w:tcW w:w="583"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w:t>
            </w:r>
          </w:p>
        </w:tc>
        <w:tc>
          <w:tcPr>
            <w:tcW w:w="607" w:type="pct"/>
            <w:gridSpan w:val="3"/>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w:t>
            </w:r>
          </w:p>
        </w:tc>
        <w:tc>
          <w:tcPr>
            <w:tcW w:w="610"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w:t>
            </w:r>
          </w:p>
        </w:tc>
        <w:tc>
          <w:tcPr>
            <w:tcW w:w="630"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(34)</w:t>
            </w:r>
          </w:p>
        </w:tc>
        <w:tc>
          <w:tcPr>
            <w:tcW w:w="60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(34)</w:t>
            </w:r>
          </w:p>
        </w:tc>
      </w:tr>
      <w:tr w:rsidR="0028338B" w:rsidRPr="000B3F51" w:rsidTr="0028338B">
        <w:tc>
          <w:tcPr>
            <w:tcW w:w="1529" w:type="pct"/>
            <w:gridSpan w:val="2"/>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Итого</w:t>
            </w:r>
          </w:p>
        </w:tc>
        <w:tc>
          <w:tcPr>
            <w:tcW w:w="44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rPr>
                <w:rFonts w:ascii="Times New Roman" w:hAnsi="Times New Roman" w:cs="Times New Roman"/>
                <w:color w:val="auto"/>
                <w:sz w:val="24"/>
                <w:szCs w:val="24"/>
                <w:lang w:eastAsia="en-US"/>
              </w:rPr>
            </w:pPr>
          </w:p>
        </w:tc>
        <w:tc>
          <w:tcPr>
            <w:tcW w:w="583"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Pr="000B3F51">
              <w:rPr>
                <w:rFonts w:ascii="Times New Roman" w:hAnsi="Times New Roman" w:cs="Times New Roman"/>
                <w:color w:val="auto"/>
                <w:sz w:val="24"/>
                <w:szCs w:val="24"/>
                <w:lang w:eastAsia="en-US"/>
              </w:rPr>
              <w:t>1(693)</w:t>
            </w:r>
          </w:p>
        </w:tc>
        <w:tc>
          <w:tcPr>
            <w:tcW w:w="607" w:type="pct"/>
            <w:gridSpan w:val="3"/>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Pr="000B3F51">
              <w:rPr>
                <w:rFonts w:ascii="Times New Roman" w:hAnsi="Times New Roman" w:cs="Times New Roman"/>
                <w:color w:val="auto"/>
                <w:sz w:val="24"/>
                <w:szCs w:val="24"/>
                <w:lang w:eastAsia="en-US"/>
              </w:rPr>
              <w:t>3(782)</w:t>
            </w:r>
          </w:p>
        </w:tc>
        <w:tc>
          <w:tcPr>
            <w:tcW w:w="61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Pr="000B3F51">
              <w:rPr>
                <w:rFonts w:ascii="Times New Roman" w:hAnsi="Times New Roman" w:cs="Times New Roman"/>
                <w:color w:val="auto"/>
                <w:sz w:val="24"/>
                <w:szCs w:val="24"/>
                <w:lang w:eastAsia="en-US"/>
              </w:rPr>
              <w:t>3(782)</w:t>
            </w:r>
          </w:p>
        </w:tc>
        <w:tc>
          <w:tcPr>
            <w:tcW w:w="630"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Pr="000B3F51">
              <w:rPr>
                <w:rFonts w:ascii="Times New Roman" w:hAnsi="Times New Roman" w:cs="Times New Roman"/>
                <w:color w:val="auto"/>
                <w:sz w:val="24"/>
                <w:szCs w:val="24"/>
                <w:lang w:eastAsia="en-US"/>
              </w:rPr>
              <w:t xml:space="preserve">4 (816) </w:t>
            </w:r>
          </w:p>
          <w:p w:rsidR="0028338B" w:rsidRPr="000B3F51" w:rsidRDefault="0028338B" w:rsidP="00D24714">
            <w:pPr>
              <w:pStyle w:val="8"/>
              <w:spacing w:line="240" w:lineRule="auto"/>
              <w:rPr>
                <w:rFonts w:ascii="Times New Roman" w:eastAsia="Times New Roman" w:hAnsi="Times New Roman" w:cs="Times New Roman"/>
                <w:color w:val="auto"/>
                <w:sz w:val="24"/>
                <w:szCs w:val="24"/>
                <w:lang w:eastAsia="en-US"/>
              </w:rPr>
            </w:pPr>
          </w:p>
        </w:tc>
        <w:tc>
          <w:tcPr>
            <w:tcW w:w="601"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9</w:t>
            </w:r>
            <w:r w:rsidRPr="000B3F51">
              <w:rPr>
                <w:rFonts w:ascii="Times New Roman" w:hAnsi="Times New Roman" w:cs="Times New Roman"/>
                <w:color w:val="auto"/>
                <w:sz w:val="24"/>
                <w:szCs w:val="24"/>
                <w:lang w:eastAsia="en-US"/>
              </w:rPr>
              <w:t>1(3073)</w:t>
            </w:r>
          </w:p>
        </w:tc>
      </w:tr>
      <w:tr w:rsidR="0028338B" w:rsidRPr="000B3F51" w:rsidTr="0028338B">
        <w:tc>
          <w:tcPr>
            <w:tcW w:w="1529" w:type="pct"/>
            <w:gridSpan w:val="2"/>
            <w:tcBorders>
              <w:top w:val="single" w:sz="4" w:space="0" w:color="000000"/>
              <w:left w:val="single" w:sz="4" w:space="0" w:color="000000"/>
              <w:bottom w:val="single" w:sz="4" w:space="0" w:color="000000"/>
              <w:right w:val="single" w:sz="4" w:space="0" w:color="000000"/>
            </w:tcBorders>
            <w:hideMark/>
          </w:tcPr>
          <w:p w:rsidR="0028338B" w:rsidRPr="000B3F51" w:rsidRDefault="0028338B" w:rsidP="0028338B">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 xml:space="preserve">Часть, формируемая участниками </w:t>
            </w:r>
            <w:r>
              <w:rPr>
                <w:rFonts w:ascii="Times New Roman" w:hAnsi="Times New Roman" w:cs="Times New Roman"/>
                <w:color w:val="auto"/>
                <w:sz w:val="24"/>
                <w:szCs w:val="24"/>
                <w:lang w:eastAsia="en-US"/>
              </w:rPr>
              <w:t>образовательного процесса (КОУ)</w:t>
            </w:r>
            <w:r w:rsidRPr="000B3F51">
              <w:rPr>
                <w:rFonts w:ascii="Times New Roman" w:hAnsi="Times New Roman" w:cs="Times New Roman"/>
                <w:color w:val="auto"/>
                <w:sz w:val="24"/>
                <w:szCs w:val="24"/>
                <w:lang w:eastAsia="en-US"/>
              </w:rPr>
              <w:t>(6-дневная неделя)</w:t>
            </w:r>
          </w:p>
        </w:tc>
        <w:tc>
          <w:tcPr>
            <w:tcW w:w="44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rPr>
                <w:rFonts w:ascii="Times New Roman" w:hAnsi="Times New Roman" w:cs="Times New Roman"/>
                <w:color w:val="auto"/>
                <w:sz w:val="24"/>
                <w:szCs w:val="24"/>
                <w:lang w:eastAsia="en-US"/>
              </w:rPr>
            </w:pPr>
          </w:p>
        </w:tc>
        <w:tc>
          <w:tcPr>
            <w:tcW w:w="583"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w:t>
            </w:r>
          </w:p>
        </w:tc>
        <w:tc>
          <w:tcPr>
            <w:tcW w:w="607" w:type="pct"/>
            <w:gridSpan w:val="3"/>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w:t>
            </w:r>
          </w:p>
        </w:tc>
        <w:tc>
          <w:tcPr>
            <w:tcW w:w="61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w:t>
            </w:r>
          </w:p>
        </w:tc>
        <w:tc>
          <w:tcPr>
            <w:tcW w:w="63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Pr="000B3F51">
              <w:rPr>
                <w:rFonts w:ascii="Times New Roman" w:hAnsi="Times New Roman" w:cs="Times New Roman"/>
                <w:color w:val="auto"/>
                <w:sz w:val="24"/>
                <w:szCs w:val="24"/>
                <w:lang w:eastAsia="en-US"/>
              </w:rPr>
              <w:t>(68)</w:t>
            </w:r>
          </w:p>
        </w:tc>
        <w:tc>
          <w:tcPr>
            <w:tcW w:w="601"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Pr="000B3F51">
              <w:rPr>
                <w:rFonts w:ascii="Times New Roman" w:hAnsi="Times New Roman" w:cs="Times New Roman"/>
                <w:color w:val="auto"/>
                <w:sz w:val="24"/>
                <w:szCs w:val="24"/>
                <w:lang w:eastAsia="en-US"/>
              </w:rPr>
              <w:t>(68)</w:t>
            </w:r>
          </w:p>
        </w:tc>
      </w:tr>
      <w:tr w:rsidR="0028338B" w:rsidRPr="000B3F51" w:rsidTr="0028338B">
        <w:tc>
          <w:tcPr>
            <w:tcW w:w="1529" w:type="pct"/>
            <w:gridSpan w:val="2"/>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Грамотное письмо</w:t>
            </w:r>
          </w:p>
        </w:tc>
        <w:tc>
          <w:tcPr>
            <w:tcW w:w="44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rPr>
                <w:rFonts w:ascii="Times New Roman" w:eastAsia="Times New Roman" w:hAnsi="Times New Roman" w:cs="Times New Roman"/>
                <w:color w:val="auto"/>
                <w:sz w:val="24"/>
                <w:szCs w:val="24"/>
                <w:lang w:eastAsia="en-US"/>
              </w:rPr>
            </w:pPr>
          </w:p>
        </w:tc>
        <w:tc>
          <w:tcPr>
            <w:tcW w:w="583"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rPr>
                <w:rFonts w:ascii="Times New Roman" w:eastAsia="Times New Roman" w:hAnsi="Times New Roman" w:cs="Times New Roman"/>
                <w:color w:val="auto"/>
                <w:sz w:val="24"/>
                <w:szCs w:val="24"/>
                <w:lang w:eastAsia="en-US"/>
              </w:rPr>
            </w:pPr>
          </w:p>
        </w:tc>
        <w:tc>
          <w:tcPr>
            <w:tcW w:w="607" w:type="pct"/>
            <w:gridSpan w:val="3"/>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rPr>
                <w:rFonts w:ascii="Times New Roman" w:eastAsia="Times New Roman" w:hAnsi="Times New Roman" w:cs="Times New Roman"/>
                <w:color w:val="auto"/>
                <w:sz w:val="24"/>
                <w:szCs w:val="24"/>
                <w:lang w:eastAsia="en-US"/>
              </w:rPr>
            </w:pPr>
          </w:p>
        </w:tc>
        <w:tc>
          <w:tcPr>
            <w:tcW w:w="610"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rPr>
                <w:rFonts w:ascii="Times New Roman" w:eastAsia="Times New Roman" w:hAnsi="Times New Roman" w:cs="Times New Roman"/>
                <w:color w:val="auto"/>
                <w:sz w:val="24"/>
                <w:szCs w:val="24"/>
                <w:lang w:eastAsia="en-US"/>
              </w:rPr>
            </w:pPr>
          </w:p>
        </w:tc>
        <w:tc>
          <w:tcPr>
            <w:tcW w:w="63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Pr="000B3F51">
              <w:rPr>
                <w:rFonts w:ascii="Times New Roman" w:hAnsi="Times New Roman" w:cs="Times New Roman"/>
                <w:color w:val="auto"/>
                <w:sz w:val="24"/>
                <w:szCs w:val="24"/>
                <w:lang w:eastAsia="en-US"/>
              </w:rPr>
              <w:t>(34)</w:t>
            </w:r>
          </w:p>
        </w:tc>
        <w:tc>
          <w:tcPr>
            <w:tcW w:w="601"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Pr="000B3F51">
              <w:rPr>
                <w:rFonts w:ascii="Times New Roman" w:hAnsi="Times New Roman" w:cs="Times New Roman"/>
                <w:color w:val="auto"/>
                <w:sz w:val="24"/>
                <w:szCs w:val="24"/>
                <w:lang w:eastAsia="en-US"/>
              </w:rPr>
              <w:t>(34)</w:t>
            </w:r>
          </w:p>
        </w:tc>
      </w:tr>
      <w:tr w:rsidR="0028338B" w:rsidRPr="000B3F51" w:rsidTr="0028338B">
        <w:tc>
          <w:tcPr>
            <w:tcW w:w="1529" w:type="pct"/>
            <w:gridSpan w:val="2"/>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Геометрия вокруг нас</w:t>
            </w:r>
          </w:p>
        </w:tc>
        <w:tc>
          <w:tcPr>
            <w:tcW w:w="44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rPr>
                <w:rFonts w:ascii="Times New Roman" w:eastAsia="Times New Roman" w:hAnsi="Times New Roman" w:cs="Times New Roman"/>
                <w:color w:val="auto"/>
                <w:sz w:val="24"/>
                <w:szCs w:val="24"/>
                <w:lang w:eastAsia="en-US"/>
              </w:rPr>
            </w:pPr>
          </w:p>
        </w:tc>
        <w:tc>
          <w:tcPr>
            <w:tcW w:w="583"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rPr>
                <w:rFonts w:ascii="Times New Roman" w:eastAsia="Times New Roman" w:hAnsi="Times New Roman" w:cs="Times New Roman"/>
                <w:color w:val="auto"/>
                <w:sz w:val="24"/>
                <w:szCs w:val="24"/>
                <w:lang w:eastAsia="en-US"/>
              </w:rPr>
            </w:pPr>
          </w:p>
        </w:tc>
        <w:tc>
          <w:tcPr>
            <w:tcW w:w="607" w:type="pct"/>
            <w:gridSpan w:val="3"/>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rPr>
                <w:rFonts w:ascii="Times New Roman" w:eastAsia="Times New Roman" w:hAnsi="Times New Roman" w:cs="Times New Roman"/>
                <w:color w:val="auto"/>
                <w:sz w:val="24"/>
                <w:szCs w:val="24"/>
                <w:lang w:eastAsia="en-US"/>
              </w:rPr>
            </w:pPr>
          </w:p>
        </w:tc>
        <w:tc>
          <w:tcPr>
            <w:tcW w:w="610"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rPr>
                <w:rFonts w:ascii="Times New Roman" w:eastAsia="Times New Roman" w:hAnsi="Times New Roman" w:cs="Times New Roman"/>
                <w:color w:val="auto"/>
                <w:sz w:val="24"/>
                <w:szCs w:val="24"/>
                <w:lang w:eastAsia="en-US"/>
              </w:rPr>
            </w:pPr>
          </w:p>
        </w:tc>
        <w:tc>
          <w:tcPr>
            <w:tcW w:w="63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Pr="000B3F51">
              <w:rPr>
                <w:rFonts w:ascii="Times New Roman" w:hAnsi="Times New Roman" w:cs="Times New Roman"/>
                <w:color w:val="auto"/>
                <w:sz w:val="24"/>
                <w:szCs w:val="24"/>
                <w:lang w:eastAsia="en-US"/>
              </w:rPr>
              <w:t>(34)</w:t>
            </w:r>
          </w:p>
        </w:tc>
        <w:tc>
          <w:tcPr>
            <w:tcW w:w="601"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1</w:t>
            </w:r>
            <w:r w:rsidRPr="000B3F51">
              <w:rPr>
                <w:rFonts w:ascii="Times New Roman" w:hAnsi="Times New Roman" w:cs="Times New Roman"/>
                <w:color w:val="auto"/>
                <w:sz w:val="24"/>
                <w:szCs w:val="24"/>
                <w:lang w:eastAsia="en-US"/>
              </w:rPr>
              <w:t>(34)</w:t>
            </w:r>
          </w:p>
        </w:tc>
      </w:tr>
      <w:tr w:rsidR="0028338B" w:rsidRPr="000B3F51" w:rsidTr="0028338B">
        <w:tc>
          <w:tcPr>
            <w:tcW w:w="1529" w:type="pct"/>
            <w:gridSpan w:val="2"/>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sidRPr="000B3F51">
              <w:rPr>
                <w:rFonts w:ascii="Times New Roman" w:hAnsi="Times New Roman" w:cs="Times New Roman"/>
                <w:color w:val="auto"/>
                <w:sz w:val="24"/>
                <w:szCs w:val="24"/>
                <w:lang w:eastAsia="en-US"/>
              </w:rPr>
              <w:t>Максимально допустимая недельная нагрузка</w:t>
            </w:r>
          </w:p>
        </w:tc>
        <w:tc>
          <w:tcPr>
            <w:tcW w:w="441" w:type="pct"/>
            <w:tcBorders>
              <w:top w:val="single" w:sz="4" w:space="0" w:color="000000"/>
              <w:left w:val="single" w:sz="4" w:space="0" w:color="000000"/>
              <w:bottom w:val="single" w:sz="4" w:space="0" w:color="000000"/>
              <w:right w:val="single" w:sz="4" w:space="0" w:color="000000"/>
            </w:tcBorders>
          </w:tcPr>
          <w:p w:rsidR="0028338B" w:rsidRPr="000B3F51" w:rsidRDefault="0028338B" w:rsidP="00D24714">
            <w:pPr>
              <w:pStyle w:val="8"/>
              <w:spacing w:line="240" w:lineRule="auto"/>
              <w:rPr>
                <w:rFonts w:ascii="Times New Roman" w:hAnsi="Times New Roman" w:cs="Times New Roman"/>
                <w:color w:val="auto"/>
                <w:sz w:val="24"/>
                <w:szCs w:val="24"/>
                <w:lang w:eastAsia="en-US"/>
              </w:rPr>
            </w:pPr>
          </w:p>
        </w:tc>
        <w:tc>
          <w:tcPr>
            <w:tcW w:w="583"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Pr="000B3F51">
              <w:rPr>
                <w:rFonts w:ascii="Times New Roman" w:hAnsi="Times New Roman" w:cs="Times New Roman"/>
                <w:color w:val="auto"/>
                <w:sz w:val="24"/>
                <w:szCs w:val="24"/>
                <w:lang w:eastAsia="en-US"/>
              </w:rPr>
              <w:t>1(693)</w:t>
            </w:r>
          </w:p>
        </w:tc>
        <w:tc>
          <w:tcPr>
            <w:tcW w:w="607" w:type="pct"/>
            <w:gridSpan w:val="3"/>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Pr="000B3F51">
              <w:rPr>
                <w:rFonts w:ascii="Times New Roman" w:hAnsi="Times New Roman" w:cs="Times New Roman"/>
                <w:color w:val="auto"/>
                <w:sz w:val="24"/>
                <w:szCs w:val="24"/>
                <w:lang w:eastAsia="en-US"/>
              </w:rPr>
              <w:t>3(782)</w:t>
            </w:r>
          </w:p>
        </w:tc>
        <w:tc>
          <w:tcPr>
            <w:tcW w:w="61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Pr="000B3F51">
              <w:rPr>
                <w:rFonts w:ascii="Times New Roman" w:hAnsi="Times New Roman" w:cs="Times New Roman"/>
                <w:color w:val="auto"/>
                <w:sz w:val="24"/>
                <w:szCs w:val="24"/>
                <w:lang w:eastAsia="en-US"/>
              </w:rPr>
              <w:t>3(782)</w:t>
            </w:r>
          </w:p>
        </w:tc>
        <w:tc>
          <w:tcPr>
            <w:tcW w:w="630"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2</w:t>
            </w:r>
            <w:r w:rsidRPr="000B3F51">
              <w:rPr>
                <w:rFonts w:ascii="Times New Roman" w:hAnsi="Times New Roman" w:cs="Times New Roman"/>
                <w:color w:val="auto"/>
                <w:sz w:val="24"/>
                <w:szCs w:val="24"/>
                <w:lang w:eastAsia="en-US"/>
              </w:rPr>
              <w:t>6 (884)</w:t>
            </w:r>
          </w:p>
        </w:tc>
        <w:tc>
          <w:tcPr>
            <w:tcW w:w="601" w:type="pct"/>
            <w:tcBorders>
              <w:top w:val="single" w:sz="4" w:space="0" w:color="000000"/>
              <w:left w:val="single" w:sz="4" w:space="0" w:color="000000"/>
              <w:bottom w:val="single" w:sz="4" w:space="0" w:color="000000"/>
              <w:right w:val="single" w:sz="4" w:space="0" w:color="000000"/>
            </w:tcBorders>
            <w:hideMark/>
          </w:tcPr>
          <w:p w:rsidR="0028338B" w:rsidRPr="000B3F51" w:rsidRDefault="0028338B" w:rsidP="00D24714">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hAnsi="Times New Roman" w:cs="Times New Roman"/>
                <w:color w:val="auto"/>
                <w:sz w:val="24"/>
                <w:szCs w:val="24"/>
                <w:lang w:eastAsia="en-US"/>
              </w:rPr>
              <w:t>9</w:t>
            </w:r>
            <w:r w:rsidRPr="000B3F51">
              <w:rPr>
                <w:rFonts w:ascii="Times New Roman" w:hAnsi="Times New Roman" w:cs="Times New Roman"/>
                <w:color w:val="auto"/>
                <w:sz w:val="24"/>
                <w:szCs w:val="24"/>
                <w:lang w:eastAsia="en-US"/>
              </w:rPr>
              <w:t>3(3141)</w:t>
            </w:r>
          </w:p>
        </w:tc>
      </w:tr>
    </w:tbl>
    <w:p w:rsid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Pr="0028338B" w:rsidRDefault="0028338B" w:rsidP="0028338B">
      <w:pPr>
        <w:tabs>
          <w:tab w:val="left" w:pos="4037"/>
        </w:tabs>
        <w:ind w:right="-165"/>
        <w:jc w:val="both"/>
        <w:rPr>
          <w:rFonts w:ascii="Times New Roman" w:hAnsi="Times New Roman" w:cs="Times New Roman"/>
          <w:sz w:val="28"/>
          <w:szCs w:val="28"/>
        </w:rPr>
      </w:pPr>
      <w:r w:rsidRPr="0028338B">
        <w:rPr>
          <w:rFonts w:ascii="Times New Roman" w:hAnsi="Times New Roman" w:cs="Times New Roman"/>
          <w:sz w:val="28"/>
          <w:szCs w:val="28"/>
        </w:rPr>
        <w:t>Реализация ФГОС НОО ОВЗ предполагает образовательную программу по внеучебной деятельности в количестве 5  часов в неделю.</w:t>
      </w:r>
    </w:p>
    <w:tbl>
      <w:tblPr>
        <w:tblpPr w:leftFromText="180" w:rightFromText="180" w:bottomFromText="200" w:vertAnchor="text" w:horzAnchor="margin" w:tblpY="223"/>
        <w:tblW w:w="9412" w:type="dxa"/>
        <w:tblLayout w:type="fixed"/>
        <w:tblCellMar>
          <w:left w:w="0" w:type="dxa"/>
          <w:right w:w="0" w:type="dxa"/>
        </w:tblCellMar>
        <w:tblLook w:val="04A0" w:firstRow="1" w:lastRow="0" w:firstColumn="1" w:lastColumn="0" w:noHBand="0" w:noVBand="1"/>
      </w:tblPr>
      <w:tblGrid>
        <w:gridCol w:w="4324"/>
        <w:gridCol w:w="931"/>
        <w:gridCol w:w="1277"/>
        <w:gridCol w:w="1133"/>
        <w:gridCol w:w="888"/>
        <w:gridCol w:w="859"/>
      </w:tblGrid>
      <w:tr w:rsidR="0028338B" w:rsidTr="0028338B">
        <w:trPr>
          <w:trHeight w:val="1546"/>
        </w:trPr>
        <w:tc>
          <w:tcPr>
            <w:tcW w:w="4324" w:type="dxa"/>
            <w:vMerge w:val="restart"/>
            <w:tcBorders>
              <w:top w:val="single" w:sz="4" w:space="0" w:color="auto"/>
              <w:left w:val="single" w:sz="4" w:space="0" w:color="auto"/>
              <w:bottom w:val="nil"/>
              <w:right w:val="nil"/>
            </w:tcBorders>
            <w:shd w:val="clear" w:color="auto" w:fill="FFFFFF"/>
            <w:vAlign w:val="center"/>
            <w:hideMark/>
          </w:tcPr>
          <w:p w:rsidR="0028338B" w:rsidRDefault="0028338B" w:rsidP="0028338B">
            <w:pPr>
              <w:pStyle w:val="214"/>
              <w:shd w:val="clear" w:color="auto" w:fill="auto"/>
              <w:spacing w:line="230" w:lineRule="exact"/>
              <w:ind w:left="180" w:firstLine="0"/>
              <w:rPr>
                <w:sz w:val="24"/>
                <w:szCs w:val="24"/>
              </w:rPr>
            </w:pPr>
            <w:r>
              <w:rPr>
                <w:rStyle w:val="212pt1"/>
                <w:color w:val="000000"/>
              </w:rPr>
              <w:t>Коррекционно– развивающая</w:t>
            </w:r>
            <w:r>
              <w:rPr>
                <w:sz w:val="24"/>
                <w:szCs w:val="24"/>
              </w:rPr>
              <w:t xml:space="preserve">  область</w:t>
            </w:r>
          </w:p>
        </w:tc>
        <w:tc>
          <w:tcPr>
            <w:tcW w:w="5088" w:type="dxa"/>
            <w:gridSpan w:val="5"/>
            <w:tcBorders>
              <w:top w:val="single" w:sz="4" w:space="0" w:color="auto"/>
              <w:left w:val="single" w:sz="4" w:space="0" w:color="auto"/>
              <w:right w:val="single" w:sz="4" w:space="0" w:color="auto"/>
            </w:tcBorders>
            <w:shd w:val="clear" w:color="auto" w:fill="FFFFFF"/>
            <w:vAlign w:val="center"/>
            <w:hideMark/>
          </w:tcPr>
          <w:p w:rsidR="0028338B" w:rsidRDefault="0028338B" w:rsidP="0028338B">
            <w:pPr>
              <w:pStyle w:val="214"/>
              <w:shd w:val="clear" w:color="auto" w:fill="auto"/>
              <w:spacing w:line="240" w:lineRule="exact"/>
              <w:ind w:firstLine="0"/>
              <w:rPr>
                <w:sz w:val="24"/>
                <w:szCs w:val="24"/>
              </w:rPr>
            </w:pPr>
            <w:r>
              <w:rPr>
                <w:rStyle w:val="212pt1"/>
                <w:color w:val="000000"/>
              </w:rPr>
              <w:t>Количество часов в неделю по классам</w:t>
            </w:r>
          </w:p>
        </w:tc>
      </w:tr>
      <w:tr w:rsidR="0028338B" w:rsidTr="0028338B">
        <w:trPr>
          <w:trHeight w:hRule="exact" w:val="773"/>
        </w:trPr>
        <w:tc>
          <w:tcPr>
            <w:tcW w:w="4324" w:type="dxa"/>
            <w:vMerge/>
            <w:tcBorders>
              <w:top w:val="single" w:sz="4" w:space="0" w:color="auto"/>
              <w:left w:val="single" w:sz="4" w:space="0" w:color="auto"/>
              <w:bottom w:val="nil"/>
              <w:right w:val="nil"/>
            </w:tcBorders>
            <w:vAlign w:val="center"/>
            <w:hideMark/>
          </w:tcPr>
          <w:p w:rsidR="0028338B" w:rsidRDefault="0028338B" w:rsidP="00D24714">
            <w:pPr>
              <w:spacing w:after="0" w:line="240" w:lineRule="auto"/>
              <w:rPr>
                <w:rFonts w:eastAsiaTheme="minorHAnsi"/>
                <w:color w:val="auto"/>
                <w:sz w:val="24"/>
                <w:szCs w:val="24"/>
              </w:rPr>
            </w:pPr>
          </w:p>
        </w:tc>
        <w:tc>
          <w:tcPr>
            <w:tcW w:w="931" w:type="dxa"/>
            <w:tcBorders>
              <w:top w:val="single" w:sz="4" w:space="0" w:color="auto"/>
              <w:left w:val="single" w:sz="4" w:space="0" w:color="auto"/>
              <w:bottom w:val="nil"/>
              <w:right w:val="nil"/>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sz w:val="24"/>
                <w:szCs w:val="24"/>
              </w:rPr>
              <w:t>1 класс</w:t>
            </w:r>
          </w:p>
        </w:tc>
        <w:tc>
          <w:tcPr>
            <w:tcW w:w="1277" w:type="dxa"/>
            <w:tcBorders>
              <w:top w:val="single" w:sz="4" w:space="0" w:color="auto"/>
              <w:left w:val="single" w:sz="4" w:space="0" w:color="auto"/>
              <w:bottom w:val="nil"/>
              <w:right w:val="nil"/>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sz w:val="24"/>
                <w:szCs w:val="24"/>
              </w:rPr>
              <w:t>2 класс</w:t>
            </w:r>
          </w:p>
        </w:tc>
        <w:tc>
          <w:tcPr>
            <w:tcW w:w="1133" w:type="dxa"/>
            <w:tcBorders>
              <w:top w:val="single" w:sz="4" w:space="0" w:color="auto"/>
              <w:left w:val="single" w:sz="4" w:space="0" w:color="auto"/>
              <w:bottom w:val="nil"/>
              <w:right w:val="nil"/>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sz w:val="24"/>
                <w:szCs w:val="24"/>
              </w:rPr>
              <w:t>3 класс</w:t>
            </w:r>
          </w:p>
        </w:tc>
        <w:tc>
          <w:tcPr>
            <w:tcW w:w="888" w:type="dxa"/>
            <w:tcBorders>
              <w:top w:val="single" w:sz="4" w:space="0" w:color="auto"/>
              <w:left w:val="single" w:sz="4" w:space="0" w:color="auto"/>
              <w:bottom w:val="nil"/>
              <w:right w:val="nil"/>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sz w:val="24"/>
                <w:szCs w:val="24"/>
              </w:rPr>
              <w:t>4 класс</w:t>
            </w:r>
          </w:p>
        </w:tc>
        <w:tc>
          <w:tcPr>
            <w:tcW w:w="859" w:type="dxa"/>
            <w:tcBorders>
              <w:top w:val="single" w:sz="4" w:space="0" w:color="auto"/>
              <w:left w:val="single" w:sz="4" w:space="0" w:color="auto"/>
              <w:bottom w:val="nil"/>
              <w:right w:val="single" w:sz="4" w:space="0" w:color="auto"/>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sz w:val="24"/>
                <w:szCs w:val="24"/>
              </w:rPr>
              <w:t>Всего</w:t>
            </w:r>
          </w:p>
        </w:tc>
      </w:tr>
      <w:tr w:rsidR="0028338B" w:rsidTr="0028338B">
        <w:trPr>
          <w:trHeight w:hRule="exact" w:val="773"/>
        </w:trPr>
        <w:tc>
          <w:tcPr>
            <w:tcW w:w="4324" w:type="dxa"/>
            <w:tcBorders>
              <w:top w:val="single" w:sz="4" w:space="0" w:color="auto"/>
              <w:left w:val="single" w:sz="4" w:space="0" w:color="auto"/>
              <w:bottom w:val="nil"/>
              <w:right w:val="nil"/>
            </w:tcBorders>
            <w:shd w:val="clear" w:color="auto" w:fill="FFFFFF"/>
            <w:hideMark/>
          </w:tcPr>
          <w:p w:rsidR="0028338B" w:rsidRDefault="0028338B" w:rsidP="00D24714">
            <w:pPr>
              <w:pStyle w:val="214"/>
              <w:shd w:val="clear" w:color="auto" w:fill="auto"/>
              <w:spacing w:line="235" w:lineRule="exact"/>
              <w:ind w:firstLine="0"/>
              <w:rPr>
                <w:sz w:val="24"/>
                <w:szCs w:val="24"/>
              </w:rPr>
            </w:pPr>
            <w:r>
              <w:rPr>
                <w:sz w:val="24"/>
                <w:szCs w:val="24"/>
              </w:rPr>
              <w:t>Работа классного руководителя</w:t>
            </w:r>
          </w:p>
        </w:tc>
        <w:tc>
          <w:tcPr>
            <w:tcW w:w="931" w:type="dxa"/>
            <w:tcBorders>
              <w:top w:val="single" w:sz="4" w:space="0" w:color="auto"/>
              <w:left w:val="single" w:sz="4" w:space="0" w:color="auto"/>
              <w:bottom w:val="nil"/>
              <w:right w:val="nil"/>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sz w:val="24"/>
                <w:szCs w:val="24"/>
              </w:rPr>
              <w:t>1</w:t>
            </w:r>
          </w:p>
        </w:tc>
        <w:tc>
          <w:tcPr>
            <w:tcW w:w="1277" w:type="dxa"/>
            <w:tcBorders>
              <w:top w:val="single" w:sz="4" w:space="0" w:color="auto"/>
              <w:left w:val="single" w:sz="4" w:space="0" w:color="auto"/>
              <w:bottom w:val="nil"/>
              <w:right w:val="nil"/>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sz w:val="24"/>
                <w:szCs w:val="24"/>
              </w:rPr>
              <w:t>1</w:t>
            </w:r>
          </w:p>
        </w:tc>
        <w:tc>
          <w:tcPr>
            <w:tcW w:w="1133" w:type="dxa"/>
            <w:tcBorders>
              <w:top w:val="single" w:sz="4" w:space="0" w:color="auto"/>
              <w:left w:val="single" w:sz="4" w:space="0" w:color="auto"/>
              <w:bottom w:val="nil"/>
              <w:right w:val="nil"/>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sz w:val="24"/>
                <w:szCs w:val="24"/>
              </w:rPr>
              <w:t>1</w:t>
            </w:r>
          </w:p>
        </w:tc>
        <w:tc>
          <w:tcPr>
            <w:tcW w:w="888" w:type="dxa"/>
            <w:tcBorders>
              <w:top w:val="single" w:sz="4" w:space="0" w:color="auto"/>
              <w:left w:val="single" w:sz="4" w:space="0" w:color="auto"/>
              <w:bottom w:val="nil"/>
              <w:right w:val="nil"/>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sz w:val="24"/>
                <w:szCs w:val="24"/>
              </w:rPr>
              <w:t>1</w:t>
            </w:r>
          </w:p>
        </w:tc>
        <w:tc>
          <w:tcPr>
            <w:tcW w:w="859" w:type="dxa"/>
            <w:tcBorders>
              <w:top w:val="single" w:sz="4" w:space="0" w:color="auto"/>
              <w:left w:val="single" w:sz="4" w:space="0" w:color="auto"/>
              <w:bottom w:val="nil"/>
              <w:right w:val="single" w:sz="4" w:space="0" w:color="auto"/>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sz w:val="24"/>
                <w:szCs w:val="24"/>
              </w:rPr>
              <w:t>4</w:t>
            </w:r>
          </w:p>
        </w:tc>
      </w:tr>
      <w:tr w:rsidR="0028338B" w:rsidTr="0028338B">
        <w:trPr>
          <w:trHeight w:hRule="exact" w:val="773"/>
        </w:trPr>
        <w:tc>
          <w:tcPr>
            <w:tcW w:w="4324" w:type="dxa"/>
            <w:tcBorders>
              <w:top w:val="single" w:sz="4" w:space="0" w:color="auto"/>
              <w:left w:val="single" w:sz="4" w:space="0" w:color="auto"/>
              <w:bottom w:val="nil"/>
              <w:right w:val="nil"/>
            </w:tcBorders>
            <w:shd w:val="clear" w:color="auto" w:fill="FFFFFF"/>
            <w:hideMark/>
          </w:tcPr>
          <w:p w:rsidR="0028338B" w:rsidRDefault="0028338B" w:rsidP="00D24714">
            <w:pPr>
              <w:pStyle w:val="214"/>
              <w:shd w:val="clear" w:color="auto" w:fill="auto"/>
              <w:spacing w:line="235" w:lineRule="exact"/>
              <w:ind w:firstLine="0"/>
              <w:rPr>
                <w:sz w:val="24"/>
                <w:szCs w:val="24"/>
              </w:rPr>
            </w:pPr>
            <w:r>
              <w:rPr>
                <w:rStyle w:val="210pt"/>
                <w:color w:val="000000"/>
                <w:sz w:val="24"/>
                <w:szCs w:val="24"/>
              </w:rPr>
              <w:t>Индивидуальная и подгрупповая логопедическая работа</w:t>
            </w:r>
          </w:p>
        </w:tc>
        <w:tc>
          <w:tcPr>
            <w:tcW w:w="931" w:type="dxa"/>
            <w:tcBorders>
              <w:top w:val="single" w:sz="4" w:space="0" w:color="auto"/>
              <w:left w:val="single" w:sz="4" w:space="0" w:color="auto"/>
              <w:bottom w:val="nil"/>
              <w:right w:val="nil"/>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rStyle w:val="210pt"/>
                <w:color w:val="000000"/>
                <w:sz w:val="24"/>
                <w:szCs w:val="24"/>
              </w:rPr>
              <w:t>2</w:t>
            </w:r>
          </w:p>
        </w:tc>
        <w:tc>
          <w:tcPr>
            <w:tcW w:w="1277" w:type="dxa"/>
            <w:tcBorders>
              <w:top w:val="single" w:sz="4" w:space="0" w:color="auto"/>
              <w:left w:val="single" w:sz="4" w:space="0" w:color="auto"/>
              <w:bottom w:val="nil"/>
              <w:right w:val="nil"/>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rStyle w:val="210pt"/>
                <w:color w:val="000000"/>
                <w:sz w:val="24"/>
                <w:szCs w:val="24"/>
              </w:rPr>
              <w:t>2</w:t>
            </w:r>
          </w:p>
        </w:tc>
        <w:tc>
          <w:tcPr>
            <w:tcW w:w="1133" w:type="dxa"/>
            <w:tcBorders>
              <w:top w:val="single" w:sz="4" w:space="0" w:color="auto"/>
              <w:left w:val="single" w:sz="4" w:space="0" w:color="auto"/>
              <w:bottom w:val="nil"/>
              <w:right w:val="nil"/>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rStyle w:val="210pt"/>
                <w:color w:val="000000"/>
                <w:sz w:val="24"/>
                <w:szCs w:val="24"/>
              </w:rPr>
              <w:t>2</w:t>
            </w:r>
          </w:p>
        </w:tc>
        <w:tc>
          <w:tcPr>
            <w:tcW w:w="888" w:type="dxa"/>
            <w:tcBorders>
              <w:top w:val="single" w:sz="4" w:space="0" w:color="auto"/>
              <w:left w:val="single" w:sz="4" w:space="0" w:color="auto"/>
              <w:bottom w:val="nil"/>
              <w:right w:val="nil"/>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rStyle w:val="210pt"/>
                <w:color w:val="000000"/>
                <w:sz w:val="24"/>
                <w:szCs w:val="24"/>
              </w:rPr>
              <w:t>2</w:t>
            </w:r>
          </w:p>
        </w:tc>
        <w:tc>
          <w:tcPr>
            <w:tcW w:w="859" w:type="dxa"/>
            <w:tcBorders>
              <w:top w:val="single" w:sz="4" w:space="0" w:color="auto"/>
              <w:left w:val="single" w:sz="4" w:space="0" w:color="auto"/>
              <w:bottom w:val="nil"/>
              <w:right w:val="single" w:sz="4" w:space="0" w:color="auto"/>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rStyle w:val="210pt"/>
                <w:color w:val="000000"/>
                <w:sz w:val="24"/>
                <w:szCs w:val="24"/>
              </w:rPr>
              <w:t>8</w:t>
            </w:r>
          </w:p>
        </w:tc>
      </w:tr>
      <w:tr w:rsidR="0028338B" w:rsidTr="0028338B">
        <w:trPr>
          <w:trHeight w:hRule="exact" w:val="582"/>
        </w:trPr>
        <w:tc>
          <w:tcPr>
            <w:tcW w:w="4324" w:type="dxa"/>
            <w:tcBorders>
              <w:top w:val="single" w:sz="4" w:space="0" w:color="auto"/>
              <w:left w:val="single" w:sz="4" w:space="0" w:color="auto"/>
              <w:bottom w:val="nil"/>
              <w:right w:val="nil"/>
            </w:tcBorders>
            <w:shd w:val="clear" w:color="auto" w:fill="FFFFFF"/>
            <w:hideMark/>
          </w:tcPr>
          <w:p w:rsidR="0028338B" w:rsidRDefault="0028338B" w:rsidP="00D24714">
            <w:pPr>
              <w:pStyle w:val="214"/>
              <w:shd w:val="clear" w:color="auto" w:fill="auto"/>
              <w:spacing w:line="235" w:lineRule="exact"/>
              <w:ind w:firstLine="0"/>
              <w:rPr>
                <w:rStyle w:val="210pt"/>
                <w:color w:val="000000"/>
                <w:sz w:val="24"/>
                <w:szCs w:val="24"/>
              </w:rPr>
            </w:pPr>
            <w:r>
              <w:rPr>
                <w:rStyle w:val="210pt"/>
                <w:color w:val="000000"/>
                <w:sz w:val="24"/>
                <w:szCs w:val="24"/>
              </w:rPr>
              <w:t>Индивидуальная и подгрупповая психологическая работа</w:t>
            </w:r>
          </w:p>
        </w:tc>
        <w:tc>
          <w:tcPr>
            <w:tcW w:w="931" w:type="dxa"/>
            <w:tcBorders>
              <w:top w:val="single" w:sz="4" w:space="0" w:color="auto"/>
              <w:left w:val="single" w:sz="4" w:space="0" w:color="auto"/>
              <w:bottom w:val="nil"/>
              <w:right w:val="nil"/>
            </w:tcBorders>
            <w:shd w:val="clear" w:color="auto" w:fill="FFFFFF"/>
            <w:vAlign w:val="center"/>
            <w:hideMark/>
          </w:tcPr>
          <w:p w:rsidR="0028338B" w:rsidRDefault="0028338B" w:rsidP="00D24714">
            <w:pPr>
              <w:pStyle w:val="214"/>
              <w:shd w:val="clear" w:color="auto" w:fill="auto"/>
              <w:spacing w:line="200" w:lineRule="exact"/>
              <w:ind w:firstLine="0"/>
              <w:rPr>
                <w:rStyle w:val="210pt"/>
                <w:color w:val="000000"/>
                <w:sz w:val="24"/>
                <w:szCs w:val="24"/>
              </w:rPr>
            </w:pPr>
            <w:r>
              <w:rPr>
                <w:rStyle w:val="210pt"/>
                <w:color w:val="000000"/>
                <w:sz w:val="24"/>
                <w:szCs w:val="24"/>
              </w:rPr>
              <w:t>2</w:t>
            </w:r>
          </w:p>
        </w:tc>
        <w:tc>
          <w:tcPr>
            <w:tcW w:w="1277" w:type="dxa"/>
            <w:tcBorders>
              <w:top w:val="single" w:sz="4" w:space="0" w:color="auto"/>
              <w:left w:val="single" w:sz="4" w:space="0" w:color="auto"/>
              <w:bottom w:val="nil"/>
              <w:right w:val="nil"/>
            </w:tcBorders>
            <w:shd w:val="clear" w:color="auto" w:fill="FFFFFF"/>
            <w:vAlign w:val="center"/>
            <w:hideMark/>
          </w:tcPr>
          <w:p w:rsidR="0028338B" w:rsidRDefault="0028338B" w:rsidP="00D24714">
            <w:pPr>
              <w:pStyle w:val="214"/>
              <w:shd w:val="clear" w:color="auto" w:fill="auto"/>
              <w:spacing w:line="200" w:lineRule="exact"/>
              <w:ind w:firstLine="0"/>
              <w:rPr>
                <w:rStyle w:val="210pt"/>
                <w:color w:val="000000"/>
                <w:sz w:val="24"/>
                <w:szCs w:val="24"/>
              </w:rPr>
            </w:pPr>
            <w:r>
              <w:rPr>
                <w:rStyle w:val="210pt"/>
                <w:color w:val="000000"/>
                <w:sz w:val="24"/>
                <w:szCs w:val="24"/>
              </w:rPr>
              <w:t>2</w:t>
            </w:r>
          </w:p>
        </w:tc>
        <w:tc>
          <w:tcPr>
            <w:tcW w:w="1133" w:type="dxa"/>
            <w:tcBorders>
              <w:top w:val="single" w:sz="4" w:space="0" w:color="auto"/>
              <w:left w:val="single" w:sz="4" w:space="0" w:color="auto"/>
              <w:bottom w:val="nil"/>
              <w:right w:val="nil"/>
            </w:tcBorders>
            <w:shd w:val="clear" w:color="auto" w:fill="FFFFFF"/>
            <w:vAlign w:val="center"/>
            <w:hideMark/>
          </w:tcPr>
          <w:p w:rsidR="0028338B" w:rsidRDefault="0028338B" w:rsidP="00D24714">
            <w:pPr>
              <w:pStyle w:val="214"/>
              <w:shd w:val="clear" w:color="auto" w:fill="auto"/>
              <w:spacing w:line="200" w:lineRule="exact"/>
              <w:ind w:firstLine="0"/>
              <w:rPr>
                <w:rStyle w:val="210pt"/>
                <w:color w:val="000000"/>
                <w:sz w:val="24"/>
                <w:szCs w:val="24"/>
              </w:rPr>
            </w:pPr>
            <w:r>
              <w:rPr>
                <w:rStyle w:val="210pt"/>
                <w:color w:val="000000"/>
                <w:sz w:val="24"/>
                <w:szCs w:val="24"/>
              </w:rPr>
              <w:t>2</w:t>
            </w:r>
          </w:p>
        </w:tc>
        <w:tc>
          <w:tcPr>
            <w:tcW w:w="888" w:type="dxa"/>
            <w:tcBorders>
              <w:top w:val="single" w:sz="4" w:space="0" w:color="auto"/>
              <w:left w:val="single" w:sz="4" w:space="0" w:color="auto"/>
              <w:bottom w:val="nil"/>
              <w:right w:val="nil"/>
            </w:tcBorders>
            <w:shd w:val="clear" w:color="auto" w:fill="FFFFFF"/>
            <w:vAlign w:val="center"/>
            <w:hideMark/>
          </w:tcPr>
          <w:p w:rsidR="0028338B" w:rsidRDefault="0028338B" w:rsidP="00D24714">
            <w:pPr>
              <w:pStyle w:val="214"/>
              <w:shd w:val="clear" w:color="auto" w:fill="auto"/>
              <w:spacing w:line="200" w:lineRule="exact"/>
              <w:ind w:firstLine="0"/>
              <w:rPr>
                <w:rStyle w:val="210pt"/>
                <w:color w:val="000000"/>
                <w:sz w:val="24"/>
                <w:szCs w:val="24"/>
              </w:rPr>
            </w:pPr>
            <w:r>
              <w:rPr>
                <w:rStyle w:val="210pt"/>
                <w:color w:val="000000"/>
                <w:sz w:val="24"/>
                <w:szCs w:val="24"/>
              </w:rPr>
              <w:t>2</w:t>
            </w:r>
          </w:p>
        </w:tc>
        <w:tc>
          <w:tcPr>
            <w:tcW w:w="859" w:type="dxa"/>
            <w:tcBorders>
              <w:top w:val="single" w:sz="4" w:space="0" w:color="auto"/>
              <w:left w:val="single" w:sz="4" w:space="0" w:color="auto"/>
              <w:bottom w:val="nil"/>
              <w:right w:val="single" w:sz="4" w:space="0" w:color="auto"/>
            </w:tcBorders>
            <w:shd w:val="clear" w:color="auto" w:fill="FFFFFF"/>
            <w:vAlign w:val="center"/>
            <w:hideMark/>
          </w:tcPr>
          <w:p w:rsidR="0028338B" w:rsidRDefault="0028338B" w:rsidP="00D24714">
            <w:pPr>
              <w:pStyle w:val="214"/>
              <w:shd w:val="clear" w:color="auto" w:fill="auto"/>
              <w:spacing w:line="200" w:lineRule="exact"/>
              <w:ind w:firstLine="0"/>
              <w:rPr>
                <w:rStyle w:val="210pt"/>
                <w:color w:val="000000"/>
                <w:sz w:val="24"/>
                <w:szCs w:val="24"/>
              </w:rPr>
            </w:pPr>
            <w:r>
              <w:rPr>
                <w:rStyle w:val="210pt"/>
                <w:color w:val="000000"/>
                <w:sz w:val="24"/>
                <w:szCs w:val="24"/>
              </w:rPr>
              <w:t>8</w:t>
            </w:r>
          </w:p>
        </w:tc>
      </w:tr>
      <w:tr w:rsidR="0028338B" w:rsidTr="0028338B">
        <w:trPr>
          <w:trHeight w:hRule="exact" w:val="682"/>
        </w:trPr>
        <w:tc>
          <w:tcPr>
            <w:tcW w:w="4324" w:type="dxa"/>
            <w:tcBorders>
              <w:top w:val="single" w:sz="4" w:space="0" w:color="auto"/>
              <w:left w:val="single" w:sz="4" w:space="0" w:color="auto"/>
              <w:bottom w:val="nil"/>
              <w:right w:val="nil"/>
            </w:tcBorders>
            <w:shd w:val="clear" w:color="auto" w:fill="FFFFFF"/>
            <w:hideMark/>
          </w:tcPr>
          <w:p w:rsidR="0028338B" w:rsidRDefault="0028338B" w:rsidP="00D24714">
            <w:pPr>
              <w:pStyle w:val="214"/>
              <w:shd w:val="clear" w:color="auto" w:fill="auto"/>
              <w:spacing w:line="240" w:lineRule="exact"/>
              <w:ind w:firstLine="0"/>
              <w:rPr>
                <w:sz w:val="24"/>
                <w:szCs w:val="24"/>
              </w:rPr>
            </w:pPr>
            <w:r>
              <w:rPr>
                <w:rStyle w:val="212pt1"/>
                <w:color w:val="000000"/>
              </w:rPr>
              <w:t>Итого (коррекционно-развивающая область)</w:t>
            </w:r>
          </w:p>
        </w:tc>
        <w:tc>
          <w:tcPr>
            <w:tcW w:w="931" w:type="dxa"/>
            <w:tcBorders>
              <w:top w:val="single" w:sz="4" w:space="0" w:color="auto"/>
              <w:left w:val="single" w:sz="4" w:space="0" w:color="auto"/>
              <w:bottom w:val="nil"/>
              <w:right w:val="nil"/>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rStyle w:val="210pt"/>
                <w:color w:val="000000"/>
                <w:sz w:val="24"/>
                <w:szCs w:val="24"/>
              </w:rPr>
              <w:t>5</w:t>
            </w:r>
          </w:p>
        </w:tc>
        <w:tc>
          <w:tcPr>
            <w:tcW w:w="1277" w:type="dxa"/>
            <w:tcBorders>
              <w:top w:val="single" w:sz="4" w:space="0" w:color="auto"/>
              <w:left w:val="single" w:sz="4" w:space="0" w:color="auto"/>
              <w:bottom w:val="nil"/>
              <w:right w:val="nil"/>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rStyle w:val="210pt"/>
                <w:color w:val="000000"/>
                <w:sz w:val="24"/>
                <w:szCs w:val="24"/>
              </w:rPr>
              <w:t>5</w:t>
            </w:r>
          </w:p>
        </w:tc>
        <w:tc>
          <w:tcPr>
            <w:tcW w:w="1133" w:type="dxa"/>
            <w:tcBorders>
              <w:top w:val="single" w:sz="4" w:space="0" w:color="auto"/>
              <w:left w:val="single" w:sz="4" w:space="0" w:color="auto"/>
              <w:bottom w:val="nil"/>
              <w:right w:val="nil"/>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rStyle w:val="210pt"/>
                <w:color w:val="000000"/>
                <w:sz w:val="24"/>
                <w:szCs w:val="24"/>
              </w:rPr>
              <w:t>5</w:t>
            </w:r>
          </w:p>
        </w:tc>
        <w:tc>
          <w:tcPr>
            <w:tcW w:w="888" w:type="dxa"/>
            <w:tcBorders>
              <w:top w:val="single" w:sz="4" w:space="0" w:color="auto"/>
              <w:left w:val="single" w:sz="4" w:space="0" w:color="auto"/>
              <w:bottom w:val="nil"/>
              <w:right w:val="nil"/>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rStyle w:val="210pt"/>
                <w:color w:val="000000"/>
                <w:sz w:val="24"/>
                <w:szCs w:val="24"/>
              </w:rPr>
              <w:t>5</w:t>
            </w:r>
          </w:p>
        </w:tc>
        <w:tc>
          <w:tcPr>
            <w:tcW w:w="859" w:type="dxa"/>
            <w:tcBorders>
              <w:top w:val="single" w:sz="4" w:space="0" w:color="auto"/>
              <w:left w:val="single" w:sz="4" w:space="0" w:color="auto"/>
              <w:bottom w:val="nil"/>
              <w:right w:val="single" w:sz="4" w:space="0" w:color="auto"/>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rStyle w:val="210pt"/>
                <w:color w:val="000000"/>
                <w:sz w:val="24"/>
                <w:szCs w:val="24"/>
              </w:rPr>
              <w:t>20</w:t>
            </w:r>
          </w:p>
        </w:tc>
      </w:tr>
      <w:tr w:rsidR="0028338B" w:rsidTr="0028338B">
        <w:trPr>
          <w:trHeight w:hRule="exact" w:val="682"/>
        </w:trPr>
        <w:tc>
          <w:tcPr>
            <w:tcW w:w="4324" w:type="dxa"/>
            <w:tcBorders>
              <w:top w:val="single" w:sz="4" w:space="0" w:color="auto"/>
              <w:left w:val="single" w:sz="4" w:space="0" w:color="auto"/>
              <w:bottom w:val="single" w:sz="4" w:space="0" w:color="auto"/>
              <w:right w:val="nil"/>
            </w:tcBorders>
            <w:shd w:val="clear" w:color="auto" w:fill="FFFFFF"/>
            <w:vAlign w:val="center"/>
            <w:hideMark/>
          </w:tcPr>
          <w:p w:rsidR="0028338B" w:rsidRDefault="0028338B" w:rsidP="00D24714">
            <w:pPr>
              <w:pStyle w:val="214"/>
              <w:shd w:val="clear" w:color="auto" w:fill="auto"/>
              <w:spacing w:line="230" w:lineRule="exact"/>
              <w:ind w:firstLine="0"/>
              <w:rPr>
                <w:sz w:val="24"/>
                <w:szCs w:val="24"/>
              </w:rPr>
            </w:pPr>
            <w:r>
              <w:rPr>
                <w:rStyle w:val="212pt1"/>
                <w:color w:val="000000"/>
              </w:rPr>
              <w:t>Всего (направления внеурочной деятельности)</w:t>
            </w:r>
          </w:p>
        </w:tc>
        <w:tc>
          <w:tcPr>
            <w:tcW w:w="931" w:type="dxa"/>
            <w:tcBorders>
              <w:top w:val="single" w:sz="4" w:space="0" w:color="auto"/>
              <w:left w:val="single" w:sz="4" w:space="0" w:color="auto"/>
              <w:bottom w:val="single" w:sz="4" w:space="0" w:color="auto"/>
              <w:right w:val="nil"/>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rStyle w:val="210pt"/>
                <w:color w:val="000000"/>
                <w:sz w:val="24"/>
                <w:szCs w:val="24"/>
              </w:rPr>
              <w:t>5</w:t>
            </w:r>
          </w:p>
        </w:tc>
        <w:tc>
          <w:tcPr>
            <w:tcW w:w="1277" w:type="dxa"/>
            <w:tcBorders>
              <w:top w:val="single" w:sz="4" w:space="0" w:color="auto"/>
              <w:left w:val="single" w:sz="4" w:space="0" w:color="auto"/>
              <w:bottom w:val="single" w:sz="4" w:space="0" w:color="auto"/>
              <w:right w:val="nil"/>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sz w:val="24"/>
                <w:szCs w:val="24"/>
              </w:rPr>
              <w:t>5</w:t>
            </w:r>
          </w:p>
        </w:tc>
        <w:tc>
          <w:tcPr>
            <w:tcW w:w="1133" w:type="dxa"/>
            <w:tcBorders>
              <w:top w:val="single" w:sz="4" w:space="0" w:color="auto"/>
              <w:left w:val="single" w:sz="4" w:space="0" w:color="auto"/>
              <w:bottom w:val="single" w:sz="4" w:space="0" w:color="auto"/>
              <w:right w:val="nil"/>
            </w:tcBorders>
            <w:shd w:val="clear" w:color="auto" w:fill="FFFFFF"/>
            <w:vAlign w:val="center"/>
            <w:hideMark/>
          </w:tcPr>
          <w:p w:rsidR="0028338B" w:rsidRDefault="0028338B" w:rsidP="00D24714">
            <w:pPr>
              <w:pStyle w:val="214"/>
              <w:shd w:val="clear" w:color="auto" w:fill="auto"/>
              <w:spacing w:line="200" w:lineRule="exact"/>
              <w:ind w:left="240" w:firstLine="0"/>
              <w:rPr>
                <w:sz w:val="24"/>
                <w:szCs w:val="24"/>
              </w:rPr>
            </w:pPr>
            <w:r>
              <w:rPr>
                <w:rStyle w:val="210pt"/>
                <w:color w:val="000000"/>
                <w:sz w:val="24"/>
                <w:szCs w:val="24"/>
              </w:rPr>
              <w:t>5</w:t>
            </w:r>
          </w:p>
        </w:tc>
        <w:tc>
          <w:tcPr>
            <w:tcW w:w="888" w:type="dxa"/>
            <w:tcBorders>
              <w:top w:val="single" w:sz="4" w:space="0" w:color="auto"/>
              <w:left w:val="single" w:sz="4" w:space="0" w:color="auto"/>
              <w:bottom w:val="single" w:sz="4" w:space="0" w:color="auto"/>
              <w:right w:val="nil"/>
            </w:tcBorders>
            <w:shd w:val="clear" w:color="auto" w:fill="FFFFFF"/>
            <w:vAlign w:val="center"/>
            <w:hideMark/>
          </w:tcPr>
          <w:p w:rsidR="0028338B" w:rsidRDefault="0028338B" w:rsidP="00D24714">
            <w:pPr>
              <w:pStyle w:val="214"/>
              <w:shd w:val="clear" w:color="auto" w:fill="auto"/>
              <w:spacing w:line="200" w:lineRule="exact"/>
              <w:ind w:left="180" w:firstLine="0"/>
              <w:rPr>
                <w:sz w:val="24"/>
                <w:szCs w:val="24"/>
              </w:rPr>
            </w:pPr>
            <w:r>
              <w:rPr>
                <w:sz w:val="24"/>
                <w:szCs w:val="24"/>
              </w:rPr>
              <w:t>5</w:t>
            </w: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8338B" w:rsidRDefault="0028338B" w:rsidP="00D24714">
            <w:pPr>
              <w:pStyle w:val="214"/>
              <w:shd w:val="clear" w:color="auto" w:fill="auto"/>
              <w:spacing w:line="200" w:lineRule="exact"/>
              <w:ind w:firstLine="0"/>
              <w:rPr>
                <w:sz w:val="24"/>
                <w:szCs w:val="24"/>
              </w:rPr>
            </w:pPr>
            <w:r>
              <w:rPr>
                <w:sz w:val="24"/>
                <w:szCs w:val="24"/>
              </w:rPr>
              <w:t>20</w:t>
            </w:r>
          </w:p>
        </w:tc>
      </w:tr>
    </w:tbl>
    <w:p w:rsidR="0028338B" w:rsidRDefault="0028338B" w:rsidP="0028338B">
      <w:pPr>
        <w:pStyle w:val="3"/>
        <w:jc w:val="center"/>
        <w:rPr>
          <w:rFonts w:ascii="Times New Roman" w:hAnsi="Times New Roman" w:cs="Times New Roman"/>
          <w:color w:val="auto"/>
        </w:rPr>
      </w:pPr>
      <w:bookmarkStart w:id="51" w:name="_Toc37878"/>
      <w:bookmarkStart w:id="52" w:name="_Toc125132"/>
      <w:r w:rsidRPr="009B22B3">
        <w:rPr>
          <w:rFonts w:ascii="Times New Roman" w:hAnsi="Times New Roman" w:cs="Times New Roman"/>
          <w:color w:val="auto"/>
        </w:rPr>
        <w:t>2.3.2. Система условий реализации адаптированной основной общеобразовательной программы начального общего образования обучающихся с задержкой психического развития</w:t>
      </w:r>
      <w:bookmarkEnd w:id="51"/>
      <w:bookmarkEnd w:id="52"/>
    </w:p>
    <w:p w:rsidR="0028338B" w:rsidRDefault="0028338B" w:rsidP="0028338B">
      <w:bookmarkStart w:id="53" w:name="bookmark46"/>
      <w:bookmarkStart w:id="54" w:name="_Toc37879"/>
      <w:bookmarkStart w:id="55" w:name="_Toc125026"/>
      <w:bookmarkStart w:id="56" w:name="_Toc125133"/>
      <w:r>
        <w:rPr>
          <w:rStyle w:val="120"/>
          <w:b/>
        </w:rPr>
        <w:t>Кадровые условия</w:t>
      </w:r>
      <w:bookmarkEnd w:id="53"/>
      <w:bookmarkEnd w:id="54"/>
      <w:bookmarkEnd w:id="55"/>
      <w:bookmarkEnd w:id="56"/>
    </w:p>
    <w:p w:rsidR="0028338B" w:rsidRDefault="0028338B" w:rsidP="0028338B">
      <w:pPr>
        <w:pStyle w:val="214"/>
        <w:shd w:val="clear" w:color="auto" w:fill="auto"/>
        <w:spacing w:line="480" w:lineRule="exact"/>
        <w:ind w:firstLine="0"/>
        <w:jc w:val="both"/>
        <w:rPr>
          <w:color w:val="000000"/>
        </w:rPr>
      </w:pPr>
      <w:r>
        <w:rPr>
          <w:rStyle w:val="2d"/>
          <w:color w:val="000000"/>
        </w:rPr>
        <w:t>Участниками образовательного процесса в начальной школе являются обучающиеся в возрасте от 7 до 11 лет, родители обучающихся и педагогический коллектив, состоящий из:</w:t>
      </w:r>
    </w:p>
    <w:p w:rsidR="0028338B" w:rsidRDefault="0028338B" w:rsidP="00211D2A">
      <w:pPr>
        <w:pStyle w:val="214"/>
        <w:numPr>
          <w:ilvl w:val="0"/>
          <w:numId w:val="108"/>
        </w:numPr>
        <w:shd w:val="clear" w:color="auto" w:fill="auto"/>
        <w:tabs>
          <w:tab w:val="left" w:pos="1322"/>
        </w:tabs>
        <w:spacing w:line="480" w:lineRule="exact"/>
        <w:ind w:right="16"/>
        <w:jc w:val="both"/>
      </w:pPr>
      <w:r>
        <w:rPr>
          <w:rStyle w:val="2d"/>
          <w:color w:val="000000"/>
        </w:rPr>
        <w:t>заместителя директора школы по УВР, который осуществляет общую координацию работы начальной школы, связанную с вопросами оперативного и стратегического планирования, контроля и повышение квалификации педагогов;</w:t>
      </w:r>
    </w:p>
    <w:p w:rsidR="0028338B" w:rsidRDefault="0028338B" w:rsidP="00211D2A">
      <w:pPr>
        <w:pStyle w:val="214"/>
        <w:numPr>
          <w:ilvl w:val="0"/>
          <w:numId w:val="108"/>
        </w:numPr>
        <w:shd w:val="clear" w:color="auto" w:fill="auto"/>
        <w:tabs>
          <w:tab w:val="left" w:pos="1322"/>
        </w:tabs>
        <w:spacing w:line="480" w:lineRule="exact"/>
        <w:ind w:right="16"/>
        <w:jc w:val="both"/>
      </w:pPr>
      <w:r>
        <w:rPr>
          <w:rStyle w:val="2d"/>
          <w:color w:val="000000"/>
        </w:rPr>
        <w:t>методического объединения, курирующего методическую работу по русскому языку, математике и окружающему миру;</w:t>
      </w:r>
    </w:p>
    <w:p w:rsidR="0028338B" w:rsidRDefault="0028338B" w:rsidP="00211D2A">
      <w:pPr>
        <w:pStyle w:val="214"/>
        <w:numPr>
          <w:ilvl w:val="0"/>
          <w:numId w:val="108"/>
        </w:numPr>
        <w:shd w:val="clear" w:color="auto" w:fill="auto"/>
        <w:tabs>
          <w:tab w:val="left" w:pos="1322"/>
        </w:tabs>
        <w:spacing w:line="480" w:lineRule="exact"/>
        <w:ind w:right="16"/>
        <w:jc w:val="both"/>
      </w:pPr>
      <w:r>
        <w:rPr>
          <w:rStyle w:val="2d"/>
          <w:color w:val="000000"/>
        </w:rPr>
        <w:t>заместителя директора по воспитательной работе, координирующего работу классных руководителей, организующего внеучебную жизнь начальной школы;</w:t>
      </w:r>
    </w:p>
    <w:p w:rsidR="0028338B" w:rsidRDefault="0028338B" w:rsidP="00211D2A">
      <w:pPr>
        <w:pStyle w:val="214"/>
        <w:numPr>
          <w:ilvl w:val="0"/>
          <w:numId w:val="108"/>
        </w:numPr>
        <w:shd w:val="clear" w:color="auto" w:fill="auto"/>
        <w:spacing w:line="480" w:lineRule="exact"/>
        <w:ind w:right="16"/>
        <w:jc w:val="both"/>
      </w:pPr>
      <w:r>
        <w:rPr>
          <w:rStyle w:val="2d"/>
          <w:color w:val="000000"/>
        </w:rPr>
        <w:t>учителей, которые организуют условия для успешного продвижения</w:t>
      </w:r>
      <w:r>
        <w:t xml:space="preserve"> </w:t>
      </w:r>
      <w:r>
        <w:rPr>
          <w:rStyle w:val="2d"/>
          <w:color w:val="000000"/>
        </w:rPr>
        <w:t>ребенка в рамках образовательного процесса;</w:t>
      </w:r>
    </w:p>
    <w:p w:rsidR="0028338B" w:rsidRDefault="0028338B" w:rsidP="00211D2A">
      <w:pPr>
        <w:pStyle w:val="214"/>
        <w:numPr>
          <w:ilvl w:val="0"/>
          <w:numId w:val="108"/>
        </w:numPr>
        <w:shd w:val="clear" w:color="auto" w:fill="auto"/>
        <w:tabs>
          <w:tab w:val="left" w:pos="1587"/>
        </w:tabs>
        <w:spacing w:line="480" w:lineRule="exact"/>
        <w:jc w:val="both"/>
      </w:pPr>
      <w:r>
        <w:rPr>
          <w:rStyle w:val="2d"/>
          <w:color w:val="000000"/>
        </w:rPr>
        <w:t>классных руководителей, которые осуществляют индивидуальное и</w:t>
      </w:r>
      <w:r>
        <w:t xml:space="preserve"> </w:t>
      </w:r>
      <w:r>
        <w:rPr>
          <w:rStyle w:val="2d"/>
          <w:color w:val="000000"/>
        </w:rPr>
        <w:t>групповое педагогическое сопровождение образовательного процесса;</w:t>
      </w:r>
    </w:p>
    <w:p w:rsidR="0028338B" w:rsidRDefault="0028338B" w:rsidP="00211D2A">
      <w:pPr>
        <w:pStyle w:val="214"/>
        <w:numPr>
          <w:ilvl w:val="0"/>
          <w:numId w:val="108"/>
        </w:numPr>
        <w:shd w:val="clear" w:color="auto" w:fill="auto"/>
        <w:tabs>
          <w:tab w:val="left" w:pos="1587"/>
        </w:tabs>
        <w:spacing w:line="480" w:lineRule="exact"/>
        <w:jc w:val="both"/>
      </w:pPr>
      <w:r>
        <w:rPr>
          <w:rStyle w:val="2d"/>
          <w:color w:val="000000"/>
        </w:rPr>
        <w:t>логопеда, отвечающего за коррекцию речевых нарушений детей;</w:t>
      </w:r>
    </w:p>
    <w:p w:rsidR="0028338B" w:rsidRDefault="0028338B" w:rsidP="00211D2A">
      <w:pPr>
        <w:pStyle w:val="214"/>
        <w:numPr>
          <w:ilvl w:val="0"/>
          <w:numId w:val="108"/>
        </w:numPr>
        <w:shd w:val="clear" w:color="auto" w:fill="auto"/>
        <w:tabs>
          <w:tab w:val="left" w:pos="1582"/>
        </w:tabs>
        <w:spacing w:line="480" w:lineRule="exact"/>
        <w:ind w:right="407"/>
        <w:jc w:val="both"/>
      </w:pPr>
      <w:r>
        <w:rPr>
          <w:rStyle w:val="2d"/>
          <w:color w:val="000000"/>
        </w:rPr>
        <w:t>медицинского работника, отвечающего за профилактику заболеваний, оперативную работу с детьми в области здоровья;</w:t>
      </w:r>
    </w:p>
    <w:p w:rsidR="0028338B" w:rsidRDefault="0028338B" w:rsidP="00211D2A">
      <w:pPr>
        <w:pStyle w:val="214"/>
        <w:numPr>
          <w:ilvl w:val="0"/>
          <w:numId w:val="108"/>
        </w:numPr>
        <w:shd w:val="clear" w:color="auto" w:fill="auto"/>
        <w:tabs>
          <w:tab w:val="left" w:pos="1659"/>
        </w:tabs>
        <w:spacing w:line="480" w:lineRule="exact"/>
        <w:ind w:right="16"/>
        <w:jc w:val="both"/>
      </w:pPr>
      <w:r>
        <w:rPr>
          <w:rStyle w:val="2d"/>
          <w:color w:val="000000"/>
        </w:rPr>
        <w:t>библиотекаря, который обеспечивает интеллектуальный и физический доступ к информации, участвует в процессе воспитания культурного и гражданского самосознания, содействует формированию информационной компетентности уч-ся путем обучения поиску, анализу, оценке и обработке информации.</w:t>
      </w:r>
    </w:p>
    <w:p w:rsidR="0028338B" w:rsidRDefault="0028338B" w:rsidP="0028338B">
      <w:pPr>
        <w:pStyle w:val="214"/>
        <w:shd w:val="clear" w:color="auto" w:fill="auto"/>
        <w:spacing w:line="480" w:lineRule="exact"/>
        <w:ind w:right="16" w:firstLine="600"/>
        <w:jc w:val="both"/>
      </w:pPr>
      <w:r>
        <w:rPr>
          <w:rStyle w:val="2d"/>
          <w:color w:val="000000"/>
        </w:rPr>
        <w:t>Укомплектованность МБОУ СОШ №194 педагогическим, руководящим и иным персоналом в соответствии с квалификационными характеристиками, утверждаемыми уполномоченным федеральным органом исполнительной власти составляет 100%.</w:t>
      </w:r>
    </w:p>
    <w:p w:rsidR="0028338B" w:rsidRDefault="0028338B" w:rsidP="0028338B">
      <w:pPr>
        <w:pStyle w:val="214"/>
        <w:shd w:val="clear" w:color="auto" w:fill="auto"/>
        <w:spacing w:line="480" w:lineRule="exact"/>
        <w:ind w:firstLine="0"/>
        <w:jc w:val="both"/>
      </w:pPr>
      <w:r>
        <w:rPr>
          <w:rStyle w:val="213pt"/>
        </w:rPr>
        <w:t>Учитель-логопед -</w:t>
      </w:r>
      <w:r>
        <w:rPr>
          <w:rStyle w:val="2d"/>
          <w:color w:val="000000"/>
        </w:rPr>
        <w:t xml:space="preserve"> имеет высшее профессиональное педагогическое образование в области логопедии: по специальности «Логопедия» с получением квалификации «Учитель-логопед»; по направлению «Специальное (дефектологическое) образование», профиль подготовки «Логопедия» (квалификация/степень-бакалавр)</w:t>
      </w:r>
    </w:p>
    <w:p w:rsidR="0028338B" w:rsidRDefault="0028338B" w:rsidP="0028338B">
      <w:pPr>
        <w:pStyle w:val="214"/>
        <w:shd w:val="clear" w:color="auto" w:fill="auto"/>
        <w:spacing w:line="480" w:lineRule="exact"/>
        <w:ind w:right="407" w:firstLine="0"/>
        <w:jc w:val="both"/>
        <w:rPr>
          <w:rStyle w:val="2d"/>
          <w:color w:val="000000"/>
        </w:rPr>
      </w:pPr>
      <w:r>
        <w:rPr>
          <w:rStyle w:val="213pt"/>
        </w:rPr>
        <w:t>Педагогические работники-учителя</w:t>
      </w:r>
      <w:r>
        <w:rPr>
          <w:rStyle w:val="2d"/>
          <w:color w:val="000000"/>
        </w:rPr>
        <w:t xml:space="preserve"> начальных классов, учитель музыки,  учитель физической культуры, учитель иностранного языка, педагог-психолог, социальный педагог.</w:t>
      </w:r>
    </w:p>
    <w:p w:rsidR="0028338B" w:rsidRDefault="0028338B" w:rsidP="0028338B">
      <w:pPr>
        <w:spacing w:after="0" w:line="360" w:lineRule="auto"/>
        <w:rPr>
          <w:szCs w:val="28"/>
        </w:rPr>
      </w:pPr>
      <w:r>
        <w:rPr>
          <w:i/>
          <w:caps/>
          <w:szCs w:val="28"/>
        </w:rPr>
        <w:t>п</w:t>
      </w:r>
      <w:r>
        <w:rPr>
          <w:i/>
          <w:szCs w:val="28"/>
        </w:rPr>
        <w:t>едагоги,</w:t>
      </w:r>
      <w:r>
        <w:rPr>
          <w:szCs w:val="28"/>
        </w:rPr>
        <w:t xml:space="preserve"> реализующие АООП НОО (вариант 8.2.) для обучающихся с РАС должны иметь высшее профессиональное образование</w:t>
      </w:r>
      <w:r>
        <w:rPr>
          <w:caps/>
          <w:szCs w:val="28"/>
        </w:rPr>
        <w:t xml:space="preserve"> </w:t>
      </w:r>
      <w:r>
        <w:rPr>
          <w:szCs w:val="28"/>
        </w:rPr>
        <w:t>по одному</w:t>
      </w:r>
      <w:r>
        <w:rPr>
          <w:caps/>
          <w:szCs w:val="28"/>
        </w:rPr>
        <w:t xml:space="preserve"> </w:t>
      </w:r>
      <w:r>
        <w:rPr>
          <w:szCs w:val="28"/>
        </w:rPr>
        <w:t>из вариантов программ подготовки</w:t>
      </w:r>
      <w:r>
        <w:rPr>
          <w:caps/>
          <w:szCs w:val="28"/>
        </w:rPr>
        <w:t>:</w:t>
      </w:r>
    </w:p>
    <w:p w:rsidR="0028338B" w:rsidRDefault="0028338B" w:rsidP="0028338B">
      <w:pPr>
        <w:pStyle w:val="western"/>
        <w:spacing w:before="0" w:beforeAutospacing="0" w:line="360" w:lineRule="auto"/>
        <w:ind w:firstLine="709"/>
        <w:jc w:val="both"/>
        <w:rPr>
          <w:sz w:val="28"/>
          <w:szCs w:val="28"/>
        </w:rPr>
      </w:pPr>
      <w:r>
        <w:rPr>
          <w:sz w:val="28"/>
          <w:szCs w:val="28"/>
        </w:rPr>
        <w:t>а) по направлению «Специальное (дефектологическое) образование» по образовательным программам подготовки олигофренопедагога;</w:t>
      </w:r>
    </w:p>
    <w:p w:rsidR="0028338B" w:rsidRDefault="0028338B" w:rsidP="0028338B">
      <w:pPr>
        <w:pStyle w:val="western"/>
        <w:spacing w:before="0" w:beforeAutospacing="0" w:line="360" w:lineRule="auto"/>
        <w:ind w:firstLine="709"/>
        <w:jc w:val="both"/>
        <w:rPr>
          <w:sz w:val="28"/>
          <w:szCs w:val="28"/>
        </w:rPr>
      </w:pPr>
      <w:r>
        <w:rPr>
          <w:sz w:val="28"/>
          <w:szCs w:val="28"/>
        </w:rPr>
        <w:t>б) по направлению «Педагогика» по образовательным программам подготовки олигофренопедагога;</w:t>
      </w:r>
    </w:p>
    <w:p w:rsidR="0028338B" w:rsidRDefault="0028338B" w:rsidP="0028338B">
      <w:pPr>
        <w:pStyle w:val="western"/>
        <w:spacing w:before="0" w:beforeAutospacing="0" w:line="360" w:lineRule="auto"/>
        <w:ind w:firstLine="709"/>
        <w:jc w:val="both"/>
        <w:rPr>
          <w:sz w:val="28"/>
          <w:szCs w:val="28"/>
        </w:rPr>
      </w:pPr>
      <w:r>
        <w:rPr>
          <w:sz w:val="28"/>
          <w:szCs w:val="28"/>
        </w:rPr>
        <w:t>в) по специальности «Олигофренопедагогика» или по специальностям «Тифлопедагогика», «Сурдопедагогика», «Логопедия» при прохождении переподготовки в области олигофренопедагогики;</w:t>
      </w:r>
    </w:p>
    <w:p w:rsidR="0028338B" w:rsidRDefault="0028338B" w:rsidP="0028338B">
      <w:pPr>
        <w:pStyle w:val="western"/>
        <w:spacing w:before="0" w:beforeAutospacing="0" w:line="360" w:lineRule="auto"/>
        <w:ind w:firstLine="709"/>
        <w:jc w:val="both"/>
        <w:rPr>
          <w:sz w:val="28"/>
          <w:szCs w:val="28"/>
        </w:rPr>
      </w:pPr>
      <w:r>
        <w:rPr>
          <w:sz w:val="28"/>
          <w:szCs w:val="28"/>
        </w:rPr>
        <w:t>г)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олигофренопедагогики.</w:t>
      </w:r>
    </w:p>
    <w:p w:rsidR="0028338B" w:rsidRDefault="0028338B" w:rsidP="0028338B">
      <w:pPr>
        <w:spacing w:after="0" w:line="360" w:lineRule="auto"/>
        <w:rPr>
          <w:szCs w:val="28"/>
        </w:rPr>
      </w:pPr>
      <w:r>
        <w:rPr>
          <w:i/>
          <w:szCs w:val="28"/>
        </w:rPr>
        <w:t xml:space="preserve">Воспитатели, </w:t>
      </w:r>
      <w:r>
        <w:rPr>
          <w:szCs w:val="28"/>
        </w:rPr>
        <w:t>принимающие участие в реализации варианта 8.2. АООП НОО</w:t>
      </w:r>
      <w:r>
        <w:rPr>
          <w:caps/>
          <w:szCs w:val="28"/>
        </w:rPr>
        <w:t xml:space="preserve">, </w:t>
      </w:r>
      <w:r>
        <w:rPr>
          <w:szCs w:val="28"/>
        </w:rPr>
        <w:t>должны иметь высшее или среднее профессиональное образование</w:t>
      </w:r>
      <w:r>
        <w:rPr>
          <w:caps/>
          <w:szCs w:val="28"/>
        </w:rPr>
        <w:t xml:space="preserve"> </w:t>
      </w:r>
      <w:r>
        <w:rPr>
          <w:szCs w:val="28"/>
        </w:rPr>
        <w:t>по одному</w:t>
      </w:r>
      <w:r>
        <w:rPr>
          <w:caps/>
          <w:szCs w:val="28"/>
        </w:rPr>
        <w:t xml:space="preserve"> </w:t>
      </w:r>
      <w:r>
        <w:rPr>
          <w:szCs w:val="28"/>
        </w:rPr>
        <w:t>из вариантов программ подготовки</w:t>
      </w:r>
      <w:r>
        <w:rPr>
          <w:caps/>
          <w:szCs w:val="28"/>
        </w:rPr>
        <w:t xml:space="preserve">: </w:t>
      </w:r>
    </w:p>
    <w:p w:rsidR="0028338B" w:rsidRDefault="0028338B" w:rsidP="0028338B">
      <w:pPr>
        <w:pStyle w:val="Default"/>
        <w:spacing w:line="360" w:lineRule="auto"/>
        <w:ind w:firstLine="709"/>
        <w:jc w:val="both"/>
        <w:rPr>
          <w:sz w:val="28"/>
          <w:szCs w:val="28"/>
        </w:rPr>
      </w:pPr>
      <w:r>
        <w:rPr>
          <w:sz w:val="28"/>
          <w:szCs w:val="28"/>
        </w:rPr>
        <w:t xml:space="preserve">- по специальности «Специальная педагогика в специальных (коррекционных) образовательных учреждениях» или «Специальное дошкольное образование»; </w:t>
      </w:r>
    </w:p>
    <w:p w:rsidR="0028338B" w:rsidRDefault="0028338B" w:rsidP="0028338B">
      <w:pPr>
        <w:pStyle w:val="Default"/>
        <w:spacing w:line="360" w:lineRule="auto"/>
        <w:ind w:firstLine="709"/>
        <w:jc w:val="both"/>
        <w:rPr>
          <w:sz w:val="28"/>
          <w:szCs w:val="28"/>
        </w:rPr>
      </w:pPr>
      <w:r>
        <w:rPr>
          <w:sz w:val="28"/>
          <w:szCs w:val="28"/>
        </w:rPr>
        <w:t xml:space="preserve">- по направлению «Специальное (дефектологическое) образование» (степень бакалавра </w:t>
      </w:r>
      <w:r>
        <w:rPr>
          <w:color w:val="auto"/>
          <w:sz w:val="28"/>
          <w:szCs w:val="28"/>
        </w:rPr>
        <w:t xml:space="preserve">или магистра) по образовательным программам подготовки олигофренопедагога; </w:t>
      </w:r>
    </w:p>
    <w:p w:rsidR="0028338B" w:rsidRDefault="0028338B" w:rsidP="0028338B">
      <w:pPr>
        <w:pStyle w:val="Default"/>
        <w:spacing w:line="360" w:lineRule="auto"/>
        <w:ind w:firstLine="709"/>
        <w:jc w:val="both"/>
        <w:rPr>
          <w:sz w:val="28"/>
          <w:szCs w:val="28"/>
        </w:rPr>
      </w:pPr>
      <w:r>
        <w:rPr>
          <w:sz w:val="28"/>
          <w:szCs w:val="28"/>
        </w:rPr>
        <w:t xml:space="preserve">- по специальности «Олигофренопедагогика»; </w:t>
      </w:r>
    </w:p>
    <w:p w:rsidR="0028338B" w:rsidRDefault="0028338B" w:rsidP="0028338B">
      <w:pPr>
        <w:pStyle w:val="Default"/>
        <w:spacing w:line="360" w:lineRule="auto"/>
        <w:ind w:firstLine="709"/>
        <w:jc w:val="both"/>
        <w:rPr>
          <w:sz w:val="28"/>
          <w:szCs w:val="28"/>
        </w:rPr>
      </w:pPr>
      <w:r>
        <w:rPr>
          <w:sz w:val="28"/>
          <w:szCs w:val="28"/>
        </w:rPr>
        <w:t xml:space="preserve">- по другим педагогическим специальностям с обязательным прохождением профессиональной переподготовки или повышения квалификации в области специальной педагогики или специальной психологии, подтвержденной сертификатом установленного образца. </w:t>
      </w:r>
    </w:p>
    <w:p w:rsidR="0028338B" w:rsidRDefault="0028338B" w:rsidP="0028338B">
      <w:pPr>
        <w:pStyle w:val="Default"/>
        <w:spacing w:line="360" w:lineRule="auto"/>
        <w:ind w:firstLine="709"/>
        <w:jc w:val="both"/>
        <w:rPr>
          <w:color w:val="auto"/>
          <w:sz w:val="28"/>
          <w:szCs w:val="28"/>
        </w:rPr>
      </w:pPr>
      <w:r>
        <w:rPr>
          <w:i/>
          <w:color w:val="auto"/>
          <w:sz w:val="28"/>
          <w:szCs w:val="28"/>
        </w:rPr>
        <w:t xml:space="preserve">Педагог-психолог </w:t>
      </w:r>
      <w:r>
        <w:rPr>
          <w:color w:val="auto"/>
          <w:sz w:val="28"/>
          <w:szCs w:val="28"/>
        </w:rPr>
        <w:t>должны иметь высшее профессиональное образование по одному из вариантов программ подготовки:</w:t>
      </w:r>
    </w:p>
    <w:p w:rsidR="0028338B" w:rsidRDefault="0028338B" w:rsidP="0028338B">
      <w:pPr>
        <w:pStyle w:val="Default"/>
        <w:spacing w:line="360" w:lineRule="auto"/>
        <w:ind w:firstLine="709"/>
        <w:jc w:val="both"/>
        <w:rPr>
          <w:color w:val="auto"/>
          <w:sz w:val="28"/>
          <w:szCs w:val="28"/>
        </w:rPr>
      </w:pPr>
      <w:r>
        <w:rPr>
          <w:color w:val="auto"/>
          <w:sz w:val="28"/>
          <w:szCs w:val="28"/>
        </w:rPr>
        <w:t xml:space="preserve">- по специальности «Специальная психология»; </w:t>
      </w:r>
    </w:p>
    <w:p w:rsidR="0028338B" w:rsidRDefault="0028338B" w:rsidP="0028338B">
      <w:pPr>
        <w:pStyle w:val="Default"/>
        <w:spacing w:line="360" w:lineRule="auto"/>
        <w:ind w:firstLine="709"/>
        <w:jc w:val="both"/>
        <w:rPr>
          <w:color w:val="auto"/>
          <w:sz w:val="28"/>
          <w:szCs w:val="28"/>
        </w:rPr>
      </w:pPr>
      <w:r>
        <w:rPr>
          <w:color w:val="auto"/>
          <w:sz w:val="28"/>
          <w:szCs w:val="28"/>
        </w:rPr>
        <w:t xml:space="preserve">- по направлению «Педагогика» по образовательным программам подготовки бакалавра или магистра в области психологического сопровождения образования лиц с ОВЗ; </w:t>
      </w:r>
    </w:p>
    <w:p w:rsidR="0028338B" w:rsidRDefault="0028338B" w:rsidP="0028338B">
      <w:pPr>
        <w:pStyle w:val="Default"/>
        <w:spacing w:line="360" w:lineRule="auto"/>
        <w:ind w:firstLine="709"/>
        <w:jc w:val="both"/>
        <w:rPr>
          <w:color w:val="auto"/>
          <w:sz w:val="28"/>
          <w:szCs w:val="28"/>
        </w:rPr>
      </w:pPr>
      <w:r>
        <w:rPr>
          <w:color w:val="auto"/>
          <w:sz w:val="28"/>
          <w:szCs w:val="28"/>
        </w:rPr>
        <w:t xml:space="preserve">- по направлению «Специальное (дефектологическое) образование» по образовательным программам подготовки бакалавра или магистра в области психологического сопровождения образования лиц с ОВЗ; </w:t>
      </w:r>
    </w:p>
    <w:p w:rsidR="0028338B" w:rsidRDefault="0028338B" w:rsidP="0028338B">
      <w:pPr>
        <w:pStyle w:val="Default"/>
        <w:spacing w:line="360" w:lineRule="auto"/>
        <w:ind w:firstLine="709"/>
        <w:jc w:val="both"/>
        <w:rPr>
          <w:sz w:val="28"/>
          <w:szCs w:val="28"/>
        </w:rPr>
      </w:pPr>
      <w:r>
        <w:rPr>
          <w:color w:val="auto"/>
          <w:sz w:val="28"/>
          <w:szCs w:val="28"/>
        </w:rPr>
        <w:t xml:space="preserve">-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специальной психологии. </w:t>
      </w:r>
    </w:p>
    <w:p w:rsidR="0028338B" w:rsidRDefault="0028338B" w:rsidP="0028338B">
      <w:pPr>
        <w:spacing w:after="0" w:line="360" w:lineRule="auto"/>
        <w:ind w:firstLine="621"/>
        <w:rPr>
          <w:i/>
          <w:szCs w:val="28"/>
        </w:rPr>
      </w:pPr>
      <w:r>
        <w:rPr>
          <w:szCs w:val="28"/>
        </w:rPr>
        <w:t>При любом варианте профессиональной подготовки педагог-психолог должен обязательно пройти переподготовку или курсы повышения квалификации в области олигофренопедагогики и психологии детей с расстройствами аутистического спектра, подтвержденные дипломом о профессиональной переподготовке или удостоверением о повышении квалификации установленного образца</w:t>
      </w:r>
      <w:r>
        <w:rPr>
          <w:caps/>
          <w:szCs w:val="28"/>
        </w:rPr>
        <w:t>.</w:t>
      </w:r>
    </w:p>
    <w:p w:rsidR="0028338B" w:rsidRDefault="0028338B" w:rsidP="0028338B">
      <w:pPr>
        <w:spacing w:after="0" w:line="360" w:lineRule="auto"/>
        <w:ind w:firstLine="621"/>
        <w:rPr>
          <w:szCs w:val="28"/>
        </w:rPr>
      </w:pPr>
      <w:r>
        <w:rPr>
          <w:i/>
          <w:szCs w:val="28"/>
        </w:rPr>
        <w:t>Учитель-логопед</w:t>
      </w:r>
      <w:r>
        <w:rPr>
          <w:caps/>
          <w:szCs w:val="28"/>
        </w:rPr>
        <w:t xml:space="preserve"> </w:t>
      </w:r>
      <w:r>
        <w:rPr>
          <w:szCs w:val="28"/>
        </w:rPr>
        <w:t>должен иметь высшее профессиональное образование по одному из вариантов программ подготовки:</w:t>
      </w:r>
    </w:p>
    <w:p w:rsidR="0028338B" w:rsidRDefault="0028338B" w:rsidP="0028338B">
      <w:pPr>
        <w:pStyle w:val="Default"/>
        <w:spacing w:line="360" w:lineRule="auto"/>
        <w:ind w:firstLine="709"/>
        <w:jc w:val="both"/>
        <w:rPr>
          <w:sz w:val="28"/>
          <w:szCs w:val="28"/>
        </w:rPr>
      </w:pPr>
      <w:r>
        <w:rPr>
          <w:color w:val="auto"/>
          <w:sz w:val="28"/>
          <w:szCs w:val="28"/>
        </w:rPr>
        <w:t xml:space="preserve">- по специальности «Логопедия»; </w:t>
      </w:r>
    </w:p>
    <w:p w:rsidR="0028338B" w:rsidRDefault="0028338B" w:rsidP="0028338B">
      <w:pPr>
        <w:pStyle w:val="Default"/>
        <w:spacing w:line="360" w:lineRule="auto"/>
        <w:ind w:firstLine="709"/>
        <w:jc w:val="both"/>
        <w:rPr>
          <w:color w:val="auto"/>
          <w:sz w:val="28"/>
          <w:szCs w:val="28"/>
        </w:rPr>
      </w:pPr>
      <w:r>
        <w:rPr>
          <w:sz w:val="28"/>
          <w:szCs w:val="28"/>
        </w:rPr>
        <w:t xml:space="preserve">- </w:t>
      </w:r>
      <w:r>
        <w:rPr>
          <w:color w:val="auto"/>
          <w:sz w:val="28"/>
          <w:szCs w:val="28"/>
        </w:rPr>
        <w:t xml:space="preserve">по направлению «Специальное (дефектологическое) образование» по образовательным программам подготовки бакалавра или магистра в области логопедии; </w:t>
      </w:r>
    </w:p>
    <w:p w:rsidR="0028338B" w:rsidRDefault="0028338B" w:rsidP="0028338B">
      <w:pPr>
        <w:pStyle w:val="Default"/>
        <w:spacing w:line="360" w:lineRule="auto"/>
        <w:ind w:firstLine="709"/>
        <w:jc w:val="both"/>
        <w:rPr>
          <w:sz w:val="28"/>
          <w:szCs w:val="28"/>
        </w:rPr>
      </w:pPr>
      <w:r>
        <w:rPr>
          <w:color w:val="auto"/>
          <w:sz w:val="28"/>
          <w:szCs w:val="28"/>
        </w:rPr>
        <w:t xml:space="preserve">-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логопедии. </w:t>
      </w:r>
    </w:p>
    <w:p w:rsidR="0028338B" w:rsidRDefault="0028338B" w:rsidP="0028338B">
      <w:pPr>
        <w:spacing w:after="0" w:line="360" w:lineRule="auto"/>
        <w:ind w:firstLine="708"/>
        <w:rPr>
          <w:szCs w:val="28"/>
        </w:rPr>
      </w:pPr>
      <w:r>
        <w:rPr>
          <w:szCs w:val="28"/>
        </w:rPr>
        <w:t>При любом варианте профессиональной подготовки учитель-логопед должен обязательно пройти переподготовку или курсы повышения квалификации в области олигофренопедагогики</w:t>
      </w:r>
      <w:r>
        <w:rPr>
          <w:caps/>
          <w:szCs w:val="28"/>
        </w:rPr>
        <w:t xml:space="preserve"> </w:t>
      </w:r>
      <w:r>
        <w:rPr>
          <w:szCs w:val="28"/>
        </w:rPr>
        <w:t>и психологии детей с расстройствами аутистического спектра, подтвержденные дипломом о профессиональной переподготовке или удостоверением о повышении квалификации установленного образца.</w:t>
      </w:r>
    </w:p>
    <w:p w:rsidR="0028338B" w:rsidRDefault="0028338B" w:rsidP="0028338B">
      <w:pPr>
        <w:pStyle w:val="western"/>
        <w:spacing w:before="0" w:beforeAutospacing="0" w:line="360" w:lineRule="auto"/>
        <w:ind w:firstLine="709"/>
        <w:jc w:val="both"/>
        <w:rPr>
          <w:sz w:val="28"/>
          <w:szCs w:val="28"/>
        </w:rPr>
      </w:pPr>
      <w:r>
        <w:rPr>
          <w:sz w:val="28"/>
          <w:szCs w:val="28"/>
        </w:rPr>
        <w:t>Музыкальный работник, учитель физкультуры, рисования, трудового обучения, занятые в образовании обучающихся с РАС должны иметь уровень образования не ниже среднего профессионального по профилю преподаваемой дисциплины с обязательным прохождением профессиональной переподготовки или повышением квалификации в области специальной педагогики или специальной психологии, подтвержденные дипломом о профессиональной переподготовке или удостоверением о повышении квалификации установленного образца.</w:t>
      </w:r>
    </w:p>
    <w:p w:rsidR="0028338B" w:rsidRDefault="0028338B" w:rsidP="0028338B">
      <w:pPr>
        <w:pStyle w:val="af0"/>
        <w:spacing w:line="360" w:lineRule="auto"/>
        <w:ind w:firstLine="621"/>
        <w:rPr>
          <w:szCs w:val="28"/>
        </w:rPr>
      </w:pPr>
      <w:r>
        <w:rPr>
          <w:szCs w:val="28"/>
        </w:rPr>
        <w:t>В процесс реализации АООП НОО (вариант 8.2.) для обучающихся с РАС (в условиях обучения в одном классе с обучающимися без ограничений возможностей здоровья</w:t>
      </w:r>
      <w:r>
        <w:rPr>
          <w:i/>
          <w:szCs w:val="28"/>
        </w:rPr>
        <w:t>)</w:t>
      </w:r>
      <w:r>
        <w:rPr>
          <w:szCs w:val="28"/>
        </w:rPr>
        <w:t xml:space="preserve"> образовательная организация может временно или постоянно обеспечить (по рекомендации ПМПК) участие </w:t>
      </w:r>
      <w:r>
        <w:rPr>
          <w:i/>
          <w:szCs w:val="28"/>
        </w:rPr>
        <w:t>тьютора</w:t>
      </w:r>
      <w:r>
        <w:rPr>
          <w:szCs w:val="28"/>
        </w:rPr>
        <w:t>, который должен иметь высшее профессиональное педагогическое образование и диплом о профессиональной переподготовке по соответствующей программе установленного образца.</w:t>
      </w:r>
    </w:p>
    <w:p w:rsidR="0028338B" w:rsidRDefault="0028338B" w:rsidP="0028338B">
      <w:pPr>
        <w:spacing w:after="0" w:line="360" w:lineRule="auto"/>
        <w:ind w:firstLine="621"/>
        <w:rPr>
          <w:szCs w:val="28"/>
        </w:rPr>
      </w:pPr>
      <w:r>
        <w:rPr>
          <w:szCs w:val="28"/>
        </w:rPr>
        <w:t>С целью поддержки в образовательном процессе обучающихся с РАС в штанное расписание образовательной организации может быть включен ассистент (помощник)</w:t>
      </w:r>
      <w:r>
        <w:rPr>
          <w:szCs w:val="28"/>
        </w:rPr>
        <w:footnoteReference w:id="13"/>
      </w:r>
      <w:r>
        <w:rPr>
          <w:szCs w:val="28"/>
        </w:rPr>
        <w:t xml:space="preserve">, имеющий образование не ниже общего среднего и прошедший соответствующую программу подготовки к работе с детьми.  </w:t>
      </w:r>
    </w:p>
    <w:p w:rsidR="0028338B" w:rsidRDefault="0028338B" w:rsidP="0028338B">
      <w:pPr>
        <w:pStyle w:val="af0"/>
        <w:spacing w:line="360" w:lineRule="auto"/>
        <w:ind w:firstLine="621"/>
        <w:rPr>
          <w:szCs w:val="28"/>
        </w:rPr>
      </w:pPr>
      <w:r>
        <w:rPr>
          <w:szCs w:val="28"/>
        </w:rPr>
        <w:t>Образовательная организация имеет право включать в штатное расписание специалистов по информационно-технической поддержке образовательной деятельности, имеющих соответствующую квалификацию.</w:t>
      </w:r>
    </w:p>
    <w:p w:rsidR="0028338B" w:rsidRDefault="0028338B" w:rsidP="0028338B">
      <w:pPr>
        <w:spacing w:after="0" w:line="360" w:lineRule="auto"/>
        <w:ind w:firstLine="621"/>
        <w:rPr>
          <w:color w:val="auto"/>
          <w:szCs w:val="28"/>
        </w:rPr>
      </w:pPr>
      <w:r>
        <w:rPr>
          <w:color w:val="auto"/>
          <w:szCs w:val="28"/>
        </w:rPr>
        <w:t>При необходимости образовательная организация может использовать сетевые формы реализации образовательных программ, которые позволят привлечь специалистов (педагогов</w:t>
      </w:r>
      <w:r>
        <w:rPr>
          <w:caps/>
          <w:color w:val="auto"/>
          <w:szCs w:val="28"/>
        </w:rPr>
        <w:t xml:space="preserve">, </w:t>
      </w:r>
      <w:r>
        <w:rPr>
          <w:color w:val="auto"/>
          <w:szCs w:val="28"/>
        </w:rPr>
        <w:t>медицинских работников) других организаций к работе с обучающимися с РАС для удовлетворения их особых образовательных потребностей.</w:t>
      </w:r>
    </w:p>
    <w:p w:rsidR="0028338B" w:rsidRDefault="0028338B" w:rsidP="0028338B">
      <w:pPr>
        <w:pStyle w:val="western"/>
        <w:spacing w:before="0" w:beforeAutospacing="0" w:line="360" w:lineRule="auto"/>
        <w:ind w:firstLine="709"/>
        <w:jc w:val="both"/>
        <w:rPr>
          <w:color w:val="auto"/>
          <w:sz w:val="28"/>
          <w:szCs w:val="28"/>
        </w:rPr>
      </w:pPr>
      <w:r>
        <w:rPr>
          <w:color w:val="auto"/>
          <w:sz w:val="28"/>
          <w:szCs w:val="28"/>
        </w:rPr>
        <w:t>Требования к трудовым функциям педагогических работников (общепедагогической (обучение), воспитательной и развивающей деятельности) определены Стандартом профессиональной деятельности педагога</w:t>
      </w:r>
      <w:r>
        <w:rPr>
          <w:rStyle w:val="ac"/>
          <w:rFonts w:eastAsia="SimSun"/>
          <w:color w:val="auto"/>
          <w:sz w:val="28"/>
          <w:szCs w:val="28"/>
        </w:rPr>
        <w:footnoteReference w:id="14"/>
      </w:r>
      <w:r>
        <w:rPr>
          <w:color w:val="auto"/>
          <w:sz w:val="28"/>
          <w:szCs w:val="28"/>
        </w:rPr>
        <w:t xml:space="preserve">. </w:t>
      </w:r>
    </w:p>
    <w:p w:rsidR="0028338B" w:rsidRDefault="0028338B" w:rsidP="0028338B">
      <w:pPr>
        <w:rPr>
          <w:rStyle w:val="120"/>
          <w:b/>
        </w:rPr>
      </w:pPr>
      <w:bookmarkStart w:id="57" w:name="bookmark47"/>
      <w:bookmarkStart w:id="58" w:name="_Toc37880"/>
      <w:bookmarkStart w:id="59" w:name="_Toc125027"/>
      <w:bookmarkStart w:id="60" w:name="_Toc125134"/>
      <w:r>
        <w:rPr>
          <w:rStyle w:val="120"/>
          <w:b/>
        </w:rPr>
        <w:t>Финансовые условия</w:t>
      </w:r>
      <w:bookmarkEnd w:id="57"/>
      <w:bookmarkEnd w:id="58"/>
      <w:bookmarkEnd w:id="59"/>
      <w:bookmarkEnd w:id="60"/>
    </w:p>
    <w:p w:rsidR="0028338B" w:rsidRDefault="0028338B" w:rsidP="0028338B">
      <w:pPr>
        <w:pStyle w:val="214"/>
        <w:shd w:val="clear" w:color="auto" w:fill="auto"/>
        <w:spacing w:line="480" w:lineRule="exact"/>
        <w:ind w:firstLine="720"/>
        <w:jc w:val="both"/>
      </w:pPr>
      <w:r>
        <w:rPr>
          <w:rStyle w:val="2d"/>
          <w:color w:val="000000"/>
        </w:rPr>
        <w:t>Финансовое обеспечение реализации основной образовательной программы начального общего образования МБОУ СОШ №194 осуществляется исходя из расходных обязательств на основе государственного (муниципального) задания учредителя по оказанию муниципальныхобразовательных услуг в соответствии с требованиями Стандарта.</w:t>
      </w:r>
    </w:p>
    <w:p w:rsidR="0028338B" w:rsidRDefault="0028338B" w:rsidP="0028338B">
      <w:pPr>
        <w:pStyle w:val="214"/>
        <w:shd w:val="clear" w:color="auto" w:fill="auto"/>
        <w:tabs>
          <w:tab w:val="left" w:pos="9781"/>
        </w:tabs>
        <w:spacing w:line="480" w:lineRule="exact"/>
        <w:ind w:firstLine="720"/>
        <w:jc w:val="both"/>
        <w:rPr>
          <w:rStyle w:val="2d"/>
          <w:color w:val="000000"/>
        </w:rPr>
      </w:pPr>
      <w:r>
        <w:rPr>
          <w:rStyle w:val="2d"/>
          <w:color w:val="000000"/>
        </w:rPr>
        <w:t>Формирование государственного (муниципального) задания по оказанию образовательных услуг осуществляться в порядке, установленном Правительством Российской Федерации, органами исполнительной власти субъектов Российской Федерации и органами местного самоуправления на срок до 1 года в случае утверждения бюджета на очередной финансовый год и на срок до 3 лет в случае утверждения бюджета на очередной финансовый год и плановый период с возможным уточнением при составлении проекта бюджета.</w:t>
      </w:r>
    </w:p>
    <w:p w:rsidR="0028338B" w:rsidRDefault="0028338B" w:rsidP="0028338B">
      <w:pPr>
        <w:pStyle w:val="214"/>
        <w:shd w:val="clear" w:color="auto" w:fill="auto"/>
        <w:spacing w:line="480" w:lineRule="exact"/>
        <w:ind w:right="407" w:firstLine="720"/>
        <w:jc w:val="both"/>
      </w:pPr>
      <w:r>
        <w:rPr>
          <w:rStyle w:val="2d"/>
          <w:color w:val="000000"/>
        </w:rPr>
        <w:t>Финансовое обеспечение задания учредителя по реализации основной образовательной программы начального общего образования осуществляется на основе нормативного подушевого финансирования.</w:t>
      </w:r>
    </w:p>
    <w:p w:rsidR="0028338B" w:rsidRDefault="0028338B" w:rsidP="0028338B">
      <w:pPr>
        <w:pStyle w:val="214"/>
        <w:shd w:val="clear" w:color="auto" w:fill="auto"/>
        <w:spacing w:line="480" w:lineRule="exact"/>
        <w:ind w:firstLine="760"/>
        <w:jc w:val="both"/>
      </w:pPr>
      <w:r>
        <w:rPr>
          <w:rStyle w:val="2d"/>
          <w:color w:val="000000"/>
        </w:rPr>
        <w:t>Региональный расчётный подушевой норматив покрывает следующие расходы на год:</w:t>
      </w:r>
    </w:p>
    <w:p w:rsidR="0028338B" w:rsidRDefault="0028338B" w:rsidP="00211D2A">
      <w:pPr>
        <w:pStyle w:val="214"/>
        <w:numPr>
          <w:ilvl w:val="0"/>
          <w:numId w:val="37"/>
        </w:numPr>
        <w:shd w:val="clear" w:color="auto" w:fill="auto"/>
        <w:tabs>
          <w:tab w:val="left" w:pos="965"/>
        </w:tabs>
        <w:spacing w:line="480" w:lineRule="exact"/>
        <w:ind w:left="993" w:firstLine="760"/>
        <w:jc w:val="both"/>
      </w:pPr>
      <w:r>
        <w:rPr>
          <w:rStyle w:val="2d"/>
          <w:color w:val="000000"/>
        </w:rPr>
        <w:t>оплату труда работников организацию, осуществляющую образовательную деятельность с учётом районных коэффициентов к заработной плате, а также отчисления;</w:t>
      </w:r>
    </w:p>
    <w:p w:rsidR="0028338B" w:rsidRDefault="0028338B" w:rsidP="00211D2A">
      <w:pPr>
        <w:pStyle w:val="214"/>
        <w:numPr>
          <w:ilvl w:val="0"/>
          <w:numId w:val="37"/>
        </w:numPr>
        <w:shd w:val="clear" w:color="auto" w:fill="auto"/>
        <w:tabs>
          <w:tab w:val="left" w:pos="965"/>
        </w:tabs>
        <w:spacing w:line="480" w:lineRule="exact"/>
        <w:ind w:left="1134" w:firstLine="760"/>
        <w:jc w:val="both"/>
      </w:pPr>
      <w:r>
        <w:rPr>
          <w:rStyle w:val="2d"/>
          <w:color w:val="000000"/>
        </w:rPr>
        <w:t>расходы, непосредственно связанные с обеспечением образовательного процесса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w:t>
      </w:r>
    </w:p>
    <w:p w:rsidR="0028338B" w:rsidRDefault="0028338B" w:rsidP="00211D2A">
      <w:pPr>
        <w:pStyle w:val="214"/>
        <w:numPr>
          <w:ilvl w:val="0"/>
          <w:numId w:val="37"/>
        </w:numPr>
        <w:shd w:val="clear" w:color="auto" w:fill="auto"/>
        <w:tabs>
          <w:tab w:val="left" w:pos="965"/>
        </w:tabs>
        <w:spacing w:line="480" w:lineRule="exact"/>
        <w:ind w:left="1134" w:firstLine="760"/>
        <w:jc w:val="both"/>
      </w:pPr>
      <w:r>
        <w:rPr>
          <w:rStyle w:val="2d"/>
          <w:color w:val="000000"/>
        </w:rPr>
        <w:t>иные хозяйственные нужды и другие расходы, связанные с обеспечением образовательного процесса (обучение, повышение квалификации педагогического и административно-управленческого персонала организацию, осуществляющую образовательную деятельность, командировочные расходы и др.), за исключением расходов на содержание зданий и коммунальных расходов, осуществляемых из местных бюджетов.</w:t>
      </w:r>
    </w:p>
    <w:p w:rsidR="0028338B" w:rsidRDefault="0028338B" w:rsidP="0028338B">
      <w:pPr>
        <w:pStyle w:val="214"/>
        <w:shd w:val="clear" w:color="auto" w:fill="auto"/>
        <w:spacing w:line="480" w:lineRule="exact"/>
        <w:ind w:firstLine="720"/>
        <w:jc w:val="both"/>
      </w:pPr>
      <w:r>
        <w:rPr>
          <w:rStyle w:val="2d"/>
          <w:color w:val="000000"/>
        </w:rPr>
        <w:t>Осуществление бюджетным учреждением приносящей доход деятельности не влечет за собой снижение нормативов финансового обеспечения образовательных услуг за счет средств бюджетов бюджетной системы Российской Федерации Формирование фонда оплаты труда МБОУ СОШ №194 осуществляется впределах объёма средств организации, осуществляющей образовательную деятельность на текущий финансовый год, определённого в соответствии с региональным расчётным подушевым нормативом, количеством обучающихся и соответствующими поправочными коэффициентами, и отражается в смете учреждения.</w:t>
      </w:r>
    </w:p>
    <w:p w:rsidR="0028338B" w:rsidRDefault="0028338B" w:rsidP="0028338B">
      <w:pPr>
        <w:pStyle w:val="214"/>
        <w:shd w:val="clear" w:color="auto" w:fill="auto"/>
        <w:spacing w:line="480" w:lineRule="exact"/>
        <w:ind w:right="407" w:firstLine="0"/>
        <w:jc w:val="left"/>
      </w:pPr>
      <w:r>
        <w:rPr>
          <w:rStyle w:val="213pt1"/>
          <w:color w:val="000000"/>
        </w:rPr>
        <w:t>Справочно:</w:t>
      </w:r>
      <w:r>
        <w:rPr>
          <w:rStyle w:val="2d"/>
          <w:color w:val="000000"/>
        </w:rPr>
        <w:t xml:space="preserve"> в соответствии с установленным порядком финансирования оплаты труда работников организацию, осуществляющую образовательную деятельность:</w:t>
      </w:r>
    </w:p>
    <w:p w:rsidR="0028338B" w:rsidRDefault="0028338B" w:rsidP="00211D2A">
      <w:pPr>
        <w:pStyle w:val="214"/>
        <w:numPr>
          <w:ilvl w:val="1"/>
          <w:numId w:val="62"/>
        </w:numPr>
        <w:shd w:val="clear" w:color="auto" w:fill="auto"/>
        <w:tabs>
          <w:tab w:val="left" w:pos="955"/>
        </w:tabs>
        <w:spacing w:line="480" w:lineRule="exact"/>
        <w:ind w:left="993" w:firstLine="620"/>
        <w:jc w:val="both"/>
      </w:pPr>
      <w:r>
        <w:rPr>
          <w:rStyle w:val="2d"/>
          <w:color w:val="000000"/>
        </w:rPr>
        <w:t>фонд оплаты труда организации, осуществляющей образовательную деятельность состоит из базовой части и стимулирующей части. Рекомендуемый диапазон стимулирующей части фонда оплаты труда — от 20 до 40%. Значение стимулирующей части определяется общеобразовательным учреждением самостоятельно;</w:t>
      </w:r>
    </w:p>
    <w:p w:rsidR="0028338B" w:rsidRDefault="0028338B" w:rsidP="00211D2A">
      <w:pPr>
        <w:pStyle w:val="214"/>
        <w:numPr>
          <w:ilvl w:val="0"/>
          <w:numId w:val="37"/>
        </w:numPr>
        <w:shd w:val="clear" w:color="auto" w:fill="auto"/>
        <w:tabs>
          <w:tab w:val="left" w:pos="783"/>
        </w:tabs>
        <w:spacing w:line="480" w:lineRule="exact"/>
        <w:ind w:left="993" w:firstLine="620"/>
        <w:jc w:val="both"/>
      </w:pPr>
      <w:r>
        <w:rPr>
          <w:rStyle w:val="2d"/>
          <w:color w:val="000000"/>
        </w:rPr>
        <w:t>базовая часть фонда оплаты труда обеспечивает гарантированную заработную плату руководителей, педагогических работников, непосредственно осуществляющих образовательный процесс, учебно-вспомогательного и младшего обслуживающего персонала организации, осуществляющей образовательную деятельность;</w:t>
      </w:r>
    </w:p>
    <w:p w:rsidR="0028338B" w:rsidRDefault="0028338B" w:rsidP="00211D2A">
      <w:pPr>
        <w:pStyle w:val="214"/>
        <w:numPr>
          <w:ilvl w:val="0"/>
          <w:numId w:val="37"/>
        </w:numPr>
        <w:shd w:val="clear" w:color="auto" w:fill="auto"/>
        <w:tabs>
          <w:tab w:val="left" w:pos="955"/>
        </w:tabs>
        <w:spacing w:line="480" w:lineRule="exact"/>
        <w:ind w:left="993" w:firstLine="620"/>
        <w:jc w:val="both"/>
      </w:pPr>
      <w:r>
        <w:rPr>
          <w:rStyle w:val="2d"/>
          <w:color w:val="000000"/>
        </w:rPr>
        <w:t>рекомендуемое оптимальное значение объёма фонда оплаты труда педагогического персонала — 70% от общего объёма фонда оплаты труда. Значение или диапазон фонда оплаты труда педагогического персонала определяется самостоятельно общеобразовательным учреждением;</w:t>
      </w:r>
    </w:p>
    <w:p w:rsidR="0028338B" w:rsidRDefault="0028338B" w:rsidP="00211D2A">
      <w:pPr>
        <w:pStyle w:val="214"/>
        <w:numPr>
          <w:ilvl w:val="0"/>
          <w:numId w:val="37"/>
        </w:numPr>
        <w:shd w:val="clear" w:color="auto" w:fill="auto"/>
        <w:spacing w:line="480" w:lineRule="exact"/>
        <w:ind w:left="993" w:firstLine="620"/>
        <w:jc w:val="both"/>
      </w:pPr>
      <w:r>
        <w:rPr>
          <w:rStyle w:val="2d"/>
          <w:color w:val="000000"/>
        </w:rPr>
        <w:t xml:space="preserve"> базовая часть фонда оплаты труда для педагогического персонала, осуществляющего учебный процесс, состоит из общей части и специальной части;</w:t>
      </w:r>
    </w:p>
    <w:p w:rsidR="0028338B" w:rsidRDefault="0028338B" w:rsidP="00211D2A">
      <w:pPr>
        <w:pStyle w:val="214"/>
        <w:numPr>
          <w:ilvl w:val="0"/>
          <w:numId w:val="37"/>
        </w:numPr>
        <w:shd w:val="clear" w:color="auto" w:fill="auto"/>
        <w:tabs>
          <w:tab w:val="left" w:pos="793"/>
        </w:tabs>
        <w:spacing w:line="480" w:lineRule="exact"/>
        <w:ind w:left="709" w:firstLine="620"/>
        <w:jc w:val="both"/>
      </w:pPr>
      <w:r>
        <w:rPr>
          <w:rStyle w:val="2d"/>
          <w:color w:val="000000"/>
        </w:rPr>
        <w:t>общая часть фонда оплаты труда обеспечивает гарантированную оплату труда педагогического работника исходя из количества проведённых им учебных часов и численности обучающихся в классах.</w:t>
      </w:r>
    </w:p>
    <w:p w:rsidR="0028338B" w:rsidRDefault="0028338B" w:rsidP="0028338B">
      <w:pPr>
        <w:pStyle w:val="214"/>
        <w:shd w:val="clear" w:color="auto" w:fill="auto"/>
        <w:spacing w:line="480" w:lineRule="exact"/>
        <w:ind w:firstLine="620"/>
        <w:jc w:val="both"/>
      </w:pPr>
      <w:r>
        <w:rPr>
          <w:rStyle w:val="2d"/>
          <w:color w:val="000000"/>
        </w:rPr>
        <w:t>Размеры, порядок и условия осуществления стимулирующих выплат определяются в локальных правовых актах МБОУ СОШ №194. В локальных правовых актах о стимулирующих выплатах определены критерии и показатели</w:t>
      </w:r>
    </w:p>
    <w:p w:rsidR="0028338B" w:rsidRDefault="0028338B" w:rsidP="0028338B">
      <w:pPr>
        <w:pStyle w:val="214"/>
        <w:shd w:val="clear" w:color="auto" w:fill="auto"/>
        <w:spacing w:line="480" w:lineRule="exact"/>
        <w:ind w:firstLine="0"/>
        <w:jc w:val="both"/>
      </w:pPr>
      <w:r>
        <w:rPr>
          <w:rStyle w:val="2d"/>
          <w:color w:val="000000"/>
        </w:rPr>
        <w:t>результативности и качества, разработанные в соответствии с требованиями.</w:t>
      </w:r>
    </w:p>
    <w:p w:rsidR="0028338B" w:rsidRDefault="0028338B" w:rsidP="0028338B">
      <w:pPr>
        <w:pStyle w:val="214"/>
        <w:shd w:val="clear" w:color="auto" w:fill="auto"/>
        <w:spacing w:line="480" w:lineRule="exact"/>
        <w:ind w:firstLine="720"/>
        <w:jc w:val="both"/>
        <w:rPr>
          <w:rStyle w:val="2d"/>
          <w:color w:val="000000"/>
        </w:rPr>
      </w:pPr>
      <w:r>
        <w:rPr>
          <w:rStyle w:val="2d"/>
          <w:color w:val="000000"/>
        </w:rPr>
        <w:t>Стандарта к результатам освоения основной образовательной программы начального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rsidR="0028338B" w:rsidRDefault="0028338B" w:rsidP="0028338B">
      <w:pPr>
        <w:pStyle w:val="214"/>
        <w:shd w:val="clear" w:color="auto" w:fill="auto"/>
        <w:spacing w:line="480" w:lineRule="exact"/>
        <w:ind w:firstLine="0"/>
        <w:jc w:val="both"/>
      </w:pPr>
      <w:r>
        <w:rPr>
          <w:rStyle w:val="2d"/>
          <w:color w:val="000000"/>
        </w:rPr>
        <w:t>МБОУ СОШ №194 самостоятельно определяет и отражает в своих локальных актах:</w:t>
      </w:r>
    </w:p>
    <w:p w:rsidR="0028338B" w:rsidRDefault="0028338B" w:rsidP="00211D2A">
      <w:pPr>
        <w:pStyle w:val="214"/>
        <w:numPr>
          <w:ilvl w:val="0"/>
          <w:numId w:val="37"/>
        </w:numPr>
        <w:shd w:val="clear" w:color="auto" w:fill="auto"/>
        <w:tabs>
          <w:tab w:val="left" w:pos="864"/>
        </w:tabs>
        <w:spacing w:line="480" w:lineRule="exact"/>
        <w:ind w:left="600" w:firstLine="0"/>
        <w:jc w:val="both"/>
      </w:pPr>
      <w:r>
        <w:rPr>
          <w:rStyle w:val="2d"/>
          <w:color w:val="000000"/>
        </w:rPr>
        <w:t>соотношение базовой и стимулирующей частей фонда оплаты труда;</w:t>
      </w:r>
    </w:p>
    <w:p w:rsidR="0028338B" w:rsidRDefault="0028338B" w:rsidP="00211D2A">
      <w:pPr>
        <w:pStyle w:val="214"/>
        <w:numPr>
          <w:ilvl w:val="0"/>
          <w:numId w:val="37"/>
        </w:numPr>
        <w:shd w:val="clear" w:color="auto" w:fill="auto"/>
        <w:tabs>
          <w:tab w:val="left" w:pos="864"/>
        </w:tabs>
        <w:spacing w:line="480" w:lineRule="exact"/>
        <w:ind w:right="285" w:firstLine="600"/>
        <w:jc w:val="both"/>
      </w:pPr>
      <w:r>
        <w:rPr>
          <w:rStyle w:val="2d"/>
          <w:color w:val="000000"/>
        </w:rPr>
        <w:t>соотношение фонда оплаты труда педагогического, административно-управленческого и учебно-вспомогательного персонала;</w:t>
      </w:r>
    </w:p>
    <w:p w:rsidR="0028338B" w:rsidRDefault="0028338B" w:rsidP="00211D2A">
      <w:pPr>
        <w:pStyle w:val="214"/>
        <w:numPr>
          <w:ilvl w:val="0"/>
          <w:numId w:val="37"/>
        </w:numPr>
        <w:shd w:val="clear" w:color="auto" w:fill="auto"/>
        <w:tabs>
          <w:tab w:val="left" w:pos="864"/>
        </w:tabs>
        <w:spacing w:line="480" w:lineRule="exact"/>
        <w:ind w:right="285" w:firstLine="600"/>
        <w:jc w:val="both"/>
      </w:pPr>
      <w:r>
        <w:rPr>
          <w:rStyle w:val="2d"/>
          <w:color w:val="000000"/>
        </w:rPr>
        <w:t>соотношение общей и специальной частей внутри базовой части фонда оплаты труда;</w:t>
      </w:r>
    </w:p>
    <w:p w:rsidR="0028338B" w:rsidRDefault="0028338B" w:rsidP="00211D2A">
      <w:pPr>
        <w:pStyle w:val="214"/>
        <w:numPr>
          <w:ilvl w:val="0"/>
          <w:numId w:val="37"/>
        </w:numPr>
        <w:shd w:val="clear" w:color="auto" w:fill="auto"/>
        <w:tabs>
          <w:tab w:val="left" w:pos="864"/>
        </w:tabs>
        <w:spacing w:line="480" w:lineRule="exact"/>
        <w:ind w:right="285" w:firstLine="600"/>
        <w:jc w:val="both"/>
      </w:pPr>
      <w:r>
        <w:rPr>
          <w:rStyle w:val="2d"/>
          <w:color w:val="000000"/>
        </w:rPr>
        <w:t>порядок распределения стимулирующей части фонда оплаты труда в соответствии с региональными и муниципальными нормативными актами.</w:t>
      </w:r>
    </w:p>
    <w:p w:rsidR="0028338B" w:rsidRDefault="0028338B" w:rsidP="0028338B">
      <w:pPr>
        <w:pStyle w:val="214"/>
        <w:shd w:val="clear" w:color="auto" w:fill="auto"/>
        <w:spacing w:line="480" w:lineRule="exact"/>
        <w:ind w:right="285" w:firstLine="1080"/>
        <w:jc w:val="left"/>
      </w:pPr>
      <w:r>
        <w:rPr>
          <w:rStyle w:val="2d"/>
          <w:color w:val="000000"/>
        </w:rPr>
        <w:t>В распределении стимулирующей части фонда оплаты труда предусматривается участие органов самоуправления (общественного совета ОУ).</w:t>
      </w:r>
    </w:p>
    <w:p w:rsidR="0028338B" w:rsidRDefault="0028338B" w:rsidP="0028338B">
      <w:pPr>
        <w:pStyle w:val="214"/>
        <w:shd w:val="clear" w:color="auto" w:fill="auto"/>
        <w:spacing w:line="480" w:lineRule="exact"/>
        <w:ind w:right="285" w:firstLine="600"/>
        <w:jc w:val="both"/>
      </w:pPr>
      <w:r>
        <w:rPr>
          <w:rStyle w:val="2d"/>
          <w:color w:val="000000"/>
        </w:rPr>
        <w:t>Для обеспечения требований Стандарта на основе проведённого анализа материально-технических условий реализации основной образовательной программы начального общего образования МБОУ СОШ №194:</w:t>
      </w:r>
    </w:p>
    <w:p w:rsidR="0028338B" w:rsidRDefault="0028338B" w:rsidP="00211D2A">
      <w:pPr>
        <w:pStyle w:val="214"/>
        <w:numPr>
          <w:ilvl w:val="0"/>
          <w:numId w:val="38"/>
        </w:numPr>
        <w:shd w:val="clear" w:color="auto" w:fill="auto"/>
        <w:tabs>
          <w:tab w:val="clear" w:pos="0"/>
          <w:tab w:val="left" w:pos="1078"/>
        </w:tabs>
        <w:spacing w:line="480" w:lineRule="exact"/>
        <w:ind w:left="0" w:right="285" w:firstLine="600"/>
        <w:jc w:val="both"/>
      </w:pPr>
      <w:r>
        <w:rPr>
          <w:rStyle w:val="2d"/>
          <w:color w:val="000000"/>
        </w:rPr>
        <w:t>проводит экономический расчёт стоимости обеспечения требований Стандарта по каждой позиции;</w:t>
      </w:r>
    </w:p>
    <w:p w:rsidR="0028338B" w:rsidRDefault="0028338B" w:rsidP="00211D2A">
      <w:pPr>
        <w:pStyle w:val="214"/>
        <w:numPr>
          <w:ilvl w:val="0"/>
          <w:numId w:val="38"/>
        </w:numPr>
        <w:shd w:val="clear" w:color="auto" w:fill="auto"/>
        <w:tabs>
          <w:tab w:val="clear" w:pos="0"/>
          <w:tab w:val="left" w:pos="1078"/>
        </w:tabs>
        <w:spacing w:line="480" w:lineRule="exact"/>
        <w:ind w:left="0" w:right="285" w:firstLine="600"/>
        <w:jc w:val="both"/>
      </w:pPr>
      <w:r>
        <w:rPr>
          <w:rStyle w:val="2d"/>
          <w:color w:val="000000"/>
        </w:rPr>
        <w:t>устанавливает предмет закупок, количество и стоимость пополняемого оборудования, а также перечень работ для обеспечения требований к условиям реализации ООП;</w:t>
      </w:r>
    </w:p>
    <w:p w:rsidR="0028338B" w:rsidRDefault="0028338B" w:rsidP="00211D2A">
      <w:pPr>
        <w:pStyle w:val="214"/>
        <w:numPr>
          <w:ilvl w:val="0"/>
          <w:numId w:val="38"/>
        </w:numPr>
        <w:shd w:val="clear" w:color="auto" w:fill="auto"/>
        <w:tabs>
          <w:tab w:val="clear" w:pos="0"/>
          <w:tab w:val="left" w:pos="1078"/>
        </w:tabs>
        <w:spacing w:line="480" w:lineRule="exact"/>
        <w:ind w:left="0" w:right="285" w:firstLine="600"/>
        <w:jc w:val="both"/>
      </w:pPr>
      <w:r>
        <w:rPr>
          <w:rStyle w:val="2d"/>
          <w:color w:val="000000"/>
        </w:rPr>
        <w:t>определяет величину затрат на обеспечение требований к условиям реализации ООП;</w:t>
      </w:r>
    </w:p>
    <w:p w:rsidR="0028338B" w:rsidRDefault="0028338B" w:rsidP="00211D2A">
      <w:pPr>
        <w:pStyle w:val="214"/>
        <w:numPr>
          <w:ilvl w:val="0"/>
          <w:numId w:val="38"/>
        </w:numPr>
        <w:shd w:val="clear" w:color="auto" w:fill="auto"/>
        <w:tabs>
          <w:tab w:val="clear" w:pos="0"/>
          <w:tab w:val="left" w:pos="1078"/>
        </w:tabs>
        <w:spacing w:line="480" w:lineRule="exact"/>
        <w:ind w:left="0" w:right="285" w:firstLine="600"/>
        <w:jc w:val="both"/>
      </w:pPr>
      <w:r>
        <w:rPr>
          <w:rStyle w:val="2d"/>
          <w:color w:val="000000"/>
        </w:rPr>
        <w:t>определяет объёмы финансирования, обеспечивающие реализацию внеурочной деятельности обучающихся, включённой в основную образовательную</w:t>
      </w:r>
    </w:p>
    <w:p w:rsidR="0028338B" w:rsidRDefault="0028338B" w:rsidP="0028338B">
      <w:pPr>
        <w:pStyle w:val="214"/>
        <w:shd w:val="clear" w:color="auto" w:fill="auto"/>
        <w:spacing w:line="480" w:lineRule="exact"/>
        <w:ind w:left="600" w:right="285" w:firstLine="0"/>
        <w:jc w:val="both"/>
      </w:pPr>
      <w:r>
        <w:rPr>
          <w:rStyle w:val="2d"/>
          <w:color w:val="000000"/>
        </w:rPr>
        <w:t>программу организации, осуществляющей образовательную деятельность;</w:t>
      </w:r>
    </w:p>
    <w:p w:rsidR="0028338B" w:rsidRDefault="0028338B" w:rsidP="0028338B">
      <w:pPr>
        <w:pStyle w:val="214"/>
        <w:shd w:val="clear" w:color="auto" w:fill="auto"/>
        <w:spacing w:line="280" w:lineRule="exact"/>
        <w:ind w:left="5300" w:right="285" w:firstLine="0"/>
        <w:jc w:val="left"/>
      </w:pPr>
    </w:p>
    <w:p w:rsidR="0028338B" w:rsidRDefault="0028338B" w:rsidP="00211D2A">
      <w:pPr>
        <w:pStyle w:val="214"/>
        <w:numPr>
          <w:ilvl w:val="0"/>
          <w:numId w:val="38"/>
        </w:numPr>
        <w:shd w:val="clear" w:color="auto" w:fill="auto"/>
        <w:tabs>
          <w:tab w:val="clear" w:pos="0"/>
          <w:tab w:val="left" w:pos="1416"/>
        </w:tabs>
        <w:spacing w:after="60" w:line="480" w:lineRule="exact"/>
        <w:ind w:left="600" w:right="412" w:firstLine="0"/>
        <w:jc w:val="both"/>
        <w:rPr>
          <w:rStyle w:val="2d"/>
        </w:rPr>
      </w:pPr>
      <w:r>
        <w:rPr>
          <w:rStyle w:val="2d"/>
          <w:color w:val="000000"/>
        </w:rPr>
        <w:t>разрабатывает финансовый механизм интеграции между общеобразовательным учреждением и учреждениями дополнительного образования детей, а также другими социальными партнёрами, организующими внеурочную деятельность обучающихся, и отражает его в своих локальных актах. При этом учитывается, что взаимодействие может осуществляться:</w:t>
      </w:r>
    </w:p>
    <w:p w:rsidR="0028338B" w:rsidRDefault="0028338B" w:rsidP="00211D2A">
      <w:pPr>
        <w:pStyle w:val="214"/>
        <w:numPr>
          <w:ilvl w:val="0"/>
          <w:numId w:val="63"/>
        </w:numPr>
        <w:shd w:val="clear" w:color="auto" w:fill="auto"/>
        <w:tabs>
          <w:tab w:val="left" w:pos="1416"/>
        </w:tabs>
        <w:spacing w:after="60" w:line="480" w:lineRule="exact"/>
        <w:ind w:right="412"/>
        <w:jc w:val="both"/>
      </w:pPr>
      <w:r>
        <w:rPr>
          <w:rStyle w:val="2d"/>
          <w:color w:val="000000"/>
        </w:rPr>
        <w:t>на основе договоров на проведение занятий в рамках кружков, секций, клубов и др. по различным направлениям внеурочной деятельности на базе школы (учреждения дополнительного образования, клуба, спортивного комплекса и др.);</w:t>
      </w:r>
    </w:p>
    <w:p w:rsidR="0028338B" w:rsidRDefault="0028338B" w:rsidP="00211D2A">
      <w:pPr>
        <w:pStyle w:val="214"/>
        <w:numPr>
          <w:ilvl w:val="0"/>
          <w:numId w:val="63"/>
        </w:numPr>
        <w:shd w:val="clear" w:color="auto" w:fill="auto"/>
        <w:tabs>
          <w:tab w:val="left" w:pos="867"/>
        </w:tabs>
        <w:spacing w:line="480" w:lineRule="exact"/>
        <w:ind w:right="407"/>
        <w:jc w:val="both"/>
        <w:rPr>
          <w:rStyle w:val="2d"/>
        </w:rPr>
      </w:pPr>
      <w:r>
        <w:rPr>
          <w:rStyle w:val="2d"/>
          <w:color w:val="000000"/>
        </w:rPr>
        <w:t>за счёт выделения ставок педагогов дополнительного образования, которыеобеспечивают реализацию для обучающихся в общеобразовательномучреждении широкого спектра программ внеурочной деятельности.</w:t>
      </w:r>
    </w:p>
    <w:p w:rsidR="0028338B" w:rsidRDefault="0028338B" w:rsidP="0028338B">
      <w:pPr>
        <w:pStyle w:val="214"/>
        <w:shd w:val="clear" w:color="auto" w:fill="auto"/>
        <w:tabs>
          <w:tab w:val="left" w:pos="867"/>
        </w:tabs>
        <w:spacing w:line="480" w:lineRule="exact"/>
        <w:ind w:left="1320" w:right="407" w:firstLine="0"/>
      </w:pPr>
      <w:r>
        <w:rPr>
          <w:rStyle w:val="2d"/>
          <w:b/>
          <w:color w:val="000000"/>
        </w:rPr>
        <w:t>Материально-техническое обеспечение всей ступени для реализации</w:t>
      </w:r>
      <w:bookmarkStart w:id="61" w:name="bookmark48"/>
      <w:r>
        <w:rPr>
          <w:rStyle w:val="2d"/>
          <w:b/>
          <w:color w:val="000000"/>
        </w:rPr>
        <w:t xml:space="preserve"> </w:t>
      </w:r>
      <w:r>
        <w:rPr>
          <w:rStyle w:val="120"/>
          <w:b/>
          <w:color w:val="000000"/>
        </w:rPr>
        <w:t>программы</w:t>
      </w:r>
      <w:bookmarkEnd w:id="61"/>
    </w:p>
    <w:p w:rsidR="0028338B" w:rsidRDefault="0028338B" w:rsidP="0028338B">
      <w:pPr>
        <w:pStyle w:val="214"/>
        <w:shd w:val="clear" w:color="auto" w:fill="auto"/>
        <w:spacing w:line="480" w:lineRule="exact"/>
        <w:ind w:firstLine="720"/>
        <w:jc w:val="both"/>
      </w:pPr>
      <w:r>
        <w:rPr>
          <w:rStyle w:val="2d"/>
          <w:color w:val="000000"/>
        </w:rPr>
        <w:t>Материально-технические условия реализации основной образовательной программы начального общего образования обеспечивают возможность достижения обучающимися установленных Стандартом требований к результатам освоения основной образовательной программы начального общего образования:</w:t>
      </w:r>
    </w:p>
    <w:p w:rsidR="0028338B" w:rsidRDefault="0028338B" w:rsidP="00211D2A">
      <w:pPr>
        <w:pStyle w:val="214"/>
        <w:numPr>
          <w:ilvl w:val="0"/>
          <w:numId w:val="37"/>
        </w:numPr>
        <w:shd w:val="clear" w:color="auto" w:fill="auto"/>
        <w:tabs>
          <w:tab w:val="left" w:pos="1284"/>
        </w:tabs>
        <w:spacing w:line="480" w:lineRule="exact"/>
        <w:ind w:left="993" w:firstLine="600"/>
        <w:jc w:val="both"/>
      </w:pPr>
      <w:r>
        <w:rPr>
          <w:rStyle w:val="2d"/>
          <w:color w:val="000000"/>
        </w:rPr>
        <w:t>кабинеты начальной школы расположены на 1 ,2 и 3 этаже здания школы имеют площадь в среднем 55 кв.м., имеют рабочие зоны;</w:t>
      </w:r>
    </w:p>
    <w:p w:rsidR="0028338B" w:rsidRDefault="0028338B" w:rsidP="00211D2A">
      <w:pPr>
        <w:pStyle w:val="214"/>
        <w:numPr>
          <w:ilvl w:val="0"/>
          <w:numId w:val="37"/>
        </w:numPr>
        <w:shd w:val="clear" w:color="auto" w:fill="auto"/>
        <w:tabs>
          <w:tab w:val="left" w:pos="1284"/>
        </w:tabs>
        <w:spacing w:line="480" w:lineRule="exact"/>
        <w:ind w:left="993" w:firstLine="600"/>
        <w:jc w:val="both"/>
      </w:pPr>
      <w:r>
        <w:rPr>
          <w:rStyle w:val="2d"/>
          <w:color w:val="000000"/>
        </w:rPr>
        <w:t>почти в каждом кабинете начальной школы рабочее место учителя оборудовано компьютером;</w:t>
      </w:r>
    </w:p>
    <w:p w:rsidR="0028338B" w:rsidRDefault="0028338B" w:rsidP="00211D2A">
      <w:pPr>
        <w:pStyle w:val="214"/>
        <w:numPr>
          <w:ilvl w:val="0"/>
          <w:numId w:val="37"/>
        </w:numPr>
        <w:shd w:val="clear" w:color="auto" w:fill="auto"/>
        <w:tabs>
          <w:tab w:val="left" w:pos="1284"/>
        </w:tabs>
        <w:spacing w:line="480" w:lineRule="exact"/>
        <w:ind w:left="993" w:firstLine="600"/>
        <w:jc w:val="both"/>
      </w:pPr>
      <w:r>
        <w:rPr>
          <w:rStyle w:val="2d"/>
          <w:color w:val="000000"/>
        </w:rPr>
        <w:t>на 2-м этаже имеется библиотека (общая площадь 34, 2 кв.м.) имеется помещение для хранения книг и читальный зал на 5 читательских мест. Библиотека оборудована компьютером с выходом в Интернет и школьную сеть, имеется принтер и медиатека;</w:t>
      </w:r>
    </w:p>
    <w:p w:rsidR="0028338B" w:rsidRDefault="0028338B" w:rsidP="00211D2A">
      <w:pPr>
        <w:pStyle w:val="214"/>
        <w:numPr>
          <w:ilvl w:val="0"/>
          <w:numId w:val="37"/>
        </w:numPr>
        <w:shd w:val="clear" w:color="auto" w:fill="auto"/>
        <w:tabs>
          <w:tab w:val="left" w:pos="1284"/>
        </w:tabs>
        <w:spacing w:line="480" w:lineRule="exact"/>
        <w:ind w:firstLine="600"/>
        <w:jc w:val="both"/>
      </w:pPr>
      <w:r>
        <w:rPr>
          <w:rStyle w:val="2d"/>
          <w:color w:val="000000"/>
        </w:rPr>
        <w:t>для занятий музыкой, изобразительным искусством, иностранными языками имеются кабинеты;</w:t>
      </w:r>
    </w:p>
    <w:p w:rsidR="0028338B" w:rsidRDefault="0028338B" w:rsidP="00211D2A">
      <w:pPr>
        <w:pStyle w:val="214"/>
        <w:numPr>
          <w:ilvl w:val="0"/>
          <w:numId w:val="37"/>
        </w:numPr>
        <w:shd w:val="clear" w:color="auto" w:fill="auto"/>
        <w:tabs>
          <w:tab w:val="left" w:pos="1284"/>
        </w:tabs>
        <w:spacing w:line="480" w:lineRule="exact"/>
        <w:ind w:firstLine="0"/>
        <w:jc w:val="both"/>
      </w:pPr>
      <w:r>
        <w:rPr>
          <w:rStyle w:val="2d"/>
          <w:color w:val="000000"/>
        </w:rPr>
        <w:t>имеется кабинет технологии и школьные мастерские;</w:t>
      </w:r>
    </w:p>
    <w:p w:rsidR="0028338B" w:rsidRDefault="0028338B" w:rsidP="00211D2A">
      <w:pPr>
        <w:pStyle w:val="214"/>
        <w:numPr>
          <w:ilvl w:val="0"/>
          <w:numId w:val="37"/>
        </w:numPr>
        <w:shd w:val="clear" w:color="auto" w:fill="auto"/>
        <w:tabs>
          <w:tab w:val="left" w:pos="1284"/>
        </w:tabs>
        <w:spacing w:line="480" w:lineRule="exact"/>
        <w:ind w:left="1134" w:hanging="534"/>
        <w:jc w:val="both"/>
      </w:pPr>
      <w:r>
        <w:rPr>
          <w:rStyle w:val="2d"/>
          <w:color w:val="000000"/>
        </w:rPr>
        <w:t>школа имеет спортивный зал с необходимым набором игрового и спортивного оборудования;</w:t>
      </w:r>
    </w:p>
    <w:p w:rsidR="0028338B" w:rsidRDefault="0028338B" w:rsidP="00211D2A">
      <w:pPr>
        <w:pStyle w:val="214"/>
        <w:numPr>
          <w:ilvl w:val="0"/>
          <w:numId w:val="37"/>
        </w:numPr>
        <w:shd w:val="clear" w:color="auto" w:fill="auto"/>
        <w:tabs>
          <w:tab w:val="left" w:pos="1273"/>
        </w:tabs>
        <w:spacing w:line="480" w:lineRule="exact"/>
        <w:ind w:left="1134" w:firstLine="0"/>
        <w:jc w:val="both"/>
        <w:rPr>
          <w:rStyle w:val="2d"/>
        </w:rPr>
      </w:pPr>
      <w:r>
        <w:rPr>
          <w:rStyle w:val="2d"/>
          <w:color w:val="000000"/>
        </w:rPr>
        <w:t>все учебные кабинеты оснащены мебелью в соответствии с САНПИНом;</w:t>
      </w:r>
    </w:p>
    <w:p w:rsidR="0028338B" w:rsidRDefault="0028338B" w:rsidP="00211D2A">
      <w:pPr>
        <w:pStyle w:val="214"/>
        <w:numPr>
          <w:ilvl w:val="0"/>
          <w:numId w:val="37"/>
        </w:numPr>
        <w:shd w:val="clear" w:color="auto" w:fill="auto"/>
        <w:tabs>
          <w:tab w:val="left" w:pos="1273"/>
        </w:tabs>
        <w:spacing w:line="480" w:lineRule="exact"/>
        <w:ind w:left="1134" w:firstLine="0"/>
        <w:jc w:val="both"/>
      </w:pPr>
      <w:r>
        <w:rPr>
          <w:rStyle w:val="2d"/>
          <w:color w:val="000000"/>
        </w:rPr>
        <w:t>санитарно - гигиенические требования (к водоснабжению, канализации, освещению, воздушно-тепловому режиму) соответствуют нормам СанПиН 2.4.2. 2821-10 (производятся регулярные замеры);</w:t>
      </w:r>
    </w:p>
    <w:p w:rsidR="0028338B" w:rsidRDefault="0028338B" w:rsidP="00211D2A">
      <w:pPr>
        <w:pStyle w:val="214"/>
        <w:numPr>
          <w:ilvl w:val="0"/>
          <w:numId w:val="37"/>
        </w:numPr>
        <w:shd w:val="clear" w:color="auto" w:fill="auto"/>
        <w:tabs>
          <w:tab w:val="left" w:pos="1273"/>
        </w:tabs>
        <w:spacing w:line="480" w:lineRule="exact"/>
        <w:ind w:left="709" w:firstLine="600"/>
        <w:jc w:val="both"/>
      </w:pPr>
      <w:r>
        <w:rPr>
          <w:rStyle w:val="2d"/>
          <w:color w:val="000000"/>
        </w:rPr>
        <w:t>в школе имеется оборудованный медицинский кабинет, оснащенный всем необходимым;</w:t>
      </w:r>
    </w:p>
    <w:p w:rsidR="0028338B" w:rsidRDefault="0028338B" w:rsidP="00211D2A">
      <w:pPr>
        <w:pStyle w:val="214"/>
        <w:numPr>
          <w:ilvl w:val="0"/>
          <w:numId w:val="37"/>
        </w:numPr>
        <w:shd w:val="clear" w:color="auto" w:fill="auto"/>
        <w:tabs>
          <w:tab w:val="left" w:pos="1273"/>
        </w:tabs>
        <w:spacing w:line="480" w:lineRule="exact"/>
        <w:ind w:left="851" w:firstLine="600"/>
        <w:jc w:val="both"/>
      </w:pPr>
      <w:r>
        <w:rPr>
          <w:rStyle w:val="2d"/>
          <w:color w:val="000000"/>
        </w:rPr>
        <w:t>школа соответствует требованиям к помещениям для питания обучающихся, а также для хранения пищи, обеспечивающие возможность организации горячего питания и горячих завтраков: имеется обеденный зал - 109,8 м2 на 75 посадочных мест, пищеблок с подсобными помещениями;</w:t>
      </w:r>
    </w:p>
    <w:p w:rsidR="0028338B" w:rsidRDefault="0028338B" w:rsidP="00211D2A">
      <w:pPr>
        <w:pStyle w:val="214"/>
        <w:numPr>
          <w:ilvl w:val="0"/>
          <w:numId w:val="37"/>
        </w:numPr>
        <w:shd w:val="clear" w:color="auto" w:fill="auto"/>
        <w:tabs>
          <w:tab w:val="left" w:pos="1273"/>
        </w:tabs>
        <w:spacing w:line="480" w:lineRule="exact"/>
        <w:ind w:left="993" w:firstLine="600"/>
        <w:jc w:val="both"/>
      </w:pPr>
      <w:r>
        <w:rPr>
          <w:rStyle w:val="2d"/>
          <w:color w:val="000000"/>
        </w:rPr>
        <w:t>школа самостоятельно за счет выделяемых бюджетных средств и привлеченных в установленном порядке дополнительных финансовых средств обеспечивает оснащение образовательного процесса на ступени начального общего образования расходными материалами и канцелярскими принадлежностями.</w:t>
      </w:r>
    </w:p>
    <w:p w:rsidR="0028338B" w:rsidRDefault="0028338B" w:rsidP="0028338B">
      <w:pPr>
        <w:pStyle w:val="214"/>
        <w:shd w:val="clear" w:color="auto" w:fill="auto"/>
        <w:spacing w:line="485" w:lineRule="exact"/>
        <w:ind w:left="600" w:firstLine="700"/>
        <w:jc w:val="both"/>
        <w:rPr>
          <w:rStyle w:val="2d"/>
          <w:color w:val="000000"/>
        </w:rPr>
      </w:pPr>
      <w:r>
        <w:rPr>
          <w:rStyle w:val="2d"/>
          <w:color w:val="000000"/>
        </w:rPr>
        <w:t>Учащиеся и педагоги начальной школы имеют возможность использовать не только материально-технические ресурсы, которые находятся непосредственно в учебном кабинете, но и другие, например, в компьютерном классе и др. помещениях школы.</w:t>
      </w:r>
    </w:p>
    <w:p w:rsidR="0028338B" w:rsidRDefault="0028338B" w:rsidP="0028338B">
      <w:pPr>
        <w:jc w:val="center"/>
      </w:pPr>
    </w:p>
    <w:p w:rsidR="0028338B" w:rsidRDefault="0028338B" w:rsidP="0028338B">
      <w:pPr>
        <w:spacing w:after="169" w:line="360" w:lineRule="auto"/>
        <w:ind w:left="360" w:right="-15" w:hanging="10"/>
        <w:jc w:val="center"/>
        <w:rPr>
          <w:szCs w:val="28"/>
          <w:u w:val="single"/>
        </w:rPr>
      </w:pPr>
    </w:p>
    <w:p w:rsidR="0028338B" w:rsidRDefault="0028338B" w:rsidP="0028338B"/>
    <w:p w:rsidR="0028338B" w:rsidRPr="0028338B" w:rsidRDefault="0028338B" w:rsidP="0028338B">
      <w:pPr>
        <w:tabs>
          <w:tab w:val="left" w:pos="680"/>
        </w:tabs>
        <w:suppressAutoHyphens w:val="0"/>
        <w:spacing w:after="0" w:line="360" w:lineRule="auto"/>
        <w:ind w:right="20"/>
        <w:jc w:val="both"/>
        <w:rPr>
          <w:rFonts w:ascii="Times New Roman" w:eastAsia="Wingdings" w:hAnsi="Times New Roman" w:cs="Times New Roman"/>
          <w:color w:val="auto"/>
          <w:sz w:val="28"/>
          <w:szCs w:val="28"/>
          <w:vertAlign w:val="superscript"/>
        </w:rPr>
      </w:pPr>
    </w:p>
    <w:p w:rsidR="0028338B" w:rsidRPr="0028338B" w:rsidRDefault="0028338B" w:rsidP="0028338B">
      <w:pPr>
        <w:spacing w:line="360" w:lineRule="auto"/>
        <w:jc w:val="both"/>
        <w:rPr>
          <w:rFonts w:ascii="Times New Roman" w:hAnsi="Times New Roman" w:cs="Times New Roman"/>
          <w:color w:val="auto"/>
          <w:sz w:val="28"/>
          <w:szCs w:val="28"/>
        </w:rPr>
      </w:pPr>
    </w:p>
    <w:p w:rsidR="0028338B" w:rsidRPr="0028338B" w:rsidRDefault="0028338B" w:rsidP="0028338B">
      <w:pPr>
        <w:spacing w:line="360" w:lineRule="auto"/>
        <w:ind w:left="260" w:firstLine="711"/>
        <w:rPr>
          <w:rFonts w:ascii="Times New Roman" w:hAnsi="Times New Roman" w:cs="Times New Roman"/>
          <w:color w:val="auto"/>
          <w:sz w:val="28"/>
          <w:szCs w:val="28"/>
        </w:rPr>
      </w:pPr>
    </w:p>
    <w:p w:rsidR="0028338B" w:rsidRPr="0028338B" w:rsidRDefault="0028338B" w:rsidP="0028338B">
      <w:pPr>
        <w:rPr>
          <w:rFonts w:ascii="Times New Roman" w:hAnsi="Times New Roman" w:cs="Times New Roman"/>
          <w:sz w:val="28"/>
          <w:szCs w:val="28"/>
        </w:rPr>
      </w:pPr>
    </w:p>
    <w:sectPr w:rsidR="0028338B" w:rsidRPr="0028338B" w:rsidSect="00674B52">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61A3" w:rsidRDefault="00F361A3" w:rsidP="00BB3D37">
      <w:pPr>
        <w:spacing w:after="0" w:line="240" w:lineRule="auto"/>
      </w:pPr>
      <w:r>
        <w:separator/>
      </w:r>
    </w:p>
  </w:endnote>
  <w:endnote w:type="continuationSeparator" w:id="0">
    <w:p w:rsidR="00F361A3" w:rsidRDefault="00F361A3" w:rsidP="00BB3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FuturisC">
    <w:altName w:val="Courier New"/>
    <w:panose1 w:val="00000000000000000000"/>
    <w:charset w:val="CC"/>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FOGG P+ Pragmatica C">
    <w:altName w:val="Pragmatica C"/>
    <w:panose1 w:val="00000000000000000000"/>
    <w:charset w:val="CC"/>
    <w:family w:val="swiss"/>
    <w:notTrueType/>
    <w:pitch w:val="default"/>
    <w:sig w:usb0="00000201" w:usb1="00000000" w:usb2="00000000" w:usb3="00000000" w:csb0="00000004" w:csb1="00000000"/>
  </w:font>
  <w:font w:name="GHOIB C+ School Book C San Pin">
    <w:altName w:val="School Book CSan Pin"/>
    <w:panose1 w:val="00000000000000000000"/>
    <w:charset w:val="CC"/>
    <w:family w:val="auto"/>
    <w:notTrueType/>
    <w:pitch w:val="default"/>
    <w:sig w:usb0="00000201" w:usb1="00000000" w:usb2="00000000" w:usb3="00000000" w:csb0="00000004" w:csb1="00000000"/>
  </w:font>
  <w:font w:name="ヒラギノ角ゴ Pro W3">
    <w:panose1 w:val="00000000000000000000"/>
    <w:charset w:val="80"/>
    <w:family w:val="auto"/>
    <w:notTrueType/>
    <w:pitch w:val="variable"/>
    <w:sig w:usb0="00000001" w:usb1="08070000" w:usb2="00000010" w:usb3="00000000" w:csb0="00020000" w:csb1="00000000"/>
  </w:font>
  <w:font w:name="GMGNE C+ School Book C San Pin">
    <w:altName w:val="School Book CSan Pin"/>
    <w:panose1 w:val="00000000000000000000"/>
    <w:charset w:val="CC"/>
    <w:family w:val="auto"/>
    <w:notTrueType/>
    <w:pitch w:val="default"/>
    <w:sig w:usb0="00000201" w:usb1="00000000" w:usb2="00000000" w:usb3="00000000" w:csb0="00000004" w:csb1="00000000"/>
  </w:font>
  <w:font w:name="DejaVu Sans">
    <w:altName w:val="Arial"/>
    <w:panose1 w:val="00000000000000000000"/>
    <w:charset w:val="CC"/>
    <w:family w:val="swiss"/>
    <w:notTrueType/>
    <w:pitch w:val="variable"/>
    <w:sig w:usb0="00000203" w:usb1="00000000" w:usb2="00000000" w:usb3="00000000" w:csb0="00000005" w:csb1="00000000"/>
  </w:font>
  <w:font w:name="OpenSymbol">
    <w:altName w:val="Times New Roman"/>
    <w:panose1 w:val="00000000000000000000"/>
    <w:charset w:val="00"/>
    <w:family w:val="auto"/>
    <w:notTrueType/>
    <w:pitch w:val="default"/>
    <w:sig w:usb0="00000003" w:usb1="00000000" w:usb2="00000000" w:usb3="00000000" w:csb0="00000001"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6663593"/>
      <w:docPartObj>
        <w:docPartGallery w:val="Page Numbers (Bottom of Page)"/>
        <w:docPartUnique/>
      </w:docPartObj>
    </w:sdtPr>
    <w:sdtEndPr/>
    <w:sdtContent>
      <w:p w:rsidR="00F00016" w:rsidRDefault="00F00016">
        <w:pPr>
          <w:pStyle w:val="af4"/>
          <w:jc w:val="center"/>
        </w:pPr>
        <w:r>
          <w:fldChar w:fldCharType="begin"/>
        </w:r>
        <w:r>
          <w:instrText>PAGE   \* MERGEFORMAT</w:instrText>
        </w:r>
        <w:r>
          <w:fldChar w:fldCharType="separate"/>
        </w:r>
        <w:r w:rsidR="00D4018C">
          <w:rPr>
            <w:noProof/>
          </w:rPr>
          <w:t>154</w:t>
        </w:r>
        <w:r>
          <w:fldChar w:fldCharType="end"/>
        </w:r>
      </w:p>
    </w:sdtContent>
  </w:sdt>
  <w:p w:rsidR="00F00016" w:rsidRDefault="00F00016">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4025907"/>
      <w:docPartObj>
        <w:docPartGallery w:val="Page Numbers (Bottom of Page)"/>
        <w:docPartUnique/>
      </w:docPartObj>
    </w:sdtPr>
    <w:sdtEndPr/>
    <w:sdtContent>
      <w:p w:rsidR="00075C15" w:rsidRDefault="00075C15">
        <w:pPr>
          <w:pStyle w:val="af4"/>
          <w:jc w:val="center"/>
        </w:pPr>
        <w:r>
          <w:fldChar w:fldCharType="begin"/>
        </w:r>
        <w:r>
          <w:instrText>PAGE   \* MERGEFORMAT</w:instrText>
        </w:r>
        <w:r>
          <w:fldChar w:fldCharType="separate"/>
        </w:r>
        <w:r w:rsidR="00D4018C">
          <w:rPr>
            <w:noProof/>
          </w:rPr>
          <w:t>310</w:t>
        </w:r>
        <w:r>
          <w:fldChar w:fldCharType="end"/>
        </w:r>
      </w:p>
    </w:sdtContent>
  </w:sdt>
  <w:p w:rsidR="00075C15" w:rsidRDefault="00075C15">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61A3" w:rsidRDefault="00F361A3" w:rsidP="00BB3D37">
      <w:pPr>
        <w:spacing w:after="0" w:line="240" w:lineRule="auto"/>
      </w:pPr>
      <w:r>
        <w:separator/>
      </w:r>
    </w:p>
  </w:footnote>
  <w:footnote w:type="continuationSeparator" w:id="0">
    <w:p w:rsidR="00F361A3" w:rsidRDefault="00F361A3" w:rsidP="00BB3D37">
      <w:pPr>
        <w:spacing w:after="0" w:line="240" w:lineRule="auto"/>
      </w:pPr>
      <w:r>
        <w:continuationSeparator/>
      </w:r>
    </w:p>
  </w:footnote>
  <w:footnote w:id="1">
    <w:p w:rsidR="00075C15" w:rsidRDefault="00075C15" w:rsidP="00BB3D37">
      <w:pPr>
        <w:pStyle w:val="a7"/>
        <w:spacing w:before="0" w:after="0" w:line="240" w:lineRule="auto"/>
        <w:jc w:val="both"/>
      </w:pPr>
      <w:r>
        <w:rPr>
          <w:rStyle w:val="a9"/>
        </w:rPr>
        <w:footnoteRef/>
      </w:r>
      <w:r>
        <w:rPr>
          <w:sz w:val="22"/>
          <w:szCs w:val="22"/>
        </w:rPr>
        <w:tab/>
        <w:t xml:space="preserve"> Статья 3 часть 1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2">
    <w:p w:rsidR="00075C15" w:rsidRPr="00C314C3" w:rsidRDefault="00075C15" w:rsidP="00A83500">
      <w:pPr>
        <w:spacing w:after="0" w:line="240" w:lineRule="auto"/>
        <w:jc w:val="both"/>
        <w:rPr>
          <w:rFonts w:ascii="Times New Roman" w:hAnsi="Times New Roman" w:cs="Times New Roman"/>
          <w:sz w:val="20"/>
          <w:szCs w:val="20"/>
        </w:rPr>
      </w:pPr>
      <w:r w:rsidRPr="00C314C3">
        <w:rPr>
          <w:rStyle w:val="a9"/>
          <w:rFonts w:ascii="Times New Roman" w:hAnsi="Times New Roman" w:cs="Times New Roman"/>
          <w:sz w:val="20"/>
          <w:szCs w:val="20"/>
        </w:rPr>
        <w:footnoteRef/>
      </w:r>
      <w:r w:rsidRPr="00C314C3">
        <w:rPr>
          <w:rFonts w:ascii="Times New Roman" w:hAnsi="Times New Roman" w:cs="Times New Roman"/>
          <w:sz w:val="20"/>
          <w:szCs w:val="20"/>
        </w:rPr>
        <w:tab/>
        <w:t xml:space="preserve"> Часть 4 статьи 79</w:t>
      </w:r>
      <w:r w:rsidRPr="00C314C3">
        <w:rPr>
          <w:rFonts w:ascii="Times New Roman" w:hAnsi="Times New Roman" w:cs="Times New Roman"/>
          <w:color w:val="000000"/>
          <w:sz w:val="20"/>
          <w:szCs w:val="20"/>
        </w:rPr>
        <w:t xml:space="preserve">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3">
    <w:p w:rsidR="00075C15" w:rsidRPr="002A2542" w:rsidRDefault="00075C15" w:rsidP="00A83500">
      <w:pPr>
        <w:pStyle w:val="Standard"/>
        <w:rPr>
          <w:rFonts w:ascii="Times New Roman" w:hAnsi="Times New Roman" w:cs="Times New Roman"/>
        </w:rPr>
      </w:pPr>
      <w:r>
        <w:rPr>
          <w:rStyle w:val="a9"/>
        </w:rPr>
        <w:footnoteRef/>
      </w:r>
      <w:r>
        <w:rPr>
          <w:color w:val="000000"/>
          <w:sz w:val="20"/>
          <w:szCs w:val="20"/>
        </w:rPr>
        <w:t xml:space="preserve"> </w:t>
      </w:r>
      <w:r>
        <w:rPr>
          <w:color w:val="000000"/>
          <w:sz w:val="20"/>
          <w:szCs w:val="20"/>
        </w:rPr>
        <w:tab/>
      </w:r>
      <w:r w:rsidRPr="002A2542">
        <w:rPr>
          <w:rFonts w:ascii="Times New Roman" w:hAnsi="Times New Roman" w:cs="Times New Roman"/>
          <w:color w:val="000000"/>
          <w:sz w:val="20"/>
          <w:szCs w:val="20"/>
        </w:rPr>
        <w:t>Ст. 15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4">
    <w:p w:rsidR="00075C15" w:rsidRPr="00C314C3" w:rsidRDefault="00075C15" w:rsidP="00A83500">
      <w:pPr>
        <w:spacing w:after="0" w:line="240" w:lineRule="auto"/>
        <w:jc w:val="both"/>
        <w:rPr>
          <w:rFonts w:ascii="Times New Roman" w:hAnsi="Times New Roman" w:cs="Times New Roman"/>
          <w:sz w:val="20"/>
          <w:szCs w:val="20"/>
        </w:rPr>
      </w:pPr>
      <w:r w:rsidRPr="00C314C3">
        <w:rPr>
          <w:rStyle w:val="a9"/>
          <w:rFonts w:ascii="Times New Roman" w:hAnsi="Times New Roman" w:cs="Times New Roman"/>
          <w:sz w:val="20"/>
          <w:szCs w:val="20"/>
        </w:rPr>
        <w:footnoteRef/>
      </w:r>
      <w:r w:rsidRPr="00C314C3">
        <w:rPr>
          <w:rFonts w:ascii="Times New Roman" w:hAnsi="Times New Roman" w:cs="Times New Roman"/>
          <w:sz w:val="20"/>
          <w:szCs w:val="20"/>
        </w:rPr>
        <w:tab/>
        <w:t xml:space="preserve"> </w:t>
      </w:r>
      <w:r w:rsidRPr="00C314C3">
        <w:rPr>
          <w:rFonts w:ascii="Times New Roman" w:hAnsi="Times New Roman" w:cs="Times New Roman"/>
          <w:color w:val="000000"/>
          <w:sz w:val="20"/>
          <w:szCs w:val="20"/>
        </w:rPr>
        <w:t>Часть 13 статьи 59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5">
    <w:p w:rsidR="00075C15" w:rsidRPr="004547B5" w:rsidRDefault="00075C15" w:rsidP="00A83500">
      <w:pPr>
        <w:spacing w:before="120" w:after="120" w:line="240" w:lineRule="auto"/>
        <w:jc w:val="both"/>
        <w:rPr>
          <w:rFonts w:ascii="Times New Roman" w:hAnsi="Times New Roman" w:cs="Times New Roman"/>
          <w:sz w:val="20"/>
          <w:szCs w:val="20"/>
        </w:rPr>
      </w:pPr>
      <w:r>
        <w:rPr>
          <w:rStyle w:val="a9"/>
        </w:rPr>
        <w:footnoteRef/>
      </w:r>
      <w:r>
        <w:t xml:space="preserve"> </w:t>
      </w:r>
      <w:r>
        <w:tab/>
      </w:r>
      <w:r w:rsidRPr="004547B5">
        <w:rPr>
          <w:rFonts w:ascii="Times New Roman" w:hAnsi="Times New Roman" w:cs="Times New Roman"/>
          <w:sz w:val="20"/>
          <w:szCs w:val="20"/>
        </w:rPr>
        <w:t>Часть 6 статьи 58 пункт 9</w:t>
      </w:r>
      <w:r w:rsidRPr="004547B5">
        <w:rPr>
          <w:rFonts w:ascii="Times New Roman" w:hAnsi="Times New Roman" w:cs="Times New Roman"/>
          <w:color w:val="000000"/>
          <w:sz w:val="20"/>
          <w:szCs w:val="20"/>
        </w:rPr>
        <w:t xml:space="preserve">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6">
    <w:p w:rsidR="00075C15" w:rsidRPr="004547B5" w:rsidRDefault="00075C15" w:rsidP="00A83500">
      <w:pPr>
        <w:pStyle w:val="ConsPlusNormal"/>
        <w:spacing w:before="120" w:after="120"/>
        <w:jc w:val="both"/>
        <w:rPr>
          <w:rFonts w:ascii="Times New Roman" w:hAnsi="Times New Roman" w:cs="Times New Roman"/>
        </w:rPr>
      </w:pPr>
      <w:r w:rsidRPr="004547B5">
        <w:rPr>
          <w:rFonts w:ascii="Times New Roman" w:hAnsi="Times New Roman" w:cs="Times New Roman"/>
          <w:sz w:val="24"/>
          <w:szCs w:val="24"/>
          <w:vertAlign w:val="superscript"/>
        </w:rPr>
        <w:footnoteRef/>
      </w:r>
      <w:r w:rsidRPr="004547B5">
        <w:rPr>
          <w:rFonts w:ascii="Times New Roman" w:hAnsi="Times New Roman" w:cs="Times New Roman"/>
          <w:sz w:val="24"/>
          <w:szCs w:val="24"/>
        </w:rPr>
        <w:t xml:space="preserve"> </w:t>
      </w:r>
      <w:r w:rsidRPr="004547B5">
        <w:rPr>
          <w:rFonts w:ascii="Times New Roman" w:hAnsi="Times New Roman" w:cs="Times New Roman"/>
          <w:sz w:val="24"/>
          <w:szCs w:val="24"/>
        </w:rPr>
        <w:tab/>
      </w:r>
      <w:r w:rsidRPr="004547B5">
        <w:rPr>
          <w:rFonts w:ascii="Times New Roman" w:hAnsi="Times New Roman" w:cs="Times New Roman"/>
        </w:rPr>
        <w:t>Пункт 16 статьи 2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7">
    <w:p w:rsidR="00075C15" w:rsidRPr="004A6B41" w:rsidRDefault="00075C15" w:rsidP="00A83500">
      <w:pPr>
        <w:pStyle w:val="af0"/>
        <w:jc w:val="both"/>
        <w:rPr>
          <w:rFonts w:ascii="Times New Roman" w:hAnsi="Times New Roman"/>
          <w:sz w:val="14"/>
          <w:szCs w:val="18"/>
        </w:rPr>
      </w:pPr>
      <w:r w:rsidRPr="00033B40">
        <w:rPr>
          <w:rStyle w:val="ac"/>
          <w:rFonts w:ascii="Times New Roman" w:hAnsi="Times New Roman"/>
          <w:sz w:val="18"/>
          <w:szCs w:val="18"/>
        </w:rPr>
        <w:footnoteRef/>
      </w:r>
      <w:r w:rsidRPr="00033B40">
        <w:rPr>
          <w:rFonts w:ascii="Times New Roman" w:eastAsia="Times New Roman" w:hAnsi="Times New Roman"/>
          <w:color w:val="000000"/>
          <w:sz w:val="18"/>
          <w:szCs w:val="18"/>
        </w:rPr>
        <w:t>Е.Л. Гончарова, О.И. Кукушкина</w:t>
      </w:r>
      <w:r w:rsidRPr="00033B40">
        <w:rPr>
          <w:rFonts w:ascii="Times New Roman" w:hAnsi="Times New Roman"/>
          <w:bCs/>
          <w:sz w:val="18"/>
          <w:szCs w:val="18"/>
        </w:rPr>
        <w:t xml:space="preserve"> «</w:t>
      </w:r>
      <w:r w:rsidRPr="00033B40">
        <w:rPr>
          <w:rFonts w:ascii="Times New Roman" w:hAnsi="Times New Roman"/>
          <w:sz w:val="18"/>
          <w:szCs w:val="18"/>
        </w:rPr>
        <w:t>Ребенок с особыми образовательными потребностями</w:t>
      </w:r>
      <w:r w:rsidRPr="00033B40">
        <w:rPr>
          <w:rFonts w:ascii="Times New Roman" w:hAnsi="Times New Roman"/>
          <w:color w:val="000000"/>
          <w:sz w:val="18"/>
          <w:szCs w:val="18"/>
        </w:rPr>
        <w:t xml:space="preserve">» </w:t>
      </w:r>
      <w:hyperlink r:id="rId1" w:history="1">
        <w:r w:rsidRPr="004A6B41">
          <w:rPr>
            <w:rStyle w:val="af"/>
            <w:rFonts w:ascii="Times New Roman" w:hAnsi="Times New Roman"/>
            <w:sz w:val="18"/>
          </w:rPr>
          <w:t>http://almanah.ikprao.ru/articles/almanah-5/rebenok-s-osobymi-obrazovatelnymi-potrebnostjami</w:t>
        </w:r>
      </w:hyperlink>
    </w:p>
    <w:p w:rsidR="00075C15" w:rsidRDefault="00075C15" w:rsidP="00A83500">
      <w:pPr>
        <w:pStyle w:val="ad"/>
      </w:pPr>
    </w:p>
  </w:footnote>
  <w:footnote w:id="8">
    <w:p w:rsidR="00075C15" w:rsidRDefault="00075C15" w:rsidP="005B36CA">
      <w:pPr>
        <w:pStyle w:val="footnotedescription"/>
      </w:pPr>
      <w:r>
        <w:rPr>
          <w:rStyle w:val="footnotemark"/>
        </w:rPr>
        <w:footnoteRef/>
      </w:r>
      <w:r>
        <w:rPr>
          <w:sz w:val="24"/>
        </w:rPr>
        <w:t xml:space="preserve"> </w:t>
      </w:r>
      <w:r>
        <w:rPr>
          <w:rFonts w:ascii="Times New Roman" w:eastAsia="Times New Roman" w:hAnsi="Times New Roman" w:cs="Times New Roman"/>
        </w:rPr>
        <w:t>Федеральный государственный образовательный стандарт начального общего образования, утвержденный Приказом Минобрнауки России от 06.10.2009 N 373 (зарегистрирован Министерством юстиции Российской Федерации 22 декабря 2009 г., регистрационный № 15785) (ред. от 18.12.2012) (далее –  ФГОС НОО).</w:t>
      </w:r>
      <w:r>
        <w:rPr>
          <w:rFonts w:ascii="Times New Roman" w:eastAsia="Times New Roman" w:hAnsi="Times New Roman" w:cs="Times New Roman"/>
          <w:sz w:val="24"/>
        </w:rPr>
        <w:t xml:space="preserve"> </w:t>
      </w:r>
    </w:p>
  </w:footnote>
  <w:footnote w:id="9">
    <w:p w:rsidR="00075C15" w:rsidRPr="0019103F" w:rsidRDefault="00075C15" w:rsidP="005A270F">
      <w:pPr>
        <w:pStyle w:val="affff0"/>
        <w:rPr>
          <w:rFonts w:ascii="Times New Roman" w:hAnsi="Times New Roman" w:cs="Times New Roman"/>
          <w:sz w:val="22"/>
          <w:szCs w:val="22"/>
        </w:rPr>
      </w:pPr>
      <w:r w:rsidRPr="0019103F">
        <w:rPr>
          <w:rFonts w:ascii="Times New Roman" w:hAnsi="Times New Roman" w:cs="Times New Roman"/>
          <w:sz w:val="22"/>
          <w:szCs w:val="22"/>
          <w:vertAlign w:val="superscript"/>
        </w:rPr>
        <w:footnoteRef/>
      </w:r>
      <w:r w:rsidRPr="0019103F">
        <w:rPr>
          <w:rFonts w:ascii="Times New Roman" w:eastAsia="MS Mincho" w:hAnsi="Times New Roman" w:cs="Times New Roman"/>
          <w:sz w:val="22"/>
          <w:szCs w:val="22"/>
        </w:rPr>
        <w:t> </w:t>
      </w:r>
      <w:r w:rsidRPr="0019103F">
        <w:rPr>
          <w:rFonts w:ascii="Times New Roman" w:hAnsi="Times New Roman" w:cs="Times New Roman"/>
          <w:sz w:val="22"/>
          <w:szCs w:val="22"/>
        </w:rPr>
        <w:t>Изучается во всех разделах курса.</w:t>
      </w:r>
    </w:p>
    <w:p w:rsidR="00075C15" w:rsidRPr="0019103F" w:rsidRDefault="00075C15" w:rsidP="005A270F">
      <w:pPr>
        <w:pStyle w:val="affff0"/>
        <w:rPr>
          <w:rFonts w:ascii="Times New Roman" w:hAnsi="Times New Roman" w:cs="Times New Roman"/>
          <w:sz w:val="22"/>
          <w:szCs w:val="22"/>
        </w:rPr>
      </w:pPr>
    </w:p>
  </w:footnote>
  <w:footnote w:id="10">
    <w:p w:rsidR="00075C15" w:rsidRPr="0019103F" w:rsidRDefault="00075C15" w:rsidP="005A270F">
      <w:pPr>
        <w:pStyle w:val="affff0"/>
        <w:rPr>
          <w:rFonts w:ascii="Times New Roman" w:hAnsi="Times New Roman" w:cs="Times New Roman"/>
          <w:sz w:val="22"/>
          <w:szCs w:val="22"/>
        </w:rPr>
      </w:pPr>
      <w:r w:rsidRPr="0019103F">
        <w:rPr>
          <w:rFonts w:ascii="Times New Roman" w:hAnsi="Times New Roman" w:cs="Times New Roman"/>
          <w:sz w:val="22"/>
          <w:szCs w:val="22"/>
          <w:vertAlign w:val="superscript"/>
        </w:rPr>
        <w:footnoteRef/>
      </w:r>
      <w:r w:rsidRPr="0019103F">
        <w:rPr>
          <w:rFonts w:ascii="Times New Roman" w:eastAsia="MS Mincho" w:hAnsi="Times New Roman" w:cs="Times New Roman"/>
          <w:sz w:val="22"/>
          <w:szCs w:val="22"/>
        </w:rPr>
        <w:t> </w:t>
      </w:r>
      <w:r w:rsidRPr="0019103F">
        <w:rPr>
          <w:rFonts w:ascii="Times New Roman" w:hAnsi="Times New Roman" w:cs="Times New Roman"/>
          <w:sz w:val="22"/>
          <w:szCs w:val="22"/>
        </w:rPr>
        <w:t>Для предупреждения ошибок при письме целесообразно предусмотреть случаи типа «желток», «железный».</w:t>
      </w:r>
    </w:p>
    <w:p w:rsidR="00075C15" w:rsidRPr="0019103F" w:rsidRDefault="00075C15" w:rsidP="005A270F">
      <w:pPr>
        <w:pStyle w:val="affff0"/>
        <w:rPr>
          <w:rFonts w:ascii="Times New Roman" w:hAnsi="Times New Roman" w:cs="Times New Roman"/>
          <w:sz w:val="22"/>
          <w:szCs w:val="22"/>
        </w:rPr>
      </w:pPr>
    </w:p>
  </w:footnote>
  <w:footnote w:id="11">
    <w:p w:rsidR="00075C15" w:rsidRPr="004B4FBB" w:rsidRDefault="00075C15" w:rsidP="005A270F">
      <w:pPr>
        <w:pStyle w:val="affff0"/>
        <w:spacing w:line="240" w:lineRule="auto"/>
        <w:ind w:firstLine="454"/>
        <w:rPr>
          <w:rFonts w:ascii="Times New Roman" w:hAnsi="Times New Roman" w:cs="Times New Roman"/>
          <w:sz w:val="20"/>
          <w:szCs w:val="20"/>
        </w:rPr>
      </w:pPr>
      <w:r w:rsidRPr="004B4FBB">
        <w:rPr>
          <w:rFonts w:ascii="Times New Roman" w:hAnsi="Times New Roman" w:cs="Times New Roman"/>
          <w:sz w:val="20"/>
          <w:szCs w:val="20"/>
          <w:vertAlign w:val="superscript"/>
        </w:rPr>
        <w:footnoteRef/>
      </w:r>
      <w:r w:rsidRPr="004B4FBB">
        <w:rPr>
          <w:rFonts w:ascii="Times New Roman" w:eastAsia="MS Mincho" w:hAnsi="Times New Roman" w:cs="Times New Roman"/>
          <w:sz w:val="20"/>
          <w:szCs w:val="20"/>
        </w:rPr>
        <w:t> </w:t>
      </w:r>
      <w:r w:rsidRPr="004B4FBB">
        <w:rPr>
          <w:rFonts w:ascii="Times New Roman" w:hAnsi="Times New Roman" w:cs="Times New Roman"/>
          <w:sz w:val="20"/>
          <w:szCs w:val="20"/>
        </w:rPr>
        <w:t>В начальной школе могут использоваться любые доступные в обработке учащимся экологически безопасные материалы (природные, бумажные, текстильные, синтетические и</w:t>
      </w:r>
      <w:r w:rsidRPr="004B4FBB">
        <w:rPr>
          <w:rFonts w:ascii="Times New Roman" w:hAnsi="Times New Roman" w:cs="Times New Roman"/>
          <w:sz w:val="20"/>
          <w:szCs w:val="20"/>
        </w:rPr>
        <w:t> </w:t>
      </w:r>
      <w:r w:rsidRPr="004B4FBB">
        <w:rPr>
          <w:rFonts w:ascii="Times New Roman" w:hAnsi="Times New Roman" w:cs="Times New Roman"/>
          <w:sz w:val="20"/>
          <w:szCs w:val="20"/>
        </w:rPr>
        <w:t>др.), материалы, используемые в декоративно­прикладном творчестве региона, в котором проживают школьники.</w:t>
      </w:r>
    </w:p>
  </w:footnote>
  <w:footnote w:id="12">
    <w:p w:rsidR="0028338B" w:rsidRPr="00257DA4" w:rsidRDefault="0028338B" w:rsidP="0028338B">
      <w:pPr>
        <w:pStyle w:val="ad"/>
        <w:jc w:val="both"/>
        <w:rPr>
          <w:rFonts w:ascii="Times New Roman" w:hAnsi="Times New Roman" w:cs="Times New Roman"/>
          <w:sz w:val="20"/>
          <w:szCs w:val="20"/>
        </w:rPr>
      </w:pPr>
      <w:r w:rsidRPr="009D3D89">
        <w:rPr>
          <w:rStyle w:val="ac"/>
          <w:sz w:val="20"/>
          <w:szCs w:val="20"/>
        </w:rPr>
        <w:footnoteRef/>
      </w:r>
      <w:r w:rsidRPr="009D3D89">
        <w:rPr>
          <w:sz w:val="20"/>
          <w:szCs w:val="20"/>
        </w:rPr>
        <w:t xml:space="preserve"> </w:t>
      </w:r>
      <w:r w:rsidRPr="00257DA4">
        <w:rPr>
          <w:rFonts w:ascii="Times New Roman" w:hAnsi="Times New Roman" w:cs="Times New Roman"/>
          <w:sz w:val="20"/>
          <w:szCs w:val="20"/>
        </w:rPr>
        <w:t>Законодательство Российской Федерации в области образования включает в себя: Конституцию Российской Федерации, Федеральный закон Российской Федерации  «Об образовании в Российской Федерации», а также другие 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регулирующие отношения в сфере образования (пункт 1 статьи 4 Федерального закона Российской Федерации «Об образовании в Российской Федерации»)</w:t>
      </w:r>
    </w:p>
  </w:footnote>
  <w:footnote w:id="13">
    <w:p w:rsidR="0028338B" w:rsidRDefault="0028338B" w:rsidP="0028338B">
      <w:pPr>
        <w:rPr>
          <w:rStyle w:val="Standard0"/>
          <w:rFonts w:ascii="Times New Roman" w:hAnsi="Times New Roman" w:cs="Times New Roman"/>
        </w:rPr>
      </w:pPr>
      <w:r>
        <w:rPr>
          <w:rStyle w:val="ac"/>
        </w:rPr>
        <w:footnoteRef/>
      </w:r>
      <w:r>
        <w:rPr>
          <w:rStyle w:val="Standard0"/>
        </w:rPr>
        <w:t>Ч. 3, ст. 79 Федерального Закона Российской Федерации от 29 декабря 2012г. № 273-фз «Об образовании в Российской Федерации»)</w:t>
      </w:r>
    </w:p>
  </w:footnote>
  <w:footnote w:id="14">
    <w:p w:rsidR="0028338B" w:rsidRDefault="0028338B" w:rsidP="0028338B">
      <w:pPr>
        <w:pStyle w:val="2"/>
        <w:rPr>
          <w:rFonts w:ascii="Arial" w:eastAsia="Arial Unicode MS" w:hAnsi="Arial" w:cs="Arial"/>
          <w:kern w:val="2"/>
        </w:rPr>
      </w:pPr>
      <w:r>
        <w:rPr>
          <w:rStyle w:val="ac"/>
          <w:rFonts w:ascii="Times New Roman" w:hAnsi="Times New Roman"/>
          <w:b w:val="0"/>
          <w:i/>
          <w:color w:val="auto"/>
          <w:sz w:val="20"/>
          <w:szCs w:val="20"/>
        </w:rPr>
        <w:footnoteRef/>
      </w:r>
      <w:r>
        <w:rPr>
          <w:rFonts w:ascii="Times New Roman" w:hAnsi="Times New Roman"/>
          <w:b w:val="0"/>
          <w:i/>
          <w:color w:val="auto"/>
          <w:sz w:val="20"/>
          <w:szCs w:val="20"/>
        </w:rPr>
        <w:t xml:space="preserve"> Приказ Министерства труда и социальной защиты РФ от 18 октября 2013 г. № 544н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9" type="#_x0000_t75" style="width:11.25pt;height:11.25pt" o:bullet="t">
        <v:imagedata r:id="rId1" o:title=""/>
      </v:shape>
    </w:pict>
  </w:numPicBullet>
  <w:numPicBullet w:numPicBulletId="1">
    <w:pict>
      <v:shape id="_x0000_i1080" type="#_x0000_t75" style="width:11.25pt;height:11.25pt" o:bullet="t">
        <v:imagedata r:id="rId2" o:title=""/>
      </v:shape>
    </w:pict>
  </w:numPicBullet>
  <w:numPicBullet w:numPicBulletId="2">
    <w:pict>
      <v:shape id="_x0000_i1081" type="#_x0000_t75" style="width:11.25pt;height:11.25pt" o:bullet="t">
        <v:imagedata r:id="rId3" o:title=""/>
        <o:lock v:ext="edit" cropping="t"/>
      </v:shape>
    </w:pict>
  </w:numPicBullet>
  <w:numPicBullet w:numPicBulletId="3">
    <w:pict>
      <v:shape id="_x0000_i1082" type="#_x0000_t75" style="width:11.25pt;height:11.25pt" o:bullet="t">
        <v:imagedata r:id="rId4" o:title=""/>
      </v:shape>
    </w:pict>
  </w:numPicBullet>
  <w:numPicBullet w:numPicBulletId="4">
    <w:pict>
      <v:shape id="_x0000_i1083" type="#_x0000_t75" style="width:12pt;height:12.75pt" o:bullet="t">
        <v:imagedata r:id="rId5" o:title=""/>
      </v:shape>
    </w:pict>
  </w:numPicBullet>
  <w:numPicBullet w:numPicBulletId="5">
    <w:pict>
      <v:shape id="_x0000_i1084" type="#_x0000_t75" style="width:11.25pt;height:11.25pt" o:bullet="t">
        <v:imagedata r:id="rId6" o:title=""/>
      </v:shape>
    </w:pict>
  </w:numPicBullet>
  <w:abstractNum w:abstractNumId="0">
    <w:nsid w:val="00000002"/>
    <w:multiLevelType w:val="multilevel"/>
    <w:tmpl w:val="00000002"/>
    <w:name w:val="WW8Num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2">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3">
    <w:nsid w:val="00000028"/>
    <w:multiLevelType w:val="multilevel"/>
    <w:tmpl w:val="235CE27A"/>
    <w:lvl w:ilvl="0">
      <w:start w:val="1"/>
      <w:numFmt w:val="decimal"/>
      <w:lvlText w:val="%1."/>
      <w:lvlJc w:val="left"/>
      <w:pPr>
        <w:tabs>
          <w:tab w:val="num" w:pos="708"/>
        </w:tabs>
        <w:ind w:left="0" w:firstLine="0"/>
      </w:pPr>
      <w:rPr>
        <w:rFonts w:ascii="Times New Roman" w:hAnsi="Times New Roman" w:hint="default"/>
        <w:caps w:val="0"/>
        <w:smallCaps w:val="0"/>
        <w:sz w:val="28"/>
        <w:szCs w:val="28"/>
      </w:rPr>
    </w:lvl>
    <w:lvl w:ilvl="1">
      <w:numFmt w:val="bullet"/>
      <w:lvlText w:val="o"/>
      <w:lvlJc w:val="left"/>
      <w:pPr>
        <w:tabs>
          <w:tab w:val="num" w:pos="0"/>
        </w:tabs>
        <w:ind w:left="0" w:firstLine="0"/>
      </w:pPr>
      <w:rPr>
        <w:rFonts w:ascii="Courier New" w:hAnsi="Courier New" w:cs="Courier New"/>
      </w:rPr>
    </w:lvl>
    <w:lvl w:ilvl="2">
      <w:numFmt w:val="bullet"/>
      <w:lvlText w:val=""/>
      <w:lvlJc w:val="left"/>
      <w:pPr>
        <w:tabs>
          <w:tab w:val="num" w:pos="0"/>
        </w:tabs>
        <w:ind w:left="0" w:firstLine="0"/>
      </w:pPr>
      <w:rPr>
        <w:rFonts w:ascii="Wingdings" w:hAnsi="Wingdings" w:cs="Wingdings"/>
      </w:rPr>
    </w:lvl>
    <w:lvl w:ilvl="3">
      <w:numFmt w:val="bullet"/>
      <w:lvlText w:val=""/>
      <w:lvlJc w:val="left"/>
      <w:pPr>
        <w:tabs>
          <w:tab w:val="num" w:pos="0"/>
        </w:tabs>
        <w:ind w:left="0" w:firstLine="0"/>
      </w:pPr>
      <w:rPr>
        <w:rFonts w:ascii="Symbol" w:hAnsi="Symbol" w:cs="Symbol"/>
      </w:rPr>
    </w:lvl>
    <w:lvl w:ilvl="4">
      <w:numFmt w:val="bullet"/>
      <w:lvlText w:val="o"/>
      <w:lvlJc w:val="left"/>
      <w:pPr>
        <w:tabs>
          <w:tab w:val="num" w:pos="0"/>
        </w:tabs>
        <w:ind w:left="0" w:firstLine="0"/>
      </w:pPr>
      <w:rPr>
        <w:rFonts w:ascii="Courier New" w:hAnsi="Courier New" w:cs="Courier New"/>
      </w:rPr>
    </w:lvl>
    <w:lvl w:ilvl="5">
      <w:numFmt w:val="bullet"/>
      <w:lvlText w:val=""/>
      <w:lvlJc w:val="left"/>
      <w:pPr>
        <w:tabs>
          <w:tab w:val="num" w:pos="0"/>
        </w:tabs>
        <w:ind w:left="0" w:firstLine="0"/>
      </w:pPr>
      <w:rPr>
        <w:rFonts w:ascii="Wingdings" w:hAnsi="Wingdings" w:cs="Wingdings"/>
      </w:rPr>
    </w:lvl>
    <w:lvl w:ilvl="6">
      <w:numFmt w:val="bullet"/>
      <w:lvlText w:val=""/>
      <w:lvlJc w:val="left"/>
      <w:pPr>
        <w:tabs>
          <w:tab w:val="num" w:pos="0"/>
        </w:tabs>
        <w:ind w:left="0" w:firstLine="0"/>
      </w:pPr>
      <w:rPr>
        <w:rFonts w:ascii="Symbol" w:hAnsi="Symbol" w:cs="Symbol"/>
      </w:rPr>
    </w:lvl>
    <w:lvl w:ilvl="7">
      <w:numFmt w:val="bullet"/>
      <w:lvlText w:val="o"/>
      <w:lvlJc w:val="left"/>
      <w:pPr>
        <w:tabs>
          <w:tab w:val="num" w:pos="0"/>
        </w:tabs>
        <w:ind w:left="0" w:firstLine="0"/>
      </w:pPr>
      <w:rPr>
        <w:rFonts w:ascii="Courier New" w:hAnsi="Courier New" w:cs="Courier New"/>
      </w:rPr>
    </w:lvl>
    <w:lvl w:ilvl="8">
      <w:numFmt w:val="bullet"/>
      <w:lvlText w:val=""/>
      <w:lvlJc w:val="left"/>
      <w:pPr>
        <w:tabs>
          <w:tab w:val="num" w:pos="0"/>
        </w:tabs>
        <w:ind w:left="0" w:firstLine="0"/>
      </w:pPr>
      <w:rPr>
        <w:rFonts w:ascii="Wingdings" w:hAnsi="Wingdings" w:cs="Wingdings"/>
      </w:rPr>
    </w:lvl>
  </w:abstractNum>
  <w:abstractNum w:abstractNumId="4">
    <w:nsid w:val="00000031"/>
    <w:multiLevelType w:val="singleLevel"/>
    <w:tmpl w:val="00000031"/>
    <w:name w:val="WW8Num50"/>
    <w:lvl w:ilvl="0">
      <w:start w:val="1"/>
      <w:numFmt w:val="bullet"/>
      <w:lvlText w:val=""/>
      <w:lvlJc w:val="left"/>
      <w:pPr>
        <w:tabs>
          <w:tab w:val="num" w:pos="720"/>
        </w:tabs>
        <w:ind w:left="720" w:hanging="360"/>
      </w:pPr>
      <w:rPr>
        <w:rFonts w:ascii="Symbol" w:hAnsi="Symbol"/>
      </w:rPr>
    </w:lvl>
  </w:abstractNum>
  <w:abstractNum w:abstractNumId="5">
    <w:nsid w:val="0000003F"/>
    <w:multiLevelType w:val="multilevel"/>
    <w:tmpl w:val="0000003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6">
    <w:nsid w:val="00000040"/>
    <w:multiLevelType w:val="multilevel"/>
    <w:tmpl w:val="00000040"/>
    <w:name w:val="WW8Num64"/>
    <w:lvl w:ilvl="0">
      <w:start w:val="1"/>
      <w:numFmt w:val="bullet"/>
      <w:lvlText w:val="–"/>
      <w:lvlJc w:val="left"/>
      <w:pPr>
        <w:tabs>
          <w:tab w:val="num" w:pos="0"/>
        </w:tabs>
        <w:ind w:firstLine="680"/>
      </w:pPr>
      <w:rPr>
        <w:rFonts w:ascii="Times New Roman" w:hAnsi="Times New Roman"/>
      </w:rPr>
    </w:lvl>
    <w:lvl w:ilvl="1">
      <w:start w:val="1"/>
      <w:numFmt w:val="bullet"/>
      <w:lvlText w:val=""/>
      <w:lvlJc w:val="left"/>
      <w:pPr>
        <w:tabs>
          <w:tab w:val="num" w:pos="720"/>
        </w:tabs>
        <w:ind w:left="1080" w:hanging="360"/>
      </w:pPr>
      <w:rPr>
        <w:rFonts w:ascii="Symbol" w:hAnsi="Symbol"/>
      </w:rPr>
    </w:lvl>
    <w:lvl w:ilvl="2">
      <w:start w:val="1"/>
      <w:numFmt w:val="bullet"/>
      <w:lvlText w:val="o"/>
      <w:lvlJc w:val="left"/>
      <w:pPr>
        <w:tabs>
          <w:tab w:val="num" w:pos="1440"/>
        </w:tabs>
        <w:ind w:left="1800" w:hanging="360"/>
      </w:pPr>
      <w:rPr>
        <w:rFonts w:ascii="Courier New" w:hAnsi="Courier New"/>
      </w:rPr>
    </w:lvl>
    <w:lvl w:ilvl="3">
      <w:start w:val="1"/>
      <w:numFmt w:val="bullet"/>
      <w:lvlText w:val=""/>
      <w:lvlJc w:val="left"/>
      <w:pPr>
        <w:tabs>
          <w:tab w:val="num" w:pos="2160"/>
        </w:tabs>
        <w:ind w:left="2520" w:hanging="360"/>
      </w:pPr>
      <w:rPr>
        <w:rFonts w:ascii="Wingdings" w:hAnsi="Wingdings"/>
      </w:rPr>
    </w:lvl>
    <w:lvl w:ilvl="4">
      <w:start w:val="1"/>
      <w:numFmt w:val="bullet"/>
      <w:lvlText w:val=""/>
      <w:lvlJc w:val="left"/>
      <w:pPr>
        <w:tabs>
          <w:tab w:val="num" w:pos="2880"/>
        </w:tabs>
        <w:ind w:left="3240" w:hanging="360"/>
      </w:pPr>
      <w:rPr>
        <w:rFonts w:ascii="Wingdings" w:hAnsi="Wingdings"/>
      </w:rPr>
    </w:lvl>
    <w:lvl w:ilvl="5">
      <w:start w:val="1"/>
      <w:numFmt w:val="bullet"/>
      <w:lvlText w:val=""/>
      <w:lvlJc w:val="left"/>
      <w:pPr>
        <w:tabs>
          <w:tab w:val="num" w:pos="3600"/>
        </w:tabs>
        <w:ind w:left="3960" w:hanging="360"/>
      </w:pPr>
      <w:rPr>
        <w:rFonts w:ascii="Symbol" w:hAnsi="Symbol"/>
      </w:rPr>
    </w:lvl>
    <w:lvl w:ilvl="6">
      <w:start w:val="1"/>
      <w:numFmt w:val="bullet"/>
      <w:lvlText w:val="o"/>
      <w:lvlJc w:val="left"/>
      <w:pPr>
        <w:tabs>
          <w:tab w:val="num" w:pos="4320"/>
        </w:tabs>
        <w:ind w:left="4680" w:hanging="360"/>
      </w:pPr>
      <w:rPr>
        <w:rFonts w:ascii="Courier New" w:hAnsi="Courier New"/>
      </w:rPr>
    </w:lvl>
    <w:lvl w:ilvl="7">
      <w:start w:val="1"/>
      <w:numFmt w:val="bullet"/>
      <w:lvlText w:val=""/>
      <w:lvlJc w:val="left"/>
      <w:pPr>
        <w:tabs>
          <w:tab w:val="num" w:pos="5040"/>
        </w:tabs>
        <w:ind w:left="5400" w:hanging="360"/>
      </w:pPr>
      <w:rPr>
        <w:rFonts w:ascii="Wingdings" w:hAnsi="Wingdings"/>
      </w:rPr>
    </w:lvl>
    <w:lvl w:ilvl="8">
      <w:start w:val="1"/>
      <w:numFmt w:val="bullet"/>
      <w:lvlText w:val=""/>
      <w:lvlJc w:val="left"/>
      <w:pPr>
        <w:tabs>
          <w:tab w:val="num" w:pos="5760"/>
        </w:tabs>
        <w:ind w:left="6120" w:hanging="360"/>
      </w:pPr>
      <w:rPr>
        <w:rFonts w:ascii="Wingdings" w:hAnsi="Wingdings"/>
      </w:rPr>
    </w:lvl>
  </w:abstractNum>
  <w:abstractNum w:abstractNumId="7">
    <w:nsid w:val="00000041"/>
    <w:multiLevelType w:val="multilevel"/>
    <w:tmpl w:val="00000041"/>
    <w:name w:val="WW8Num65"/>
    <w:lvl w:ilvl="0">
      <w:start w:val="1"/>
      <w:numFmt w:val="bullet"/>
      <w:lvlText w:val=""/>
      <w:lvlJc w:val="left"/>
      <w:pPr>
        <w:tabs>
          <w:tab w:val="num" w:pos="0"/>
        </w:tabs>
        <w:ind w:left="720" w:hanging="360"/>
      </w:pPr>
      <w:rPr>
        <w:rFonts w:ascii="Symbol" w:hAnsi="Symbol"/>
        <w:color w:val="FF3333"/>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color w:val="FF3333"/>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color w:val="FF3333"/>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8">
    <w:nsid w:val="00000042"/>
    <w:multiLevelType w:val="multilevel"/>
    <w:tmpl w:val="00000042"/>
    <w:name w:val="WW8Num66"/>
    <w:lvl w:ilvl="0">
      <w:start w:val="1"/>
      <w:numFmt w:val="bullet"/>
      <w:lvlText w:val="–"/>
      <w:lvlJc w:val="left"/>
      <w:pPr>
        <w:tabs>
          <w:tab w:val="num" w:pos="0"/>
        </w:tabs>
        <w:ind w:left="1429" w:hanging="360"/>
      </w:pPr>
      <w:rPr>
        <w:rFonts w:ascii="Times New Roman" w:hAnsi="Times New Roman"/>
        <w:color w:val="FF3333"/>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9">
    <w:nsid w:val="00000043"/>
    <w:multiLevelType w:val="multilevel"/>
    <w:tmpl w:val="00000043"/>
    <w:name w:val="WW8Num6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0">
    <w:nsid w:val="00000044"/>
    <w:multiLevelType w:val="multilevel"/>
    <w:tmpl w:val="00000044"/>
    <w:name w:val="WW8Num6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1">
    <w:nsid w:val="0000004F"/>
    <w:multiLevelType w:val="multilevel"/>
    <w:tmpl w:val="0000004F"/>
    <w:lvl w:ilvl="0">
      <w:start w:val="1"/>
      <w:numFmt w:val="bullet"/>
      <w:lvlText w:val="‒"/>
      <w:lvlJc w:val="left"/>
      <w:pPr>
        <w:tabs>
          <w:tab w:val="num" w:pos="0"/>
        </w:tabs>
        <w:ind w:left="1429" w:hanging="360"/>
      </w:pPr>
      <w:rPr>
        <w:rFonts w:ascii="Times New Roman" w:hAnsi="Times New Roman"/>
        <w:color w:val="00000A"/>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2">
    <w:nsid w:val="00000050"/>
    <w:multiLevelType w:val="multilevel"/>
    <w:tmpl w:val="00000050"/>
    <w:name w:val="WW8Num80"/>
    <w:lvl w:ilvl="0">
      <w:start w:val="1"/>
      <w:numFmt w:val="bullet"/>
      <w:lvlText w:val="‒"/>
      <w:lvlJc w:val="left"/>
      <w:pPr>
        <w:tabs>
          <w:tab w:val="num" w:pos="0"/>
        </w:tabs>
        <w:ind w:left="720" w:hanging="360"/>
      </w:pPr>
      <w:rPr>
        <w:rFonts w:ascii="Times New Roman" w:hAnsi="Times New Roman"/>
        <w:color w:val="00000A"/>
        <w:sz w:val="28"/>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3">
    <w:nsid w:val="00000051"/>
    <w:multiLevelType w:val="multilevel"/>
    <w:tmpl w:val="00000051"/>
    <w:name w:val="WW8Num81"/>
    <w:lvl w:ilvl="0">
      <w:start w:val="1"/>
      <w:numFmt w:val="bullet"/>
      <w:lvlText w:val="‒"/>
      <w:lvlJc w:val="left"/>
      <w:pPr>
        <w:tabs>
          <w:tab w:val="num" w:pos="0"/>
        </w:tabs>
        <w:ind w:left="1429" w:hanging="360"/>
      </w:pPr>
      <w:rPr>
        <w:rFonts w:ascii="Times New Roman" w:hAnsi="Times New Roman"/>
        <w:color w:val="00000A"/>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4">
    <w:nsid w:val="00000052"/>
    <w:multiLevelType w:val="multilevel"/>
    <w:tmpl w:val="00000052"/>
    <w:name w:val="WW8Num82"/>
    <w:lvl w:ilvl="0">
      <w:start w:val="1"/>
      <w:numFmt w:val="bullet"/>
      <w:lvlText w:val="‒"/>
      <w:lvlJc w:val="left"/>
      <w:pPr>
        <w:tabs>
          <w:tab w:val="num" w:pos="0"/>
        </w:tabs>
        <w:ind w:left="1429" w:hanging="360"/>
      </w:pPr>
      <w:rPr>
        <w:rFonts w:ascii="Times New Roman" w:hAnsi="Times New Roman"/>
        <w:color w:val="00000A"/>
        <w:spacing w:val="-4"/>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5">
    <w:nsid w:val="00000053"/>
    <w:multiLevelType w:val="multilevel"/>
    <w:tmpl w:val="00000053"/>
    <w:name w:val="WW8Num83"/>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Times New Roman" w:hAnsi="Times New Roman"/>
      </w:rPr>
    </w:lvl>
    <w:lvl w:ilvl="3">
      <w:start w:val="1"/>
      <w:numFmt w:val="bullet"/>
      <w:lvlText w:val="•"/>
      <w:lvlJc w:val="left"/>
      <w:pPr>
        <w:tabs>
          <w:tab w:val="num" w:pos="2880"/>
        </w:tabs>
        <w:ind w:left="2880" w:hanging="360"/>
      </w:pPr>
      <w:rPr>
        <w:rFonts w:ascii="Times New Roman" w:hAnsi="Times New Roman"/>
      </w:rPr>
    </w:lvl>
    <w:lvl w:ilvl="4">
      <w:start w:val="1"/>
      <w:numFmt w:val="bullet"/>
      <w:lvlText w:val="•"/>
      <w:lvlJc w:val="left"/>
      <w:pPr>
        <w:tabs>
          <w:tab w:val="num" w:pos="3600"/>
        </w:tabs>
        <w:ind w:left="3600" w:hanging="360"/>
      </w:pPr>
      <w:rPr>
        <w:rFonts w:ascii="Times New Roman" w:hAnsi="Times New Roman"/>
      </w:rPr>
    </w:lvl>
    <w:lvl w:ilvl="5">
      <w:start w:val="1"/>
      <w:numFmt w:val="bullet"/>
      <w:lvlText w:val="•"/>
      <w:lvlJc w:val="left"/>
      <w:pPr>
        <w:tabs>
          <w:tab w:val="num" w:pos="4320"/>
        </w:tabs>
        <w:ind w:left="4320" w:hanging="360"/>
      </w:pPr>
      <w:rPr>
        <w:rFonts w:ascii="Times New Roman" w:hAnsi="Times New Roman"/>
      </w:rPr>
    </w:lvl>
    <w:lvl w:ilvl="6">
      <w:start w:val="1"/>
      <w:numFmt w:val="bullet"/>
      <w:lvlText w:val="•"/>
      <w:lvlJc w:val="left"/>
      <w:pPr>
        <w:tabs>
          <w:tab w:val="num" w:pos="5040"/>
        </w:tabs>
        <w:ind w:left="5040" w:hanging="360"/>
      </w:pPr>
      <w:rPr>
        <w:rFonts w:ascii="Times New Roman" w:hAnsi="Times New Roman"/>
      </w:rPr>
    </w:lvl>
    <w:lvl w:ilvl="7">
      <w:start w:val="1"/>
      <w:numFmt w:val="bullet"/>
      <w:lvlText w:val="•"/>
      <w:lvlJc w:val="left"/>
      <w:pPr>
        <w:tabs>
          <w:tab w:val="num" w:pos="5760"/>
        </w:tabs>
        <w:ind w:left="5760" w:hanging="360"/>
      </w:pPr>
      <w:rPr>
        <w:rFonts w:ascii="Times New Roman" w:hAnsi="Times New Roman"/>
      </w:rPr>
    </w:lvl>
    <w:lvl w:ilvl="8">
      <w:start w:val="1"/>
      <w:numFmt w:val="bullet"/>
      <w:lvlText w:val="•"/>
      <w:lvlJc w:val="left"/>
      <w:pPr>
        <w:tabs>
          <w:tab w:val="num" w:pos="6480"/>
        </w:tabs>
        <w:ind w:left="6480" w:hanging="360"/>
      </w:pPr>
      <w:rPr>
        <w:rFonts w:ascii="Times New Roman" w:hAnsi="Times New Roman"/>
      </w:rPr>
    </w:lvl>
  </w:abstractNum>
  <w:abstractNum w:abstractNumId="16">
    <w:nsid w:val="02DC6E74"/>
    <w:multiLevelType w:val="hybridMultilevel"/>
    <w:tmpl w:val="5A586E4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7">
    <w:nsid w:val="09176862"/>
    <w:multiLevelType w:val="hybridMultilevel"/>
    <w:tmpl w:val="AB4AA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B2C581A"/>
    <w:multiLevelType w:val="hybridMultilevel"/>
    <w:tmpl w:val="334EC752"/>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9">
    <w:nsid w:val="0CD57B22"/>
    <w:multiLevelType w:val="hybridMultilevel"/>
    <w:tmpl w:val="2B34E2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0">
    <w:nsid w:val="0D552918"/>
    <w:multiLevelType w:val="hybridMultilevel"/>
    <w:tmpl w:val="77B0031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1">
    <w:nsid w:val="0F02601D"/>
    <w:multiLevelType w:val="hybridMultilevel"/>
    <w:tmpl w:val="26CE022A"/>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2">
    <w:nsid w:val="0FB249B8"/>
    <w:multiLevelType w:val="hybridMultilevel"/>
    <w:tmpl w:val="B368380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3">
    <w:nsid w:val="10F06B55"/>
    <w:multiLevelType w:val="hybridMultilevel"/>
    <w:tmpl w:val="DBD2A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14EF3FB2"/>
    <w:multiLevelType w:val="hybridMultilevel"/>
    <w:tmpl w:val="83C8F8B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15192448"/>
    <w:multiLevelType w:val="hybridMultilevel"/>
    <w:tmpl w:val="25569A46"/>
    <w:lvl w:ilvl="0" w:tplc="DC88DF42">
      <w:start w:val="1"/>
      <w:numFmt w:val="decimal"/>
      <w:lvlText w:val="%1."/>
      <w:lvlJc w:val="left"/>
      <w:pPr>
        <w:ind w:left="3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68849C0">
      <w:start w:val="1"/>
      <w:numFmt w:val="lowerLetter"/>
      <w:lvlText w:val="%2"/>
      <w:lvlJc w:val="left"/>
      <w:pPr>
        <w:ind w:left="11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CA2F334">
      <w:start w:val="1"/>
      <w:numFmt w:val="lowerRoman"/>
      <w:lvlText w:val="%3"/>
      <w:lvlJc w:val="left"/>
      <w:pPr>
        <w:ind w:left="19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5689C74">
      <w:start w:val="1"/>
      <w:numFmt w:val="decimal"/>
      <w:lvlText w:val="%4"/>
      <w:lvlJc w:val="left"/>
      <w:pPr>
        <w:ind w:left="26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9A2EF2E">
      <w:start w:val="1"/>
      <w:numFmt w:val="lowerLetter"/>
      <w:lvlText w:val="%5"/>
      <w:lvlJc w:val="left"/>
      <w:pPr>
        <w:ind w:left="33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1EAEC8A">
      <w:start w:val="1"/>
      <w:numFmt w:val="lowerRoman"/>
      <w:lvlText w:val="%6"/>
      <w:lvlJc w:val="left"/>
      <w:pPr>
        <w:ind w:left="40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9A06E0E">
      <w:start w:val="1"/>
      <w:numFmt w:val="decimal"/>
      <w:lvlText w:val="%7"/>
      <w:lvlJc w:val="left"/>
      <w:pPr>
        <w:ind w:left="47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F8C42CE">
      <w:start w:val="1"/>
      <w:numFmt w:val="lowerLetter"/>
      <w:lvlText w:val="%8"/>
      <w:lvlJc w:val="left"/>
      <w:pPr>
        <w:ind w:left="55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36C0316">
      <w:start w:val="1"/>
      <w:numFmt w:val="lowerRoman"/>
      <w:lvlText w:val="%9"/>
      <w:lvlJc w:val="left"/>
      <w:pPr>
        <w:ind w:left="62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6">
    <w:nsid w:val="17856EA6"/>
    <w:multiLevelType w:val="hybridMultilevel"/>
    <w:tmpl w:val="488A32C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17DD26BE"/>
    <w:multiLevelType w:val="hybridMultilevel"/>
    <w:tmpl w:val="C67877DC"/>
    <w:lvl w:ilvl="0" w:tplc="2EFE41F8">
      <w:start w:val="5"/>
      <w:numFmt w:val="decimal"/>
      <w:lvlText w:val="%1."/>
      <w:lvlJc w:val="left"/>
      <w:pPr>
        <w:ind w:left="720" w:hanging="360"/>
      </w:pPr>
      <w:rPr>
        <w:rFonts w:cs="Times New Roman"/>
        <w:b/>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8">
    <w:nsid w:val="18603F3D"/>
    <w:multiLevelType w:val="hybridMultilevel"/>
    <w:tmpl w:val="26863BDA"/>
    <w:lvl w:ilvl="0" w:tplc="092E6EBA">
      <w:start w:val="1"/>
      <w:numFmt w:val="bullet"/>
      <w:lvlText w:val=""/>
      <w:lvlPicBulletId w:val="1"/>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9">
    <w:nsid w:val="18B34238"/>
    <w:multiLevelType w:val="hybridMultilevel"/>
    <w:tmpl w:val="5F9A2108"/>
    <w:lvl w:ilvl="0" w:tplc="9A9E0D7A">
      <w:start w:val="2"/>
      <w:numFmt w:val="decimal"/>
      <w:lvlText w:val="%1"/>
      <w:lvlJc w:val="left"/>
      <w:pPr>
        <w:ind w:left="4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7AA20FBC">
      <w:start w:val="1"/>
      <w:numFmt w:val="lowerLetter"/>
      <w:lvlText w:val="%2"/>
      <w:lvlJc w:val="left"/>
      <w:pPr>
        <w:ind w:left="14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FF08A35E">
      <w:start w:val="1"/>
      <w:numFmt w:val="lowerRoman"/>
      <w:lvlText w:val="%3"/>
      <w:lvlJc w:val="left"/>
      <w:pPr>
        <w:ind w:left="22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E370C3BC">
      <w:start w:val="1"/>
      <w:numFmt w:val="decimal"/>
      <w:lvlText w:val="%4"/>
      <w:lvlJc w:val="left"/>
      <w:pPr>
        <w:ind w:left="29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7ED407CC">
      <w:start w:val="1"/>
      <w:numFmt w:val="lowerLetter"/>
      <w:lvlText w:val="%5"/>
      <w:lvlJc w:val="left"/>
      <w:pPr>
        <w:ind w:left="36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5B1242EE">
      <w:start w:val="1"/>
      <w:numFmt w:val="lowerRoman"/>
      <w:lvlText w:val="%6"/>
      <w:lvlJc w:val="left"/>
      <w:pPr>
        <w:ind w:left="43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F2F2B272">
      <w:start w:val="1"/>
      <w:numFmt w:val="decimal"/>
      <w:lvlText w:val="%7"/>
      <w:lvlJc w:val="left"/>
      <w:pPr>
        <w:ind w:left="50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69E6141E">
      <w:start w:val="1"/>
      <w:numFmt w:val="lowerLetter"/>
      <w:lvlText w:val="%8"/>
      <w:lvlJc w:val="left"/>
      <w:pPr>
        <w:ind w:left="58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44CC9C46">
      <w:start w:val="1"/>
      <w:numFmt w:val="lowerRoman"/>
      <w:lvlText w:val="%9"/>
      <w:lvlJc w:val="left"/>
      <w:pPr>
        <w:ind w:left="65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0">
    <w:nsid w:val="18F2242F"/>
    <w:multiLevelType w:val="hybridMultilevel"/>
    <w:tmpl w:val="D3D2A77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1">
    <w:nsid w:val="18F774A9"/>
    <w:multiLevelType w:val="hybridMultilevel"/>
    <w:tmpl w:val="90E40AB2"/>
    <w:lvl w:ilvl="0" w:tplc="B9465B40">
      <w:start w:val="1"/>
      <w:numFmt w:val="decimal"/>
      <w:lvlText w:val="%1."/>
      <w:lvlJc w:val="left"/>
      <w:pPr>
        <w:ind w:left="32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8803076">
      <w:start w:val="1"/>
      <w:numFmt w:val="lowerLetter"/>
      <w:lvlText w:val="%2"/>
      <w:lvlJc w:val="left"/>
      <w:pPr>
        <w:ind w:left="11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CB0A240">
      <w:start w:val="1"/>
      <w:numFmt w:val="lowerRoman"/>
      <w:lvlText w:val="%3"/>
      <w:lvlJc w:val="left"/>
      <w:pPr>
        <w:ind w:left="19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C02F898">
      <w:start w:val="1"/>
      <w:numFmt w:val="decimal"/>
      <w:lvlText w:val="%4"/>
      <w:lvlJc w:val="left"/>
      <w:pPr>
        <w:ind w:left="26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96623E0">
      <w:start w:val="1"/>
      <w:numFmt w:val="lowerLetter"/>
      <w:lvlText w:val="%5"/>
      <w:lvlJc w:val="left"/>
      <w:pPr>
        <w:ind w:left="33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4A0DC6E">
      <w:start w:val="1"/>
      <w:numFmt w:val="lowerRoman"/>
      <w:lvlText w:val="%6"/>
      <w:lvlJc w:val="left"/>
      <w:pPr>
        <w:ind w:left="40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6A62688">
      <w:start w:val="1"/>
      <w:numFmt w:val="decimal"/>
      <w:lvlText w:val="%7"/>
      <w:lvlJc w:val="left"/>
      <w:pPr>
        <w:ind w:left="47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2FEB29A">
      <w:start w:val="1"/>
      <w:numFmt w:val="lowerLetter"/>
      <w:lvlText w:val="%8"/>
      <w:lvlJc w:val="left"/>
      <w:pPr>
        <w:ind w:left="55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680FF56">
      <w:start w:val="1"/>
      <w:numFmt w:val="lowerRoman"/>
      <w:lvlText w:val="%9"/>
      <w:lvlJc w:val="left"/>
      <w:pPr>
        <w:ind w:left="62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2">
    <w:nsid w:val="194E0D29"/>
    <w:multiLevelType w:val="hybridMultilevel"/>
    <w:tmpl w:val="2C10B088"/>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3">
    <w:nsid w:val="199643D5"/>
    <w:multiLevelType w:val="hybridMultilevel"/>
    <w:tmpl w:val="FFD8CB78"/>
    <w:lvl w:ilvl="0" w:tplc="C24A3F3A">
      <w:start w:val="1"/>
      <w:numFmt w:val="bullet"/>
      <w:lvlText w:val=""/>
      <w:lvlPicBulletId w:val="4"/>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4">
    <w:nsid w:val="1A317B87"/>
    <w:multiLevelType w:val="hybridMultilevel"/>
    <w:tmpl w:val="7EF882D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5">
    <w:nsid w:val="1CB74C7A"/>
    <w:multiLevelType w:val="hybridMultilevel"/>
    <w:tmpl w:val="BEC29810"/>
    <w:lvl w:ilvl="0" w:tplc="04190011">
      <w:start w:val="1"/>
      <w:numFmt w:val="decimal"/>
      <w:lvlText w:val="%1)"/>
      <w:lvlJc w:val="left"/>
      <w:pPr>
        <w:ind w:left="360" w:hanging="360"/>
      </w:pPr>
      <w:rPr>
        <w:rFonts w:cs="Times New Roman"/>
      </w:rPr>
    </w:lvl>
    <w:lvl w:ilvl="1" w:tplc="4B0A2276">
      <w:start w:val="1"/>
      <w:numFmt w:val="decimal"/>
      <w:lvlText w:val="%2."/>
      <w:lvlJc w:val="left"/>
      <w:pPr>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6">
    <w:nsid w:val="1E7767B8"/>
    <w:multiLevelType w:val="hybridMultilevel"/>
    <w:tmpl w:val="A62444EC"/>
    <w:lvl w:ilvl="0" w:tplc="092E6EBA">
      <w:start w:val="1"/>
      <w:numFmt w:val="bullet"/>
      <w:lvlText w:val=""/>
      <w:lvlPicBulletId w:val="1"/>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7">
    <w:nsid w:val="20EF3431"/>
    <w:multiLevelType w:val="hybridMultilevel"/>
    <w:tmpl w:val="D368F0D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8">
    <w:nsid w:val="22182A9A"/>
    <w:multiLevelType w:val="multilevel"/>
    <w:tmpl w:val="00B22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22BD7116"/>
    <w:multiLevelType w:val="hybridMultilevel"/>
    <w:tmpl w:val="1B7CE24C"/>
    <w:lvl w:ilvl="0" w:tplc="870EBBB2">
      <w:start w:val="1"/>
      <w:numFmt w:val="bullet"/>
      <w:lvlText w:val=""/>
      <w:lvlPicBulletId w:val="5"/>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0">
    <w:nsid w:val="25561CB8"/>
    <w:multiLevelType w:val="hybridMultilevel"/>
    <w:tmpl w:val="9AC890C2"/>
    <w:lvl w:ilvl="0" w:tplc="092E6EBA">
      <w:start w:val="1"/>
      <w:numFmt w:val="bullet"/>
      <w:lvlText w:val=""/>
      <w:lvlPicBulletId w:val="1"/>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1">
    <w:nsid w:val="255C6DD1"/>
    <w:multiLevelType w:val="hybridMultilevel"/>
    <w:tmpl w:val="747E6A8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2">
    <w:nsid w:val="25FF69A0"/>
    <w:multiLevelType w:val="hybridMultilevel"/>
    <w:tmpl w:val="0EB247FA"/>
    <w:lvl w:ilvl="0" w:tplc="28942002">
      <w:start w:val="1"/>
      <w:numFmt w:val="bullet"/>
      <w:lvlText w:val=""/>
      <w:lvlPicBulletId w:val="3"/>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3">
    <w:nsid w:val="26F12647"/>
    <w:multiLevelType w:val="hybridMultilevel"/>
    <w:tmpl w:val="448AD5D2"/>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4">
    <w:nsid w:val="276225C6"/>
    <w:multiLevelType w:val="hybridMultilevel"/>
    <w:tmpl w:val="BA4EE426"/>
    <w:lvl w:ilvl="0" w:tplc="1B4A628A">
      <w:start w:val="3"/>
      <w:numFmt w:val="decimal"/>
      <w:lvlText w:val="%1."/>
      <w:lvlJc w:val="left"/>
      <w:pPr>
        <w:ind w:left="32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5C274FC">
      <w:start w:val="1"/>
      <w:numFmt w:val="lowerLetter"/>
      <w:lvlText w:val="%2"/>
      <w:lvlJc w:val="left"/>
      <w:pPr>
        <w:ind w:left="11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146579A">
      <w:start w:val="1"/>
      <w:numFmt w:val="lowerRoman"/>
      <w:lvlText w:val="%3"/>
      <w:lvlJc w:val="left"/>
      <w:pPr>
        <w:ind w:left="19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7F083CA">
      <w:start w:val="1"/>
      <w:numFmt w:val="decimal"/>
      <w:lvlText w:val="%4"/>
      <w:lvlJc w:val="left"/>
      <w:pPr>
        <w:ind w:left="26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53E3EF2">
      <w:start w:val="1"/>
      <w:numFmt w:val="lowerLetter"/>
      <w:lvlText w:val="%5"/>
      <w:lvlJc w:val="left"/>
      <w:pPr>
        <w:ind w:left="33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728A332">
      <w:start w:val="1"/>
      <w:numFmt w:val="lowerRoman"/>
      <w:lvlText w:val="%6"/>
      <w:lvlJc w:val="left"/>
      <w:pPr>
        <w:ind w:left="40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0489052">
      <w:start w:val="1"/>
      <w:numFmt w:val="decimal"/>
      <w:lvlText w:val="%7"/>
      <w:lvlJc w:val="left"/>
      <w:pPr>
        <w:ind w:left="47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57419F0">
      <w:start w:val="1"/>
      <w:numFmt w:val="lowerLetter"/>
      <w:lvlText w:val="%8"/>
      <w:lvlJc w:val="left"/>
      <w:pPr>
        <w:ind w:left="55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2FC7BC6">
      <w:start w:val="1"/>
      <w:numFmt w:val="lowerRoman"/>
      <w:lvlText w:val="%9"/>
      <w:lvlJc w:val="left"/>
      <w:pPr>
        <w:ind w:left="62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5">
    <w:nsid w:val="278C6469"/>
    <w:multiLevelType w:val="hybridMultilevel"/>
    <w:tmpl w:val="0D32B38C"/>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46">
    <w:nsid w:val="2A1D4EB9"/>
    <w:multiLevelType w:val="hybridMultilevel"/>
    <w:tmpl w:val="B674F9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2ADB466C"/>
    <w:multiLevelType w:val="hybridMultilevel"/>
    <w:tmpl w:val="CB724FA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2C22552F"/>
    <w:multiLevelType w:val="hybridMultilevel"/>
    <w:tmpl w:val="7F182196"/>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9">
    <w:nsid w:val="2F6160DB"/>
    <w:multiLevelType w:val="hybridMultilevel"/>
    <w:tmpl w:val="4D809156"/>
    <w:lvl w:ilvl="0" w:tplc="0419000F">
      <w:start w:val="1"/>
      <w:numFmt w:val="decimal"/>
      <w:lvlText w:val="%1."/>
      <w:lvlJc w:val="left"/>
      <w:pPr>
        <w:ind w:left="720" w:hanging="360"/>
      </w:pPr>
      <w:rPr>
        <w:rFonts w:cs="Times New Roman"/>
      </w:rPr>
    </w:lvl>
    <w:lvl w:ilvl="1" w:tplc="FD565590">
      <w:start w:val="1"/>
      <w:numFmt w:val="decimal"/>
      <w:lvlText w:val="%2)"/>
      <w:lvlJc w:val="left"/>
      <w:pPr>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0">
    <w:nsid w:val="317B083B"/>
    <w:multiLevelType w:val="hybridMultilevel"/>
    <w:tmpl w:val="EE48F1E8"/>
    <w:lvl w:ilvl="0" w:tplc="F50C988E">
      <w:start w:val="9"/>
      <w:numFmt w:val="decimal"/>
      <w:lvlText w:val="%1."/>
      <w:lvlJc w:val="left"/>
      <w:pPr>
        <w:ind w:left="4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25EAED56">
      <w:start w:val="1"/>
      <w:numFmt w:val="lowerLetter"/>
      <w:lvlText w:val="%2"/>
      <w:lvlJc w:val="left"/>
      <w:pPr>
        <w:ind w:left="14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A4DAE4FA">
      <w:start w:val="1"/>
      <w:numFmt w:val="lowerRoman"/>
      <w:lvlText w:val="%3"/>
      <w:lvlJc w:val="left"/>
      <w:pPr>
        <w:ind w:left="22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C8D64774">
      <w:start w:val="1"/>
      <w:numFmt w:val="decimal"/>
      <w:lvlText w:val="%4"/>
      <w:lvlJc w:val="left"/>
      <w:pPr>
        <w:ind w:left="29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9B406C3E">
      <w:start w:val="1"/>
      <w:numFmt w:val="lowerLetter"/>
      <w:lvlText w:val="%5"/>
      <w:lvlJc w:val="left"/>
      <w:pPr>
        <w:ind w:left="36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F87AE23C">
      <w:start w:val="1"/>
      <w:numFmt w:val="lowerRoman"/>
      <w:lvlText w:val="%6"/>
      <w:lvlJc w:val="left"/>
      <w:pPr>
        <w:ind w:left="43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BBC4FDBE">
      <w:start w:val="1"/>
      <w:numFmt w:val="decimal"/>
      <w:lvlText w:val="%7"/>
      <w:lvlJc w:val="left"/>
      <w:pPr>
        <w:ind w:left="50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F4E210CE">
      <w:start w:val="1"/>
      <w:numFmt w:val="lowerLetter"/>
      <w:lvlText w:val="%8"/>
      <w:lvlJc w:val="left"/>
      <w:pPr>
        <w:ind w:left="58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31E0B0D2">
      <w:start w:val="1"/>
      <w:numFmt w:val="lowerRoman"/>
      <w:lvlText w:val="%9"/>
      <w:lvlJc w:val="left"/>
      <w:pPr>
        <w:ind w:left="65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51">
    <w:nsid w:val="32F04D9F"/>
    <w:multiLevelType w:val="hybridMultilevel"/>
    <w:tmpl w:val="A9B05B02"/>
    <w:lvl w:ilvl="0" w:tplc="0419000F">
      <w:start w:val="1"/>
      <w:numFmt w:val="decimal"/>
      <w:lvlText w:val="%1."/>
      <w:lvlJc w:val="left"/>
      <w:pPr>
        <w:ind w:left="720" w:hanging="360"/>
      </w:pPr>
      <w:rPr>
        <w:rFonts w:cs="Times New Roman"/>
      </w:rPr>
    </w:lvl>
    <w:lvl w:ilvl="1" w:tplc="2B220EFA">
      <w:start w:val="1"/>
      <w:numFmt w:val="decimal"/>
      <w:lvlText w:val="%2)"/>
      <w:lvlJc w:val="left"/>
      <w:pPr>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2">
    <w:nsid w:val="33950746"/>
    <w:multiLevelType w:val="hybridMultilevel"/>
    <w:tmpl w:val="162E6C1A"/>
    <w:lvl w:ilvl="0" w:tplc="04190001">
      <w:start w:val="1"/>
      <w:numFmt w:val="bullet"/>
      <w:lvlText w:val=""/>
      <w:lvlJc w:val="left"/>
      <w:pPr>
        <w:ind w:left="720" w:hanging="360"/>
      </w:pPr>
      <w:rPr>
        <w:rFonts w:ascii="Symbol" w:hAnsi="Symbol" w:hint="default"/>
      </w:rPr>
    </w:lvl>
    <w:lvl w:ilvl="1" w:tplc="7B1EC218">
      <w:start w:val="6"/>
      <w:numFmt w:val="bullet"/>
      <w:lvlText w:val="·"/>
      <w:lvlJc w:val="left"/>
      <w:pPr>
        <w:ind w:left="1440" w:hanging="360"/>
      </w:pPr>
      <w:rPr>
        <w:rFonts w:ascii="Times New Roman" w:eastAsia="Times New Roman" w:hAnsi="Times New Roman"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3">
    <w:nsid w:val="37E20EE1"/>
    <w:multiLevelType w:val="hybridMultilevel"/>
    <w:tmpl w:val="F8CE7F4C"/>
    <w:lvl w:ilvl="0" w:tplc="04190009">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4">
    <w:nsid w:val="39220986"/>
    <w:multiLevelType w:val="hybridMultilevel"/>
    <w:tmpl w:val="713C83F8"/>
    <w:lvl w:ilvl="0" w:tplc="0419000F">
      <w:start w:val="1"/>
      <w:numFmt w:val="decimal"/>
      <w:lvlText w:val="%1."/>
      <w:lvlJc w:val="left"/>
      <w:pPr>
        <w:ind w:left="720" w:hanging="360"/>
      </w:pPr>
      <w:rPr>
        <w:rFonts w:cs="Times New Roman"/>
      </w:rPr>
    </w:lvl>
    <w:lvl w:ilvl="1" w:tplc="2B220EFA">
      <w:start w:val="1"/>
      <w:numFmt w:val="decimal"/>
      <w:lvlText w:val="%2)"/>
      <w:lvlJc w:val="left"/>
      <w:pPr>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5">
    <w:nsid w:val="3A465278"/>
    <w:multiLevelType w:val="hybridMultilevel"/>
    <w:tmpl w:val="3BB6FF90"/>
    <w:lvl w:ilvl="0" w:tplc="6D8060AC">
      <w:start w:val="1"/>
      <w:numFmt w:val="bullet"/>
      <w:lvlText w:val=""/>
      <w:lvlPicBulletId w:val="2"/>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6">
    <w:nsid w:val="3B270E40"/>
    <w:multiLevelType w:val="hybridMultilevel"/>
    <w:tmpl w:val="D930845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7">
    <w:nsid w:val="3D522171"/>
    <w:multiLevelType w:val="hybridMultilevel"/>
    <w:tmpl w:val="2E560A0E"/>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8">
    <w:nsid w:val="3F5F54A0"/>
    <w:multiLevelType w:val="hybridMultilevel"/>
    <w:tmpl w:val="3EC4313E"/>
    <w:lvl w:ilvl="0" w:tplc="61324D88">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9">
    <w:nsid w:val="3FB551E1"/>
    <w:multiLevelType w:val="hybridMultilevel"/>
    <w:tmpl w:val="E544E132"/>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0">
    <w:nsid w:val="40B35170"/>
    <w:multiLevelType w:val="hybridMultilevel"/>
    <w:tmpl w:val="0A54B528"/>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1">
    <w:nsid w:val="43E732DA"/>
    <w:multiLevelType w:val="hybridMultilevel"/>
    <w:tmpl w:val="265E25F8"/>
    <w:lvl w:ilvl="0" w:tplc="17EE8A78">
      <w:start w:val="1"/>
      <w:numFmt w:val="decimal"/>
      <w:lvlText w:val="%1."/>
      <w:lvlJc w:val="left"/>
      <w:pPr>
        <w:ind w:left="3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782A45E">
      <w:start w:val="1"/>
      <w:numFmt w:val="lowerLetter"/>
      <w:lvlText w:val="%2"/>
      <w:lvlJc w:val="left"/>
      <w:pPr>
        <w:ind w:left="11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AC4FF14">
      <w:start w:val="1"/>
      <w:numFmt w:val="lowerRoman"/>
      <w:lvlText w:val="%3"/>
      <w:lvlJc w:val="left"/>
      <w:pPr>
        <w:ind w:left="19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C142DAE">
      <w:start w:val="1"/>
      <w:numFmt w:val="decimal"/>
      <w:lvlText w:val="%4"/>
      <w:lvlJc w:val="left"/>
      <w:pPr>
        <w:ind w:left="26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150A35A">
      <w:start w:val="1"/>
      <w:numFmt w:val="lowerLetter"/>
      <w:lvlText w:val="%5"/>
      <w:lvlJc w:val="left"/>
      <w:pPr>
        <w:ind w:left="33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F6A6E46">
      <w:start w:val="1"/>
      <w:numFmt w:val="lowerRoman"/>
      <w:lvlText w:val="%6"/>
      <w:lvlJc w:val="left"/>
      <w:pPr>
        <w:ind w:left="40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B00F51C">
      <w:start w:val="1"/>
      <w:numFmt w:val="decimal"/>
      <w:lvlText w:val="%7"/>
      <w:lvlJc w:val="left"/>
      <w:pPr>
        <w:ind w:left="47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4D2C1CC">
      <w:start w:val="1"/>
      <w:numFmt w:val="lowerLetter"/>
      <w:lvlText w:val="%8"/>
      <w:lvlJc w:val="left"/>
      <w:pPr>
        <w:ind w:left="55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BCA4840">
      <w:start w:val="1"/>
      <w:numFmt w:val="lowerRoman"/>
      <w:lvlText w:val="%9"/>
      <w:lvlJc w:val="left"/>
      <w:pPr>
        <w:ind w:left="62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2">
    <w:nsid w:val="44B17B9F"/>
    <w:multiLevelType w:val="hybridMultilevel"/>
    <w:tmpl w:val="CFDA96E2"/>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3">
    <w:nsid w:val="471B0FAC"/>
    <w:multiLevelType w:val="hybridMultilevel"/>
    <w:tmpl w:val="B854FFC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4">
    <w:nsid w:val="491562DA"/>
    <w:multiLevelType w:val="hybridMultilevel"/>
    <w:tmpl w:val="FEC2133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5">
    <w:nsid w:val="49446A71"/>
    <w:multiLevelType w:val="hybridMultilevel"/>
    <w:tmpl w:val="5D36580C"/>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6">
    <w:nsid w:val="49F7603B"/>
    <w:multiLevelType w:val="hybridMultilevel"/>
    <w:tmpl w:val="ED5A517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7">
    <w:nsid w:val="4CCD0909"/>
    <w:multiLevelType w:val="hybridMultilevel"/>
    <w:tmpl w:val="8048D32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8">
    <w:nsid w:val="4D834E79"/>
    <w:multiLevelType w:val="hybridMultilevel"/>
    <w:tmpl w:val="7520EF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9">
    <w:nsid w:val="51324273"/>
    <w:multiLevelType w:val="hybridMultilevel"/>
    <w:tmpl w:val="D9482306"/>
    <w:lvl w:ilvl="0" w:tplc="1876D676">
      <w:start w:val="1"/>
      <w:numFmt w:val="bullet"/>
      <w:lvlText w:val="•"/>
      <w:lvlJc w:val="left"/>
      <w:pPr>
        <w:ind w:left="478"/>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1" w:tplc="0CE8A37E">
      <w:start w:val="1"/>
      <w:numFmt w:val="bullet"/>
      <w:lvlText w:val="o"/>
      <w:lvlJc w:val="left"/>
      <w:pPr>
        <w:ind w:left="1128"/>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2" w:tplc="928815E4">
      <w:start w:val="1"/>
      <w:numFmt w:val="bullet"/>
      <w:lvlText w:val="▪"/>
      <w:lvlJc w:val="left"/>
      <w:pPr>
        <w:ind w:left="1848"/>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2850D5CA">
      <w:start w:val="1"/>
      <w:numFmt w:val="bullet"/>
      <w:lvlText w:val="•"/>
      <w:lvlJc w:val="left"/>
      <w:pPr>
        <w:ind w:left="2568"/>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5538D7DE">
      <w:start w:val="1"/>
      <w:numFmt w:val="bullet"/>
      <w:lvlText w:val="o"/>
      <w:lvlJc w:val="left"/>
      <w:pPr>
        <w:ind w:left="3288"/>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EC422DB4">
      <w:start w:val="1"/>
      <w:numFmt w:val="bullet"/>
      <w:lvlText w:val="▪"/>
      <w:lvlJc w:val="left"/>
      <w:pPr>
        <w:ind w:left="4008"/>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A120BBC0">
      <w:start w:val="1"/>
      <w:numFmt w:val="bullet"/>
      <w:lvlText w:val="•"/>
      <w:lvlJc w:val="left"/>
      <w:pPr>
        <w:ind w:left="4728"/>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4522828C">
      <w:start w:val="1"/>
      <w:numFmt w:val="bullet"/>
      <w:lvlText w:val="o"/>
      <w:lvlJc w:val="left"/>
      <w:pPr>
        <w:ind w:left="5448"/>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B57CE3A0">
      <w:start w:val="1"/>
      <w:numFmt w:val="bullet"/>
      <w:lvlText w:val="▪"/>
      <w:lvlJc w:val="left"/>
      <w:pPr>
        <w:ind w:left="6168"/>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70">
    <w:nsid w:val="52AC5A78"/>
    <w:multiLevelType w:val="hybridMultilevel"/>
    <w:tmpl w:val="F25EC73E"/>
    <w:lvl w:ilvl="0" w:tplc="0F64DC60">
      <w:start w:val="1"/>
      <w:numFmt w:val="decimal"/>
      <w:lvlText w:val="%1."/>
      <w:lvlJc w:val="left"/>
      <w:pPr>
        <w:ind w:left="3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F364244">
      <w:start w:val="1"/>
      <w:numFmt w:val="lowerLetter"/>
      <w:lvlText w:val="%2"/>
      <w:lvlJc w:val="left"/>
      <w:pPr>
        <w:ind w:left="11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5A4FEF0">
      <w:start w:val="1"/>
      <w:numFmt w:val="lowerRoman"/>
      <w:lvlText w:val="%3"/>
      <w:lvlJc w:val="left"/>
      <w:pPr>
        <w:ind w:left="19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2F89CFE">
      <w:start w:val="1"/>
      <w:numFmt w:val="decimal"/>
      <w:lvlText w:val="%4"/>
      <w:lvlJc w:val="left"/>
      <w:pPr>
        <w:ind w:left="26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072EAF4">
      <w:start w:val="1"/>
      <w:numFmt w:val="lowerLetter"/>
      <w:lvlText w:val="%5"/>
      <w:lvlJc w:val="left"/>
      <w:pPr>
        <w:ind w:left="33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CCEFE58">
      <w:start w:val="1"/>
      <w:numFmt w:val="lowerRoman"/>
      <w:lvlText w:val="%6"/>
      <w:lvlJc w:val="left"/>
      <w:pPr>
        <w:ind w:left="40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0F62C1C">
      <w:start w:val="1"/>
      <w:numFmt w:val="decimal"/>
      <w:lvlText w:val="%7"/>
      <w:lvlJc w:val="left"/>
      <w:pPr>
        <w:ind w:left="47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F24F42E">
      <w:start w:val="1"/>
      <w:numFmt w:val="lowerLetter"/>
      <w:lvlText w:val="%8"/>
      <w:lvlJc w:val="left"/>
      <w:pPr>
        <w:ind w:left="55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4789222">
      <w:start w:val="1"/>
      <w:numFmt w:val="lowerRoman"/>
      <w:lvlText w:val="%9"/>
      <w:lvlJc w:val="left"/>
      <w:pPr>
        <w:ind w:left="62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1">
    <w:nsid w:val="53425C3A"/>
    <w:multiLevelType w:val="hybridMultilevel"/>
    <w:tmpl w:val="A8949E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53BD39C7"/>
    <w:multiLevelType w:val="hybridMultilevel"/>
    <w:tmpl w:val="A782D2DE"/>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3">
    <w:nsid w:val="56CC16AC"/>
    <w:multiLevelType w:val="hybridMultilevel"/>
    <w:tmpl w:val="C1FEABF2"/>
    <w:lvl w:ilvl="0" w:tplc="28942002">
      <w:start w:val="1"/>
      <w:numFmt w:val="bullet"/>
      <w:lvlText w:val=""/>
      <w:lvlPicBulletId w:val="3"/>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4">
    <w:nsid w:val="577726C8"/>
    <w:multiLevelType w:val="hybridMultilevel"/>
    <w:tmpl w:val="F04C4DBE"/>
    <w:lvl w:ilvl="0" w:tplc="F8A449AE">
      <w:start w:val="4"/>
      <w:numFmt w:val="decimal"/>
      <w:lvlText w:val="%1."/>
      <w:lvlJc w:val="left"/>
      <w:pPr>
        <w:ind w:left="4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27BA7C4E">
      <w:start w:val="1"/>
      <w:numFmt w:val="lowerLetter"/>
      <w:lvlText w:val="%2"/>
      <w:lvlJc w:val="left"/>
      <w:pPr>
        <w:ind w:left="14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2C5AF4D0">
      <w:start w:val="1"/>
      <w:numFmt w:val="lowerRoman"/>
      <w:lvlText w:val="%3"/>
      <w:lvlJc w:val="left"/>
      <w:pPr>
        <w:ind w:left="22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778C969C">
      <w:start w:val="1"/>
      <w:numFmt w:val="decimal"/>
      <w:lvlText w:val="%4"/>
      <w:lvlJc w:val="left"/>
      <w:pPr>
        <w:ind w:left="29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53AE95D8">
      <w:start w:val="1"/>
      <w:numFmt w:val="lowerLetter"/>
      <w:lvlText w:val="%5"/>
      <w:lvlJc w:val="left"/>
      <w:pPr>
        <w:ind w:left="36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100A90F2">
      <w:start w:val="1"/>
      <w:numFmt w:val="lowerRoman"/>
      <w:lvlText w:val="%6"/>
      <w:lvlJc w:val="left"/>
      <w:pPr>
        <w:ind w:left="43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6D4007C">
      <w:start w:val="1"/>
      <w:numFmt w:val="decimal"/>
      <w:lvlText w:val="%7"/>
      <w:lvlJc w:val="left"/>
      <w:pPr>
        <w:ind w:left="50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D8082972">
      <w:start w:val="1"/>
      <w:numFmt w:val="lowerLetter"/>
      <w:lvlText w:val="%8"/>
      <w:lvlJc w:val="left"/>
      <w:pPr>
        <w:ind w:left="58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3F40CFBE">
      <w:start w:val="1"/>
      <w:numFmt w:val="lowerRoman"/>
      <w:lvlText w:val="%9"/>
      <w:lvlJc w:val="left"/>
      <w:pPr>
        <w:ind w:left="65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75">
    <w:nsid w:val="58324AE5"/>
    <w:multiLevelType w:val="hybridMultilevel"/>
    <w:tmpl w:val="A27C0F7C"/>
    <w:lvl w:ilvl="0" w:tplc="3C8E7C7A">
      <w:start w:val="1"/>
      <w:numFmt w:val="bullet"/>
      <w:lvlText w:val=""/>
      <w:lvlPicBulletId w:val="0"/>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6">
    <w:nsid w:val="587D00E8"/>
    <w:multiLevelType w:val="hybridMultilevel"/>
    <w:tmpl w:val="DBC0F210"/>
    <w:lvl w:ilvl="0" w:tplc="04190001">
      <w:start w:val="1"/>
      <w:numFmt w:val="bullet"/>
      <w:lvlText w:val=""/>
      <w:lvlJc w:val="left"/>
      <w:pPr>
        <w:ind w:left="1428"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7">
    <w:nsid w:val="5A4970CE"/>
    <w:multiLevelType w:val="hybridMultilevel"/>
    <w:tmpl w:val="D2800D26"/>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8">
    <w:nsid w:val="5BF62CA3"/>
    <w:multiLevelType w:val="hybridMultilevel"/>
    <w:tmpl w:val="3E3026E0"/>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9">
    <w:nsid w:val="5CA73983"/>
    <w:multiLevelType w:val="hybridMultilevel"/>
    <w:tmpl w:val="5088EC4A"/>
    <w:lvl w:ilvl="0" w:tplc="F8407C4E">
      <w:start w:val="1"/>
      <w:numFmt w:val="bullet"/>
      <w:lvlText w:val=""/>
      <w:lvlJc w:val="left"/>
      <w:pPr>
        <w:tabs>
          <w:tab w:val="num" w:pos="710"/>
        </w:tabs>
        <w:ind w:left="540" w:firstLine="17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0">
    <w:nsid w:val="5CD8236F"/>
    <w:multiLevelType w:val="hybridMultilevel"/>
    <w:tmpl w:val="2664495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1">
    <w:nsid w:val="5D735F34"/>
    <w:multiLevelType w:val="hybridMultilevel"/>
    <w:tmpl w:val="31EA6CAE"/>
    <w:lvl w:ilvl="0" w:tplc="CFF22AB0">
      <w:start w:val="3"/>
      <w:numFmt w:val="bullet"/>
      <w:lvlText w:val="•"/>
      <w:lvlJc w:val="left"/>
      <w:pPr>
        <w:ind w:left="947"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2">
    <w:nsid w:val="5E3A15E9"/>
    <w:multiLevelType w:val="hybridMultilevel"/>
    <w:tmpl w:val="9DA67E6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3">
    <w:nsid w:val="60EB66B9"/>
    <w:multiLevelType w:val="hybridMultilevel"/>
    <w:tmpl w:val="06AAE93E"/>
    <w:lvl w:ilvl="0" w:tplc="B3E255B2">
      <w:start w:val="1"/>
      <w:numFmt w:val="bullet"/>
      <w:lvlText w:val="•"/>
      <w:lvlJc w:val="left"/>
      <w:pPr>
        <w:ind w:left="135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1" w:tplc="0F92CDB2">
      <w:start w:val="1"/>
      <w:numFmt w:val="bullet"/>
      <w:lvlText w:val="o"/>
      <w:lvlJc w:val="left"/>
      <w:pPr>
        <w:ind w:left="207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2" w:tplc="9FB42496">
      <w:start w:val="1"/>
      <w:numFmt w:val="bullet"/>
      <w:lvlText w:val="▪"/>
      <w:lvlJc w:val="left"/>
      <w:pPr>
        <w:ind w:left="279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3" w:tplc="196A5D62">
      <w:start w:val="1"/>
      <w:numFmt w:val="bullet"/>
      <w:lvlText w:val="•"/>
      <w:lvlJc w:val="left"/>
      <w:pPr>
        <w:ind w:left="351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4" w:tplc="FDDEB9B6">
      <w:start w:val="1"/>
      <w:numFmt w:val="bullet"/>
      <w:lvlText w:val="o"/>
      <w:lvlJc w:val="left"/>
      <w:pPr>
        <w:ind w:left="423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5" w:tplc="27A2C0B8">
      <w:start w:val="1"/>
      <w:numFmt w:val="bullet"/>
      <w:lvlText w:val="▪"/>
      <w:lvlJc w:val="left"/>
      <w:pPr>
        <w:ind w:left="495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6" w:tplc="E0C0EA56">
      <w:start w:val="1"/>
      <w:numFmt w:val="bullet"/>
      <w:lvlText w:val="•"/>
      <w:lvlJc w:val="left"/>
      <w:pPr>
        <w:ind w:left="567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7" w:tplc="9D765628">
      <w:start w:val="1"/>
      <w:numFmt w:val="bullet"/>
      <w:lvlText w:val="o"/>
      <w:lvlJc w:val="left"/>
      <w:pPr>
        <w:ind w:left="639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8" w:tplc="D7B02180">
      <w:start w:val="1"/>
      <w:numFmt w:val="bullet"/>
      <w:lvlText w:val="▪"/>
      <w:lvlJc w:val="left"/>
      <w:pPr>
        <w:ind w:left="711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abstractNum>
  <w:abstractNum w:abstractNumId="84">
    <w:nsid w:val="67FE4674"/>
    <w:multiLevelType w:val="hybridMultilevel"/>
    <w:tmpl w:val="17A8E6E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5">
    <w:nsid w:val="695C46DF"/>
    <w:multiLevelType w:val="hybridMultilevel"/>
    <w:tmpl w:val="7124069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6">
    <w:nsid w:val="696C20E3"/>
    <w:multiLevelType w:val="hybridMultilevel"/>
    <w:tmpl w:val="C6E4D00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7">
    <w:nsid w:val="69AF1BD1"/>
    <w:multiLevelType w:val="hybridMultilevel"/>
    <w:tmpl w:val="963C0BA0"/>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8">
    <w:nsid w:val="6A7C62BB"/>
    <w:multiLevelType w:val="hybridMultilevel"/>
    <w:tmpl w:val="C1C8ACDA"/>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9">
    <w:nsid w:val="6B735750"/>
    <w:multiLevelType w:val="hybridMultilevel"/>
    <w:tmpl w:val="B838CB96"/>
    <w:lvl w:ilvl="0" w:tplc="31BE9DA2">
      <w:start w:val="4"/>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0">
    <w:nsid w:val="6C48468F"/>
    <w:multiLevelType w:val="hybridMultilevel"/>
    <w:tmpl w:val="31AA8FF6"/>
    <w:lvl w:ilvl="0" w:tplc="6D165DE6">
      <w:start w:val="1"/>
      <w:numFmt w:val="bullet"/>
      <w:lvlText w:val="•"/>
      <w:lvlJc w:val="left"/>
      <w:pPr>
        <w:ind w:left="135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1" w:tplc="BC941D7C">
      <w:start w:val="1"/>
      <w:numFmt w:val="bullet"/>
      <w:lvlText w:val="o"/>
      <w:lvlJc w:val="left"/>
      <w:pPr>
        <w:ind w:left="207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2" w:tplc="A000D02A">
      <w:start w:val="1"/>
      <w:numFmt w:val="bullet"/>
      <w:lvlText w:val="▪"/>
      <w:lvlJc w:val="left"/>
      <w:pPr>
        <w:ind w:left="279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3" w:tplc="7EF04586">
      <w:start w:val="1"/>
      <w:numFmt w:val="bullet"/>
      <w:lvlText w:val="•"/>
      <w:lvlJc w:val="left"/>
      <w:pPr>
        <w:ind w:left="351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4" w:tplc="A4DCFCE0">
      <w:start w:val="1"/>
      <w:numFmt w:val="bullet"/>
      <w:lvlText w:val="o"/>
      <w:lvlJc w:val="left"/>
      <w:pPr>
        <w:ind w:left="423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5" w:tplc="A63A9180">
      <w:start w:val="1"/>
      <w:numFmt w:val="bullet"/>
      <w:lvlText w:val="▪"/>
      <w:lvlJc w:val="left"/>
      <w:pPr>
        <w:ind w:left="495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6" w:tplc="74DA30D6">
      <w:start w:val="1"/>
      <w:numFmt w:val="bullet"/>
      <w:lvlText w:val="•"/>
      <w:lvlJc w:val="left"/>
      <w:pPr>
        <w:ind w:left="567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7" w:tplc="C840C3BC">
      <w:start w:val="1"/>
      <w:numFmt w:val="bullet"/>
      <w:lvlText w:val="o"/>
      <w:lvlJc w:val="left"/>
      <w:pPr>
        <w:ind w:left="639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8" w:tplc="B6C66A02">
      <w:start w:val="1"/>
      <w:numFmt w:val="bullet"/>
      <w:lvlText w:val="▪"/>
      <w:lvlJc w:val="left"/>
      <w:pPr>
        <w:ind w:left="711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abstractNum>
  <w:abstractNum w:abstractNumId="91">
    <w:nsid w:val="6C5F3DC6"/>
    <w:multiLevelType w:val="hybridMultilevel"/>
    <w:tmpl w:val="414EC48E"/>
    <w:lvl w:ilvl="0" w:tplc="3C8E7C7A">
      <w:start w:val="1"/>
      <w:numFmt w:val="bullet"/>
      <w:lvlText w:val=""/>
      <w:lvlPicBulletId w:val="0"/>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2">
    <w:nsid w:val="6E946DE3"/>
    <w:multiLevelType w:val="hybridMultilevel"/>
    <w:tmpl w:val="B28A0E3C"/>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3">
    <w:nsid w:val="70B103FA"/>
    <w:multiLevelType w:val="hybridMultilevel"/>
    <w:tmpl w:val="5F304D32"/>
    <w:lvl w:ilvl="0" w:tplc="F690AC5E">
      <w:start w:val="1"/>
      <w:numFmt w:val="bullet"/>
      <w:lvlText w:val="•"/>
      <w:lvlJc w:val="left"/>
      <w:pPr>
        <w:ind w:left="207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1" w:tplc="1D20D8CA">
      <w:start w:val="1"/>
      <w:numFmt w:val="bullet"/>
      <w:lvlText w:val="o"/>
      <w:lvlJc w:val="left"/>
      <w:pPr>
        <w:ind w:left="279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2" w:tplc="4B3808EE">
      <w:start w:val="1"/>
      <w:numFmt w:val="bullet"/>
      <w:lvlText w:val="▪"/>
      <w:lvlJc w:val="left"/>
      <w:pPr>
        <w:ind w:left="351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3" w:tplc="0B1EC868">
      <w:start w:val="1"/>
      <w:numFmt w:val="bullet"/>
      <w:lvlText w:val="•"/>
      <w:lvlJc w:val="left"/>
      <w:pPr>
        <w:ind w:left="423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4" w:tplc="FC04E1DA">
      <w:start w:val="1"/>
      <w:numFmt w:val="bullet"/>
      <w:lvlText w:val="o"/>
      <w:lvlJc w:val="left"/>
      <w:pPr>
        <w:ind w:left="495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5" w:tplc="FE0E2312">
      <w:start w:val="1"/>
      <w:numFmt w:val="bullet"/>
      <w:lvlText w:val="▪"/>
      <w:lvlJc w:val="left"/>
      <w:pPr>
        <w:ind w:left="567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6" w:tplc="D1424FA6">
      <w:start w:val="1"/>
      <w:numFmt w:val="bullet"/>
      <w:lvlText w:val="•"/>
      <w:lvlJc w:val="left"/>
      <w:pPr>
        <w:ind w:left="639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7" w:tplc="1110F75A">
      <w:start w:val="1"/>
      <w:numFmt w:val="bullet"/>
      <w:lvlText w:val="o"/>
      <w:lvlJc w:val="left"/>
      <w:pPr>
        <w:ind w:left="711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8" w:tplc="CCDA5FC0">
      <w:start w:val="1"/>
      <w:numFmt w:val="bullet"/>
      <w:lvlText w:val="▪"/>
      <w:lvlJc w:val="left"/>
      <w:pPr>
        <w:ind w:left="783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abstractNum>
  <w:abstractNum w:abstractNumId="94">
    <w:nsid w:val="7104016F"/>
    <w:multiLevelType w:val="hybridMultilevel"/>
    <w:tmpl w:val="64D0DD6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5">
    <w:nsid w:val="73AA08F9"/>
    <w:multiLevelType w:val="hybridMultilevel"/>
    <w:tmpl w:val="B39850D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6">
    <w:nsid w:val="741649C2"/>
    <w:multiLevelType w:val="hybridMultilevel"/>
    <w:tmpl w:val="CEC621E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7">
    <w:nsid w:val="744850F9"/>
    <w:multiLevelType w:val="hybridMultilevel"/>
    <w:tmpl w:val="389C20C2"/>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8">
    <w:nsid w:val="7521474F"/>
    <w:multiLevelType w:val="hybridMultilevel"/>
    <w:tmpl w:val="B8FADAAC"/>
    <w:lvl w:ilvl="0" w:tplc="BB9846D4">
      <w:start w:val="1"/>
      <w:numFmt w:val="bullet"/>
      <w:lvlText w:val=""/>
      <w:lvlJc w:val="left"/>
      <w:pPr>
        <w:ind w:left="150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9">
    <w:nsid w:val="7C19242C"/>
    <w:multiLevelType w:val="hybridMultilevel"/>
    <w:tmpl w:val="E0FE0F14"/>
    <w:lvl w:ilvl="0" w:tplc="6D8060AC">
      <w:start w:val="1"/>
      <w:numFmt w:val="bullet"/>
      <w:lvlText w:val=""/>
      <w:lvlPicBulletId w:val="2"/>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0">
    <w:nsid w:val="7D2A12CD"/>
    <w:multiLevelType w:val="hybridMultilevel"/>
    <w:tmpl w:val="D52CA454"/>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1">
    <w:nsid w:val="7D7F3F9E"/>
    <w:multiLevelType w:val="multilevel"/>
    <w:tmpl w:val="0000002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02">
    <w:nsid w:val="7DAE3F19"/>
    <w:multiLevelType w:val="hybridMultilevel"/>
    <w:tmpl w:val="A2C62F3A"/>
    <w:lvl w:ilvl="0" w:tplc="CFF22AB0">
      <w:start w:val="3"/>
      <w:numFmt w:val="bullet"/>
      <w:lvlText w:val="•"/>
      <w:lvlJc w:val="left"/>
      <w:pPr>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3">
    <w:nsid w:val="7DE926B9"/>
    <w:multiLevelType w:val="hybridMultilevel"/>
    <w:tmpl w:val="556C8128"/>
    <w:lvl w:ilvl="0" w:tplc="C24A3F3A">
      <w:start w:val="1"/>
      <w:numFmt w:val="bullet"/>
      <w:lvlText w:val=""/>
      <w:lvlPicBulletId w:val="4"/>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4">
    <w:nsid w:val="7E24786E"/>
    <w:multiLevelType w:val="hybridMultilevel"/>
    <w:tmpl w:val="AB94F426"/>
    <w:lvl w:ilvl="0" w:tplc="1A8A8DA2">
      <w:start w:val="5"/>
      <w:numFmt w:val="decimal"/>
      <w:lvlText w:val="%1."/>
      <w:lvlJc w:val="left"/>
      <w:pPr>
        <w:ind w:left="32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F1C9E90">
      <w:start w:val="1"/>
      <w:numFmt w:val="lowerLetter"/>
      <w:lvlText w:val="%2"/>
      <w:lvlJc w:val="left"/>
      <w:pPr>
        <w:ind w:left="11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02CDD34">
      <w:start w:val="1"/>
      <w:numFmt w:val="lowerRoman"/>
      <w:lvlText w:val="%3"/>
      <w:lvlJc w:val="left"/>
      <w:pPr>
        <w:ind w:left="19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3945110">
      <w:start w:val="1"/>
      <w:numFmt w:val="decimal"/>
      <w:lvlText w:val="%4"/>
      <w:lvlJc w:val="left"/>
      <w:pPr>
        <w:ind w:left="26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19CBA6A">
      <w:start w:val="1"/>
      <w:numFmt w:val="lowerLetter"/>
      <w:lvlText w:val="%5"/>
      <w:lvlJc w:val="left"/>
      <w:pPr>
        <w:ind w:left="33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D649ECE">
      <w:start w:val="1"/>
      <w:numFmt w:val="lowerRoman"/>
      <w:lvlText w:val="%6"/>
      <w:lvlJc w:val="left"/>
      <w:pPr>
        <w:ind w:left="40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EEA8664">
      <w:start w:val="1"/>
      <w:numFmt w:val="decimal"/>
      <w:lvlText w:val="%7"/>
      <w:lvlJc w:val="left"/>
      <w:pPr>
        <w:ind w:left="47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876C2DE">
      <w:start w:val="1"/>
      <w:numFmt w:val="lowerLetter"/>
      <w:lvlText w:val="%8"/>
      <w:lvlJc w:val="left"/>
      <w:pPr>
        <w:ind w:left="55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4EC6500">
      <w:start w:val="1"/>
      <w:numFmt w:val="lowerRoman"/>
      <w:lvlText w:val="%9"/>
      <w:lvlJc w:val="left"/>
      <w:pPr>
        <w:ind w:left="62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5">
    <w:nsid w:val="7E69460E"/>
    <w:multiLevelType w:val="hybridMultilevel"/>
    <w:tmpl w:val="0330B486"/>
    <w:lvl w:ilvl="0" w:tplc="04190011">
      <w:start w:val="1"/>
      <w:numFmt w:val="decimal"/>
      <w:lvlText w:val="%1)"/>
      <w:lvlJc w:val="left"/>
      <w:pPr>
        <w:ind w:left="7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6">
    <w:nsid w:val="7EE91784"/>
    <w:multiLevelType w:val="hybridMultilevel"/>
    <w:tmpl w:val="C3F2D19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7">
    <w:nsid w:val="7EEA1FD8"/>
    <w:multiLevelType w:val="hybridMultilevel"/>
    <w:tmpl w:val="B532AE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7F2B7623"/>
    <w:multiLevelType w:val="hybridMultilevel"/>
    <w:tmpl w:val="FE64EEE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38"/>
  </w:num>
  <w:num w:numId="3">
    <w:abstractNumId w:val="46"/>
  </w:num>
  <w:num w:numId="4">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
  </w:num>
  <w:num w:numId="9">
    <w:abstractNumId w:val="2"/>
  </w:num>
  <w:num w:numId="10">
    <w:abstractNumId w:val="9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7"/>
  </w:num>
  <w:num w:numId="32">
    <w:abstractNumId w:val="11"/>
  </w:num>
  <w:num w:numId="33">
    <w:abstractNumId w:val="12"/>
  </w:num>
  <w:num w:numId="34">
    <w:abstractNumId w:val="13"/>
  </w:num>
  <w:num w:numId="35">
    <w:abstractNumId w:val="14"/>
  </w:num>
  <w:num w:numId="36">
    <w:abstractNumId w:val="15"/>
  </w:num>
  <w:num w:numId="37">
    <w:abstractNumId w:val="5"/>
  </w:num>
  <w:num w:numId="38">
    <w:abstractNumId w:val="7"/>
  </w:num>
  <w:num w:numId="39">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1"/>
  </w:num>
  <w:num w:numId="61">
    <w:abstractNumId w:val="5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01"/>
  </w:num>
  <w:num w:numId="63">
    <w:abstractNumId w:val="45"/>
  </w:num>
  <w:num w:numId="6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9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9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0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6"/>
  </w:num>
  <w:num w:numId="87">
    <w:abstractNumId w:val="8"/>
  </w:num>
  <w:num w:numId="88">
    <w:abstractNumId w:val="9"/>
  </w:num>
  <w:num w:numId="89">
    <w:abstractNumId w:val="10"/>
  </w:num>
  <w:num w:numId="90">
    <w:abstractNumId w:val="9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83"/>
  </w:num>
  <w:num w:numId="92">
    <w:abstractNumId w:val="90"/>
  </w:num>
  <w:num w:numId="93">
    <w:abstractNumId w:val="29"/>
  </w:num>
  <w:num w:numId="94">
    <w:abstractNumId w:val="74"/>
  </w:num>
  <w:num w:numId="95">
    <w:abstractNumId w:val="50"/>
  </w:num>
  <w:num w:numId="96">
    <w:abstractNumId w:val="93"/>
  </w:num>
  <w:num w:numId="97">
    <w:abstractNumId w:val="69"/>
  </w:num>
  <w:num w:numId="98">
    <w:abstractNumId w:val="31"/>
  </w:num>
  <w:num w:numId="99">
    <w:abstractNumId w:val="44"/>
  </w:num>
  <w:num w:numId="100">
    <w:abstractNumId w:val="104"/>
  </w:num>
  <w:num w:numId="101">
    <w:abstractNumId w:val="25"/>
  </w:num>
  <w:num w:numId="102">
    <w:abstractNumId w:val="70"/>
  </w:num>
  <w:num w:numId="103">
    <w:abstractNumId w:val="61"/>
  </w:num>
  <w:num w:numId="104">
    <w:abstractNumId w:val="3"/>
  </w:num>
  <w:num w:numId="105">
    <w:abstractNumId w:val="58"/>
  </w:num>
  <w:num w:numId="106">
    <w:abstractNumId w:val="68"/>
  </w:num>
  <w:num w:numId="107">
    <w:abstractNumId w:val="108"/>
  </w:num>
  <w:num w:numId="108">
    <w:abstractNumId w:val="47"/>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D5B"/>
    <w:rsid w:val="00001D75"/>
    <w:rsid w:val="00027F77"/>
    <w:rsid w:val="000514EF"/>
    <w:rsid w:val="000628AA"/>
    <w:rsid w:val="00073689"/>
    <w:rsid w:val="00075C15"/>
    <w:rsid w:val="00084013"/>
    <w:rsid w:val="000924C4"/>
    <w:rsid w:val="000C2AA0"/>
    <w:rsid w:val="000F0770"/>
    <w:rsid w:val="000F16A4"/>
    <w:rsid w:val="000F1F6F"/>
    <w:rsid w:val="000F6700"/>
    <w:rsid w:val="00106B67"/>
    <w:rsid w:val="0011070F"/>
    <w:rsid w:val="00122BFD"/>
    <w:rsid w:val="001461B9"/>
    <w:rsid w:val="00165C9B"/>
    <w:rsid w:val="00172571"/>
    <w:rsid w:val="00176EE8"/>
    <w:rsid w:val="001862A2"/>
    <w:rsid w:val="00194438"/>
    <w:rsid w:val="001E1CB6"/>
    <w:rsid w:val="001E3126"/>
    <w:rsid w:val="001E31C1"/>
    <w:rsid w:val="001E40B4"/>
    <w:rsid w:val="001F26AC"/>
    <w:rsid w:val="001F69B7"/>
    <w:rsid w:val="002021BF"/>
    <w:rsid w:val="00211D2A"/>
    <w:rsid w:val="0023214D"/>
    <w:rsid w:val="00243DA9"/>
    <w:rsid w:val="00246596"/>
    <w:rsid w:val="0026404F"/>
    <w:rsid w:val="00272A74"/>
    <w:rsid w:val="00272BB7"/>
    <w:rsid w:val="0028338B"/>
    <w:rsid w:val="002941C6"/>
    <w:rsid w:val="00294FC7"/>
    <w:rsid w:val="002A5CD0"/>
    <w:rsid w:val="002A79D4"/>
    <w:rsid w:val="002C380E"/>
    <w:rsid w:val="002C3826"/>
    <w:rsid w:val="002C512D"/>
    <w:rsid w:val="002D602C"/>
    <w:rsid w:val="002F1767"/>
    <w:rsid w:val="00300592"/>
    <w:rsid w:val="00333F31"/>
    <w:rsid w:val="0036210F"/>
    <w:rsid w:val="0036507C"/>
    <w:rsid w:val="00366044"/>
    <w:rsid w:val="003A27E1"/>
    <w:rsid w:val="003B4277"/>
    <w:rsid w:val="003C67D9"/>
    <w:rsid w:val="003D0F1A"/>
    <w:rsid w:val="003D1CE3"/>
    <w:rsid w:val="003F0E76"/>
    <w:rsid w:val="003F3FDE"/>
    <w:rsid w:val="00410D20"/>
    <w:rsid w:val="004267E2"/>
    <w:rsid w:val="0046341F"/>
    <w:rsid w:val="00481438"/>
    <w:rsid w:val="0048432D"/>
    <w:rsid w:val="00492759"/>
    <w:rsid w:val="004961BC"/>
    <w:rsid w:val="004E1A30"/>
    <w:rsid w:val="004F1F8B"/>
    <w:rsid w:val="004F7200"/>
    <w:rsid w:val="00512565"/>
    <w:rsid w:val="00525BFD"/>
    <w:rsid w:val="00541E18"/>
    <w:rsid w:val="005531B3"/>
    <w:rsid w:val="00554C44"/>
    <w:rsid w:val="00585A97"/>
    <w:rsid w:val="005A270F"/>
    <w:rsid w:val="005B36CA"/>
    <w:rsid w:val="005B74BC"/>
    <w:rsid w:val="005D1620"/>
    <w:rsid w:val="005D4F02"/>
    <w:rsid w:val="005E0E07"/>
    <w:rsid w:val="00601BE3"/>
    <w:rsid w:val="00610BD4"/>
    <w:rsid w:val="00614E16"/>
    <w:rsid w:val="006270A2"/>
    <w:rsid w:val="00656D73"/>
    <w:rsid w:val="00674B52"/>
    <w:rsid w:val="00681A33"/>
    <w:rsid w:val="00692655"/>
    <w:rsid w:val="006A6623"/>
    <w:rsid w:val="006C5AD0"/>
    <w:rsid w:val="006E16D5"/>
    <w:rsid w:val="00710EAE"/>
    <w:rsid w:val="00711050"/>
    <w:rsid w:val="0071427F"/>
    <w:rsid w:val="0072149E"/>
    <w:rsid w:val="00723E19"/>
    <w:rsid w:val="0074767E"/>
    <w:rsid w:val="00766750"/>
    <w:rsid w:val="007B7E51"/>
    <w:rsid w:val="007D3347"/>
    <w:rsid w:val="007F49E9"/>
    <w:rsid w:val="00801990"/>
    <w:rsid w:val="008071AA"/>
    <w:rsid w:val="008124EC"/>
    <w:rsid w:val="00813E25"/>
    <w:rsid w:val="008162F9"/>
    <w:rsid w:val="0081673D"/>
    <w:rsid w:val="008230F3"/>
    <w:rsid w:val="00824F4A"/>
    <w:rsid w:val="00827331"/>
    <w:rsid w:val="0084177A"/>
    <w:rsid w:val="008447CB"/>
    <w:rsid w:val="0084613C"/>
    <w:rsid w:val="00855517"/>
    <w:rsid w:val="00871241"/>
    <w:rsid w:val="008A103F"/>
    <w:rsid w:val="008A14C7"/>
    <w:rsid w:val="008A1DF9"/>
    <w:rsid w:val="008A6140"/>
    <w:rsid w:val="008C1E63"/>
    <w:rsid w:val="008C3DA8"/>
    <w:rsid w:val="008D4805"/>
    <w:rsid w:val="008E183F"/>
    <w:rsid w:val="008E21BA"/>
    <w:rsid w:val="008E533E"/>
    <w:rsid w:val="008E6482"/>
    <w:rsid w:val="00911B91"/>
    <w:rsid w:val="00914459"/>
    <w:rsid w:val="00924C0D"/>
    <w:rsid w:val="0092501A"/>
    <w:rsid w:val="0092702F"/>
    <w:rsid w:val="00935B2A"/>
    <w:rsid w:val="00950494"/>
    <w:rsid w:val="00984692"/>
    <w:rsid w:val="009D486C"/>
    <w:rsid w:val="00A06804"/>
    <w:rsid w:val="00A25B95"/>
    <w:rsid w:val="00A42095"/>
    <w:rsid w:val="00A5121C"/>
    <w:rsid w:val="00A5421B"/>
    <w:rsid w:val="00A63F08"/>
    <w:rsid w:val="00A6504A"/>
    <w:rsid w:val="00A677A8"/>
    <w:rsid w:val="00A722D1"/>
    <w:rsid w:val="00A77C79"/>
    <w:rsid w:val="00A81DC9"/>
    <w:rsid w:val="00A83500"/>
    <w:rsid w:val="00AA08B2"/>
    <w:rsid w:val="00AA39F9"/>
    <w:rsid w:val="00AA6ED2"/>
    <w:rsid w:val="00AB68FF"/>
    <w:rsid w:val="00AC296D"/>
    <w:rsid w:val="00AC54FF"/>
    <w:rsid w:val="00AD4AFA"/>
    <w:rsid w:val="00AF03AC"/>
    <w:rsid w:val="00B10439"/>
    <w:rsid w:val="00B14E43"/>
    <w:rsid w:val="00B2748A"/>
    <w:rsid w:val="00B35818"/>
    <w:rsid w:val="00B36FD0"/>
    <w:rsid w:val="00B40A86"/>
    <w:rsid w:val="00B44248"/>
    <w:rsid w:val="00B74FD4"/>
    <w:rsid w:val="00B80944"/>
    <w:rsid w:val="00BA37FF"/>
    <w:rsid w:val="00BA69B6"/>
    <w:rsid w:val="00BA7BFA"/>
    <w:rsid w:val="00BB3D37"/>
    <w:rsid w:val="00BB499E"/>
    <w:rsid w:val="00BD1D5B"/>
    <w:rsid w:val="00BE24AB"/>
    <w:rsid w:val="00C01FAA"/>
    <w:rsid w:val="00C11692"/>
    <w:rsid w:val="00C26ACC"/>
    <w:rsid w:val="00C31080"/>
    <w:rsid w:val="00C408E7"/>
    <w:rsid w:val="00C40B79"/>
    <w:rsid w:val="00C450AA"/>
    <w:rsid w:val="00C50C8E"/>
    <w:rsid w:val="00C53F39"/>
    <w:rsid w:val="00C70484"/>
    <w:rsid w:val="00C97B89"/>
    <w:rsid w:val="00CA2970"/>
    <w:rsid w:val="00CC111C"/>
    <w:rsid w:val="00CF3D6D"/>
    <w:rsid w:val="00CF4406"/>
    <w:rsid w:val="00D07BF8"/>
    <w:rsid w:val="00D11100"/>
    <w:rsid w:val="00D30A59"/>
    <w:rsid w:val="00D4018C"/>
    <w:rsid w:val="00DB44D7"/>
    <w:rsid w:val="00DC3B7C"/>
    <w:rsid w:val="00DC7919"/>
    <w:rsid w:val="00DE572F"/>
    <w:rsid w:val="00DE7BD6"/>
    <w:rsid w:val="00E14DED"/>
    <w:rsid w:val="00E25994"/>
    <w:rsid w:val="00E26E5E"/>
    <w:rsid w:val="00E31B08"/>
    <w:rsid w:val="00E544E9"/>
    <w:rsid w:val="00E54B91"/>
    <w:rsid w:val="00E57984"/>
    <w:rsid w:val="00E759C5"/>
    <w:rsid w:val="00E7768D"/>
    <w:rsid w:val="00E91080"/>
    <w:rsid w:val="00E9534F"/>
    <w:rsid w:val="00EA351D"/>
    <w:rsid w:val="00EA52D7"/>
    <w:rsid w:val="00EE5924"/>
    <w:rsid w:val="00F00016"/>
    <w:rsid w:val="00F32475"/>
    <w:rsid w:val="00F361A3"/>
    <w:rsid w:val="00F756DD"/>
    <w:rsid w:val="00F83898"/>
    <w:rsid w:val="00F84DCB"/>
    <w:rsid w:val="00F85575"/>
    <w:rsid w:val="00F91F8B"/>
    <w:rsid w:val="00F93DA7"/>
    <w:rsid w:val="00F953A6"/>
    <w:rsid w:val="00FA1CEC"/>
    <w:rsid w:val="00FA4784"/>
    <w:rsid w:val="00FC3C94"/>
    <w:rsid w:val="00FD02C1"/>
    <w:rsid w:val="00FE2CC5"/>
    <w:rsid w:val="00FF1E52"/>
    <w:rsid w:val="00FF2F59"/>
    <w:rsid w:val="00FF36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annotation reference"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nhideWhenUsed="0" w:qFormat="1"/>
    <w:lsdException w:name="Emphasis" w:semiHidden="0" w:uiPriority="0" w:unhideWhenUsed="0" w:qFormat="1"/>
    <w:lsdException w:name="Balloo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3D37"/>
    <w:pPr>
      <w:suppressAutoHyphens/>
    </w:pPr>
    <w:rPr>
      <w:rFonts w:ascii="Calibri" w:eastAsia="Arial Unicode MS" w:hAnsi="Calibri" w:cs="Calibri"/>
      <w:color w:val="00000A"/>
      <w:kern w:val="1"/>
    </w:rPr>
  </w:style>
  <w:style w:type="paragraph" w:styleId="1">
    <w:name w:val="heading 1"/>
    <w:basedOn w:val="a"/>
    <w:next w:val="a"/>
    <w:link w:val="10"/>
    <w:uiPriority w:val="99"/>
    <w:qFormat/>
    <w:rsid w:val="00BB3D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unhideWhenUsed/>
    <w:qFormat/>
    <w:rsid w:val="00BB3D3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unhideWhenUsed/>
    <w:qFormat/>
    <w:rsid w:val="00A8350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qFormat/>
    <w:rsid w:val="008C3DA8"/>
    <w:pPr>
      <w:keepNext/>
      <w:keepLines/>
      <w:suppressAutoHyphens w:val="0"/>
      <w:spacing w:before="200" w:after="0" w:line="360" w:lineRule="auto"/>
      <w:ind w:firstLine="454"/>
      <w:jc w:val="both"/>
      <w:outlineLvl w:val="3"/>
    </w:pPr>
    <w:rPr>
      <w:rFonts w:ascii="Cambria" w:eastAsia="Times New Roman" w:hAnsi="Cambria" w:cs="Times New Roman"/>
      <w:b/>
      <w:bCs/>
      <w:i/>
      <w:iCs/>
      <w:color w:val="4F81BD"/>
      <w:kern w:val="0"/>
      <w:sz w:val="28"/>
      <w:szCs w:val="24"/>
      <w:lang w:eastAsia="ru-RU"/>
    </w:rPr>
  </w:style>
  <w:style w:type="paragraph" w:styleId="5">
    <w:name w:val="heading 5"/>
    <w:basedOn w:val="a"/>
    <w:next w:val="a"/>
    <w:link w:val="50"/>
    <w:uiPriority w:val="9"/>
    <w:unhideWhenUsed/>
    <w:qFormat/>
    <w:rsid w:val="00C40B79"/>
    <w:pPr>
      <w:keepNext/>
      <w:keepLines/>
      <w:spacing w:before="200" w:after="0"/>
      <w:outlineLvl w:val="4"/>
    </w:pPr>
    <w:rPr>
      <w:rFonts w:asciiTheme="majorHAnsi" w:eastAsiaTheme="majorEastAsia" w:hAnsiTheme="majorHAnsi" w:cstheme="majorBidi"/>
      <w:color w:val="243F60" w:themeColor="accent1" w:themeShade="7F"/>
    </w:rPr>
  </w:style>
  <w:style w:type="paragraph" w:styleId="8">
    <w:name w:val="heading 8"/>
    <w:basedOn w:val="a"/>
    <w:next w:val="a"/>
    <w:link w:val="80"/>
    <w:unhideWhenUsed/>
    <w:qFormat/>
    <w:rsid w:val="00DB44D7"/>
    <w:pPr>
      <w:keepNext/>
      <w:keepLines/>
      <w:suppressAutoHyphens w:val="0"/>
      <w:spacing w:before="200" w:after="0" w:line="349" w:lineRule="auto"/>
      <w:ind w:left="621" w:firstLine="700"/>
      <w:jc w:val="both"/>
      <w:outlineLvl w:val="7"/>
    </w:pPr>
    <w:rPr>
      <w:rFonts w:asciiTheme="majorHAnsi" w:eastAsiaTheme="majorEastAsia" w:hAnsiTheme="majorHAnsi" w:cstheme="majorBidi"/>
      <w:color w:val="404040" w:themeColor="text1" w:themeTint="BF"/>
      <w:kern w:val="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B3D37"/>
    <w:rPr>
      <w:rFonts w:asciiTheme="majorHAnsi" w:eastAsiaTheme="majorEastAsia" w:hAnsiTheme="majorHAnsi" w:cstheme="majorBidi"/>
      <w:b/>
      <w:bCs/>
      <w:color w:val="365F91" w:themeColor="accent1" w:themeShade="BF"/>
      <w:kern w:val="1"/>
      <w:sz w:val="28"/>
      <w:szCs w:val="28"/>
    </w:rPr>
  </w:style>
  <w:style w:type="character" w:customStyle="1" w:styleId="20">
    <w:name w:val="Заголовок 2 Знак"/>
    <w:basedOn w:val="a0"/>
    <w:link w:val="2"/>
    <w:uiPriority w:val="99"/>
    <w:rsid w:val="00BB3D37"/>
    <w:rPr>
      <w:rFonts w:asciiTheme="majorHAnsi" w:eastAsiaTheme="majorEastAsia" w:hAnsiTheme="majorHAnsi" w:cstheme="majorBidi"/>
      <w:b/>
      <w:bCs/>
      <w:color w:val="4F81BD" w:themeColor="accent1"/>
      <w:kern w:val="1"/>
      <w:sz w:val="26"/>
      <w:szCs w:val="26"/>
    </w:rPr>
  </w:style>
  <w:style w:type="character" w:customStyle="1" w:styleId="30">
    <w:name w:val="Заголовок 3 Знак"/>
    <w:basedOn w:val="a0"/>
    <w:link w:val="3"/>
    <w:uiPriority w:val="99"/>
    <w:rsid w:val="00A83500"/>
    <w:rPr>
      <w:rFonts w:asciiTheme="majorHAnsi" w:eastAsiaTheme="majorEastAsia" w:hAnsiTheme="majorHAnsi" w:cstheme="majorBidi"/>
      <w:b/>
      <w:bCs/>
      <w:color w:val="4F81BD" w:themeColor="accent1"/>
      <w:kern w:val="1"/>
    </w:rPr>
  </w:style>
  <w:style w:type="character" w:customStyle="1" w:styleId="40">
    <w:name w:val="Заголовок 4 Знак"/>
    <w:basedOn w:val="a0"/>
    <w:link w:val="4"/>
    <w:uiPriority w:val="99"/>
    <w:rsid w:val="008C3DA8"/>
    <w:rPr>
      <w:rFonts w:ascii="Cambria" w:eastAsia="Times New Roman" w:hAnsi="Cambria" w:cs="Times New Roman"/>
      <w:b/>
      <w:bCs/>
      <w:i/>
      <w:iCs/>
      <w:color w:val="4F81BD"/>
      <w:sz w:val="28"/>
      <w:szCs w:val="24"/>
      <w:lang w:eastAsia="ru-RU"/>
    </w:rPr>
  </w:style>
  <w:style w:type="character" w:customStyle="1" w:styleId="50">
    <w:name w:val="Заголовок 5 Знак"/>
    <w:basedOn w:val="a0"/>
    <w:link w:val="5"/>
    <w:uiPriority w:val="9"/>
    <w:rsid w:val="00C40B79"/>
    <w:rPr>
      <w:rFonts w:asciiTheme="majorHAnsi" w:eastAsiaTheme="majorEastAsia" w:hAnsiTheme="majorHAnsi" w:cstheme="majorBidi"/>
      <w:color w:val="243F60" w:themeColor="accent1" w:themeShade="7F"/>
      <w:kern w:val="1"/>
    </w:rPr>
  </w:style>
  <w:style w:type="paragraph" w:customStyle="1" w:styleId="ConsPlusNormal">
    <w:name w:val="ConsPlusNormal"/>
    <w:uiPriority w:val="99"/>
    <w:rsid w:val="00BB3D3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ody Text"/>
    <w:basedOn w:val="a"/>
    <w:link w:val="a4"/>
    <w:unhideWhenUsed/>
    <w:rsid w:val="00BB3D37"/>
    <w:pPr>
      <w:spacing w:after="120"/>
    </w:pPr>
    <w:rPr>
      <w:rFonts w:cs="Times New Roman"/>
    </w:rPr>
  </w:style>
  <w:style w:type="character" w:customStyle="1" w:styleId="a4">
    <w:name w:val="Основной текст Знак"/>
    <w:basedOn w:val="a0"/>
    <w:link w:val="a3"/>
    <w:rsid w:val="00BB3D37"/>
    <w:rPr>
      <w:rFonts w:ascii="Calibri" w:eastAsia="Arial Unicode MS" w:hAnsi="Calibri" w:cs="Times New Roman"/>
      <w:color w:val="00000A"/>
      <w:kern w:val="1"/>
    </w:rPr>
  </w:style>
  <w:style w:type="paragraph" w:customStyle="1" w:styleId="a5">
    <w:name w:val="А ОСН ТЕКСТ"/>
    <w:basedOn w:val="a"/>
    <w:link w:val="a6"/>
    <w:rsid w:val="00BB3D37"/>
    <w:pPr>
      <w:suppressAutoHyphens w:val="0"/>
      <w:spacing w:after="0" w:line="360" w:lineRule="auto"/>
      <w:ind w:firstLine="454"/>
      <w:jc w:val="both"/>
    </w:pPr>
    <w:rPr>
      <w:rFonts w:ascii="Times New Roman" w:hAnsi="Times New Roman" w:cs="Times New Roman"/>
      <w:caps/>
      <w:color w:val="000000"/>
      <w:sz w:val="28"/>
      <w:szCs w:val="28"/>
    </w:rPr>
  </w:style>
  <w:style w:type="character" w:customStyle="1" w:styleId="a6">
    <w:name w:val="А ОСН ТЕКСТ Знак"/>
    <w:link w:val="a5"/>
    <w:rsid w:val="00BB3D37"/>
    <w:rPr>
      <w:rFonts w:ascii="Times New Roman" w:eastAsia="Arial Unicode MS" w:hAnsi="Times New Roman" w:cs="Times New Roman"/>
      <w:caps/>
      <w:color w:val="000000"/>
      <w:kern w:val="1"/>
      <w:sz w:val="28"/>
      <w:szCs w:val="28"/>
    </w:rPr>
  </w:style>
  <w:style w:type="paragraph" w:styleId="a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Char"/>
    <w:basedOn w:val="a"/>
    <w:link w:val="a8"/>
    <w:uiPriority w:val="99"/>
    <w:rsid w:val="00BB3D37"/>
    <w:pPr>
      <w:suppressAutoHyphens w:val="0"/>
      <w:autoSpaceDE w:val="0"/>
      <w:autoSpaceDN w:val="0"/>
      <w:adjustRightInd w:val="0"/>
      <w:spacing w:before="130" w:after="130" w:line="360" w:lineRule="auto"/>
    </w:pPr>
    <w:rPr>
      <w:rFonts w:ascii="Times New Roman" w:eastAsia="Times New Roman" w:hAnsi="Times New Roman" w:cs="Times New Roman"/>
      <w:color w:val="auto"/>
      <w:kern w:val="0"/>
      <w:sz w:val="24"/>
      <w:szCs w:val="24"/>
      <w:lang w:eastAsia="ru-RU"/>
    </w:rPr>
  </w:style>
  <w:style w:type="character" w:customStyle="1" w:styleId="a9">
    <w:name w:val="Символ сноски"/>
    <w:rsid w:val="00BB3D37"/>
    <w:rPr>
      <w:vertAlign w:val="superscript"/>
    </w:rPr>
  </w:style>
  <w:style w:type="character" w:customStyle="1" w:styleId="11">
    <w:name w:val="Знак сноски1"/>
    <w:rsid w:val="00BB3D37"/>
    <w:rPr>
      <w:vertAlign w:val="superscript"/>
    </w:rPr>
  </w:style>
  <w:style w:type="paragraph" w:styleId="aa">
    <w:name w:val="List Paragraph"/>
    <w:basedOn w:val="a"/>
    <w:link w:val="ab"/>
    <w:uiPriority w:val="99"/>
    <w:qFormat/>
    <w:rsid w:val="00BB3D37"/>
    <w:pPr>
      <w:ind w:left="720"/>
      <w:contextualSpacing/>
    </w:pPr>
  </w:style>
  <w:style w:type="character" w:styleId="ac">
    <w:name w:val="footnote reference"/>
    <w:rsid w:val="00A83500"/>
    <w:rPr>
      <w:vertAlign w:val="superscript"/>
    </w:rPr>
  </w:style>
  <w:style w:type="paragraph" w:customStyle="1" w:styleId="14TexstOSNOVA1012">
    <w:name w:val="14TexstOSNOVA_10/12"/>
    <w:basedOn w:val="a"/>
    <w:uiPriority w:val="99"/>
    <w:rsid w:val="00A83500"/>
    <w:pPr>
      <w:suppressAutoHyphens w:val="0"/>
      <w:autoSpaceDE w:val="0"/>
      <w:autoSpaceDN w:val="0"/>
      <w:adjustRightInd w:val="0"/>
      <w:spacing w:after="0" w:line="240" w:lineRule="atLeast"/>
      <w:ind w:firstLine="340"/>
      <w:jc w:val="both"/>
      <w:textAlignment w:val="center"/>
    </w:pPr>
    <w:rPr>
      <w:rFonts w:ascii="PragmaticaC" w:eastAsia="Times New Roman" w:hAnsi="PragmaticaC" w:cs="PragmaticaC"/>
      <w:color w:val="000000"/>
      <w:kern w:val="0"/>
      <w:sz w:val="20"/>
      <w:szCs w:val="20"/>
      <w:lang w:eastAsia="ru-RU"/>
    </w:rPr>
  </w:style>
  <w:style w:type="paragraph" w:styleId="ad">
    <w:name w:val="footnote text"/>
    <w:aliases w:val="Основной текст с отступом1,Основной текст с отступом11,Body Text Indent,Знак1,Body Text Indent1"/>
    <w:basedOn w:val="a"/>
    <w:link w:val="ae"/>
    <w:rsid w:val="00A83500"/>
    <w:pPr>
      <w:suppressAutoHyphens w:val="0"/>
      <w:spacing w:after="0" w:line="240" w:lineRule="auto"/>
    </w:pPr>
    <w:rPr>
      <w:sz w:val="24"/>
      <w:szCs w:val="24"/>
      <w:lang w:eastAsia="ru-RU"/>
    </w:rPr>
  </w:style>
  <w:style w:type="character" w:customStyle="1" w:styleId="ae">
    <w:name w:val="Текст сноски Знак"/>
    <w:aliases w:val="Основной текст с отступом1 Знак,Основной текст с отступом11 Знак,Body Text Indent Знак,Знак1 Знак,Body Text Indent1 Знак"/>
    <w:basedOn w:val="a0"/>
    <w:link w:val="ad"/>
    <w:rsid w:val="00A83500"/>
    <w:rPr>
      <w:rFonts w:ascii="Calibri" w:eastAsia="Arial Unicode MS" w:hAnsi="Calibri" w:cs="Calibri"/>
      <w:color w:val="00000A"/>
      <w:kern w:val="1"/>
      <w:sz w:val="24"/>
      <w:szCs w:val="24"/>
      <w:lang w:eastAsia="ru-RU"/>
    </w:rPr>
  </w:style>
  <w:style w:type="character" w:styleId="af">
    <w:name w:val="Hyperlink"/>
    <w:uiPriority w:val="99"/>
    <w:unhideWhenUsed/>
    <w:rsid w:val="00A83500"/>
    <w:rPr>
      <w:color w:val="0000FF"/>
      <w:u w:val="single"/>
    </w:rPr>
  </w:style>
  <w:style w:type="paragraph" w:customStyle="1" w:styleId="p4">
    <w:name w:val="p4"/>
    <w:basedOn w:val="a"/>
    <w:rsid w:val="00A83500"/>
    <w:pPr>
      <w:suppressAutoHyphens w:val="0"/>
      <w:spacing w:before="100" w:beforeAutospacing="1" w:after="100" w:afterAutospacing="1" w:line="240" w:lineRule="auto"/>
    </w:pPr>
    <w:rPr>
      <w:rFonts w:ascii="Times New Roman" w:eastAsia="Calibri" w:hAnsi="Times New Roman" w:cs="Times New Roman"/>
      <w:color w:val="auto"/>
      <w:kern w:val="0"/>
      <w:sz w:val="24"/>
      <w:szCs w:val="24"/>
      <w:lang w:eastAsia="ru-RU"/>
    </w:rPr>
  </w:style>
  <w:style w:type="character" w:customStyle="1" w:styleId="s1">
    <w:name w:val="s1"/>
    <w:rsid w:val="00A83500"/>
  </w:style>
  <w:style w:type="paragraph" w:customStyle="1" w:styleId="09PodZAG">
    <w:name w:val="09PodZAG_п/ж"/>
    <w:basedOn w:val="a"/>
    <w:uiPriority w:val="99"/>
    <w:rsid w:val="00A83500"/>
    <w:pPr>
      <w:suppressAutoHyphens w:val="0"/>
      <w:autoSpaceDE w:val="0"/>
      <w:autoSpaceDN w:val="0"/>
      <w:adjustRightInd w:val="0"/>
      <w:spacing w:after="113" w:line="240" w:lineRule="atLeast"/>
      <w:jc w:val="center"/>
      <w:textAlignment w:val="center"/>
    </w:pPr>
    <w:rPr>
      <w:rFonts w:ascii="FuturisC" w:eastAsia="Times New Roman" w:hAnsi="FuturisC" w:cs="FuturisC"/>
      <w:b/>
      <w:bCs/>
      <w:caps/>
      <w:color w:val="000000"/>
      <w:kern w:val="0"/>
      <w:lang w:eastAsia="ru-RU"/>
    </w:rPr>
  </w:style>
  <w:style w:type="paragraph" w:styleId="af0">
    <w:name w:val="No Spacing"/>
    <w:aliases w:val="основа"/>
    <w:link w:val="af1"/>
    <w:uiPriority w:val="99"/>
    <w:qFormat/>
    <w:rsid w:val="00A83500"/>
    <w:pPr>
      <w:spacing w:after="0" w:line="240" w:lineRule="auto"/>
    </w:pPr>
    <w:rPr>
      <w:rFonts w:ascii="Calibri" w:eastAsia="Calibri" w:hAnsi="Calibri" w:cs="Times New Roman"/>
    </w:rPr>
  </w:style>
  <w:style w:type="character" w:customStyle="1" w:styleId="af1">
    <w:name w:val="Без интервала Знак"/>
    <w:aliases w:val="основа Знак"/>
    <w:basedOn w:val="a0"/>
    <w:link w:val="af0"/>
    <w:uiPriority w:val="99"/>
    <w:locked/>
    <w:rsid w:val="008C3DA8"/>
    <w:rPr>
      <w:rFonts w:ascii="Calibri" w:eastAsia="Calibri" w:hAnsi="Calibri" w:cs="Times New Roman"/>
    </w:rPr>
  </w:style>
  <w:style w:type="paragraph" w:customStyle="1" w:styleId="Standard">
    <w:name w:val="Standard"/>
    <w:link w:val="Standard1"/>
    <w:uiPriority w:val="99"/>
    <w:rsid w:val="00A83500"/>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character" w:customStyle="1" w:styleId="Standard1">
    <w:name w:val="Standard Знак1"/>
    <w:link w:val="Standard"/>
    <w:uiPriority w:val="99"/>
    <w:locked/>
    <w:rsid w:val="00A83500"/>
    <w:rPr>
      <w:rFonts w:ascii="Arial" w:eastAsia="SimSun" w:hAnsi="Arial" w:cs="Mangal"/>
      <w:kern w:val="3"/>
      <w:sz w:val="24"/>
      <w:szCs w:val="24"/>
      <w:lang w:eastAsia="zh-CN" w:bidi="hi-IN"/>
    </w:rPr>
  </w:style>
  <w:style w:type="character" w:customStyle="1" w:styleId="21">
    <w:name w:val="Знак сноски2"/>
    <w:rsid w:val="00A83500"/>
    <w:rPr>
      <w:vertAlign w:val="superscript"/>
    </w:rPr>
  </w:style>
  <w:style w:type="paragraph" w:styleId="af2">
    <w:name w:val="header"/>
    <w:basedOn w:val="a"/>
    <w:link w:val="af3"/>
    <w:uiPriority w:val="99"/>
    <w:unhideWhenUsed/>
    <w:rsid w:val="00674B52"/>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674B52"/>
    <w:rPr>
      <w:rFonts w:ascii="Calibri" w:eastAsia="Arial Unicode MS" w:hAnsi="Calibri" w:cs="Calibri"/>
      <w:color w:val="00000A"/>
      <w:kern w:val="1"/>
    </w:rPr>
  </w:style>
  <w:style w:type="paragraph" w:styleId="af4">
    <w:name w:val="footer"/>
    <w:basedOn w:val="a"/>
    <w:link w:val="af5"/>
    <w:uiPriority w:val="99"/>
    <w:unhideWhenUsed/>
    <w:rsid w:val="00674B52"/>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674B52"/>
    <w:rPr>
      <w:rFonts w:ascii="Calibri" w:eastAsia="Arial Unicode MS" w:hAnsi="Calibri" w:cs="Calibri"/>
      <w:color w:val="00000A"/>
      <w:kern w:val="1"/>
    </w:rPr>
  </w:style>
  <w:style w:type="character" w:customStyle="1" w:styleId="HTML">
    <w:name w:val="Стандартный HTML Знак"/>
    <w:aliases w:val="Стандартный HTML Знак Знак Знак,Знак2 Знак Знак Знак,Знак2 Знак1 Знак,Знак2 Знак Знак1,Знак2 Знак2"/>
    <w:basedOn w:val="a0"/>
    <w:link w:val="HTML0"/>
    <w:uiPriority w:val="99"/>
    <w:locked/>
    <w:rsid w:val="008C3DA8"/>
    <w:rPr>
      <w:rFonts w:ascii="Courier New" w:hAnsi="Courier New" w:cs="Courier New"/>
      <w:sz w:val="24"/>
      <w:szCs w:val="24"/>
    </w:rPr>
  </w:style>
  <w:style w:type="paragraph" w:styleId="HTML0">
    <w:name w:val="HTML Preformatted"/>
    <w:aliases w:val="Стандартный HTML Знак Знак,Знак2 Знак Знак,Знак2 Знак1,Знак2 Знак,Знак2"/>
    <w:basedOn w:val="a"/>
    <w:link w:val="HTML"/>
    <w:uiPriority w:val="99"/>
    <w:rsid w:val="008C3DA8"/>
    <w:pPr>
      <w:tabs>
        <w:tab w:val="left" w:pos="708"/>
      </w:tabs>
      <w:suppressAutoHyphens w:val="0"/>
      <w:spacing w:after="0" w:line="240" w:lineRule="auto"/>
    </w:pPr>
    <w:rPr>
      <w:rFonts w:ascii="Courier New" w:eastAsiaTheme="minorHAnsi" w:hAnsi="Courier New" w:cs="Courier New"/>
      <w:color w:val="auto"/>
      <w:kern w:val="0"/>
      <w:sz w:val="24"/>
      <w:szCs w:val="24"/>
    </w:rPr>
  </w:style>
  <w:style w:type="character" w:customStyle="1" w:styleId="HTML1">
    <w:name w:val="Стандартный HTML Знак1"/>
    <w:basedOn w:val="a0"/>
    <w:uiPriority w:val="99"/>
    <w:rsid w:val="008C3DA8"/>
    <w:rPr>
      <w:rFonts w:ascii="Consolas" w:eastAsia="Arial Unicode MS" w:hAnsi="Consolas" w:cs="Consolas"/>
      <w:color w:val="00000A"/>
      <w:kern w:val="1"/>
      <w:sz w:val="20"/>
      <w:szCs w:val="20"/>
    </w:rPr>
  </w:style>
  <w:style w:type="character" w:styleId="af6">
    <w:name w:val="Strong"/>
    <w:basedOn w:val="a0"/>
    <w:uiPriority w:val="99"/>
    <w:qFormat/>
    <w:rsid w:val="008C3DA8"/>
    <w:rPr>
      <w:rFonts w:ascii="Times New Roman" w:hAnsi="Times New Roman" w:cs="Times New Roman"/>
      <w:b/>
      <w:bCs/>
    </w:rPr>
  </w:style>
  <w:style w:type="character" w:customStyle="1" w:styleId="12">
    <w:name w:val="Текст сноски Знак1"/>
    <w:basedOn w:val="a0"/>
    <w:uiPriority w:val="99"/>
    <w:rsid w:val="008C3DA8"/>
    <w:rPr>
      <w:sz w:val="20"/>
      <w:szCs w:val="20"/>
    </w:rPr>
  </w:style>
  <w:style w:type="character" w:customStyle="1" w:styleId="af7">
    <w:name w:val="Текст примечания Знак"/>
    <w:basedOn w:val="a0"/>
    <w:link w:val="af8"/>
    <w:uiPriority w:val="99"/>
    <w:locked/>
    <w:rsid w:val="008C3DA8"/>
    <w:rPr>
      <w:rFonts w:ascii="Times New Roman" w:hAnsi="Times New Roman" w:cs="Times New Roman"/>
    </w:rPr>
  </w:style>
  <w:style w:type="paragraph" w:styleId="af8">
    <w:name w:val="annotation text"/>
    <w:basedOn w:val="a"/>
    <w:link w:val="af7"/>
    <w:uiPriority w:val="99"/>
    <w:rsid w:val="008C3DA8"/>
    <w:pPr>
      <w:suppressAutoHyphens w:val="0"/>
      <w:spacing w:line="240" w:lineRule="auto"/>
    </w:pPr>
    <w:rPr>
      <w:rFonts w:ascii="Times New Roman" w:eastAsiaTheme="minorHAnsi" w:hAnsi="Times New Roman" w:cs="Times New Roman"/>
      <w:color w:val="auto"/>
      <w:kern w:val="0"/>
    </w:rPr>
  </w:style>
  <w:style w:type="character" w:customStyle="1" w:styleId="13">
    <w:name w:val="Текст примечания Знак1"/>
    <w:basedOn w:val="a0"/>
    <w:uiPriority w:val="99"/>
    <w:rsid w:val="008C3DA8"/>
    <w:rPr>
      <w:rFonts w:ascii="Calibri" w:eastAsia="Arial Unicode MS" w:hAnsi="Calibri" w:cs="Calibri"/>
      <w:color w:val="00000A"/>
      <w:kern w:val="1"/>
      <w:sz w:val="20"/>
      <w:szCs w:val="20"/>
    </w:rPr>
  </w:style>
  <w:style w:type="character" w:customStyle="1" w:styleId="af9">
    <w:name w:val="Текст концевой сноски Знак"/>
    <w:basedOn w:val="a0"/>
    <w:link w:val="afa"/>
    <w:uiPriority w:val="99"/>
    <w:locked/>
    <w:rsid w:val="008C3DA8"/>
    <w:rPr>
      <w:rFonts w:ascii="Times New Roman" w:hAnsi="Times New Roman" w:cs="Times New Roman"/>
    </w:rPr>
  </w:style>
  <w:style w:type="paragraph" w:styleId="afa">
    <w:name w:val="endnote text"/>
    <w:basedOn w:val="a"/>
    <w:link w:val="af9"/>
    <w:uiPriority w:val="99"/>
    <w:rsid w:val="008C3DA8"/>
    <w:pPr>
      <w:suppressAutoHyphens w:val="0"/>
      <w:spacing w:after="0" w:line="240" w:lineRule="auto"/>
    </w:pPr>
    <w:rPr>
      <w:rFonts w:ascii="Times New Roman" w:eastAsiaTheme="minorHAnsi" w:hAnsi="Times New Roman" w:cs="Times New Roman"/>
      <w:color w:val="auto"/>
      <w:kern w:val="0"/>
    </w:rPr>
  </w:style>
  <w:style w:type="character" w:customStyle="1" w:styleId="14">
    <w:name w:val="Текст концевой сноски Знак1"/>
    <w:basedOn w:val="a0"/>
    <w:uiPriority w:val="99"/>
    <w:rsid w:val="008C3DA8"/>
    <w:rPr>
      <w:rFonts w:ascii="Calibri" w:eastAsia="Arial Unicode MS" w:hAnsi="Calibri" w:cs="Calibri"/>
      <w:color w:val="00000A"/>
      <w:kern w:val="1"/>
      <w:sz w:val="20"/>
      <w:szCs w:val="20"/>
    </w:rPr>
  </w:style>
  <w:style w:type="character" w:customStyle="1" w:styleId="afb">
    <w:name w:val="Название Знак"/>
    <w:link w:val="afc"/>
    <w:uiPriority w:val="99"/>
    <w:locked/>
    <w:rsid w:val="008C3DA8"/>
    <w:rPr>
      <w:b/>
      <w:sz w:val="24"/>
    </w:rPr>
  </w:style>
  <w:style w:type="paragraph" w:styleId="afc">
    <w:name w:val="Title"/>
    <w:basedOn w:val="a"/>
    <w:next w:val="a"/>
    <w:link w:val="afb"/>
    <w:uiPriority w:val="99"/>
    <w:qFormat/>
    <w:rsid w:val="008C3DA8"/>
    <w:pPr>
      <w:pBdr>
        <w:bottom w:val="single" w:sz="8" w:space="4" w:color="4F81BD"/>
      </w:pBdr>
      <w:suppressAutoHyphens w:val="0"/>
      <w:spacing w:after="300" w:line="240" w:lineRule="auto"/>
      <w:contextualSpacing/>
    </w:pPr>
    <w:rPr>
      <w:rFonts w:asciiTheme="minorHAnsi" w:eastAsiaTheme="minorHAnsi" w:hAnsiTheme="minorHAnsi" w:cstheme="minorBidi"/>
      <w:b/>
      <w:color w:val="auto"/>
      <w:kern w:val="0"/>
      <w:sz w:val="24"/>
    </w:rPr>
  </w:style>
  <w:style w:type="character" w:customStyle="1" w:styleId="15">
    <w:name w:val="Название Знак1"/>
    <w:basedOn w:val="a0"/>
    <w:uiPriority w:val="99"/>
    <w:rsid w:val="008C3DA8"/>
    <w:rPr>
      <w:rFonts w:asciiTheme="majorHAnsi" w:eastAsiaTheme="majorEastAsia" w:hAnsiTheme="majorHAnsi" w:cstheme="majorBidi"/>
      <w:color w:val="17365D" w:themeColor="text2" w:themeShade="BF"/>
      <w:spacing w:val="5"/>
      <w:kern w:val="28"/>
      <w:sz w:val="52"/>
      <w:szCs w:val="52"/>
    </w:rPr>
  </w:style>
  <w:style w:type="character" w:customStyle="1" w:styleId="TitleChar1">
    <w:name w:val="Title Char1"/>
    <w:basedOn w:val="a0"/>
    <w:uiPriority w:val="10"/>
    <w:rsid w:val="008C3DA8"/>
    <w:rPr>
      <w:rFonts w:asciiTheme="majorHAnsi" w:eastAsiaTheme="majorEastAsia" w:hAnsiTheme="majorHAnsi" w:cstheme="majorBidi"/>
      <w:b/>
      <w:bCs/>
      <w:kern w:val="28"/>
      <w:sz w:val="32"/>
      <w:szCs w:val="32"/>
    </w:rPr>
  </w:style>
  <w:style w:type="character" w:customStyle="1" w:styleId="16">
    <w:name w:val="Основной текст Знак1"/>
    <w:basedOn w:val="a0"/>
    <w:uiPriority w:val="99"/>
    <w:rsid w:val="008C3DA8"/>
  </w:style>
  <w:style w:type="character" w:customStyle="1" w:styleId="afd">
    <w:name w:val="Основной текст с отступом Знак"/>
    <w:basedOn w:val="a0"/>
    <w:link w:val="afe"/>
    <w:uiPriority w:val="99"/>
    <w:locked/>
    <w:rsid w:val="008C3DA8"/>
    <w:rPr>
      <w:rFonts w:ascii="Times New Roman" w:eastAsia="Times New Roman" w:hAnsi="Times New Roman" w:cs="Times New Roman"/>
      <w:kern w:val="2"/>
      <w:sz w:val="24"/>
      <w:szCs w:val="24"/>
    </w:rPr>
  </w:style>
  <w:style w:type="paragraph" w:styleId="afe">
    <w:name w:val="Body Text Indent"/>
    <w:basedOn w:val="a"/>
    <w:link w:val="afd"/>
    <w:uiPriority w:val="99"/>
    <w:rsid w:val="008C3DA8"/>
    <w:pPr>
      <w:suppressAutoHyphens w:val="0"/>
      <w:spacing w:after="120"/>
      <w:ind w:left="283"/>
    </w:pPr>
    <w:rPr>
      <w:rFonts w:ascii="Times New Roman" w:eastAsia="Times New Roman" w:hAnsi="Times New Roman" w:cs="Times New Roman"/>
      <w:color w:val="auto"/>
      <w:kern w:val="2"/>
      <w:sz w:val="24"/>
      <w:szCs w:val="24"/>
    </w:rPr>
  </w:style>
  <w:style w:type="character" w:customStyle="1" w:styleId="17">
    <w:name w:val="Основной текст с отступом Знак1"/>
    <w:basedOn w:val="a0"/>
    <w:uiPriority w:val="99"/>
    <w:rsid w:val="008C3DA8"/>
    <w:rPr>
      <w:rFonts w:ascii="Calibri" w:eastAsia="Arial Unicode MS" w:hAnsi="Calibri" w:cs="Calibri"/>
      <w:color w:val="00000A"/>
      <w:kern w:val="1"/>
    </w:rPr>
  </w:style>
  <w:style w:type="character" w:customStyle="1" w:styleId="aff">
    <w:name w:val="Подзаголовок Знак"/>
    <w:basedOn w:val="a0"/>
    <w:link w:val="aff0"/>
    <w:uiPriority w:val="99"/>
    <w:locked/>
    <w:rsid w:val="008C3DA8"/>
    <w:rPr>
      <w:rFonts w:ascii="Cambria" w:hAnsi="Cambria" w:cs="Times New Roman"/>
      <w:i/>
      <w:iCs/>
      <w:color w:val="4F81BD"/>
      <w:spacing w:val="15"/>
      <w:sz w:val="24"/>
      <w:szCs w:val="24"/>
    </w:rPr>
  </w:style>
  <w:style w:type="paragraph" w:styleId="aff0">
    <w:name w:val="Subtitle"/>
    <w:basedOn w:val="a"/>
    <w:next w:val="a"/>
    <w:link w:val="aff"/>
    <w:uiPriority w:val="99"/>
    <w:qFormat/>
    <w:rsid w:val="008C3DA8"/>
    <w:pPr>
      <w:numPr>
        <w:ilvl w:val="1"/>
      </w:numPr>
      <w:suppressAutoHyphens w:val="0"/>
    </w:pPr>
    <w:rPr>
      <w:rFonts w:ascii="Cambria" w:eastAsiaTheme="minorHAnsi" w:hAnsi="Cambria" w:cs="Times New Roman"/>
      <w:i/>
      <w:iCs/>
      <w:color w:val="4F81BD"/>
      <w:spacing w:val="15"/>
      <w:kern w:val="0"/>
      <w:sz w:val="24"/>
      <w:szCs w:val="24"/>
    </w:rPr>
  </w:style>
  <w:style w:type="character" w:customStyle="1" w:styleId="18">
    <w:name w:val="Подзаголовок Знак1"/>
    <w:basedOn w:val="a0"/>
    <w:uiPriority w:val="99"/>
    <w:rsid w:val="008C3DA8"/>
    <w:rPr>
      <w:rFonts w:asciiTheme="majorHAnsi" w:eastAsiaTheme="majorEastAsia" w:hAnsiTheme="majorHAnsi" w:cstheme="majorBidi"/>
      <w:i/>
      <w:iCs/>
      <w:color w:val="4F81BD" w:themeColor="accent1"/>
      <w:spacing w:val="15"/>
      <w:kern w:val="1"/>
      <w:sz w:val="24"/>
      <w:szCs w:val="24"/>
    </w:rPr>
  </w:style>
  <w:style w:type="character" w:customStyle="1" w:styleId="SubtitleChar1">
    <w:name w:val="Subtitle Char1"/>
    <w:basedOn w:val="a0"/>
    <w:uiPriority w:val="11"/>
    <w:rsid w:val="008C3DA8"/>
    <w:rPr>
      <w:rFonts w:asciiTheme="majorHAnsi" w:eastAsiaTheme="majorEastAsia" w:hAnsiTheme="majorHAnsi" w:cstheme="majorBidi"/>
      <w:sz w:val="24"/>
      <w:szCs w:val="24"/>
    </w:rPr>
  </w:style>
  <w:style w:type="character" w:customStyle="1" w:styleId="22">
    <w:name w:val="Основной текст 2 Знак"/>
    <w:basedOn w:val="a0"/>
    <w:link w:val="23"/>
    <w:uiPriority w:val="99"/>
    <w:locked/>
    <w:rsid w:val="008C3DA8"/>
    <w:rPr>
      <w:rFonts w:ascii="Times New Roman" w:hAnsi="Times New Roman" w:cs="Times New Roman"/>
      <w:sz w:val="24"/>
      <w:szCs w:val="24"/>
    </w:rPr>
  </w:style>
  <w:style w:type="paragraph" w:styleId="23">
    <w:name w:val="Body Text 2"/>
    <w:basedOn w:val="a"/>
    <w:link w:val="22"/>
    <w:uiPriority w:val="99"/>
    <w:rsid w:val="008C3DA8"/>
    <w:pPr>
      <w:suppressAutoHyphens w:val="0"/>
      <w:spacing w:after="120" w:line="480" w:lineRule="auto"/>
    </w:pPr>
    <w:rPr>
      <w:rFonts w:ascii="Times New Roman" w:eastAsiaTheme="minorHAnsi" w:hAnsi="Times New Roman" w:cs="Times New Roman"/>
      <w:color w:val="auto"/>
      <w:kern w:val="0"/>
      <w:sz w:val="24"/>
      <w:szCs w:val="24"/>
    </w:rPr>
  </w:style>
  <w:style w:type="character" w:customStyle="1" w:styleId="210">
    <w:name w:val="Основной текст 2 Знак1"/>
    <w:basedOn w:val="a0"/>
    <w:uiPriority w:val="99"/>
    <w:rsid w:val="008C3DA8"/>
    <w:rPr>
      <w:rFonts w:ascii="Calibri" w:eastAsia="Arial Unicode MS" w:hAnsi="Calibri" w:cs="Calibri"/>
      <w:color w:val="00000A"/>
      <w:kern w:val="1"/>
    </w:rPr>
  </w:style>
  <w:style w:type="table" w:styleId="aff1">
    <w:name w:val="Table Grid"/>
    <w:aliases w:val="Основной текст с отступом 2 Знак1"/>
    <w:basedOn w:val="a1"/>
    <w:link w:val="24"/>
    <w:uiPriority w:val="99"/>
    <w:rsid w:val="008C3DA8"/>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4">
    <w:name w:val="Body Text Indent 2"/>
    <w:basedOn w:val="a"/>
    <w:link w:val="aff1"/>
    <w:uiPriority w:val="99"/>
    <w:rsid w:val="008C3DA8"/>
    <w:pPr>
      <w:suppressAutoHyphens w:val="0"/>
      <w:spacing w:after="120" w:line="480" w:lineRule="auto"/>
      <w:ind w:left="283"/>
    </w:pPr>
    <w:rPr>
      <w:rFonts w:eastAsia="Times New Roman" w:cs="Times New Roman"/>
      <w:color w:val="auto"/>
      <w:kern w:val="0"/>
      <w:lang w:eastAsia="ru-RU"/>
    </w:rPr>
  </w:style>
  <w:style w:type="character" w:customStyle="1" w:styleId="25">
    <w:name w:val="Основной текст с отступом 2 Знак"/>
    <w:basedOn w:val="a0"/>
    <w:uiPriority w:val="99"/>
    <w:rsid w:val="008C3DA8"/>
    <w:rPr>
      <w:rFonts w:ascii="Calibri" w:eastAsia="Arial Unicode MS" w:hAnsi="Calibri" w:cs="Calibri"/>
      <w:color w:val="00000A"/>
      <w:kern w:val="1"/>
    </w:rPr>
  </w:style>
  <w:style w:type="character" w:customStyle="1" w:styleId="31">
    <w:name w:val="Основной текст с отступом 3 Знак"/>
    <w:basedOn w:val="a0"/>
    <w:link w:val="32"/>
    <w:uiPriority w:val="99"/>
    <w:locked/>
    <w:rsid w:val="008C3DA8"/>
    <w:rPr>
      <w:rFonts w:ascii="Times New Roman" w:hAnsi="Times New Roman" w:cs="Times New Roman"/>
      <w:sz w:val="16"/>
      <w:szCs w:val="16"/>
    </w:rPr>
  </w:style>
  <w:style w:type="paragraph" w:styleId="32">
    <w:name w:val="Body Text Indent 3"/>
    <w:basedOn w:val="a"/>
    <w:link w:val="31"/>
    <w:uiPriority w:val="99"/>
    <w:rsid w:val="008C3DA8"/>
    <w:pPr>
      <w:suppressAutoHyphens w:val="0"/>
      <w:spacing w:after="120"/>
      <w:ind w:left="283"/>
    </w:pPr>
    <w:rPr>
      <w:rFonts w:ascii="Times New Roman" w:eastAsiaTheme="minorHAnsi" w:hAnsi="Times New Roman" w:cs="Times New Roman"/>
      <w:color w:val="auto"/>
      <w:kern w:val="0"/>
      <w:sz w:val="16"/>
      <w:szCs w:val="16"/>
    </w:rPr>
  </w:style>
  <w:style w:type="character" w:customStyle="1" w:styleId="310">
    <w:name w:val="Основной текст с отступом 3 Знак1"/>
    <w:basedOn w:val="a0"/>
    <w:uiPriority w:val="99"/>
    <w:rsid w:val="008C3DA8"/>
    <w:rPr>
      <w:rFonts w:ascii="Calibri" w:eastAsia="Arial Unicode MS" w:hAnsi="Calibri" w:cs="Calibri"/>
      <w:color w:val="00000A"/>
      <w:kern w:val="1"/>
      <w:sz w:val="16"/>
      <w:szCs w:val="16"/>
    </w:rPr>
  </w:style>
  <w:style w:type="character" w:customStyle="1" w:styleId="aff2">
    <w:name w:val="Текст Знак"/>
    <w:basedOn w:val="a0"/>
    <w:link w:val="aff3"/>
    <w:uiPriority w:val="99"/>
    <w:locked/>
    <w:rsid w:val="008C3DA8"/>
    <w:rPr>
      <w:rFonts w:ascii="Courier New" w:hAnsi="Courier New" w:cs="Courier New"/>
    </w:rPr>
  </w:style>
  <w:style w:type="paragraph" w:styleId="aff3">
    <w:name w:val="Plain Text"/>
    <w:basedOn w:val="a"/>
    <w:link w:val="aff2"/>
    <w:uiPriority w:val="99"/>
    <w:rsid w:val="008C3DA8"/>
    <w:pPr>
      <w:suppressAutoHyphens w:val="0"/>
      <w:spacing w:after="0" w:line="240" w:lineRule="auto"/>
    </w:pPr>
    <w:rPr>
      <w:rFonts w:ascii="Courier New" w:eastAsiaTheme="minorHAnsi" w:hAnsi="Courier New" w:cs="Courier New"/>
      <w:color w:val="auto"/>
      <w:kern w:val="0"/>
    </w:rPr>
  </w:style>
  <w:style w:type="character" w:customStyle="1" w:styleId="19">
    <w:name w:val="Текст Знак1"/>
    <w:basedOn w:val="a0"/>
    <w:uiPriority w:val="99"/>
    <w:rsid w:val="008C3DA8"/>
    <w:rPr>
      <w:rFonts w:ascii="Consolas" w:eastAsia="Arial Unicode MS" w:hAnsi="Consolas" w:cs="Consolas"/>
      <w:color w:val="00000A"/>
      <w:kern w:val="1"/>
      <w:sz w:val="21"/>
      <w:szCs w:val="21"/>
    </w:rPr>
  </w:style>
  <w:style w:type="character" w:customStyle="1" w:styleId="aff4">
    <w:name w:val="Тема примечания Знак"/>
    <w:basedOn w:val="af7"/>
    <w:link w:val="aff5"/>
    <w:uiPriority w:val="99"/>
    <w:locked/>
    <w:rsid w:val="008C3DA8"/>
    <w:rPr>
      <w:rFonts w:ascii="Times New Roman" w:hAnsi="Times New Roman" w:cs="Times New Roman"/>
      <w:b/>
      <w:bCs/>
    </w:rPr>
  </w:style>
  <w:style w:type="paragraph" w:styleId="aff5">
    <w:name w:val="annotation subject"/>
    <w:basedOn w:val="af8"/>
    <w:next w:val="af8"/>
    <w:link w:val="aff4"/>
    <w:uiPriority w:val="99"/>
    <w:rsid w:val="008C3DA8"/>
    <w:rPr>
      <w:b/>
      <w:bCs/>
    </w:rPr>
  </w:style>
  <w:style w:type="character" w:customStyle="1" w:styleId="1a">
    <w:name w:val="Тема примечания Знак1"/>
    <w:basedOn w:val="13"/>
    <w:uiPriority w:val="99"/>
    <w:rsid w:val="008C3DA8"/>
    <w:rPr>
      <w:rFonts w:ascii="Calibri" w:eastAsia="Arial Unicode MS" w:hAnsi="Calibri" w:cs="Calibri"/>
      <w:b/>
      <w:bCs/>
      <w:color w:val="00000A"/>
      <w:kern w:val="1"/>
      <w:sz w:val="20"/>
      <w:szCs w:val="20"/>
    </w:rPr>
  </w:style>
  <w:style w:type="character" w:customStyle="1" w:styleId="1b">
    <w:name w:val="Текст выноски Знак1"/>
    <w:basedOn w:val="a0"/>
    <w:link w:val="aff6"/>
    <w:uiPriority w:val="99"/>
    <w:locked/>
    <w:rsid w:val="008C3DA8"/>
    <w:rPr>
      <w:rFonts w:ascii="Tahoma" w:hAnsi="Tahoma" w:cs="Tahoma"/>
      <w:sz w:val="16"/>
      <w:szCs w:val="16"/>
    </w:rPr>
  </w:style>
  <w:style w:type="paragraph" w:styleId="aff6">
    <w:name w:val="Balloon Text"/>
    <w:basedOn w:val="a"/>
    <w:link w:val="1b"/>
    <w:rsid w:val="008C3DA8"/>
    <w:pPr>
      <w:suppressAutoHyphens w:val="0"/>
      <w:spacing w:after="0" w:line="240" w:lineRule="auto"/>
    </w:pPr>
    <w:rPr>
      <w:rFonts w:ascii="Tahoma" w:eastAsiaTheme="minorHAnsi" w:hAnsi="Tahoma" w:cs="Tahoma"/>
      <w:color w:val="auto"/>
      <w:kern w:val="0"/>
      <w:sz w:val="16"/>
      <w:szCs w:val="16"/>
    </w:rPr>
  </w:style>
  <w:style w:type="character" w:customStyle="1" w:styleId="aff7">
    <w:name w:val="Текст выноски Знак"/>
    <w:basedOn w:val="a0"/>
    <w:rsid w:val="008C3DA8"/>
    <w:rPr>
      <w:rFonts w:ascii="Tahoma" w:eastAsia="Arial Unicode MS" w:hAnsi="Tahoma" w:cs="Tahoma"/>
      <w:color w:val="00000A"/>
      <w:kern w:val="1"/>
      <w:sz w:val="16"/>
      <w:szCs w:val="16"/>
    </w:rPr>
  </w:style>
  <w:style w:type="paragraph" w:customStyle="1" w:styleId="aff8">
    <w:name w:val="Директор"/>
    <w:basedOn w:val="a"/>
    <w:next w:val="a"/>
    <w:autoRedefine/>
    <w:uiPriority w:val="99"/>
    <w:rsid w:val="008C3DA8"/>
    <w:pPr>
      <w:suppressAutoHyphens w:val="0"/>
      <w:spacing w:after="0" w:line="240" w:lineRule="auto"/>
      <w:ind w:firstLine="454"/>
      <w:jc w:val="both"/>
    </w:pPr>
    <w:rPr>
      <w:rFonts w:ascii="Times New Roman" w:eastAsia="Times New Roman" w:hAnsi="Times New Roman" w:cs="Times New Roman"/>
      <w:color w:val="auto"/>
      <w:kern w:val="0"/>
      <w:sz w:val="24"/>
      <w:szCs w:val="24"/>
      <w:lang w:eastAsia="ru-RU"/>
    </w:rPr>
  </w:style>
  <w:style w:type="paragraph" w:customStyle="1" w:styleId="aff9">
    <w:name w:val="Новый"/>
    <w:basedOn w:val="a"/>
    <w:next w:val="a"/>
    <w:autoRedefine/>
    <w:uiPriority w:val="99"/>
    <w:rsid w:val="008C3DA8"/>
    <w:pPr>
      <w:suppressAutoHyphens w:val="0"/>
      <w:spacing w:after="0" w:line="360" w:lineRule="auto"/>
      <w:ind w:firstLine="454"/>
      <w:jc w:val="both"/>
    </w:pPr>
    <w:rPr>
      <w:rFonts w:ascii="Times New Roman" w:eastAsia="Times New Roman" w:hAnsi="Times New Roman" w:cs="Times New Roman"/>
      <w:color w:val="auto"/>
      <w:kern w:val="0"/>
      <w:sz w:val="28"/>
      <w:szCs w:val="24"/>
      <w:lang w:eastAsia="ru-RU"/>
    </w:rPr>
  </w:style>
  <w:style w:type="paragraph" w:customStyle="1" w:styleId="affa">
    <w:name w:val="Заголовок таблицы"/>
    <w:basedOn w:val="a"/>
    <w:next w:val="a"/>
    <w:autoRedefine/>
    <w:uiPriority w:val="99"/>
    <w:rsid w:val="008C3DA8"/>
    <w:pPr>
      <w:widowControl w:val="0"/>
      <w:suppressLineNumbers/>
      <w:spacing w:after="0" w:line="240" w:lineRule="auto"/>
      <w:jc w:val="center"/>
    </w:pPr>
    <w:rPr>
      <w:rFonts w:ascii="Times" w:eastAsia="Times New Roman" w:hAnsi="Times" w:cs="Times New Roman"/>
      <w:b/>
      <w:bCs/>
      <w:color w:val="auto"/>
      <w:kern w:val="0"/>
      <w:sz w:val="24"/>
      <w:szCs w:val="20"/>
      <w:lang w:val="en-US" w:eastAsia="ru-RU"/>
    </w:rPr>
  </w:style>
  <w:style w:type="paragraph" w:customStyle="1" w:styleId="Zag2">
    <w:name w:val="Zag_2"/>
    <w:basedOn w:val="a"/>
    <w:next w:val="a"/>
    <w:autoRedefine/>
    <w:uiPriority w:val="99"/>
    <w:rsid w:val="00C40B79"/>
    <w:pPr>
      <w:widowControl w:val="0"/>
      <w:tabs>
        <w:tab w:val="left" w:pos="142"/>
        <w:tab w:val="left" w:leader="dot" w:pos="624"/>
        <w:tab w:val="left" w:pos="3120"/>
      </w:tabs>
      <w:suppressAutoHyphens w:val="0"/>
      <w:autoSpaceDE w:val="0"/>
      <w:autoSpaceDN w:val="0"/>
      <w:adjustRightInd w:val="0"/>
      <w:spacing w:after="0"/>
      <w:jc w:val="both"/>
    </w:pPr>
    <w:rPr>
      <w:rFonts w:ascii="Times New Roman" w:eastAsia="@Arial Unicode MS" w:hAnsi="Times New Roman" w:cs="Times New Roman"/>
      <w:bCs/>
      <w:spacing w:val="-4"/>
      <w:kern w:val="0"/>
      <w:sz w:val="28"/>
      <w:szCs w:val="28"/>
      <w:lang w:eastAsia="ru-RU"/>
    </w:rPr>
  </w:style>
  <w:style w:type="paragraph" w:customStyle="1" w:styleId="u-2-msonormal">
    <w:name w:val="u-2-msonormal"/>
    <w:basedOn w:val="a"/>
    <w:next w:val="a"/>
    <w:autoRedefine/>
    <w:uiPriority w:val="99"/>
    <w:rsid w:val="008C3DA8"/>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Default">
    <w:name w:val="Default"/>
    <w:next w:val="a"/>
    <w:autoRedefine/>
    <w:uiPriority w:val="99"/>
    <w:rsid w:val="008C3DA8"/>
    <w:pPr>
      <w:widowControl w:val="0"/>
      <w:autoSpaceDE w:val="0"/>
      <w:autoSpaceDN w:val="0"/>
      <w:adjustRightInd w:val="0"/>
      <w:spacing w:after="0" w:line="240" w:lineRule="auto"/>
    </w:pPr>
    <w:rPr>
      <w:rFonts w:ascii="GFOGG P+ Pragmatica C" w:eastAsia="Times New Roman" w:hAnsi="GFOGG P+ Pragmatica C" w:cs="GFOGG P+ Pragmatica C"/>
      <w:color w:val="000000"/>
      <w:sz w:val="24"/>
      <w:szCs w:val="24"/>
      <w:lang w:eastAsia="ru-RU"/>
    </w:rPr>
  </w:style>
  <w:style w:type="paragraph" w:customStyle="1" w:styleId="CM1">
    <w:name w:val="CM1"/>
    <w:basedOn w:val="Default"/>
    <w:next w:val="Default"/>
    <w:autoRedefine/>
    <w:uiPriority w:val="99"/>
    <w:rsid w:val="008C3DA8"/>
    <w:pPr>
      <w:spacing w:line="228" w:lineRule="atLeast"/>
    </w:pPr>
    <w:rPr>
      <w:color w:val="auto"/>
    </w:rPr>
  </w:style>
  <w:style w:type="paragraph" w:customStyle="1" w:styleId="CM13">
    <w:name w:val="CM13"/>
    <w:basedOn w:val="Default"/>
    <w:next w:val="Default"/>
    <w:autoRedefine/>
    <w:uiPriority w:val="99"/>
    <w:rsid w:val="008C3DA8"/>
    <w:pPr>
      <w:spacing w:after="238"/>
    </w:pPr>
    <w:rPr>
      <w:rFonts w:ascii="GHOIB C+ School Book C San Pin" w:hAnsi="GHOIB C+ School Book C San Pin" w:cs="GHOIB C+ School Book C San Pin"/>
      <w:color w:val="auto"/>
    </w:rPr>
  </w:style>
  <w:style w:type="paragraph" w:customStyle="1" w:styleId="CM15">
    <w:name w:val="CM15"/>
    <w:basedOn w:val="Default"/>
    <w:next w:val="Default"/>
    <w:autoRedefine/>
    <w:uiPriority w:val="99"/>
    <w:rsid w:val="008C3DA8"/>
    <w:pPr>
      <w:spacing w:after="455"/>
    </w:pPr>
    <w:rPr>
      <w:rFonts w:ascii="GHOIB C+ School Book C San Pin" w:hAnsi="GHOIB C+ School Book C San Pin" w:cs="GHOIB C+ School Book C San Pin"/>
      <w:color w:val="auto"/>
    </w:rPr>
  </w:style>
  <w:style w:type="paragraph" w:customStyle="1" w:styleId="Heading4A">
    <w:name w:val="Heading 4 A"/>
    <w:basedOn w:val="a"/>
    <w:next w:val="a"/>
    <w:autoRedefine/>
    <w:uiPriority w:val="99"/>
    <w:rsid w:val="008C3DA8"/>
    <w:pPr>
      <w:keepNext/>
      <w:suppressAutoHyphens w:val="0"/>
      <w:spacing w:before="480" w:after="300" w:line="240" w:lineRule="auto"/>
      <w:outlineLvl w:val="3"/>
    </w:pPr>
    <w:rPr>
      <w:rFonts w:ascii="Times New Roman" w:eastAsia="ヒラギノ角ゴ Pro W3" w:hAnsi="Times New Roman" w:cs="Times New Roman"/>
      <w:b/>
      <w:color w:val="000000"/>
      <w:spacing w:val="20"/>
      <w:kern w:val="0"/>
      <w:sz w:val="28"/>
      <w:szCs w:val="20"/>
    </w:rPr>
  </w:style>
  <w:style w:type="paragraph" w:customStyle="1" w:styleId="Heading3AA">
    <w:name w:val="Heading 3 A A"/>
    <w:next w:val="a"/>
    <w:autoRedefine/>
    <w:uiPriority w:val="99"/>
    <w:rsid w:val="008C3DA8"/>
    <w:pPr>
      <w:keepNext/>
      <w:spacing w:before="720" w:after="300" w:line="240" w:lineRule="auto"/>
      <w:jc w:val="center"/>
      <w:outlineLvl w:val="2"/>
    </w:pPr>
    <w:rPr>
      <w:rFonts w:ascii="Times New Roman" w:eastAsia="ヒラギノ角ゴ Pro W3" w:hAnsi="Times New Roman" w:cs="Times New Roman"/>
      <w:b/>
      <w:smallCaps/>
      <w:color w:val="000000"/>
      <w:sz w:val="28"/>
      <w:szCs w:val="20"/>
    </w:rPr>
  </w:style>
  <w:style w:type="paragraph" w:customStyle="1" w:styleId="1c">
    <w:name w:val="АСтиль1"/>
    <w:basedOn w:val="a"/>
    <w:next w:val="a"/>
    <w:autoRedefine/>
    <w:uiPriority w:val="99"/>
    <w:rsid w:val="008C3DA8"/>
    <w:pPr>
      <w:suppressAutoHyphens w:val="0"/>
      <w:spacing w:after="0" w:line="360" w:lineRule="auto"/>
      <w:ind w:firstLine="454"/>
      <w:jc w:val="both"/>
    </w:pPr>
    <w:rPr>
      <w:rFonts w:ascii="Times New Roman" w:eastAsia="Times New Roman" w:hAnsi="Times New Roman" w:cs="Times New Roman"/>
      <w:color w:val="auto"/>
      <w:kern w:val="0"/>
      <w:sz w:val="28"/>
      <w:szCs w:val="28"/>
    </w:rPr>
  </w:style>
  <w:style w:type="paragraph" w:customStyle="1" w:styleId="1d">
    <w:name w:val="ААСтиль1"/>
    <w:basedOn w:val="a"/>
    <w:next w:val="a"/>
    <w:autoRedefine/>
    <w:uiPriority w:val="99"/>
    <w:rsid w:val="008C3DA8"/>
    <w:pPr>
      <w:shd w:val="clear" w:color="auto" w:fill="FFFFFF"/>
      <w:suppressAutoHyphens w:val="0"/>
      <w:autoSpaceDE w:val="0"/>
      <w:autoSpaceDN w:val="0"/>
      <w:adjustRightInd w:val="0"/>
      <w:spacing w:after="0" w:line="360" w:lineRule="auto"/>
      <w:ind w:firstLine="454"/>
      <w:jc w:val="both"/>
    </w:pPr>
    <w:rPr>
      <w:rFonts w:ascii="Times New Roman" w:eastAsia="Times New Roman" w:hAnsi="Times New Roman" w:cs="Times New Roman"/>
      <w:color w:val="000000"/>
      <w:kern w:val="0"/>
      <w:sz w:val="28"/>
      <w:szCs w:val="28"/>
    </w:rPr>
  </w:style>
  <w:style w:type="character" w:customStyle="1" w:styleId="41">
    <w:name w:val="Заголовок4 Знак"/>
    <w:basedOn w:val="a0"/>
    <w:link w:val="42"/>
    <w:uiPriority w:val="99"/>
    <w:locked/>
    <w:rsid w:val="008C3DA8"/>
    <w:rPr>
      <w:rFonts w:ascii="Arial" w:hAnsi="Arial" w:cs="Arial"/>
      <w:b/>
      <w:bCs/>
      <w:spacing w:val="-4"/>
      <w:sz w:val="26"/>
      <w:szCs w:val="26"/>
    </w:rPr>
  </w:style>
  <w:style w:type="paragraph" w:customStyle="1" w:styleId="42">
    <w:name w:val="Заголовок4"/>
    <w:basedOn w:val="3"/>
    <w:next w:val="a"/>
    <w:link w:val="41"/>
    <w:autoRedefine/>
    <w:uiPriority w:val="99"/>
    <w:rsid w:val="008C3DA8"/>
    <w:pPr>
      <w:keepLines w:val="0"/>
      <w:suppressAutoHyphens w:val="0"/>
      <w:spacing w:before="240" w:after="60" w:line="240" w:lineRule="auto"/>
      <w:jc w:val="center"/>
    </w:pPr>
    <w:rPr>
      <w:rFonts w:ascii="Arial" w:eastAsiaTheme="minorHAnsi" w:hAnsi="Arial" w:cs="Arial"/>
      <w:color w:val="auto"/>
      <w:spacing w:val="-4"/>
      <w:kern w:val="0"/>
      <w:sz w:val="26"/>
      <w:szCs w:val="26"/>
    </w:rPr>
  </w:style>
  <w:style w:type="paragraph" w:customStyle="1" w:styleId="CM3">
    <w:name w:val="CM3"/>
    <w:basedOn w:val="Default"/>
    <w:next w:val="Default"/>
    <w:autoRedefine/>
    <w:uiPriority w:val="99"/>
    <w:rsid w:val="008C3DA8"/>
    <w:pPr>
      <w:spacing w:line="228" w:lineRule="atLeast"/>
    </w:pPr>
    <w:rPr>
      <w:color w:val="auto"/>
    </w:rPr>
  </w:style>
  <w:style w:type="paragraph" w:customStyle="1" w:styleId="CM6">
    <w:name w:val="CM6"/>
    <w:basedOn w:val="Default"/>
    <w:next w:val="Default"/>
    <w:autoRedefine/>
    <w:uiPriority w:val="99"/>
    <w:rsid w:val="008C3DA8"/>
    <w:pPr>
      <w:spacing w:line="160" w:lineRule="atLeast"/>
    </w:pPr>
    <w:rPr>
      <w:color w:val="auto"/>
    </w:rPr>
  </w:style>
  <w:style w:type="paragraph" w:customStyle="1" w:styleId="CM14">
    <w:name w:val="CM14"/>
    <w:basedOn w:val="Default"/>
    <w:next w:val="Default"/>
    <w:autoRedefine/>
    <w:uiPriority w:val="99"/>
    <w:rsid w:val="008C3DA8"/>
    <w:pPr>
      <w:spacing w:after="355"/>
    </w:pPr>
    <w:rPr>
      <w:rFonts w:ascii="GHOIB C+ School Book C San Pin" w:hAnsi="GHOIB C+ School Book C San Pin" w:cs="GHOIB C+ School Book C San Pin"/>
      <w:color w:val="auto"/>
    </w:rPr>
  </w:style>
  <w:style w:type="paragraph" w:customStyle="1" w:styleId="CM16">
    <w:name w:val="CM16"/>
    <w:basedOn w:val="Default"/>
    <w:next w:val="Default"/>
    <w:autoRedefine/>
    <w:uiPriority w:val="99"/>
    <w:rsid w:val="008C3DA8"/>
    <w:pPr>
      <w:spacing w:after="455"/>
    </w:pPr>
    <w:rPr>
      <w:rFonts w:ascii="GMGNE C+ School Book C San Pin" w:hAnsi="GMGNE C+ School Book C San Pin" w:cs="GMGNE C+ School Book C San Pin"/>
      <w:color w:val="auto"/>
    </w:rPr>
  </w:style>
  <w:style w:type="paragraph" w:customStyle="1" w:styleId="affb">
    <w:name w:val="Заголовок"/>
    <w:basedOn w:val="a"/>
    <w:next w:val="a3"/>
    <w:autoRedefine/>
    <w:uiPriority w:val="99"/>
    <w:rsid w:val="008C3DA8"/>
    <w:pPr>
      <w:keepNext/>
      <w:spacing w:before="240" w:after="120" w:line="240" w:lineRule="auto"/>
    </w:pPr>
    <w:rPr>
      <w:rFonts w:ascii="Arial" w:eastAsia="Times New Roman" w:hAnsi="Arial" w:cs="DejaVu Sans"/>
      <w:color w:val="auto"/>
      <w:kern w:val="0"/>
      <w:sz w:val="28"/>
      <w:szCs w:val="28"/>
      <w:lang w:eastAsia="ar-SA"/>
    </w:rPr>
  </w:style>
  <w:style w:type="paragraph" w:customStyle="1" w:styleId="43">
    <w:name w:val="Название4"/>
    <w:basedOn w:val="a"/>
    <w:next w:val="a"/>
    <w:autoRedefine/>
    <w:uiPriority w:val="99"/>
    <w:rsid w:val="008C3DA8"/>
    <w:pPr>
      <w:suppressLineNumbers/>
      <w:spacing w:before="120" w:after="120" w:line="240" w:lineRule="auto"/>
    </w:pPr>
    <w:rPr>
      <w:rFonts w:ascii="Times New Roman" w:eastAsia="Times New Roman" w:hAnsi="Times New Roman" w:cs="Times New Roman"/>
      <w:i/>
      <w:iCs/>
      <w:color w:val="auto"/>
      <w:kern w:val="0"/>
      <w:sz w:val="24"/>
      <w:szCs w:val="24"/>
      <w:lang w:eastAsia="ar-SA"/>
    </w:rPr>
  </w:style>
  <w:style w:type="paragraph" w:customStyle="1" w:styleId="44">
    <w:name w:val="Указатель4"/>
    <w:basedOn w:val="a"/>
    <w:next w:val="a"/>
    <w:autoRedefine/>
    <w:uiPriority w:val="99"/>
    <w:rsid w:val="008C3DA8"/>
    <w:pPr>
      <w:suppressLineNumbers/>
      <w:spacing w:after="0" w:line="240" w:lineRule="auto"/>
    </w:pPr>
    <w:rPr>
      <w:rFonts w:ascii="Times New Roman" w:eastAsia="Times New Roman" w:hAnsi="Times New Roman" w:cs="Times New Roman"/>
      <w:color w:val="auto"/>
      <w:kern w:val="0"/>
      <w:sz w:val="20"/>
      <w:szCs w:val="20"/>
      <w:lang w:eastAsia="ar-SA"/>
    </w:rPr>
  </w:style>
  <w:style w:type="paragraph" w:customStyle="1" w:styleId="33">
    <w:name w:val="Название3"/>
    <w:basedOn w:val="a"/>
    <w:next w:val="a"/>
    <w:autoRedefine/>
    <w:uiPriority w:val="99"/>
    <w:rsid w:val="008C3DA8"/>
    <w:pPr>
      <w:suppressLineNumbers/>
      <w:spacing w:before="120" w:after="120" w:line="240" w:lineRule="auto"/>
    </w:pPr>
    <w:rPr>
      <w:rFonts w:ascii="Times New Roman" w:eastAsia="Times New Roman" w:hAnsi="Times New Roman" w:cs="Times New Roman"/>
      <w:i/>
      <w:iCs/>
      <w:color w:val="auto"/>
      <w:kern w:val="0"/>
      <w:sz w:val="24"/>
      <w:szCs w:val="24"/>
      <w:lang w:eastAsia="ar-SA"/>
    </w:rPr>
  </w:style>
  <w:style w:type="paragraph" w:customStyle="1" w:styleId="34">
    <w:name w:val="Указатель3"/>
    <w:basedOn w:val="a"/>
    <w:next w:val="a"/>
    <w:autoRedefine/>
    <w:uiPriority w:val="99"/>
    <w:rsid w:val="008C3DA8"/>
    <w:pPr>
      <w:suppressLineNumbers/>
      <w:spacing w:after="0" w:line="240" w:lineRule="auto"/>
    </w:pPr>
    <w:rPr>
      <w:rFonts w:ascii="Times New Roman" w:eastAsia="Times New Roman" w:hAnsi="Times New Roman" w:cs="Times New Roman"/>
      <w:color w:val="auto"/>
      <w:kern w:val="0"/>
      <w:sz w:val="20"/>
      <w:szCs w:val="20"/>
      <w:lang w:eastAsia="ar-SA"/>
    </w:rPr>
  </w:style>
  <w:style w:type="paragraph" w:customStyle="1" w:styleId="26">
    <w:name w:val="Название2"/>
    <w:basedOn w:val="a"/>
    <w:next w:val="a"/>
    <w:autoRedefine/>
    <w:uiPriority w:val="99"/>
    <w:rsid w:val="008C3DA8"/>
    <w:pPr>
      <w:suppressLineNumbers/>
      <w:spacing w:before="120" w:after="120" w:line="240" w:lineRule="auto"/>
    </w:pPr>
    <w:rPr>
      <w:rFonts w:ascii="Times New Roman" w:eastAsia="Times New Roman" w:hAnsi="Times New Roman" w:cs="Times New Roman"/>
      <w:i/>
      <w:iCs/>
      <w:color w:val="auto"/>
      <w:kern w:val="0"/>
      <w:sz w:val="24"/>
      <w:szCs w:val="24"/>
      <w:lang w:eastAsia="ar-SA"/>
    </w:rPr>
  </w:style>
  <w:style w:type="paragraph" w:customStyle="1" w:styleId="27">
    <w:name w:val="Указатель2"/>
    <w:basedOn w:val="a"/>
    <w:next w:val="a"/>
    <w:autoRedefine/>
    <w:uiPriority w:val="99"/>
    <w:rsid w:val="008C3DA8"/>
    <w:pPr>
      <w:suppressLineNumbers/>
      <w:spacing w:after="0" w:line="240" w:lineRule="auto"/>
    </w:pPr>
    <w:rPr>
      <w:rFonts w:ascii="Times New Roman" w:eastAsia="Times New Roman" w:hAnsi="Times New Roman" w:cs="Times New Roman"/>
      <w:color w:val="auto"/>
      <w:kern w:val="0"/>
      <w:sz w:val="20"/>
      <w:szCs w:val="20"/>
      <w:lang w:eastAsia="ar-SA"/>
    </w:rPr>
  </w:style>
  <w:style w:type="paragraph" w:customStyle="1" w:styleId="1e">
    <w:name w:val="Название1"/>
    <w:basedOn w:val="a"/>
    <w:next w:val="a"/>
    <w:autoRedefine/>
    <w:uiPriority w:val="99"/>
    <w:rsid w:val="008C3DA8"/>
    <w:pPr>
      <w:suppressLineNumbers/>
      <w:spacing w:before="120" w:after="120" w:line="240" w:lineRule="auto"/>
    </w:pPr>
    <w:rPr>
      <w:rFonts w:ascii="Times New Roman" w:eastAsia="Times New Roman" w:hAnsi="Times New Roman" w:cs="Times New Roman"/>
      <w:i/>
      <w:iCs/>
      <w:color w:val="auto"/>
      <w:kern w:val="0"/>
      <w:sz w:val="24"/>
      <w:szCs w:val="24"/>
      <w:lang w:eastAsia="ar-SA"/>
    </w:rPr>
  </w:style>
  <w:style w:type="paragraph" w:customStyle="1" w:styleId="1f">
    <w:name w:val="Указатель1"/>
    <w:basedOn w:val="a"/>
    <w:next w:val="a"/>
    <w:autoRedefine/>
    <w:uiPriority w:val="99"/>
    <w:rsid w:val="008C3DA8"/>
    <w:pPr>
      <w:suppressLineNumbers/>
      <w:spacing w:after="0" w:line="240" w:lineRule="auto"/>
    </w:pPr>
    <w:rPr>
      <w:rFonts w:ascii="Times New Roman" w:eastAsia="Times New Roman" w:hAnsi="Times New Roman" w:cs="Times New Roman"/>
      <w:color w:val="auto"/>
      <w:kern w:val="0"/>
      <w:sz w:val="20"/>
      <w:szCs w:val="20"/>
      <w:lang w:eastAsia="ar-SA"/>
    </w:rPr>
  </w:style>
  <w:style w:type="paragraph" w:customStyle="1" w:styleId="211">
    <w:name w:val="Основной текст 21"/>
    <w:basedOn w:val="a"/>
    <w:next w:val="a"/>
    <w:autoRedefine/>
    <w:uiPriority w:val="99"/>
    <w:rsid w:val="008C3DA8"/>
    <w:pPr>
      <w:spacing w:after="0" w:line="240" w:lineRule="auto"/>
      <w:jc w:val="both"/>
    </w:pPr>
    <w:rPr>
      <w:rFonts w:ascii="Times New Roman" w:eastAsia="Times New Roman" w:hAnsi="Times New Roman" w:cs="Times New Roman"/>
      <w:b/>
      <w:bCs/>
      <w:color w:val="auto"/>
      <w:kern w:val="0"/>
      <w:sz w:val="28"/>
      <w:szCs w:val="28"/>
      <w:lang w:eastAsia="ar-SA"/>
    </w:rPr>
  </w:style>
  <w:style w:type="paragraph" w:customStyle="1" w:styleId="212">
    <w:name w:val="Основной текст с отступом 21"/>
    <w:basedOn w:val="a"/>
    <w:next w:val="a"/>
    <w:autoRedefine/>
    <w:uiPriority w:val="99"/>
    <w:rsid w:val="008C3DA8"/>
    <w:pPr>
      <w:spacing w:after="120" w:line="480" w:lineRule="auto"/>
      <w:ind w:left="283"/>
    </w:pPr>
    <w:rPr>
      <w:rFonts w:ascii="Times New Roman" w:eastAsia="Times New Roman" w:hAnsi="Times New Roman" w:cs="Times New Roman"/>
      <w:color w:val="auto"/>
      <w:kern w:val="0"/>
      <w:sz w:val="20"/>
      <w:szCs w:val="20"/>
      <w:lang w:eastAsia="ar-SA"/>
    </w:rPr>
  </w:style>
  <w:style w:type="paragraph" w:customStyle="1" w:styleId="1f0">
    <w:name w:val="Схема документа1"/>
    <w:basedOn w:val="a"/>
    <w:next w:val="a"/>
    <w:autoRedefine/>
    <w:uiPriority w:val="99"/>
    <w:rsid w:val="008C3DA8"/>
    <w:pPr>
      <w:shd w:val="clear" w:color="auto" w:fill="000080"/>
      <w:spacing w:after="0" w:line="240" w:lineRule="auto"/>
    </w:pPr>
    <w:rPr>
      <w:rFonts w:ascii="Tahoma" w:eastAsia="Times New Roman" w:hAnsi="Tahoma" w:cs="Tahoma"/>
      <w:color w:val="auto"/>
      <w:kern w:val="0"/>
      <w:sz w:val="20"/>
      <w:szCs w:val="20"/>
      <w:lang w:eastAsia="ar-SA"/>
    </w:rPr>
  </w:style>
  <w:style w:type="paragraph" w:customStyle="1" w:styleId="Style1">
    <w:name w:val="Style1"/>
    <w:basedOn w:val="a"/>
    <w:next w:val="a"/>
    <w:autoRedefine/>
    <w:uiPriority w:val="99"/>
    <w:rsid w:val="008C3DA8"/>
    <w:pPr>
      <w:widowControl w:val="0"/>
      <w:suppressAutoHyphens w:val="0"/>
      <w:autoSpaceDE w:val="0"/>
      <w:autoSpaceDN w:val="0"/>
      <w:adjustRightInd w:val="0"/>
      <w:spacing w:after="0" w:line="240" w:lineRule="auto"/>
    </w:pPr>
    <w:rPr>
      <w:rFonts w:ascii="Times New Roman" w:eastAsia="Times New Roman" w:hAnsi="Times New Roman" w:cs="Times New Roman"/>
      <w:color w:val="auto"/>
      <w:kern w:val="0"/>
      <w:sz w:val="24"/>
      <w:szCs w:val="24"/>
      <w:lang w:eastAsia="ru-RU"/>
    </w:rPr>
  </w:style>
  <w:style w:type="paragraph" w:customStyle="1" w:styleId="affc">
    <w:name w:val="Содержимое таблицы"/>
    <w:basedOn w:val="a"/>
    <w:next w:val="a"/>
    <w:autoRedefine/>
    <w:uiPriority w:val="99"/>
    <w:rsid w:val="008C3DA8"/>
    <w:pPr>
      <w:widowControl w:val="0"/>
      <w:suppressLineNumbers/>
      <w:spacing w:after="0" w:line="240" w:lineRule="auto"/>
    </w:pPr>
    <w:rPr>
      <w:rFonts w:ascii="Times New Roman" w:eastAsia="Times New Roman" w:hAnsi="Times New Roman" w:cs="Tahoma"/>
      <w:color w:val="auto"/>
      <w:kern w:val="2"/>
      <w:sz w:val="24"/>
      <w:szCs w:val="24"/>
      <w:lang w:eastAsia="hi-IN" w:bidi="hi-IN"/>
    </w:rPr>
  </w:style>
  <w:style w:type="paragraph" w:customStyle="1" w:styleId="1f1">
    <w:name w:val="Абзац списка1"/>
    <w:basedOn w:val="a"/>
    <w:next w:val="a"/>
    <w:autoRedefine/>
    <w:uiPriority w:val="99"/>
    <w:rsid w:val="008C3DA8"/>
    <w:pPr>
      <w:widowControl w:val="0"/>
      <w:spacing w:after="0"/>
      <w:ind w:right="283" w:firstLine="567"/>
      <w:jc w:val="both"/>
    </w:pPr>
    <w:rPr>
      <w:rFonts w:ascii="Times New Roman" w:eastAsia="Times New Roman" w:hAnsi="Times New Roman" w:cs="Tahoma"/>
      <w:color w:val="auto"/>
      <w:kern w:val="2"/>
      <w:sz w:val="28"/>
      <w:szCs w:val="24"/>
      <w:lang w:eastAsia="hi-IN" w:bidi="hi-IN"/>
    </w:rPr>
  </w:style>
  <w:style w:type="paragraph" w:customStyle="1" w:styleId="affd">
    <w:name w:val="текст сноски"/>
    <w:basedOn w:val="a"/>
    <w:next w:val="a"/>
    <w:autoRedefine/>
    <w:uiPriority w:val="99"/>
    <w:rsid w:val="008C3DA8"/>
    <w:pPr>
      <w:suppressAutoHyphens w:val="0"/>
      <w:autoSpaceDE w:val="0"/>
      <w:autoSpaceDN w:val="0"/>
      <w:spacing w:after="0" w:line="240" w:lineRule="auto"/>
    </w:pPr>
    <w:rPr>
      <w:rFonts w:ascii="Times New Roman" w:eastAsia="Times New Roman" w:hAnsi="Times New Roman" w:cs="Times New Roman"/>
      <w:color w:val="auto"/>
      <w:kern w:val="0"/>
      <w:sz w:val="24"/>
      <w:szCs w:val="24"/>
      <w:lang w:eastAsia="ru-RU"/>
    </w:rPr>
  </w:style>
  <w:style w:type="character" w:customStyle="1" w:styleId="WW8Num3z0">
    <w:name w:val="WW8Num3z0"/>
    <w:uiPriority w:val="99"/>
    <w:rsid w:val="008C3DA8"/>
    <w:rPr>
      <w:rFonts w:ascii="Symbol" w:hAnsi="Symbol"/>
    </w:rPr>
  </w:style>
  <w:style w:type="character" w:customStyle="1" w:styleId="WW8Num3z1">
    <w:name w:val="WW8Num3z1"/>
    <w:uiPriority w:val="99"/>
    <w:rsid w:val="008C3DA8"/>
    <w:rPr>
      <w:rFonts w:ascii="Courier New" w:hAnsi="Courier New"/>
    </w:rPr>
  </w:style>
  <w:style w:type="character" w:customStyle="1" w:styleId="WW8Num5z0">
    <w:name w:val="WW8Num5z0"/>
    <w:uiPriority w:val="99"/>
    <w:rsid w:val="008C3DA8"/>
    <w:rPr>
      <w:rFonts w:ascii="Symbol" w:hAnsi="Symbol"/>
    </w:rPr>
  </w:style>
  <w:style w:type="character" w:customStyle="1" w:styleId="WW8Num5z1">
    <w:name w:val="WW8Num5z1"/>
    <w:uiPriority w:val="99"/>
    <w:rsid w:val="008C3DA8"/>
    <w:rPr>
      <w:rFonts w:ascii="OpenSymbol" w:hAnsi="OpenSymbol"/>
    </w:rPr>
  </w:style>
  <w:style w:type="character" w:customStyle="1" w:styleId="WW8Num6z0">
    <w:name w:val="WW8Num6z0"/>
    <w:uiPriority w:val="99"/>
    <w:rsid w:val="008C3DA8"/>
    <w:rPr>
      <w:rFonts w:ascii="Symbol" w:hAnsi="Symbol"/>
    </w:rPr>
  </w:style>
  <w:style w:type="character" w:customStyle="1" w:styleId="WW8Num7z0">
    <w:name w:val="WW8Num7z0"/>
    <w:uiPriority w:val="99"/>
    <w:rsid w:val="008C3DA8"/>
    <w:rPr>
      <w:rFonts w:ascii="Times New Roman" w:hAnsi="Times New Roman"/>
    </w:rPr>
  </w:style>
  <w:style w:type="character" w:customStyle="1" w:styleId="WW8Num7z1">
    <w:name w:val="WW8Num7z1"/>
    <w:uiPriority w:val="99"/>
    <w:rsid w:val="008C3DA8"/>
    <w:rPr>
      <w:rFonts w:ascii="Courier New" w:hAnsi="Courier New"/>
    </w:rPr>
  </w:style>
  <w:style w:type="character" w:customStyle="1" w:styleId="WW8Num8z0">
    <w:name w:val="WW8Num8z0"/>
    <w:uiPriority w:val="99"/>
    <w:rsid w:val="008C3DA8"/>
    <w:rPr>
      <w:rFonts w:ascii="Times New Roman" w:hAnsi="Times New Roman"/>
    </w:rPr>
  </w:style>
  <w:style w:type="character" w:customStyle="1" w:styleId="WW8Num9z0">
    <w:name w:val="WW8Num9z0"/>
    <w:uiPriority w:val="99"/>
    <w:rsid w:val="008C3DA8"/>
    <w:rPr>
      <w:rFonts w:ascii="Symbol" w:hAnsi="Symbol"/>
    </w:rPr>
  </w:style>
  <w:style w:type="character" w:customStyle="1" w:styleId="WW8Num10z0">
    <w:name w:val="WW8Num10z0"/>
    <w:uiPriority w:val="99"/>
    <w:rsid w:val="008C3DA8"/>
    <w:rPr>
      <w:rFonts w:ascii="Symbol" w:hAnsi="Symbol"/>
    </w:rPr>
  </w:style>
  <w:style w:type="character" w:customStyle="1" w:styleId="WW8Num10z1">
    <w:name w:val="WW8Num10z1"/>
    <w:uiPriority w:val="99"/>
    <w:rsid w:val="008C3DA8"/>
    <w:rPr>
      <w:rFonts w:ascii="OpenSymbol" w:hAnsi="OpenSymbol"/>
    </w:rPr>
  </w:style>
  <w:style w:type="character" w:customStyle="1" w:styleId="WW8Num11z0">
    <w:name w:val="WW8Num11z0"/>
    <w:uiPriority w:val="99"/>
    <w:rsid w:val="008C3DA8"/>
    <w:rPr>
      <w:rFonts w:ascii="Symbol" w:hAnsi="Symbol"/>
    </w:rPr>
  </w:style>
  <w:style w:type="character" w:customStyle="1" w:styleId="WW8Num11z1">
    <w:name w:val="WW8Num11z1"/>
    <w:uiPriority w:val="99"/>
    <w:rsid w:val="008C3DA8"/>
    <w:rPr>
      <w:rFonts w:ascii="OpenSymbol" w:hAnsi="OpenSymbol"/>
    </w:rPr>
  </w:style>
  <w:style w:type="character" w:customStyle="1" w:styleId="WW8Num13z0">
    <w:name w:val="WW8Num13z0"/>
    <w:uiPriority w:val="99"/>
    <w:rsid w:val="008C3DA8"/>
    <w:rPr>
      <w:rFonts w:ascii="Symbol" w:hAnsi="Symbol"/>
    </w:rPr>
  </w:style>
  <w:style w:type="character" w:customStyle="1" w:styleId="WW8Num13z1">
    <w:name w:val="WW8Num13z1"/>
    <w:uiPriority w:val="99"/>
    <w:rsid w:val="008C3DA8"/>
    <w:rPr>
      <w:rFonts w:ascii="OpenSymbol" w:hAnsi="OpenSymbol"/>
    </w:rPr>
  </w:style>
  <w:style w:type="character" w:customStyle="1" w:styleId="45">
    <w:name w:val="Основной шрифт абзаца4"/>
    <w:uiPriority w:val="99"/>
    <w:rsid w:val="008C3DA8"/>
  </w:style>
  <w:style w:type="character" w:customStyle="1" w:styleId="WW8Num12z0">
    <w:name w:val="WW8Num12z0"/>
    <w:uiPriority w:val="99"/>
    <w:rsid w:val="008C3DA8"/>
    <w:rPr>
      <w:rFonts w:ascii="Symbol" w:hAnsi="Symbol"/>
    </w:rPr>
  </w:style>
  <w:style w:type="character" w:customStyle="1" w:styleId="WW8Num15z0">
    <w:name w:val="WW8Num15z0"/>
    <w:uiPriority w:val="99"/>
    <w:rsid w:val="008C3DA8"/>
    <w:rPr>
      <w:rFonts w:ascii="Symbol" w:hAnsi="Symbol"/>
    </w:rPr>
  </w:style>
  <w:style w:type="character" w:customStyle="1" w:styleId="WW8Num15z1">
    <w:name w:val="WW8Num15z1"/>
    <w:uiPriority w:val="99"/>
    <w:rsid w:val="008C3DA8"/>
    <w:rPr>
      <w:rFonts w:ascii="OpenSymbol" w:hAnsi="OpenSymbol"/>
    </w:rPr>
  </w:style>
  <w:style w:type="character" w:customStyle="1" w:styleId="WW8Num17z0">
    <w:name w:val="WW8Num17z0"/>
    <w:uiPriority w:val="99"/>
    <w:rsid w:val="008C3DA8"/>
    <w:rPr>
      <w:rFonts w:ascii="Symbol" w:hAnsi="Symbol"/>
    </w:rPr>
  </w:style>
  <w:style w:type="character" w:customStyle="1" w:styleId="WW8Num17z1">
    <w:name w:val="WW8Num17z1"/>
    <w:uiPriority w:val="99"/>
    <w:rsid w:val="008C3DA8"/>
    <w:rPr>
      <w:rFonts w:ascii="OpenSymbol" w:hAnsi="OpenSymbol"/>
    </w:rPr>
  </w:style>
  <w:style w:type="character" w:customStyle="1" w:styleId="WW8Num18z0">
    <w:name w:val="WW8Num18z0"/>
    <w:uiPriority w:val="99"/>
    <w:rsid w:val="008C3DA8"/>
    <w:rPr>
      <w:rFonts w:ascii="Symbol" w:hAnsi="Symbol"/>
    </w:rPr>
  </w:style>
  <w:style w:type="character" w:customStyle="1" w:styleId="WW8Num18z1">
    <w:name w:val="WW8Num18z1"/>
    <w:uiPriority w:val="99"/>
    <w:rsid w:val="008C3DA8"/>
    <w:rPr>
      <w:rFonts w:ascii="Courier New" w:hAnsi="Courier New"/>
    </w:rPr>
  </w:style>
  <w:style w:type="character" w:customStyle="1" w:styleId="WW8Num18z2">
    <w:name w:val="WW8Num18z2"/>
    <w:uiPriority w:val="99"/>
    <w:rsid w:val="008C3DA8"/>
    <w:rPr>
      <w:rFonts w:ascii="Wingdings" w:hAnsi="Wingdings"/>
    </w:rPr>
  </w:style>
  <w:style w:type="character" w:customStyle="1" w:styleId="WW8Num19z0">
    <w:name w:val="WW8Num19z0"/>
    <w:uiPriority w:val="99"/>
    <w:rsid w:val="008C3DA8"/>
    <w:rPr>
      <w:rFonts w:ascii="Symbol" w:hAnsi="Symbol"/>
    </w:rPr>
  </w:style>
  <w:style w:type="character" w:customStyle="1" w:styleId="WW8Num19z1">
    <w:name w:val="WW8Num19z1"/>
    <w:uiPriority w:val="99"/>
    <w:rsid w:val="008C3DA8"/>
    <w:rPr>
      <w:rFonts w:ascii="Courier New" w:hAnsi="Courier New"/>
    </w:rPr>
  </w:style>
  <w:style w:type="character" w:customStyle="1" w:styleId="WW8Num19z2">
    <w:name w:val="WW8Num19z2"/>
    <w:uiPriority w:val="99"/>
    <w:rsid w:val="008C3DA8"/>
    <w:rPr>
      <w:rFonts w:ascii="Wingdings" w:hAnsi="Wingdings"/>
    </w:rPr>
  </w:style>
  <w:style w:type="character" w:customStyle="1" w:styleId="35">
    <w:name w:val="Основной шрифт абзаца3"/>
    <w:uiPriority w:val="99"/>
    <w:rsid w:val="008C3DA8"/>
  </w:style>
  <w:style w:type="character" w:customStyle="1" w:styleId="WW8Num7z2">
    <w:name w:val="WW8Num7z2"/>
    <w:uiPriority w:val="99"/>
    <w:rsid w:val="008C3DA8"/>
    <w:rPr>
      <w:rFonts w:ascii="Wingdings" w:hAnsi="Wingdings"/>
    </w:rPr>
  </w:style>
  <w:style w:type="character" w:customStyle="1" w:styleId="WW8Num7z3">
    <w:name w:val="WW8Num7z3"/>
    <w:uiPriority w:val="99"/>
    <w:rsid w:val="008C3DA8"/>
    <w:rPr>
      <w:rFonts w:ascii="Symbol" w:hAnsi="Symbol"/>
    </w:rPr>
  </w:style>
  <w:style w:type="character" w:customStyle="1" w:styleId="WW8Num8z1">
    <w:name w:val="WW8Num8z1"/>
    <w:uiPriority w:val="99"/>
    <w:rsid w:val="008C3DA8"/>
    <w:rPr>
      <w:rFonts w:ascii="Courier New" w:hAnsi="Courier New"/>
    </w:rPr>
  </w:style>
  <w:style w:type="character" w:customStyle="1" w:styleId="WW8Num8z2">
    <w:name w:val="WW8Num8z2"/>
    <w:uiPriority w:val="99"/>
    <w:rsid w:val="008C3DA8"/>
    <w:rPr>
      <w:rFonts w:ascii="Wingdings" w:hAnsi="Wingdings"/>
    </w:rPr>
  </w:style>
  <w:style w:type="character" w:customStyle="1" w:styleId="WW8Num8z3">
    <w:name w:val="WW8Num8z3"/>
    <w:uiPriority w:val="99"/>
    <w:rsid w:val="008C3DA8"/>
    <w:rPr>
      <w:rFonts w:ascii="Symbol" w:hAnsi="Symbol"/>
    </w:rPr>
  </w:style>
  <w:style w:type="character" w:customStyle="1" w:styleId="WW8Num9z1">
    <w:name w:val="WW8Num9z1"/>
    <w:uiPriority w:val="99"/>
    <w:rsid w:val="008C3DA8"/>
    <w:rPr>
      <w:rFonts w:ascii="Courier New" w:hAnsi="Courier New"/>
    </w:rPr>
  </w:style>
  <w:style w:type="character" w:customStyle="1" w:styleId="WW8Num9z2">
    <w:name w:val="WW8Num9z2"/>
    <w:uiPriority w:val="99"/>
    <w:rsid w:val="008C3DA8"/>
    <w:rPr>
      <w:rFonts w:ascii="Wingdings" w:hAnsi="Wingdings"/>
    </w:rPr>
  </w:style>
  <w:style w:type="character" w:customStyle="1" w:styleId="28">
    <w:name w:val="Основной шрифт абзаца2"/>
    <w:uiPriority w:val="99"/>
    <w:rsid w:val="008C3DA8"/>
  </w:style>
  <w:style w:type="character" w:customStyle="1" w:styleId="Absatz-Standardschriftart">
    <w:name w:val="Absatz-Standardschriftart"/>
    <w:uiPriority w:val="99"/>
    <w:rsid w:val="008C3DA8"/>
  </w:style>
  <w:style w:type="character" w:customStyle="1" w:styleId="WW8Num1z0">
    <w:name w:val="WW8Num1z0"/>
    <w:uiPriority w:val="99"/>
    <w:rsid w:val="008C3DA8"/>
    <w:rPr>
      <w:b/>
    </w:rPr>
  </w:style>
  <w:style w:type="character" w:customStyle="1" w:styleId="WW8Num3z2">
    <w:name w:val="WW8Num3z2"/>
    <w:uiPriority w:val="99"/>
    <w:rsid w:val="008C3DA8"/>
    <w:rPr>
      <w:rFonts w:ascii="Wingdings" w:hAnsi="Wingdings"/>
    </w:rPr>
  </w:style>
  <w:style w:type="character" w:customStyle="1" w:styleId="WW8Num4z0">
    <w:name w:val="WW8Num4z0"/>
    <w:uiPriority w:val="99"/>
    <w:rsid w:val="008C3DA8"/>
    <w:rPr>
      <w:b/>
      <w:sz w:val="24"/>
    </w:rPr>
  </w:style>
  <w:style w:type="character" w:customStyle="1" w:styleId="1f2">
    <w:name w:val="Основной шрифт абзаца1"/>
    <w:uiPriority w:val="99"/>
    <w:rsid w:val="008C3DA8"/>
  </w:style>
  <w:style w:type="character" w:customStyle="1" w:styleId="46">
    <w:name w:val="Знак Знак4"/>
    <w:basedOn w:val="1f2"/>
    <w:uiPriority w:val="99"/>
    <w:rsid w:val="008C3DA8"/>
    <w:rPr>
      <w:rFonts w:ascii="Tahoma" w:hAnsi="Tahoma" w:cs="Tahoma"/>
      <w:color w:val="000000"/>
      <w:sz w:val="32"/>
      <w:szCs w:val="32"/>
    </w:rPr>
  </w:style>
  <w:style w:type="character" w:customStyle="1" w:styleId="36">
    <w:name w:val="Знак Знак3"/>
    <w:basedOn w:val="1f2"/>
    <w:uiPriority w:val="99"/>
    <w:rsid w:val="008C3DA8"/>
    <w:rPr>
      <w:rFonts w:ascii="Times New Roman" w:hAnsi="Times New Roman" w:cs="Times New Roman"/>
      <w:b/>
      <w:bCs/>
      <w:sz w:val="20"/>
      <w:szCs w:val="20"/>
    </w:rPr>
  </w:style>
  <w:style w:type="character" w:customStyle="1" w:styleId="29">
    <w:name w:val="Знак Знак2"/>
    <w:basedOn w:val="1f2"/>
    <w:uiPriority w:val="99"/>
    <w:rsid w:val="008C3DA8"/>
    <w:rPr>
      <w:rFonts w:ascii="Times New Roman" w:hAnsi="Times New Roman" w:cs="Times New Roman"/>
      <w:b/>
      <w:bCs/>
      <w:sz w:val="28"/>
      <w:szCs w:val="28"/>
    </w:rPr>
  </w:style>
  <w:style w:type="character" w:customStyle="1" w:styleId="1f3">
    <w:name w:val="Знак Знак1"/>
    <w:basedOn w:val="1f2"/>
    <w:uiPriority w:val="99"/>
    <w:rsid w:val="008C3DA8"/>
    <w:rPr>
      <w:rFonts w:ascii="Times New Roman" w:hAnsi="Times New Roman" w:cs="Times New Roman"/>
      <w:sz w:val="28"/>
      <w:szCs w:val="28"/>
    </w:rPr>
  </w:style>
  <w:style w:type="character" w:customStyle="1" w:styleId="affe">
    <w:name w:val="Знак Знак"/>
    <w:basedOn w:val="1f2"/>
    <w:uiPriority w:val="99"/>
    <w:rsid w:val="008C3DA8"/>
    <w:rPr>
      <w:rFonts w:ascii="Times New Roman" w:hAnsi="Times New Roman" w:cs="Times New Roman"/>
    </w:rPr>
  </w:style>
  <w:style w:type="character" w:customStyle="1" w:styleId="afff">
    <w:name w:val="Маркеры списка"/>
    <w:uiPriority w:val="99"/>
    <w:rsid w:val="008C3DA8"/>
    <w:rPr>
      <w:rFonts w:ascii="OpenSymbol" w:hAnsi="OpenSymbol"/>
    </w:rPr>
  </w:style>
  <w:style w:type="character" w:customStyle="1" w:styleId="afff0">
    <w:name w:val="Символ нумерации"/>
    <w:uiPriority w:val="99"/>
    <w:rsid w:val="008C3DA8"/>
  </w:style>
  <w:style w:type="character" w:customStyle="1" w:styleId="Zag11">
    <w:name w:val="Zag_11"/>
    <w:uiPriority w:val="99"/>
    <w:rsid w:val="008C3DA8"/>
  </w:style>
  <w:style w:type="paragraph" w:customStyle="1" w:styleId="Zag1">
    <w:name w:val="Zag_1"/>
    <w:basedOn w:val="a"/>
    <w:uiPriority w:val="99"/>
    <w:rsid w:val="008C3DA8"/>
    <w:pPr>
      <w:widowControl w:val="0"/>
      <w:suppressAutoHyphens w:val="0"/>
      <w:autoSpaceDE w:val="0"/>
      <w:autoSpaceDN w:val="0"/>
      <w:adjustRightInd w:val="0"/>
      <w:spacing w:after="337" w:line="302" w:lineRule="exact"/>
      <w:jc w:val="center"/>
    </w:pPr>
    <w:rPr>
      <w:rFonts w:ascii="Times New Roman" w:eastAsia="Times New Roman" w:hAnsi="Times New Roman" w:cs="Times New Roman"/>
      <w:b/>
      <w:bCs/>
      <w:color w:val="000000"/>
      <w:kern w:val="0"/>
      <w:sz w:val="24"/>
      <w:szCs w:val="24"/>
      <w:lang w:val="en-US" w:eastAsia="ru-RU"/>
    </w:rPr>
  </w:style>
  <w:style w:type="paragraph" w:customStyle="1" w:styleId="afff1">
    <w:name w:val="А_основной"/>
    <w:basedOn w:val="a"/>
    <w:link w:val="afff2"/>
    <w:uiPriority w:val="99"/>
    <w:rsid w:val="008C3DA8"/>
    <w:pPr>
      <w:widowControl w:val="0"/>
      <w:suppressAutoHyphens w:val="0"/>
      <w:autoSpaceDE w:val="0"/>
      <w:autoSpaceDN w:val="0"/>
      <w:adjustRightInd w:val="0"/>
      <w:spacing w:after="0" w:line="360" w:lineRule="auto"/>
      <w:ind w:firstLine="454"/>
      <w:jc w:val="both"/>
    </w:pPr>
    <w:rPr>
      <w:rFonts w:ascii="Times New Roman" w:eastAsia="Times New Roman" w:hAnsi="Times New Roman" w:cs="Times New Roman"/>
      <w:color w:val="auto"/>
      <w:kern w:val="0"/>
      <w:sz w:val="28"/>
      <w:szCs w:val="20"/>
      <w:lang w:eastAsia="ru-RU"/>
    </w:rPr>
  </w:style>
  <w:style w:type="character" w:customStyle="1" w:styleId="afff2">
    <w:name w:val="А_основной Знак"/>
    <w:link w:val="afff1"/>
    <w:uiPriority w:val="99"/>
    <w:locked/>
    <w:rsid w:val="008C3DA8"/>
    <w:rPr>
      <w:rFonts w:ascii="Times New Roman" w:eastAsia="Times New Roman" w:hAnsi="Times New Roman" w:cs="Times New Roman"/>
      <w:sz w:val="28"/>
      <w:szCs w:val="20"/>
      <w:lang w:eastAsia="ru-RU"/>
    </w:rPr>
  </w:style>
  <w:style w:type="paragraph" w:customStyle="1" w:styleId="c0">
    <w:name w:val="c0"/>
    <w:basedOn w:val="a"/>
    <w:uiPriority w:val="99"/>
    <w:rsid w:val="008C3DA8"/>
    <w:pPr>
      <w:suppressAutoHyphens w:val="0"/>
      <w:spacing w:before="69" w:after="69" w:line="240" w:lineRule="auto"/>
    </w:pPr>
    <w:rPr>
      <w:rFonts w:ascii="Times New Roman" w:eastAsia="Times New Roman" w:hAnsi="Times New Roman" w:cs="Times New Roman"/>
      <w:color w:val="auto"/>
      <w:kern w:val="0"/>
      <w:sz w:val="24"/>
      <w:szCs w:val="24"/>
      <w:lang w:eastAsia="ru-RU"/>
    </w:rPr>
  </w:style>
  <w:style w:type="paragraph" w:customStyle="1" w:styleId="2a">
    <w:name w:val="Без интервала2"/>
    <w:uiPriority w:val="99"/>
    <w:rsid w:val="008C3DA8"/>
    <w:pPr>
      <w:spacing w:after="0" w:line="240" w:lineRule="auto"/>
    </w:pPr>
    <w:rPr>
      <w:rFonts w:ascii="Calibri" w:eastAsia="Times New Roman" w:hAnsi="Calibri" w:cs="Times New Roman"/>
    </w:rPr>
  </w:style>
  <w:style w:type="character" w:customStyle="1" w:styleId="dash041e005f0431005f044b005f0447005f043d005f044b005f0439005f005fchar1char1">
    <w:name w:val="dash041e_005f0431_005f044b_005f0447_005f043d_005f044b_005f0439_005f_005fchar1__char1"/>
    <w:uiPriority w:val="99"/>
    <w:rsid w:val="008C3DA8"/>
    <w:rPr>
      <w:rFonts w:ascii="Times New Roman" w:hAnsi="Times New Roman"/>
      <w:sz w:val="24"/>
      <w:u w:val="none"/>
      <w:effect w:val="none"/>
    </w:rPr>
  </w:style>
  <w:style w:type="paragraph" w:styleId="1f4">
    <w:name w:val="toc 1"/>
    <w:basedOn w:val="a"/>
    <w:next w:val="a"/>
    <w:autoRedefine/>
    <w:uiPriority w:val="39"/>
    <w:rsid w:val="008C3DA8"/>
    <w:pPr>
      <w:suppressAutoHyphens w:val="0"/>
      <w:spacing w:after="100"/>
      <w:jc w:val="center"/>
    </w:pPr>
    <w:rPr>
      <w:rFonts w:ascii="Times New Roman" w:eastAsia="Times New Roman" w:hAnsi="Times New Roman" w:cs="Times New Roman"/>
      <w:b/>
      <w:color w:val="auto"/>
      <w:kern w:val="0"/>
      <w:sz w:val="24"/>
      <w:szCs w:val="24"/>
      <w:lang w:eastAsia="ru-RU"/>
    </w:rPr>
  </w:style>
  <w:style w:type="paragraph" w:styleId="2b">
    <w:name w:val="toc 2"/>
    <w:basedOn w:val="a"/>
    <w:next w:val="a"/>
    <w:autoRedefine/>
    <w:uiPriority w:val="39"/>
    <w:rsid w:val="008C3DA8"/>
    <w:pPr>
      <w:suppressAutoHyphens w:val="0"/>
      <w:spacing w:after="100"/>
      <w:ind w:left="220"/>
    </w:pPr>
    <w:rPr>
      <w:rFonts w:eastAsia="Times New Roman" w:cs="Times New Roman"/>
      <w:color w:val="auto"/>
      <w:kern w:val="0"/>
      <w:lang w:eastAsia="ru-RU"/>
    </w:rPr>
  </w:style>
  <w:style w:type="paragraph" w:customStyle="1" w:styleId="afff3">
    <w:name w:val="Основной"/>
    <w:basedOn w:val="a"/>
    <w:link w:val="afff4"/>
    <w:rsid w:val="008C3DA8"/>
    <w:pPr>
      <w:widowControl w:val="0"/>
      <w:autoSpaceDE w:val="0"/>
      <w:spacing w:after="0" w:line="214" w:lineRule="atLeast"/>
      <w:ind w:firstLine="283"/>
      <w:jc w:val="both"/>
      <w:textAlignment w:val="center"/>
    </w:pPr>
    <w:rPr>
      <w:rFonts w:ascii="NewtonCSanPin" w:eastAsia="Times New Roman" w:hAnsi="NewtonCSanPin" w:cs="NewtonCSanPin"/>
      <w:color w:val="000000"/>
      <w:kern w:val="0"/>
      <w:sz w:val="21"/>
      <w:szCs w:val="21"/>
      <w:lang w:eastAsia="zh-CN"/>
    </w:rPr>
  </w:style>
  <w:style w:type="paragraph" w:customStyle="1" w:styleId="213">
    <w:name w:val="Средняя сетка 21"/>
    <w:basedOn w:val="a"/>
    <w:qFormat/>
    <w:rsid w:val="008C3DA8"/>
    <w:pPr>
      <w:widowControl w:val="0"/>
      <w:tabs>
        <w:tab w:val="num" w:pos="720"/>
      </w:tabs>
      <w:autoSpaceDE w:val="0"/>
      <w:spacing w:after="0" w:line="360" w:lineRule="auto"/>
      <w:ind w:left="720" w:hanging="360"/>
      <w:contextualSpacing/>
      <w:jc w:val="both"/>
    </w:pPr>
    <w:rPr>
      <w:rFonts w:ascii="Times New Roman" w:eastAsia="Times New Roman" w:hAnsi="Times New Roman" w:cs="Times New Roman"/>
      <w:color w:val="auto"/>
      <w:kern w:val="0"/>
      <w:sz w:val="28"/>
      <w:szCs w:val="20"/>
      <w:lang w:eastAsia="zh-CN"/>
    </w:rPr>
  </w:style>
  <w:style w:type="paragraph" w:customStyle="1" w:styleId="afff5">
    <w:name w:val="Буллит"/>
    <w:basedOn w:val="afff3"/>
    <w:link w:val="afff6"/>
    <w:rsid w:val="008C3DA8"/>
    <w:pPr>
      <w:ind w:firstLine="244"/>
    </w:pPr>
  </w:style>
  <w:style w:type="paragraph" w:customStyle="1" w:styleId="Osnova">
    <w:name w:val="Osnova"/>
    <w:basedOn w:val="a"/>
    <w:uiPriority w:val="99"/>
    <w:rsid w:val="008C3DA8"/>
    <w:pPr>
      <w:widowControl w:val="0"/>
      <w:spacing w:after="0" w:line="213" w:lineRule="exact"/>
      <w:ind w:firstLine="339"/>
      <w:jc w:val="both"/>
    </w:pPr>
    <w:rPr>
      <w:rFonts w:ascii="NewtonCSanPin" w:eastAsia="Times New Roman" w:hAnsi="NewtonCSanPin" w:cs="NewtonCSanPin"/>
      <w:color w:val="000000"/>
      <w:kern w:val="0"/>
      <w:sz w:val="21"/>
      <w:szCs w:val="21"/>
      <w:lang w:val="en-US" w:eastAsia="zh-CN"/>
    </w:rPr>
  </w:style>
  <w:style w:type="paragraph" w:customStyle="1" w:styleId="1f5">
    <w:name w:val="Обычный (веб)1"/>
    <w:basedOn w:val="a"/>
    <w:uiPriority w:val="99"/>
    <w:rsid w:val="008C3DA8"/>
    <w:pPr>
      <w:widowControl w:val="0"/>
      <w:autoSpaceDE w:val="0"/>
      <w:spacing w:after="119" w:line="240" w:lineRule="auto"/>
    </w:pPr>
    <w:rPr>
      <w:rFonts w:ascii="Times New Roman" w:eastAsia="Times New Roman" w:hAnsi="Times New Roman" w:cs="Times New Roman"/>
      <w:color w:val="auto"/>
      <w:kern w:val="0"/>
      <w:sz w:val="20"/>
      <w:szCs w:val="20"/>
      <w:lang w:eastAsia="zh-CN"/>
    </w:rPr>
  </w:style>
  <w:style w:type="paragraph" w:customStyle="1" w:styleId="Zag3">
    <w:name w:val="Zag_3"/>
    <w:basedOn w:val="a"/>
    <w:uiPriority w:val="99"/>
    <w:rsid w:val="008C3DA8"/>
    <w:pPr>
      <w:widowControl w:val="0"/>
      <w:autoSpaceDE w:val="0"/>
      <w:spacing w:after="68" w:line="282" w:lineRule="exact"/>
      <w:jc w:val="center"/>
    </w:pPr>
    <w:rPr>
      <w:rFonts w:ascii="Times New Roman" w:eastAsia="Times New Roman" w:hAnsi="Times New Roman" w:cs="Times New Roman"/>
      <w:i/>
      <w:iCs/>
      <w:color w:val="000000"/>
      <w:kern w:val="0"/>
      <w:sz w:val="20"/>
      <w:szCs w:val="20"/>
      <w:lang w:val="en-US" w:eastAsia="zh-CN"/>
    </w:rPr>
  </w:style>
  <w:style w:type="paragraph" w:customStyle="1" w:styleId="afff7">
    <w:name w:val="Ξαϋχνϋι"/>
    <w:basedOn w:val="a"/>
    <w:uiPriority w:val="99"/>
    <w:rsid w:val="008C3DA8"/>
    <w:pPr>
      <w:widowControl w:val="0"/>
      <w:autoSpaceDE w:val="0"/>
      <w:spacing w:after="0" w:line="240" w:lineRule="auto"/>
    </w:pPr>
    <w:rPr>
      <w:rFonts w:ascii="Times New Roman" w:eastAsia="Times New Roman" w:hAnsi="Times New Roman" w:cs="Times New Roman"/>
      <w:color w:val="000000"/>
      <w:kern w:val="0"/>
      <w:sz w:val="24"/>
      <w:szCs w:val="24"/>
      <w:lang w:val="en-US" w:eastAsia="zh-CN"/>
    </w:rPr>
  </w:style>
  <w:style w:type="paragraph" w:customStyle="1" w:styleId="afff8">
    <w:name w:val="Νξβϋι"/>
    <w:basedOn w:val="a"/>
    <w:uiPriority w:val="99"/>
    <w:rsid w:val="008C3DA8"/>
    <w:pPr>
      <w:widowControl w:val="0"/>
      <w:autoSpaceDE w:val="0"/>
      <w:spacing w:after="0" w:line="240" w:lineRule="auto"/>
    </w:pPr>
    <w:rPr>
      <w:rFonts w:ascii="Times New Roman" w:eastAsia="Times New Roman" w:hAnsi="Times New Roman" w:cs="Times New Roman"/>
      <w:color w:val="000000"/>
      <w:kern w:val="0"/>
      <w:sz w:val="24"/>
      <w:szCs w:val="24"/>
      <w:lang w:val="en-US" w:eastAsia="zh-CN"/>
    </w:rPr>
  </w:style>
  <w:style w:type="character" w:customStyle="1" w:styleId="WW8Num26z1">
    <w:name w:val="WW8Num26z1"/>
    <w:uiPriority w:val="99"/>
    <w:rsid w:val="008C3DA8"/>
    <w:rPr>
      <w:rFonts w:ascii="Courier New" w:hAnsi="Courier New"/>
    </w:rPr>
  </w:style>
  <w:style w:type="paragraph" w:customStyle="1" w:styleId="afff9">
    <w:name w:val="Буллит Курсив"/>
    <w:basedOn w:val="afff5"/>
    <w:uiPriority w:val="99"/>
    <w:rsid w:val="008C3DA8"/>
    <w:rPr>
      <w:i/>
      <w:iCs/>
    </w:rPr>
  </w:style>
  <w:style w:type="paragraph" w:customStyle="1" w:styleId="2c">
    <w:name w:val="Абзац списка2"/>
    <w:basedOn w:val="a"/>
    <w:uiPriority w:val="99"/>
    <w:rsid w:val="008C3DA8"/>
    <w:pPr>
      <w:widowControl w:val="0"/>
      <w:autoSpaceDE w:val="0"/>
      <w:spacing w:line="240" w:lineRule="auto"/>
      <w:ind w:left="720"/>
      <w:contextualSpacing/>
    </w:pPr>
    <w:rPr>
      <w:rFonts w:ascii="Times New Roman" w:eastAsia="Times New Roman" w:hAnsi="Times New Roman" w:cs="Times New Roman"/>
      <w:color w:val="auto"/>
      <w:kern w:val="0"/>
      <w:sz w:val="20"/>
      <w:szCs w:val="20"/>
      <w:lang w:eastAsia="zh-CN"/>
    </w:rPr>
  </w:style>
  <w:style w:type="paragraph" w:customStyle="1" w:styleId="37">
    <w:name w:val="Абзац списка3"/>
    <w:basedOn w:val="a"/>
    <w:uiPriority w:val="99"/>
    <w:rsid w:val="008C3DA8"/>
    <w:pPr>
      <w:suppressAutoHyphens w:val="0"/>
      <w:spacing w:after="0" w:line="240" w:lineRule="auto"/>
      <w:ind w:left="720"/>
    </w:pPr>
    <w:rPr>
      <w:rFonts w:ascii="Times New Roman" w:eastAsia="Calibri" w:hAnsi="Times New Roman" w:cs="Times New Roman"/>
      <w:color w:val="auto"/>
      <w:kern w:val="0"/>
      <w:sz w:val="20"/>
      <w:szCs w:val="20"/>
      <w:lang w:eastAsia="ru-RU"/>
    </w:rPr>
  </w:style>
  <w:style w:type="character" w:customStyle="1" w:styleId="38">
    <w:name w:val="Основной текст (3)_"/>
    <w:link w:val="39"/>
    <w:rsid w:val="008C3DA8"/>
    <w:rPr>
      <w:rFonts w:ascii="Times New Roman" w:hAnsi="Times New Roman" w:cs="Times New Roman"/>
      <w:b/>
      <w:bCs/>
      <w:sz w:val="18"/>
      <w:szCs w:val="18"/>
      <w:shd w:val="clear" w:color="auto" w:fill="FFFFFF"/>
    </w:rPr>
  </w:style>
  <w:style w:type="paragraph" w:customStyle="1" w:styleId="39">
    <w:name w:val="Основной текст (3)"/>
    <w:basedOn w:val="a"/>
    <w:link w:val="38"/>
    <w:rsid w:val="008C3DA8"/>
    <w:pPr>
      <w:widowControl w:val="0"/>
      <w:shd w:val="clear" w:color="auto" w:fill="FFFFFF"/>
      <w:suppressAutoHyphens w:val="0"/>
      <w:spacing w:after="120" w:line="206" w:lineRule="exact"/>
      <w:jc w:val="center"/>
    </w:pPr>
    <w:rPr>
      <w:rFonts w:ascii="Times New Roman" w:eastAsiaTheme="minorHAnsi" w:hAnsi="Times New Roman" w:cs="Times New Roman"/>
      <w:b/>
      <w:bCs/>
      <w:color w:val="auto"/>
      <w:kern w:val="0"/>
      <w:sz w:val="18"/>
      <w:szCs w:val="18"/>
    </w:rPr>
  </w:style>
  <w:style w:type="character" w:customStyle="1" w:styleId="47">
    <w:name w:val="Основной текст (4)_"/>
    <w:link w:val="410"/>
    <w:rsid w:val="008C3DA8"/>
    <w:rPr>
      <w:rFonts w:ascii="Times New Roman" w:hAnsi="Times New Roman" w:cs="Times New Roman"/>
      <w:sz w:val="17"/>
      <w:szCs w:val="17"/>
      <w:shd w:val="clear" w:color="auto" w:fill="FFFFFF"/>
    </w:rPr>
  </w:style>
  <w:style w:type="paragraph" w:customStyle="1" w:styleId="410">
    <w:name w:val="Основной текст (4)1"/>
    <w:basedOn w:val="a"/>
    <w:link w:val="47"/>
    <w:rsid w:val="008C3DA8"/>
    <w:pPr>
      <w:widowControl w:val="0"/>
      <w:shd w:val="clear" w:color="auto" w:fill="FFFFFF"/>
      <w:suppressAutoHyphens w:val="0"/>
      <w:spacing w:before="120" w:after="540" w:line="206" w:lineRule="exact"/>
      <w:jc w:val="center"/>
    </w:pPr>
    <w:rPr>
      <w:rFonts w:ascii="Times New Roman" w:eastAsiaTheme="minorHAnsi" w:hAnsi="Times New Roman" w:cs="Times New Roman"/>
      <w:color w:val="auto"/>
      <w:kern w:val="0"/>
      <w:sz w:val="17"/>
      <w:szCs w:val="17"/>
    </w:rPr>
  </w:style>
  <w:style w:type="character" w:customStyle="1" w:styleId="48">
    <w:name w:val="Основной текст (4)"/>
    <w:rsid w:val="008C3DA8"/>
    <w:rPr>
      <w:rFonts w:ascii="Times New Roman" w:hAnsi="Times New Roman" w:cs="Times New Roman"/>
      <w:sz w:val="17"/>
      <w:szCs w:val="17"/>
      <w:u w:val="single"/>
      <w:lang w:val="en-US" w:eastAsia="en-US"/>
    </w:rPr>
  </w:style>
  <w:style w:type="character" w:customStyle="1" w:styleId="51">
    <w:name w:val="Основной текст (5)_"/>
    <w:link w:val="52"/>
    <w:rsid w:val="008C3DA8"/>
    <w:rPr>
      <w:rFonts w:ascii="Times New Roman" w:hAnsi="Times New Roman" w:cs="Times New Roman"/>
      <w:sz w:val="20"/>
      <w:szCs w:val="20"/>
      <w:shd w:val="clear" w:color="auto" w:fill="FFFFFF"/>
    </w:rPr>
  </w:style>
  <w:style w:type="paragraph" w:customStyle="1" w:styleId="52">
    <w:name w:val="Основной текст (5)"/>
    <w:basedOn w:val="a"/>
    <w:link w:val="51"/>
    <w:rsid w:val="008C3DA8"/>
    <w:pPr>
      <w:widowControl w:val="0"/>
      <w:shd w:val="clear" w:color="auto" w:fill="FFFFFF"/>
      <w:suppressAutoHyphens w:val="0"/>
      <w:spacing w:before="540" w:after="0" w:line="230" w:lineRule="exact"/>
      <w:jc w:val="both"/>
    </w:pPr>
    <w:rPr>
      <w:rFonts w:ascii="Times New Roman" w:eastAsiaTheme="minorHAnsi" w:hAnsi="Times New Roman" w:cs="Times New Roman"/>
      <w:color w:val="auto"/>
      <w:kern w:val="0"/>
      <w:sz w:val="20"/>
      <w:szCs w:val="20"/>
    </w:rPr>
  </w:style>
  <w:style w:type="character" w:customStyle="1" w:styleId="120">
    <w:name w:val="Заголовок №1 (2)_"/>
    <w:link w:val="121"/>
    <w:rsid w:val="008C3DA8"/>
    <w:rPr>
      <w:rFonts w:ascii="Times New Roman" w:hAnsi="Times New Roman" w:cs="Times New Roman"/>
      <w:sz w:val="28"/>
      <w:szCs w:val="28"/>
      <w:shd w:val="clear" w:color="auto" w:fill="FFFFFF"/>
    </w:rPr>
  </w:style>
  <w:style w:type="paragraph" w:customStyle="1" w:styleId="121">
    <w:name w:val="Заголовок №1 (2)1"/>
    <w:basedOn w:val="a"/>
    <w:link w:val="120"/>
    <w:rsid w:val="008C3DA8"/>
    <w:pPr>
      <w:widowControl w:val="0"/>
      <w:shd w:val="clear" w:color="auto" w:fill="FFFFFF"/>
      <w:suppressAutoHyphens w:val="0"/>
      <w:spacing w:before="2580" w:after="0" w:line="475" w:lineRule="exact"/>
      <w:jc w:val="center"/>
      <w:outlineLvl w:val="0"/>
    </w:pPr>
    <w:rPr>
      <w:rFonts w:ascii="Times New Roman" w:eastAsiaTheme="minorHAnsi" w:hAnsi="Times New Roman" w:cs="Times New Roman"/>
      <w:color w:val="auto"/>
      <w:kern w:val="0"/>
      <w:sz w:val="28"/>
      <w:szCs w:val="28"/>
    </w:rPr>
  </w:style>
  <w:style w:type="character" w:customStyle="1" w:styleId="2d">
    <w:name w:val="Основной текст (2)_"/>
    <w:link w:val="214"/>
    <w:rsid w:val="008C3DA8"/>
    <w:rPr>
      <w:rFonts w:ascii="Times New Roman" w:hAnsi="Times New Roman" w:cs="Times New Roman"/>
      <w:sz w:val="28"/>
      <w:szCs w:val="28"/>
      <w:shd w:val="clear" w:color="auto" w:fill="FFFFFF"/>
    </w:rPr>
  </w:style>
  <w:style w:type="paragraph" w:customStyle="1" w:styleId="214">
    <w:name w:val="Основной текст (2)1"/>
    <w:basedOn w:val="a"/>
    <w:link w:val="2d"/>
    <w:rsid w:val="008C3DA8"/>
    <w:pPr>
      <w:widowControl w:val="0"/>
      <w:shd w:val="clear" w:color="auto" w:fill="FFFFFF"/>
      <w:suppressAutoHyphens w:val="0"/>
      <w:spacing w:after="0" w:line="475" w:lineRule="exact"/>
      <w:ind w:hanging="420"/>
      <w:jc w:val="center"/>
    </w:pPr>
    <w:rPr>
      <w:rFonts w:ascii="Times New Roman" w:eastAsiaTheme="minorHAnsi" w:hAnsi="Times New Roman" w:cs="Times New Roman"/>
      <w:color w:val="auto"/>
      <w:kern w:val="0"/>
      <w:sz w:val="28"/>
      <w:szCs w:val="28"/>
    </w:rPr>
  </w:style>
  <w:style w:type="character" w:customStyle="1" w:styleId="2e">
    <w:name w:val="Колонтитул (2)_"/>
    <w:link w:val="2f"/>
    <w:rsid w:val="008C3DA8"/>
    <w:rPr>
      <w:rFonts w:ascii="Times New Roman" w:hAnsi="Times New Roman" w:cs="Times New Roman"/>
      <w:sz w:val="19"/>
      <w:szCs w:val="19"/>
      <w:shd w:val="clear" w:color="auto" w:fill="FFFFFF"/>
    </w:rPr>
  </w:style>
  <w:style w:type="paragraph" w:customStyle="1" w:styleId="2f">
    <w:name w:val="Колонтитул (2)"/>
    <w:basedOn w:val="a"/>
    <w:link w:val="2e"/>
    <w:rsid w:val="008C3DA8"/>
    <w:pPr>
      <w:widowControl w:val="0"/>
      <w:shd w:val="clear" w:color="auto" w:fill="FFFFFF"/>
      <w:suppressAutoHyphens w:val="0"/>
      <w:spacing w:after="0" w:line="240" w:lineRule="atLeast"/>
    </w:pPr>
    <w:rPr>
      <w:rFonts w:ascii="Times New Roman" w:eastAsiaTheme="minorHAnsi" w:hAnsi="Times New Roman" w:cs="Times New Roman"/>
      <w:color w:val="auto"/>
      <w:kern w:val="0"/>
      <w:sz w:val="19"/>
      <w:szCs w:val="19"/>
    </w:rPr>
  </w:style>
  <w:style w:type="character" w:customStyle="1" w:styleId="afffa">
    <w:name w:val="Колонтитул_"/>
    <w:link w:val="1f6"/>
    <w:rsid w:val="008C3DA8"/>
    <w:rPr>
      <w:rFonts w:ascii="Times New Roman" w:hAnsi="Times New Roman" w:cs="Times New Roman"/>
      <w:shd w:val="clear" w:color="auto" w:fill="FFFFFF"/>
    </w:rPr>
  </w:style>
  <w:style w:type="paragraph" w:customStyle="1" w:styleId="1f6">
    <w:name w:val="Колонтитул1"/>
    <w:basedOn w:val="a"/>
    <w:link w:val="afffa"/>
    <w:rsid w:val="008C3DA8"/>
    <w:pPr>
      <w:widowControl w:val="0"/>
      <w:shd w:val="clear" w:color="auto" w:fill="FFFFFF"/>
      <w:suppressAutoHyphens w:val="0"/>
      <w:spacing w:after="0" w:line="240" w:lineRule="atLeast"/>
    </w:pPr>
    <w:rPr>
      <w:rFonts w:ascii="Times New Roman" w:eastAsiaTheme="minorHAnsi" w:hAnsi="Times New Roman" w:cs="Times New Roman"/>
      <w:color w:val="auto"/>
      <w:kern w:val="0"/>
    </w:rPr>
  </w:style>
  <w:style w:type="character" w:customStyle="1" w:styleId="6">
    <w:name w:val="Основной текст (6)_"/>
    <w:link w:val="60"/>
    <w:rsid w:val="008C3DA8"/>
    <w:rPr>
      <w:rFonts w:ascii="Times New Roman" w:hAnsi="Times New Roman" w:cs="Times New Roman"/>
      <w:shd w:val="clear" w:color="auto" w:fill="FFFFFF"/>
    </w:rPr>
  </w:style>
  <w:style w:type="paragraph" w:customStyle="1" w:styleId="60">
    <w:name w:val="Основной текст (6)"/>
    <w:basedOn w:val="a"/>
    <w:link w:val="6"/>
    <w:rsid w:val="008C3DA8"/>
    <w:pPr>
      <w:widowControl w:val="0"/>
      <w:shd w:val="clear" w:color="auto" w:fill="FFFFFF"/>
      <w:suppressAutoHyphens w:val="0"/>
      <w:spacing w:after="240" w:line="274" w:lineRule="exact"/>
    </w:pPr>
    <w:rPr>
      <w:rFonts w:ascii="Times New Roman" w:eastAsiaTheme="minorHAnsi" w:hAnsi="Times New Roman" w:cs="Times New Roman"/>
      <w:color w:val="auto"/>
      <w:kern w:val="0"/>
    </w:rPr>
  </w:style>
  <w:style w:type="character" w:customStyle="1" w:styleId="3a">
    <w:name w:val="Колонтитул (3)_"/>
    <w:link w:val="3b"/>
    <w:rsid w:val="008C3DA8"/>
    <w:rPr>
      <w:rFonts w:ascii="Times New Roman" w:hAnsi="Times New Roman" w:cs="Times New Roman"/>
      <w:b/>
      <w:bCs/>
      <w:sz w:val="26"/>
      <w:szCs w:val="26"/>
      <w:shd w:val="clear" w:color="auto" w:fill="FFFFFF"/>
    </w:rPr>
  </w:style>
  <w:style w:type="paragraph" w:customStyle="1" w:styleId="3b">
    <w:name w:val="Колонтитул (3)"/>
    <w:basedOn w:val="a"/>
    <w:link w:val="3a"/>
    <w:rsid w:val="008C3DA8"/>
    <w:pPr>
      <w:widowControl w:val="0"/>
      <w:shd w:val="clear" w:color="auto" w:fill="FFFFFF"/>
      <w:suppressAutoHyphens w:val="0"/>
      <w:spacing w:after="0" w:line="240" w:lineRule="atLeast"/>
    </w:pPr>
    <w:rPr>
      <w:rFonts w:ascii="Times New Roman" w:eastAsiaTheme="minorHAnsi" w:hAnsi="Times New Roman" w:cs="Times New Roman"/>
      <w:b/>
      <w:bCs/>
      <w:color w:val="auto"/>
      <w:kern w:val="0"/>
      <w:sz w:val="26"/>
      <w:szCs w:val="26"/>
    </w:rPr>
  </w:style>
  <w:style w:type="character" w:customStyle="1" w:styleId="7">
    <w:name w:val="Основной текст (7)_"/>
    <w:link w:val="70"/>
    <w:rsid w:val="008C3DA8"/>
    <w:rPr>
      <w:rFonts w:ascii="Times New Roman" w:hAnsi="Times New Roman" w:cs="Times New Roman"/>
      <w:b/>
      <w:bCs/>
      <w:sz w:val="28"/>
      <w:szCs w:val="28"/>
      <w:shd w:val="clear" w:color="auto" w:fill="FFFFFF"/>
    </w:rPr>
  </w:style>
  <w:style w:type="paragraph" w:customStyle="1" w:styleId="70">
    <w:name w:val="Основной текст (7)"/>
    <w:basedOn w:val="a"/>
    <w:link w:val="7"/>
    <w:rsid w:val="008C3DA8"/>
    <w:pPr>
      <w:widowControl w:val="0"/>
      <w:shd w:val="clear" w:color="auto" w:fill="FFFFFF"/>
      <w:suppressAutoHyphens w:val="0"/>
      <w:spacing w:after="0" w:line="480" w:lineRule="exact"/>
      <w:jc w:val="both"/>
    </w:pPr>
    <w:rPr>
      <w:rFonts w:ascii="Times New Roman" w:eastAsiaTheme="minorHAnsi" w:hAnsi="Times New Roman" w:cs="Times New Roman"/>
      <w:b/>
      <w:bCs/>
      <w:color w:val="auto"/>
      <w:kern w:val="0"/>
      <w:sz w:val="28"/>
      <w:szCs w:val="28"/>
    </w:rPr>
  </w:style>
  <w:style w:type="character" w:customStyle="1" w:styleId="213pt">
    <w:name w:val="Основной текст (2) + 13 pt"/>
    <w:aliases w:val="Полужирный,Курсив"/>
    <w:rsid w:val="008C3DA8"/>
    <w:rPr>
      <w:rFonts w:ascii="Times New Roman" w:hAnsi="Times New Roman" w:cs="Times New Roman"/>
      <w:b/>
      <w:bCs/>
      <w:i/>
      <w:iCs/>
      <w:sz w:val="26"/>
      <w:szCs w:val="26"/>
      <w:u w:val="none"/>
    </w:rPr>
  </w:style>
  <w:style w:type="character" w:customStyle="1" w:styleId="2f0">
    <w:name w:val="Основной текст (2) + Полужирный"/>
    <w:rsid w:val="008C3DA8"/>
    <w:rPr>
      <w:rFonts w:ascii="Times New Roman" w:hAnsi="Times New Roman" w:cs="Times New Roman"/>
      <w:b/>
      <w:bCs/>
      <w:sz w:val="28"/>
      <w:szCs w:val="28"/>
      <w:u w:val="none"/>
    </w:rPr>
  </w:style>
  <w:style w:type="character" w:customStyle="1" w:styleId="1f7">
    <w:name w:val="Заголовок №1_"/>
    <w:link w:val="1f8"/>
    <w:rsid w:val="008C3DA8"/>
    <w:rPr>
      <w:rFonts w:ascii="Times New Roman" w:hAnsi="Times New Roman" w:cs="Times New Roman"/>
      <w:b/>
      <w:bCs/>
      <w:sz w:val="28"/>
      <w:szCs w:val="28"/>
      <w:shd w:val="clear" w:color="auto" w:fill="FFFFFF"/>
    </w:rPr>
  </w:style>
  <w:style w:type="paragraph" w:customStyle="1" w:styleId="1f8">
    <w:name w:val="Заголовок №1"/>
    <w:basedOn w:val="a"/>
    <w:link w:val="1f7"/>
    <w:rsid w:val="008C3DA8"/>
    <w:pPr>
      <w:widowControl w:val="0"/>
      <w:shd w:val="clear" w:color="auto" w:fill="FFFFFF"/>
      <w:suppressAutoHyphens w:val="0"/>
      <w:spacing w:after="240" w:line="240" w:lineRule="atLeast"/>
      <w:jc w:val="both"/>
      <w:outlineLvl w:val="0"/>
    </w:pPr>
    <w:rPr>
      <w:rFonts w:ascii="Times New Roman" w:eastAsiaTheme="minorHAnsi" w:hAnsi="Times New Roman" w:cs="Times New Roman"/>
      <w:b/>
      <w:bCs/>
      <w:color w:val="auto"/>
      <w:kern w:val="0"/>
      <w:sz w:val="28"/>
      <w:szCs w:val="28"/>
    </w:rPr>
  </w:style>
  <w:style w:type="character" w:customStyle="1" w:styleId="2f1">
    <w:name w:val="Основной текст (2)"/>
    <w:rsid w:val="008C3DA8"/>
    <w:rPr>
      <w:rFonts w:ascii="Times New Roman" w:hAnsi="Times New Roman" w:cs="Times New Roman"/>
      <w:sz w:val="28"/>
      <w:szCs w:val="28"/>
      <w:u w:val="single"/>
    </w:rPr>
  </w:style>
  <w:style w:type="character" w:customStyle="1" w:styleId="412pt">
    <w:name w:val="Основной текст (4) + 12 pt"/>
    <w:rsid w:val="008C3DA8"/>
    <w:rPr>
      <w:rFonts w:ascii="Times New Roman" w:hAnsi="Times New Roman" w:cs="Times New Roman"/>
      <w:sz w:val="24"/>
      <w:szCs w:val="24"/>
      <w:u w:val="none"/>
    </w:rPr>
  </w:style>
  <w:style w:type="character" w:customStyle="1" w:styleId="240">
    <w:name w:val="Основной текст (2)4"/>
    <w:basedOn w:val="2d"/>
    <w:rsid w:val="008C3DA8"/>
    <w:rPr>
      <w:rFonts w:ascii="Times New Roman" w:hAnsi="Times New Roman" w:cs="Times New Roman"/>
      <w:sz w:val="28"/>
      <w:szCs w:val="28"/>
      <w:shd w:val="clear" w:color="auto" w:fill="FFFFFF"/>
    </w:rPr>
  </w:style>
  <w:style w:type="character" w:customStyle="1" w:styleId="212pt">
    <w:name w:val="Основной текст (2) + 12 pt"/>
    <w:rsid w:val="008C3DA8"/>
    <w:rPr>
      <w:rFonts w:ascii="Times New Roman" w:hAnsi="Times New Roman" w:cs="Times New Roman"/>
      <w:sz w:val="24"/>
      <w:szCs w:val="24"/>
      <w:u w:val="none"/>
    </w:rPr>
  </w:style>
  <w:style w:type="character" w:customStyle="1" w:styleId="210pt">
    <w:name w:val="Основной текст (2) + 10 pt"/>
    <w:rsid w:val="008C3DA8"/>
    <w:rPr>
      <w:rFonts w:ascii="Times New Roman" w:hAnsi="Times New Roman" w:cs="Times New Roman"/>
      <w:sz w:val="20"/>
      <w:szCs w:val="20"/>
      <w:u w:val="none"/>
    </w:rPr>
  </w:style>
  <w:style w:type="character" w:customStyle="1" w:styleId="2110">
    <w:name w:val="Основной текст (2) + 11"/>
    <w:aliases w:val="5 pt,Курсив5"/>
    <w:rsid w:val="008C3DA8"/>
    <w:rPr>
      <w:rFonts w:ascii="Times New Roman" w:hAnsi="Times New Roman" w:cs="Times New Roman"/>
      <w:i/>
      <w:iCs/>
      <w:sz w:val="23"/>
      <w:szCs w:val="23"/>
      <w:u w:val="none"/>
    </w:rPr>
  </w:style>
  <w:style w:type="character" w:customStyle="1" w:styleId="611">
    <w:name w:val="Основной текст (6) + 11"/>
    <w:aliases w:val="5 pt3,Курсив4"/>
    <w:rsid w:val="008C3DA8"/>
    <w:rPr>
      <w:rFonts w:ascii="Times New Roman" w:hAnsi="Times New Roman" w:cs="Times New Roman"/>
      <w:i/>
      <w:iCs/>
      <w:sz w:val="23"/>
      <w:szCs w:val="23"/>
      <w:u w:val="none"/>
    </w:rPr>
  </w:style>
  <w:style w:type="character" w:customStyle="1" w:styleId="230">
    <w:name w:val="Основной текст (2)3"/>
    <w:basedOn w:val="2d"/>
    <w:rsid w:val="008C3DA8"/>
    <w:rPr>
      <w:rFonts w:ascii="Times New Roman" w:hAnsi="Times New Roman" w:cs="Times New Roman"/>
      <w:sz w:val="28"/>
      <w:szCs w:val="28"/>
      <w:shd w:val="clear" w:color="auto" w:fill="FFFFFF"/>
    </w:rPr>
  </w:style>
  <w:style w:type="character" w:customStyle="1" w:styleId="81">
    <w:name w:val="Основной текст (8)_"/>
    <w:link w:val="810"/>
    <w:rsid w:val="008C3DA8"/>
    <w:rPr>
      <w:rFonts w:ascii="Times New Roman" w:hAnsi="Times New Roman" w:cs="Times New Roman"/>
      <w:b/>
      <w:bCs/>
      <w:i/>
      <w:iCs/>
      <w:sz w:val="26"/>
      <w:szCs w:val="26"/>
      <w:shd w:val="clear" w:color="auto" w:fill="FFFFFF"/>
    </w:rPr>
  </w:style>
  <w:style w:type="paragraph" w:customStyle="1" w:styleId="810">
    <w:name w:val="Основной текст (8)1"/>
    <w:basedOn w:val="a"/>
    <w:link w:val="81"/>
    <w:rsid w:val="008C3DA8"/>
    <w:pPr>
      <w:widowControl w:val="0"/>
      <w:shd w:val="clear" w:color="auto" w:fill="FFFFFF"/>
      <w:suppressAutoHyphens w:val="0"/>
      <w:spacing w:after="0" w:line="480" w:lineRule="exact"/>
      <w:jc w:val="both"/>
    </w:pPr>
    <w:rPr>
      <w:rFonts w:ascii="Times New Roman" w:eastAsiaTheme="minorHAnsi" w:hAnsi="Times New Roman" w:cs="Times New Roman"/>
      <w:b/>
      <w:bCs/>
      <w:i/>
      <w:iCs/>
      <w:color w:val="auto"/>
      <w:kern w:val="0"/>
      <w:sz w:val="26"/>
      <w:szCs w:val="26"/>
    </w:rPr>
  </w:style>
  <w:style w:type="character" w:customStyle="1" w:styleId="220">
    <w:name w:val="Основной текст (2)2"/>
    <w:basedOn w:val="2d"/>
    <w:rsid w:val="008C3DA8"/>
    <w:rPr>
      <w:rFonts w:ascii="Times New Roman" w:hAnsi="Times New Roman" w:cs="Times New Roman"/>
      <w:sz w:val="28"/>
      <w:szCs w:val="28"/>
      <w:shd w:val="clear" w:color="auto" w:fill="FFFFFF"/>
    </w:rPr>
  </w:style>
  <w:style w:type="character" w:customStyle="1" w:styleId="2100">
    <w:name w:val="Основной текст (2) + 10"/>
    <w:aliases w:val="5 pt2,Полужирный4,Курсив3"/>
    <w:rsid w:val="008C3DA8"/>
    <w:rPr>
      <w:rFonts w:ascii="Times New Roman" w:hAnsi="Times New Roman" w:cs="Times New Roman"/>
      <w:b/>
      <w:bCs/>
      <w:i/>
      <w:iCs/>
      <w:sz w:val="21"/>
      <w:szCs w:val="21"/>
      <w:u w:val="none"/>
    </w:rPr>
  </w:style>
  <w:style w:type="character" w:customStyle="1" w:styleId="2101">
    <w:name w:val="Основной текст (2) + 101"/>
    <w:aliases w:val="5 pt1"/>
    <w:rsid w:val="008C3DA8"/>
    <w:rPr>
      <w:rFonts w:ascii="Times New Roman" w:hAnsi="Times New Roman" w:cs="Times New Roman"/>
      <w:sz w:val="21"/>
      <w:szCs w:val="21"/>
      <w:u w:val="none"/>
    </w:rPr>
  </w:style>
  <w:style w:type="character" w:customStyle="1" w:styleId="9">
    <w:name w:val="Основной текст (9)_"/>
    <w:link w:val="91"/>
    <w:rsid w:val="008C3DA8"/>
    <w:rPr>
      <w:rFonts w:ascii="Times New Roman" w:hAnsi="Times New Roman" w:cs="Times New Roman"/>
      <w:b/>
      <w:bCs/>
      <w:i/>
      <w:iCs/>
      <w:sz w:val="21"/>
      <w:szCs w:val="21"/>
      <w:shd w:val="clear" w:color="auto" w:fill="FFFFFF"/>
    </w:rPr>
  </w:style>
  <w:style w:type="paragraph" w:customStyle="1" w:styleId="91">
    <w:name w:val="Основной текст (9)1"/>
    <w:basedOn w:val="a"/>
    <w:link w:val="9"/>
    <w:rsid w:val="008C3DA8"/>
    <w:pPr>
      <w:widowControl w:val="0"/>
      <w:shd w:val="clear" w:color="auto" w:fill="FFFFFF"/>
      <w:suppressAutoHyphens w:val="0"/>
      <w:spacing w:after="180" w:line="240" w:lineRule="atLeast"/>
    </w:pPr>
    <w:rPr>
      <w:rFonts w:ascii="Times New Roman" w:eastAsiaTheme="minorHAnsi" w:hAnsi="Times New Roman" w:cs="Times New Roman"/>
      <w:b/>
      <w:bCs/>
      <w:i/>
      <w:iCs/>
      <w:color w:val="auto"/>
      <w:kern w:val="0"/>
      <w:sz w:val="21"/>
      <w:szCs w:val="21"/>
    </w:rPr>
  </w:style>
  <w:style w:type="character" w:customStyle="1" w:styleId="90">
    <w:name w:val="Основной текст (9)"/>
    <w:basedOn w:val="9"/>
    <w:rsid w:val="008C3DA8"/>
    <w:rPr>
      <w:rFonts w:ascii="Times New Roman" w:hAnsi="Times New Roman" w:cs="Times New Roman"/>
      <w:b/>
      <w:bCs/>
      <w:i/>
      <w:iCs/>
      <w:sz w:val="21"/>
      <w:szCs w:val="21"/>
      <w:shd w:val="clear" w:color="auto" w:fill="FFFFFF"/>
    </w:rPr>
  </w:style>
  <w:style w:type="character" w:customStyle="1" w:styleId="213pt2">
    <w:name w:val="Основной текст (2) + 13 pt2"/>
    <w:aliases w:val="Полужирный3,Курсив2"/>
    <w:rsid w:val="008C3DA8"/>
    <w:rPr>
      <w:rFonts w:ascii="Times New Roman" w:hAnsi="Times New Roman" w:cs="Times New Roman"/>
      <w:b/>
      <w:bCs/>
      <w:i/>
      <w:iCs/>
      <w:sz w:val="26"/>
      <w:szCs w:val="26"/>
      <w:u w:val="none"/>
    </w:rPr>
  </w:style>
  <w:style w:type="character" w:customStyle="1" w:styleId="afffb">
    <w:name w:val="Колонтитул"/>
    <w:basedOn w:val="afffa"/>
    <w:rsid w:val="008C3DA8"/>
    <w:rPr>
      <w:rFonts w:ascii="Times New Roman" w:hAnsi="Times New Roman" w:cs="Times New Roman"/>
      <w:shd w:val="clear" w:color="auto" w:fill="FFFFFF"/>
    </w:rPr>
  </w:style>
  <w:style w:type="character" w:customStyle="1" w:styleId="82">
    <w:name w:val="Основной текст (8)"/>
    <w:basedOn w:val="81"/>
    <w:rsid w:val="008C3DA8"/>
    <w:rPr>
      <w:rFonts w:ascii="Times New Roman" w:hAnsi="Times New Roman" w:cs="Times New Roman"/>
      <w:b/>
      <w:bCs/>
      <w:i/>
      <w:iCs/>
      <w:sz w:val="26"/>
      <w:szCs w:val="26"/>
      <w:shd w:val="clear" w:color="auto" w:fill="FFFFFF"/>
    </w:rPr>
  </w:style>
  <w:style w:type="character" w:customStyle="1" w:styleId="122">
    <w:name w:val="Заголовок №1 (2)"/>
    <w:basedOn w:val="120"/>
    <w:rsid w:val="008C3DA8"/>
    <w:rPr>
      <w:rFonts w:ascii="Times New Roman" w:hAnsi="Times New Roman" w:cs="Times New Roman"/>
      <w:sz w:val="28"/>
      <w:szCs w:val="28"/>
      <w:shd w:val="clear" w:color="auto" w:fill="FFFFFF"/>
    </w:rPr>
  </w:style>
  <w:style w:type="character" w:customStyle="1" w:styleId="212pt1">
    <w:name w:val="Основной текст (2) + 12 pt1"/>
    <w:aliases w:val="Полужирный2"/>
    <w:rsid w:val="008C3DA8"/>
    <w:rPr>
      <w:rFonts w:ascii="Times New Roman" w:hAnsi="Times New Roman" w:cs="Times New Roman"/>
      <w:b/>
      <w:bCs/>
      <w:sz w:val="24"/>
      <w:szCs w:val="24"/>
      <w:u w:val="none"/>
    </w:rPr>
  </w:style>
  <w:style w:type="character" w:customStyle="1" w:styleId="afffc">
    <w:name w:val="Подпись к таблице_"/>
    <w:link w:val="afffd"/>
    <w:rsid w:val="008C3DA8"/>
    <w:rPr>
      <w:rFonts w:ascii="Times New Roman" w:hAnsi="Times New Roman" w:cs="Times New Roman"/>
      <w:b/>
      <w:bCs/>
      <w:i/>
      <w:iCs/>
      <w:sz w:val="20"/>
      <w:szCs w:val="20"/>
      <w:shd w:val="clear" w:color="auto" w:fill="FFFFFF"/>
    </w:rPr>
  </w:style>
  <w:style w:type="paragraph" w:customStyle="1" w:styleId="afffd">
    <w:name w:val="Подпись к таблице"/>
    <w:basedOn w:val="a"/>
    <w:link w:val="afffc"/>
    <w:rsid w:val="008C3DA8"/>
    <w:pPr>
      <w:widowControl w:val="0"/>
      <w:shd w:val="clear" w:color="auto" w:fill="FFFFFF"/>
      <w:suppressAutoHyphens w:val="0"/>
      <w:spacing w:after="0" w:line="240" w:lineRule="atLeast"/>
    </w:pPr>
    <w:rPr>
      <w:rFonts w:ascii="Times New Roman" w:eastAsiaTheme="minorHAnsi" w:hAnsi="Times New Roman" w:cs="Times New Roman"/>
      <w:b/>
      <w:bCs/>
      <w:i/>
      <w:iCs/>
      <w:color w:val="auto"/>
      <w:kern w:val="0"/>
      <w:sz w:val="20"/>
      <w:szCs w:val="20"/>
    </w:rPr>
  </w:style>
  <w:style w:type="character" w:customStyle="1" w:styleId="100">
    <w:name w:val="Основной текст (10)_"/>
    <w:link w:val="101"/>
    <w:rsid w:val="008C3DA8"/>
    <w:rPr>
      <w:rFonts w:ascii="Times New Roman" w:hAnsi="Times New Roman" w:cs="Times New Roman"/>
      <w:b/>
      <w:bCs/>
      <w:shd w:val="clear" w:color="auto" w:fill="FFFFFF"/>
    </w:rPr>
  </w:style>
  <w:style w:type="paragraph" w:customStyle="1" w:styleId="101">
    <w:name w:val="Основной текст (10)"/>
    <w:basedOn w:val="a"/>
    <w:link w:val="100"/>
    <w:rsid w:val="008C3DA8"/>
    <w:pPr>
      <w:widowControl w:val="0"/>
      <w:shd w:val="clear" w:color="auto" w:fill="FFFFFF"/>
      <w:suppressAutoHyphens w:val="0"/>
      <w:spacing w:before="960" w:after="180" w:line="240" w:lineRule="atLeast"/>
    </w:pPr>
    <w:rPr>
      <w:rFonts w:ascii="Times New Roman" w:eastAsiaTheme="minorHAnsi" w:hAnsi="Times New Roman" w:cs="Times New Roman"/>
      <w:b/>
      <w:bCs/>
      <w:color w:val="auto"/>
      <w:kern w:val="0"/>
    </w:rPr>
  </w:style>
  <w:style w:type="character" w:customStyle="1" w:styleId="102">
    <w:name w:val="Основной текст (10) + Малые прописные"/>
    <w:rsid w:val="008C3DA8"/>
    <w:rPr>
      <w:rFonts w:ascii="Times New Roman" w:hAnsi="Times New Roman" w:cs="Times New Roman"/>
      <w:b/>
      <w:bCs/>
      <w:smallCaps/>
      <w:u w:val="none"/>
    </w:rPr>
  </w:style>
  <w:style w:type="character" w:customStyle="1" w:styleId="213pt1">
    <w:name w:val="Основной текст (2) + 13 pt1"/>
    <w:aliases w:val="Полужирный1,Курсив1"/>
    <w:rsid w:val="008C3DA8"/>
    <w:rPr>
      <w:rFonts w:ascii="Times New Roman" w:hAnsi="Times New Roman" w:cs="Times New Roman"/>
      <w:b/>
      <w:bCs/>
      <w:i/>
      <w:iCs/>
      <w:sz w:val="26"/>
      <w:szCs w:val="26"/>
      <w:u w:val="single"/>
    </w:rPr>
  </w:style>
  <w:style w:type="paragraph" w:styleId="3c">
    <w:name w:val="toc 3"/>
    <w:basedOn w:val="a"/>
    <w:next w:val="a"/>
    <w:autoRedefine/>
    <w:uiPriority w:val="39"/>
    <w:rsid w:val="008C3DA8"/>
    <w:pPr>
      <w:widowControl w:val="0"/>
      <w:suppressAutoHyphens w:val="0"/>
      <w:spacing w:after="100" w:line="240" w:lineRule="auto"/>
      <w:ind w:left="480"/>
    </w:pPr>
    <w:rPr>
      <w:rFonts w:ascii="Arial Unicode MS" w:hAnsi="Arial Unicode MS" w:cs="Arial Unicode MS"/>
      <w:color w:val="000000"/>
      <w:kern w:val="0"/>
      <w:sz w:val="24"/>
      <w:szCs w:val="24"/>
      <w:lang w:eastAsia="ru-RU"/>
    </w:rPr>
  </w:style>
  <w:style w:type="character" w:styleId="afffe">
    <w:name w:val="Emphasis"/>
    <w:basedOn w:val="a0"/>
    <w:qFormat/>
    <w:rsid w:val="008C3DA8"/>
    <w:rPr>
      <w:i/>
      <w:iCs/>
    </w:rPr>
  </w:style>
  <w:style w:type="paragraph" w:customStyle="1" w:styleId="footnotedescription">
    <w:name w:val="footnote description"/>
    <w:next w:val="a"/>
    <w:link w:val="footnotedescriptionChar"/>
    <w:hidden/>
    <w:rsid w:val="005B36CA"/>
    <w:pPr>
      <w:spacing w:after="0" w:line="240" w:lineRule="auto"/>
      <w:ind w:left="636"/>
    </w:pPr>
    <w:rPr>
      <w:rFonts w:ascii="Calibri" w:eastAsia="Calibri" w:hAnsi="Calibri" w:cs="Calibri"/>
      <w:color w:val="00000A"/>
      <w:sz w:val="20"/>
      <w:vertAlign w:val="superscript"/>
      <w:lang w:eastAsia="ru-RU"/>
    </w:rPr>
  </w:style>
  <w:style w:type="character" w:customStyle="1" w:styleId="footnotedescriptionChar">
    <w:name w:val="footnote description Char"/>
    <w:link w:val="footnotedescription"/>
    <w:rsid w:val="005B36CA"/>
    <w:rPr>
      <w:rFonts w:ascii="Calibri" w:eastAsia="Calibri" w:hAnsi="Calibri" w:cs="Calibri"/>
      <w:color w:val="00000A"/>
      <w:sz w:val="20"/>
      <w:vertAlign w:val="superscript"/>
      <w:lang w:eastAsia="ru-RU"/>
    </w:rPr>
  </w:style>
  <w:style w:type="character" w:customStyle="1" w:styleId="footnotemark">
    <w:name w:val="footnote mark"/>
    <w:hidden/>
    <w:rsid w:val="005B36CA"/>
    <w:rPr>
      <w:rFonts w:ascii="Calibri" w:eastAsia="Calibri" w:hAnsi="Calibri" w:cs="Calibri"/>
      <w:color w:val="00000A"/>
      <w:sz w:val="20"/>
      <w:vertAlign w:val="superscript"/>
    </w:rPr>
  </w:style>
  <w:style w:type="character" w:styleId="affff">
    <w:name w:val="annotation reference"/>
    <w:semiHidden/>
    <w:unhideWhenUsed/>
    <w:rsid w:val="00801990"/>
    <w:rPr>
      <w:sz w:val="16"/>
      <w:szCs w:val="16"/>
    </w:rPr>
  </w:style>
  <w:style w:type="character" w:customStyle="1" w:styleId="afff4">
    <w:name w:val="Основной Знак"/>
    <w:link w:val="afff3"/>
    <w:rsid w:val="005A270F"/>
    <w:rPr>
      <w:rFonts w:ascii="NewtonCSanPin" w:eastAsia="Times New Roman" w:hAnsi="NewtonCSanPin" w:cs="NewtonCSanPin"/>
      <w:color w:val="000000"/>
      <w:sz w:val="21"/>
      <w:szCs w:val="21"/>
      <w:lang w:eastAsia="zh-CN"/>
    </w:rPr>
  </w:style>
  <w:style w:type="character" w:customStyle="1" w:styleId="afff6">
    <w:name w:val="Буллит Знак"/>
    <w:basedOn w:val="afff4"/>
    <w:link w:val="afff5"/>
    <w:uiPriority w:val="99"/>
    <w:rsid w:val="005A270F"/>
    <w:rPr>
      <w:rFonts w:ascii="NewtonCSanPin" w:eastAsia="Times New Roman" w:hAnsi="NewtonCSanPin" w:cs="NewtonCSanPin"/>
      <w:color w:val="000000"/>
      <w:sz w:val="21"/>
      <w:szCs w:val="21"/>
      <w:lang w:eastAsia="zh-CN"/>
    </w:rPr>
  </w:style>
  <w:style w:type="character" w:customStyle="1" w:styleId="c12">
    <w:name w:val="c12"/>
    <w:basedOn w:val="a0"/>
    <w:rsid w:val="005A270F"/>
  </w:style>
  <w:style w:type="paragraph" w:customStyle="1" w:styleId="c11">
    <w:name w:val="c11"/>
    <w:basedOn w:val="a"/>
    <w:rsid w:val="005A270F"/>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1f9">
    <w:name w:val="Сноска1"/>
    <w:rsid w:val="005A270F"/>
    <w:rPr>
      <w:rFonts w:ascii="Times New Roman" w:hAnsi="Times New Roman" w:cs="Times New Roman"/>
      <w:vertAlign w:val="superscript"/>
    </w:rPr>
  </w:style>
  <w:style w:type="paragraph" w:customStyle="1" w:styleId="49">
    <w:name w:val="Заг 4"/>
    <w:basedOn w:val="a"/>
    <w:rsid w:val="005A270F"/>
    <w:pPr>
      <w:keepNext/>
      <w:suppressAutoHyphens w:val="0"/>
      <w:autoSpaceDE w:val="0"/>
      <w:autoSpaceDN w:val="0"/>
      <w:adjustRightInd w:val="0"/>
      <w:spacing w:before="255" w:after="113" w:line="240" w:lineRule="atLeast"/>
      <w:jc w:val="center"/>
      <w:textAlignment w:val="center"/>
    </w:pPr>
    <w:rPr>
      <w:rFonts w:ascii="PragmaticaC" w:eastAsia="Times New Roman" w:hAnsi="PragmaticaC" w:cs="PragmaticaC"/>
      <w:i/>
      <w:iCs/>
      <w:color w:val="000000"/>
      <w:kern w:val="0"/>
      <w:sz w:val="23"/>
      <w:szCs w:val="23"/>
      <w:lang w:eastAsia="ru-RU"/>
    </w:rPr>
  </w:style>
  <w:style w:type="paragraph" w:customStyle="1" w:styleId="affff0">
    <w:name w:val="Сноска"/>
    <w:basedOn w:val="afff3"/>
    <w:rsid w:val="005A270F"/>
    <w:pPr>
      <w:widowControl/>
      <w:suppressAutoHyphens w:val="0"/>
      <w:autoSpaceDN w:val="0"/>
      <w:adjustRightInd w:val="0"/>
      <w:spacing w:line="174" w:lineRule="atLeast"/>
    </w:pPr>
    <w:rPr>
      <w:sz w:val="17"/>
      <w:szCs w:val="17"/>
      <w:lang w:eastAsia="ru-RU"/>
    </w:rPr>
  </w:style>
  <w:style w:type="paragraph" w:customStyle="1" w:styleId="affff1">
    <w:name w:val="Подзаг"/>
    <w:basedOn w:val="afff3"/>
    <w:rsid w:val="005A270F"/>
    <w:pPr>
      <w:widowControl/>
      <w:suppressAutoHyphens w:val="0"/>
      <w:autoSpaceDN w:val="0"/>
      <w:adjustRightInd w:val="0"/>
      <w:spacing w:before="113" w:after="28"/>
      <w:jc w:val="center"/>
    </w:pPr>
    <w:rPr>
      <w:b/>
      <w:bCs/>
      <w:i/>
      <w:iCs/>
      <w:lang w:eastAsia="ru-RU"/>
    </w:rPr>
  </w:style>
  <w:style w:type="paragraph" w:customStyle="1" w:styleId="affff2">
    <w:name w:val="А ОСН ТЕКСТ Знак Знак"/>
    <w:basedOn w:val="a"/>
    <w:link w:val="affff3"/>
    <w:rsid w:val="005A270F"/>
    <w:pPr>
      <w:suppressAutoHyphens w:val="0"/>
      <w:spacing w:after="0" w:line="360" w:lineRule="auto"/>
      <w:ind w:firstLine="454"/>
      <w:jc w:val="both"/>
    </w:pPr>
    <w:rPr>
      <w:caps/>
      <w:color w:val="000000"/>
      <w:sz w:val="28"/>
      <w:lang w:eastAsia="ru-RU"/>
    </w:rPr>
  </w:style>
  <w:style w:type="character" w:customStyle="1" w:styleId="affff3">
    <w:name w:val="А ОСН ТЕКСТ Знак Знак Знак"/>
    <w:link w:val="affff2"/>
    <w:rsid w:val="005A270F"/>
    <w:rPr>
      <w:rFonts w:ascii="Calibri" w:eastAsia="Arial Unicode MS" w:hAnsi="Calibri" w:cs="Calibri"/>
      <w:caps/>
      <w:color w:val="000000"/>
      <w:kern w:val="1"/>
      <w:sz w:val="28"/>
      <w:lang w:eastAsia="ru-RU"/>
    </w:rPr>
  </w:style>
  <w:style w:type="character" w:customStyle="1" w:styleId="1fa">
    <w:name w:val="Основной текст + Курсив1"/>
    <w:rsid w:val="005A270F"/>
    <w:rPr>
      <w:rFonts w:ascii="Times New Roman" w:hAnsi="Times New Roman"/>
      <w:i/>
      <w:caps/>
      <w:color w:val="00000A"/>
      <w:spacing w:val="0"/>
      <w:kern w:val="1"/>
      <w:sz w:val="22"/>
      <w:lang w:val="ru-RU" w:eastAsia="ru-RU"/>
    </w:rPr>
  </w:style>
  <w:style w:type="character" w:customStyle="1" w:styleId="submenu-table">
    <w:name w:val="submenu-table"/>
    <w:basedOn w:val="a0"/>
    <w:rsid w:val="005A270F"/>
  </w:style>
  <w:style w:type="character" w:customStyle="1" w:styleId="80">
    <w:name w:val="Заголовок 8 Знак"/>
    <w:basedOn w:val="a0"/>
    <w:link w:val="8"/>
    <w:rsid w:val="00DB44D7"/>
    <w:rPr>
      <w:rFonts w:asciiTheme="majorHAnsi" w:eastAsiaTheme="majorEastAsia" w:hAnsiTheme="majorHAnsi" w:cstheme="majorBidi"/>
      <w:color w:val="404040" w:themeColor="text1" w:themeTint="BF"/>
      <w:sz w:val="20"/>
      <w:szCs w:val="20"/>
      <w:lang w:eastAsia="ru-RU"/>
    </w:rPr>
  </w:style>
  <w:style w:type="character" w:customStyle="1" w:styleId="a8">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Char Знак"/>
    <w:link w:val="a7"/>
    <w:uiPriority w:val="99"/>
    <w:locked/>
    <w:rsid w:val="00DB44D7"/>
    <w:rPr>
      <w:rFonts w:ascii="Times New Roman" w:eastAsia="Times New Roman" w:hAnsi="Times New Roman" w:cs="Times New Roman"/>
      <w:sz w:val="24"/>
      <w:szCs w:val="24"/>
      <w:lang w:eastAsia="ru-RU"/>
    </w:rPr>
  </w:style>
  <w:style w:type="character" w:customStyle="1" w:styleId="ab">
    <w:name w:val="Абзац списка Знак"/>
    <w:link w:val="aa"/>
    <w:uiPriority w:val="99"/>
    <w:locked/>
    <w:rsid w:val="00DB44D7"/>
    <w:rPr>
      <w:rFonts w:ascii="Calibri" w:eastAsia="Arial Unicode MS" w:hAnsi="Calibri" w:cs="Calibri"/>
      <w:color w:val="00000A"/>
      <w:kern w:val="1"/>
    </w:rPr>
  </w:style>
  <w:style w:type="character" w:customStyle="1" w:styleId="3d">
    <w:name w:val="Основной текст + Полужирный3"/>
    <w:aliases w:val="Курсив7"/>
    <w:rsid w:val="0026404F"/>
    <w:rPr>
      <w:rFonts w:ascii="Times New Roman" w:hAnsi="Times New Roman" w:cs="Times New Roman"/>
      <w:b/>
      <w:bCs/>
      <w:i/>
      <w:iCs/>
      <w:spacing w:val="0"/>
      <w:sz w:val="22"/>
      <w:szCs w:val="22"/>
      <w:lang w:bidi="ar-SA"/>
    </w:rPr>
  </w:style>
  <w:style w:type="paragraph" w:customStyle="1" w:styleId="western">
    <w:name w:val="western"/>
    <w:basedOn w:val="a"/>
    <w:rsid w:val="00075C15"/>
    <w:pPr>
      <w:suppressAutoHyphens w:val="0"/>
      <w:spacing w:before="100" w:beforeAutospacing="1" w:after="0" w:line="240" w:lineRule="auto"/>
    </w:pPr>
    <w:rPr>
      <w:rFonts w:ascii="Times New Roman" w:eastAsia="Times New Roman" w:hAnsi="Times New Roman" w:cs="Times New Roman"/>
      <w:color w:val="000000"/>
      <w:kern w:val="0"/>
      <w:sz w:val="24"/>
      <w:szCs w:val="24"/>
      <w:lang w:eastAsia="ru-RU"/>
    </w:rPr>
  </w:style>
  <w:style w:type="character" w:customStyle="1" w:styleId="Standard0">
    <w:name w:val="Standard Знак Знак"/>
    <w:basedOn w:val="a0"/>
    <w:rsid w:val="0028338B"/>
    <w:rPr>
      <w:rFonts w:ascii="Arial" w:eastAsia="SimSun" w:hAnsi="Arial" w:cs="Arial" w:hint="default"/>
      <w:kern w:val="3"/>
      <w:sz w:val="24"/>
      <w:szCs w:val="24"/>
      <w:lang w:val="ru-RU" w:eastAsia="zh-CN" w:bidi="ar-SA"/>
    </w:rPr>
  </w:style>
  <w:style w:type="paragraph" w:styleId="affff4">
    <w:name w:val="TOC Heading"/>
    <w:basedOn w:val="1"/>
    <w:next w:val="a"/>
    <w:uiPriority w:val="39"/>
    <w:semiHidden/>
    <w:unhideWhenUsed/>
    <w:qFormat/>
    <w:rsid w:val="00AC54FF"/>
    <w:pPr>
      <w:suppressAutoHyphens w:val="0"/>
      <w:outlineLvl w:val="9"/>
    </w:pPr>
    <w:rPr>
      <w:kern w:val="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annotation reference"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nhideWhenUsed="0" w:qFormat="1"/>
    <w:lsdException w:name="Emphasis" w:semiHidden="0" w:uiPriority="0" w:unhideWhenUsed="0" w:qFormat="1"/>
    <w:lsdException w:name="Balloo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3D37"/>
    <w:pPr>
      <w:suppressAutoHyphens/>
    </w:pPr>
    <w:rPr>
      <w:rFonts w:ascii="Calibri" w:eastAsia="Arial Unicode MS" w:hAnsi="Calibri" w:cs="Calibri"/>
      <w:color w:val="00000A"/>
      <w:kern w:val="1"/>
    </w:rPr>
  </w:style>
  <w:style w:type="paragraph" w:styleId="1">
    <w:name w:val="heading 1"/>
    <w:basedOn w:val="a"/>
    <w:next w:val="a"/>
    <w:link w:val="10"/>
    <w:uiPriority w:val="99"/>
    <w:qFormat/>
    <w:rsid w:val="00BB3D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unhideWhenUsed/>
    <w:qFormat/>
    <w:rsid w:val="00BB3D3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unhideWhenUsed/>
    <w:qFormat/>
    <w:rsid w:val="00A8350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qFormat/>
    <w:rsid w:val="008C3DA8"/>
    <w:pPr>
      <w:keepNext/>
      <w:keepLines/>
      <w:suppressAutoHyphens w:val="0"/>
      <w:spacing w:before="200" w:after="0" w:line="360" w:lineRule="auto"/>
      <w:ind w:firstLine="454"/>
      <w:jc w:val="both"/>
      <w:outlineLvl w:val="3"/>
    </w:pPr>
    <w:rPr>
      <w:rFonts w:ascii="Cambria" w:eastAsia="Times New Roman" w:hAnsi="Cambria" w:cs="Times New Roman"/>
      <w:b/>
      <w:bCs/>
      <w:i/>
      <w:iCs/>
      <w:color w:val="4F81BD"/>
      <w:kern w:val="0"/>
      <w:sz w:val="28"/>
      <w:szCs w:val="24"/>
      <w:lang w:eastAsia="ru-RU"/>
    </w:rPr>
  </w:style>
  <w:style w:type="paragraph" w:styleId="5">
    <w:name w:val="heading 5"/>
    <w:basedOn w:val="a"/>
    <w:next w:val="a"/>
    <w:link w:val="50"/>
    <w:uiPriority w:val="9"/>
    <w:unhideWhenUsed/>
    <w:qFormat/>
    <w:rsid w:val="00C40B79"/>
    <w:pPr>
      <w:keepNext/>
      <w:keepLines/>
      <w:spacing w:before="200" w:after="0"/>
      <w:outlineLvl w:val="4"/>
    </w:pPr>
    <w:rPr>
      <w:rFonts w:asciiTheme="majorHAnsi" w:eastAsiaTheme="majorEastAsia" w:hAnsiTheme="majorHAnsi" w:cstheme="majorBidi"/>
      <w:color w:val="243F60" w:themeColor="accent1" w:themeShade="7F"/>
    </w:rPr>
  </w:style>
  <w:style w:type="paragraph" w:styleId="8">
    <w:name w:val="heading 8"/>
    <w:basedOn w:val="a"/>
    <w:next w:val="a"/>
    <w:link w:val="80"/>
    <w:unhideWhenUsed/>
    <w:qFormat/>
    <w:rsid w:val="00DB44D7"/>
    <w:pPr>
      <w:keepNext/>
      <w:keepLines/>
      <w:suppressAutoHyphens w:val="0"/>
      <w:spacing w:before="200" w:after="0" w:line="349" w:lineRule="auto"/>
      <w:ind w:left="621" w:firstLine="700"/>
      <w:jc w:val="both"/>
      <w:outlineLvl w:val="7"/>
    </w:pPr>
    <w:rPr>
      <w:rFonts w:asciiTheme="majorHAnsi" w:eastAsiaTheme="majorEastAsia" w:hAnsiTheme="majorHAnsi" w:cstheme="majorBidi"/>
      <w:color w:val="404040" w:themeColor="text1" w:themeTint="BF"/>
      <w:kern w:val="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B3D37"/>
    <w:rPr>
      <w:rFonts w:asciiTheme="majorHAnsi" w:eastAsiaTheme="majorEastAsia" w:hAnsiTheme="majorHAnsi" w:cstheme="majorBidi"/>
      <w:b/>
      <w:bCs/>
      <w:color w:val="365F91" w:themeColor="accent1" w:themeShade="BF"/>
      <w:kern w:val="1"/>
      <w:sz w:val="28"/>
      <w:szCs w:val="28"/>
    </w:rPr>
  </w:style>
  <w:style w:type="character" w:customStyle="1" w:styleId="20">
    <w:name w:val="Заголовок 2 Знак"/>
    <w:basedOn w:val="a0"/>
    <w:link w:val="2"/>
    <w:uiPriority w:val="99"/>
    <w:rsid w:val="00BB3D37"/>
    <w:rPr>
      <w:rFonts w:asciiTheme="majorHAnsi" w:eastAsiaTheme="majorEastAsia" w:hAnsiTheme="majorHAnsi" w:cstheme="majorBidi"/>
      <w:b/>
      <w:bCs/>
      <w:color w:val="4F81BD" w:themeColor="accent1"/>
      <w:kern w:val="1"/>
      <w:sz w:val="26"/>
      <w:szCs w:val="26"/>
    </w:rPr>
  </w:style>
  <w:style w:type="character" w:customStyle="1" w:styleId="30">
    <w:name w:val="Заголовок 3 Знак"/>
    <w:basedOn w:val="a0"/>
    <w:link w:val="3"/>
    <w:uiPriority w:val="99"/>
    <w:rsid w:val="00A83500"/>
    <w:rPr>
      <w:rFonts w:asciiTheme="majorHAnsi" w:eastAsiaTheme="majorEastAsia" w:hAnsiTheme="majorHAnsi" w:cstheme="majorBidi"/>
      <w:b/>
      <w:bCs/>
      <w:color w:val="4F81BD" w:themeColor="accent1"/>
      <w:kern w:val="1"/>
    </w:rPr>
  </w:style>
  <w:style w:type="character" w:customStyle="1" w:styleId="40">
    <w:name w:val="Заголовок 4 Знак"/>
    <w:basedOn w:val="a0"/>
    <w:link w:val="4"/>
    <w:uiPriority w:val="99"/>
    <w:rsid w:val="008C3DA8"/>
    <w:rPr>
      <w:rFonts w:ascii="Cambria" w:eastAsia="Times New Roman" w:hAnsi="Cambria" w:cs="Times New Roman"/>
      <w:b/>
      <w:bCs/>
      <w:i/>
      <w:iCs/>
      <w:color w:val="4F81BD"/>
      <w:sz w:val="28"/>
      <w:szCs w:val="24"/>
      <w:lang w:eastAsia="ru-RU"/>
    </w:rPr>
  </w:style>
  <w:style w:type="character" w:customStyle="1" w:styleId="50">
    <w:name w:val="Заголовок 5 Знак"/>
    <w:basedOn w:val="a0"/>
    <w:link w:val="5"/>
    <w:uiPriority w:val="9"/>
    <w:rsid w:val="00C40B79"/>
    <w:rPr>
      <w:rFonts w:asciiTheme="majorHAnsi" w:eastAsiaTheme="majorEastAsia" w:hAnsiTheme="majorHAnsi" w:cstheme="majorBidi"/>
      <w:color w:val="243F60" w:themeColor="accent1" w:themeShade="7F"/>
      <w:kern w:val="1"/>
    </w:rPr>
  </w:style>
  <w:style w:type="paragraph" w:customStyle="1" w:styleId="ConsPlusNormal">
    <w:name w:val="ConsPlusNormal"/>
    <w:uiPriority w:val="99"/>
    <w:rsid w:val="00BB3D3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ody Text"/>
    <w:basedOn w:val="a"/>
    <w:link w:val="a4"/>
    <w:unhideWhenUsed/>
    <w:rsid w:val="00BB3D37"/>
    <w:pPr>
      <w:spacing w:after="120"/>
    </w:pPr>
    <w:rPr>
      <w:rFonts w:cs="Times New Roman"/>
    </w:rPr>
  </w:style>
  <w:style w:type="character" w:customStyle="1" w:styleId="a4">
    <w:name w:val="Основной текст Знак"/>
    <w:basedOn w:val="a0"/>
    <w:link w:val="a3"/>
    <w:rsid w:val="00BB3D37"/>
    <w:rPr>
      <w:rFonts w:ascii="Calibri" w:eastAsia="Arial Unicode MS" w:hAnsi="Calibri" w:cs="Times New Roman"/>
      <w:color w:val="00000A"/>
      <w:kern w:val="1"/>
    </w:rPr>
  </w:style>
  <w:style w:type="paragraph" w:customStyle="1" w:styleId="a5">
    <w:name w:val="А ОСН ТЕКСТ"/>
    <w:basedOn w:val="a"/>
    <w:link w:val="a6"/>
    <w:rsid w:val="00BB3D37"/>
    <w:pPr>
      <w:suppressAutoHyphens w:val="0"/>
      <w:spacing w:after="0" w:line="360" w:lineRule="auto"/>
      <w:ind w:firstLine="454"/>
      <w:jc w:val="both"/>
    </w:pPr>
    <w:rPr>
      <w:rFonts w:ascii="Times New Roman" w:hAnsi="Times New Roman" w:cs="Times New Roman"/>
      <w:caps/>
      <w:color w:val="000000"/>
      <w:sz w:val="28"/>
      <w:szCs w:val="28"/>
    </w:rPr>
  </w:style>
  <w:style w:type="character" w:customStyle="1" w:styleId="a6">
    <w:name w:val="А ОСН ТЕКСТ Знак"/>
    <w:link w:val="a5"/>
    <w:rsid w:val="00BB3D37"/>
    <w:rPr>
      <w:rFonts w:ascii="Times New Roman" w:eastAsia="Arial Unicode MS" w:hAnsi="Times New Roman" w:cs="Times New Roman"/>
      <w:caps/>
      <w:color w:val="000000"/>
      <w:kern w:val="1"/>
      <w:sz w:val="28"/>
      <w:szCs w:val="28"/>
    </w:rPr>
  </w:style>
  <w:style w:type="paragraph" w:styleId="a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Char"/>
    <w:basedOn w:val="a"/>
    <w:link w:val="a8"/>
    <w:uiPriority w:val="99"/>
    <w:rsid w:val="00BB3D37"/>
    <w:pPr>
      <w:suppressAutoHyphens w:val="0"/>
      <w:autoSpaceDE w:val="0"/>
      <w:autoSpaceDN w:val="0"/>
      <w:adjustRightInd w:val="0"/>
      <w:spacing w:before="130" w:after="130" w:line="360" w:lineRule="auto"/>
    </w:pPr>
    <w:rPr>
      <w:rFonts w:ascii="Times New Roman" w:eastAsia="Times New Roman" w:hAnsi="Times New Roman" w:cs="Times New Roman"/>
      <w:color w:val="auto"/>
      <w:kern w:val="0"/>
      <w:sz w:val="24"/>
      <w:szCs w:val="24"/>
      <w:lang w:eastAsia="ru-RU"/>
    </w:rPr>
  </w:style>
  <w:style w:type="character" w:customStyle="1" w:styleId="a9">
    <w:name w:val="Символ сноски"/>
    <w:rsid w:val="00BB3D37"/>
    <w:rPr>
      <w:vertAlign w:val="superscript"/>
    </w:rPr>
  </w:style>
  <w:style w:type="character" w:customStyle="1" w:styleId="11">
    <w:name w:val="Знак сноски1"/>
    <w:rsid w:val="00BB3D37"/>
    <w:rPr>
      <w:vertAlign w:val="superscript"/>
    </w:rPr>
  </w:style>
  <w:style w:type="paragraph" w:styleId="aa">
    <w:name w:val="List Paragraph"/>
    <w:basedOn w:val="a"/>
    <w:link w:val="ab"/>
    <w:uiPriority w:val="99"/>
    <w:qFormat/>
    <w:rsid w:val="00BB3D37"/>
    <w:pPr>
      <w:ind w:left="720"/>
      <w:contextualSpacing/>
    </w:pPr>
  </w:style>
  <w:style w:type="character" w:styleId="ac">
    <w:name w:val="footnote reference"/>
    <w:rsid w:val="00A83500"/>
    <w:rPr>
      <w:vertAlign w:val="superscript"/>
    </w:rPr>
  </w:style>
  <w:style w:type="paragraph" w:customStyle="1" w:styleId="14TexstOSNOVA1012">
    <w:name w:val="14TexstOSNOVA_10/12"/>
    <w:basedOn w:val="a"/>
    <w:uiPriority w:val="99"/>
    <w:rsid w:val="00A83500"/>
    <w:pPr>
      <w:suppressAutoHyphens w:val="0"/>
      <w:autoSpaceDE w:val="0"/>
      <w:autoSpaceDN w:val="0"/>
      <w:adjustRightInd w:val="0"/>
      <w:spacing w:after="0" w:line="240" w:lineRule="atLeast"/>
      <w:ind w:firstLine="340"/>
      <w:jc w:val="both"/>
      <w:textAlignment w:val="center"/>
    </w:pPr>
    <w:rPr>
      <w:rFonts w:ascii="PragmaticaC" w:eastAsia="Times New Roman" w:hAnsi="PragmaticaC" w:cs="PragmaticaC"/>
      <w:color w:val="000000"/>
      <w:kern w:val="0"/>
      <w:sz w:val="20"/>
      <w:szCs w:val="20"/>
      <w:lang w:eastAsia="ru-RU"/>
    </w:rPr>
  </w:style>
  <w:style w:type="paragraph" w:styleId="ad">
    <w:name w:val="footnote text"/>
    <w:aliases w:val="Основной текст с отступом1,Основной текст с отступом11,Body Text Indent,Знак1,Body Text Indent1"/>
    <w:basedOn w:val="a"/>
    <w:link w:val="ae"/>
    <w:rsid w:val="00A83500"/>
    <w:pPr>
      <w:suppressAutoHyphens w:val="0"/>
      <w:spacing w:after="0" w:line="240" w:lineRule="auto"/>
    </w:pPr>
    <w:rPr>
      <w:sz w:val="24"/>
      <w:szCs w:val="24"/>
      <w:lang w:eastAsia="ru-RU"/>
    </w:rPr>
  </w:style>
  <w:style w:type="character" w:customStyle="1" w:styleId="ae">
    <w:name w:val="Текст сноски Знак"/>
    <w:aliases w:val="Основной текст с отступом1 Знак,Основной текст с отступом11 Знак,Body Text Indent Знак,Знак1 Знак,Body Text Indent1 Знак"/>
    <w:basedOn w:val="a0"/>
    <w:link w:val="ad"/>
    <w:rsid w:val="00A83500"/>
    <w:rPr>
      <w:rFonts w:ascii="Calibri" w:eastAsia="Arial Unicode MS" w:hAnsi="Calibri" w:cs="Calibri"/>
      <w:color w:val="00000A"/>
      <w:kern w:val="1"/>
      <w:sz w:val="24"/>
      <w:szCs w:val="24"/>
      <w:lang w:eastAsia="ru-RU"/>
    </w:rPr>
  </w:style>
  <w:style w:type="character" w:styleId="af">
    <w:name w:val="Hyperlink"/>
    <w:uiPriority w:val="99"/>
    <w:unhideWhenUsed/>
    <w:rsid w:val="00A83500"/>
    <w:rPr>
      <w:color w:val="0000FF"/>
      <w:u w:val="single"/>
    </w:rPr>
  </w:style>
  <w:style w:type="paragraph" w:customStyle="1" w:styleId="p4">
    <w:name w:val="p4"/>
    <w:basedOn w:val="a"/>
    <w:rsid w:val="00A83500"/>
    <w:pPr>
      <w:suppressAutoHyphens w:val="0"/>
      <w:spacing w:before="100" w:beforeAutospacing="1" w:after="100" w:afterAutospacing="1" w:line="240" w:lineRule="auto"/>
    </w:pPr>
    <w:rPr>
      <w:rFonts w:ascii="Times New Roman" w:eastAsia="Calibri" w:hAnsi="Times New Roman" w:cs="Times New Roman"/>
      <w:color w:val="auto"/>
      <w:kern w:val="0"/>
      <w:sz w:val="24"/>
      <w:szCs w:val="24"/>
      <w:lang w:eastAsia="ru-RU"/>
    </w:rPr>
  </w:style>
  <w:style w:type="character" w:customStyle="1" w:styleId="s1">
    <w:name w:val="s1"/>
    <w:rsid w:val="00A83500"/>
  </w:style>
  <w:style w:type="paragraph" w:customStyle="1" w:styleId="09PodZAG">
    <w:name w:val="09PodZAG_п/ж"/>
    <w:basedOn w:val="a"/>
    <w:uiPriority w:val="99"/>
    <w:rsid w:val="00A83500"/>
    <w:pPr>
      <w:suppressAutoHyphens w:val="0"/>
      <w:autoSpaceDE w:val="0"/>
      <w:autoSpaceDN w:val="0"/>
      <w:adjustRightInd w:val="0"/>
      <w:spacing w:after="113" w:line="240" w:lineRule="atLeast"/>
      <w:jc w:val="center"/>
      <w:textAlignment w:val="center"/>
    </w:pPr>
    <w:rPr>
      <w:rFonts w:ascii="FuturisC" w:eastAsia="Times New Roman" w:hAnsi="FuturisC" w:cs="FuturisC"/>
      <w:b/>
      <w:bCs/>
      <w:caps/>
      <w:color w:val="000000"/>
      <w:kern w:val="0"/>
      <w:lang w:eastAsia="ru-RU"/>
    </w:rPr>
  </w:style>
  <w:style w:type="paragraph" w:styleId="af0">
    <w:name w:val="No Spacing"/>
    <w:aliases w:val="основа"/>
    <w:link w:val="af1"/>
    <w:uiPriority w:val="99"/>
    <w:qFormat/>
    <w:rsid w:val="00A83500"/>
    <w:pPr>
      <w:spacing w:after="0" w:line="240" w:lineRule="auto"/>
    </w:pPr>
    <w:rPr>
      <w:rFonts w:ascii="Calibri" w:eastAsia="Calibri" w:hAnsi="Calibri" w:cs="Times New Roman"/>
    </w:rPr>
  </w:style>
  <w:style w:type="character" w:customStyle="1" w:styleId="af1">
    <w:name w:val="Без интервала Знак"/>
    <w:aliases w:val="основа Знак"/>
    <w:basedOn w:val="a0"/>
    <w:link w:val="af0"/>
    <w:uiPriority w:val="99"/>
    <w:locked/>
    <w:rsid w:val="008C3DA8"/>
    <w:rPr>
      <w:rFonts w:ascii="Calibri" w:eastAsia="Calibri" w:hAnsi="Calibri" w:cs="Times New Roman"/>
    </w:rPr>
  </w:style>
  <w:style w:type="paragraph" w:customStyle="1" w:styleId="Standard">
    <w:name w:val="Standard"/>
    <w:link w:val="Standard1"/>
    <w:uiPriority w:val="99"/>
    <w:rsid w:val="00A83500"/>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character" w:customStyle="1" w:styleId="Standard1">
    <w:name w:val="Standard Знак1"/>
    <w:link w:val="Standard"/>
    <w:uiPriority w:val="99"/>
    <w:locked/>
    <w:rsid w:val="00A83500"/>
    <w:rPr>
      <w:rFonts w:ascii="Arial" w:eastAsia="SimSun" w:hAnsi="Arial" w:cs="Mangal"/>
      <w:kern w:val="3"/>
      <w:sz w:val="24"/>
      <w:szCs w:val="24"/>
      <w:lang w:eastAsia="zh-CN" w:bidi="hi-IN"/>
    </w:rPr>
  </w:style>
  <w:style w:type="character" w:customStyle="1" w:styleId="21">
    <w:name w:val="Знак сноски2"/>
    <w:rsid w:val="00A83500"/>
    <w:rPr>
      <w:vertAlign w:val="superscript"/>
    </w:rPr>
  </w:style>
  <w:style w:type="paragraph" w:styleId="af2">
    <w:name w:val="header"/>
    <w:basedOn w:val="a"/>
    <w:link w:val="af3"/>
    <w:uiPriority w:val="99"/>
    <w:unhideWhenUsed/>
    <w:rsid w:val="00674B52"/>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674B52"/>
    <w:rPr>
      <w:rFonts w:ascii="Calibri" w:eastAsia="Arial Unicode MS" w:hAnsi="Calibri" w:cs="Calibri"/>
      <w:color w:val="00000A"/>
      <w:kern w:val="1"/>
    </w:rPr>
  </w:style>
  <w:style w:type="paragraph" w:styleId="af4">
    <w:name w:val="footer"/>
    <w:basedOn w:val="a"/>
    <w:link w:val="af5"/>
    <w:uiPriority w:val="99"/>
    <w:unhideWhenUsed/>
    <w:rsid w:val="00674B52"/>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674B52"/>
    <w:rPr>
      <w:rFonts w:ascii="Calibri" w:eastAsia="Arial Unicode MS" w:hAnsi="Calibri" w:cs="Calibri"/>
      <w:color w:val="00000A"/>
      <w:kern w:val="1"/>
    </w:rPr>
  </w:style>
  <w:style w:type="character" w:customStyle="1" w:styleId="HTML">
    <w:name w:val="Стандартный HTML Знак"/>
    <w:aliases w:val="Стандартный HTML Знак Знак Знак,Знак2 Знак Знак Знак,Знак2 Знак1 Знак,Знак2 Знак Знак1,Знак2 Знак2"/>
    <w:basedOn w:val="a0"/>
    <w:link w:val="HTML0"/>
    <w:uiPriority w:val="99"/>
    <w:locked/>
    <w:rsid w:val="008C3DA8"/>
    <w:rPr>
      <w:rFonts w:ascii="Courier New" w:hAnsi="Courier New" w:cs="Courier New"/>
      <w:sz w:val="24"/>
      <w:szCs w:val="24"/>
    </w:rPr>
  </w:style>
  <w:style w:type="paragraph" w:styleId="HTML0">
    <w:name w:val="HTML Preformatted"/>
    <w:aliases w:val="Стандартный HTML Знак Знак,Знак2 Знак Знак,Знак2 Знак1,Знак2 Знак,Знак2"/>
    <w:basedOn w:val="a"/>
    <w:link w:val="HTML"/>
    <w:uiPriority w:val="99"/>
    <w:rsid w:val="008C3DA8"/>
    <w:pPr>
      <w:tabs>
        <w:tab w:val="left" w:pos="708"/>
      </w:tabs>
      <w:suppressAutoHyphens w:val="0"/>
      <w:spacing w:after="0" w:line="240" w:lineRule="auto"/>
    </w:pPr>
    <w:rPr>
      <w:rFonts w:ascii="Courier New" w:eastAsiaTheme="minorHAnsi" w:hAnsi="Courier New" w:cs="Courier New"/>
      <w:color w:val="auto"/>
      <w:kern w:val="0"/>
      <w:sz w:val="24"/>
      <w:szCs w:val="24"/>
    </w:rPr>
  </w:style>
  <w:style w:type="character" w:customStyle="1" w:styleId="HTML1">
    <w:name w:val="Стандартный HTML Знак1"/>
    <w:basedOn w:val="a0"/>
    <w:uiPriority w:val="99"/>
    <w:rsid w:val="008C3DA8"/>
    <w:rPr>
      <w:rFonts w:ascii="Consolas" w:eastAsia="Arial Unicode MS" w:hAnsi="Consolas" w:cs="Consolas"/>
      <w:color w:val="00000A"/>
      <w:kern w:val="1"/>
      <w:sz w:val="20"/>
      <w:szCs w:val="20"/>
    </w:rPr>
  </w:style>
  <w:style w:type="character" w:styleId="af6">
    <w:name w:val="Strong"/>
    <w:basedOn w:val="a0"/>
    <w:uiPriority w:val="99"/>
    <w:qFormat/>
    <w:rsid w:val="008C3DA8"/>
    <w:rPr>
      <w:rFonts w:ascii="Times New Roman" w:hAnsi="Times New Roman" w:cs="Times New Roman"/>
      <w:b/>
      <w:bCs/>
    </w:rPr>
  </w:style>
  <w:style w:type="character" w:customStyle="1" w:styleId="12">
    <w:name w:val="Текст сноски Знак1"/>
    <w:basedOn w:val="a0"/>
    <w:uiPriority w:val="99"/>
    <w:rsid w:val="008C3DA8"/>
    <w:rPr>
      <w:sz w:val="20"/>
      <w:szCs w:val="20"/>
    </w:rPr>
  </w:style>
  <w:style w:type="character" w:customStyle="1" w:styleId="af7">
    <w:name w:val="Текст примечания Знак"/>
    <w:basedOn w:val="a0"/>
    <w:link w:val="af8"/>
    <w:uiPriority w:val="99"/>
    <w:locked/>
    <w:rsid w:val="008C3DA8"/>
    <w:rPr>
      <w:rFonts w:ascii="Times New Roman" w:hAnsi="Times New Roman" w:cs="Times New Roman"/>
    </w:rPr>
  </w:style>
  <w:style w:type="paragraph" w:styleId="af8">
    <w:name w:val="annotation text"/>
    <w:basedOn w:val="a"/>
    <w:link w:val="af7"/>
    <w:uiPriority w:val="99"/>
    <w:rsid w:val="008C3DA8"/>
    <w:pPr>
      <w:suppressAutoHyphens w:val="0"/>
      <w:spacing w:line="240" w:lineRule="auto"/>
    </w:pPr>
    <w:rPr>
      <w:rFonts w:ascii="Times New Roman" w:eastAsiaTheme="minorHAnsi" w:hAnsi="Times New Roman" w:cs="Times New Roman"/>
      <w:color w:val="auto"/>
      <w:kern w:val="0"/>
    </w:rPr>
  </w:style>
  <w:style w:type="character" w:customStyle="1" w:styleId="13">
    <w:name w:val="Текст примечания Знак1"/>
    <w:basedOn w:val="a0"/>
    <w:uiPriority w:val="99"/>
    <w:rsid w:val="008C3DA8"/>
    <w:rPr>
      <w:rFonts w:ascii="Calibri" w:eastAsia="Arial Unicode MS" w:hAnsi="Calibri" w:cs="Calibri"/>
      <w:color w:val="00000A"/>
      <w:kern w:val="1"/>
      <w:sz w:val="20"/>
      <w:szCs w:val="20"/>
    </w:rPr>
  </w:style>
  <w:style w:type="character" w:customStyle="1" w:styleId="af9">
    <w:name w:val="Текст концевой сноски Знак"/>
    <w:basedOn w:val="a0"/>
    <w:link w:val="afa"/>
    <w:uiPriority w:val="99"/>
    <w:locked/>
    <w:rsid w:val="008C3DA8"/>
    <w:rPr>
      <w:rFonts w:ascii="Times New Roman" w:hAnsi="Times New Roman" w:cs="Times New Roman"/>
    </w:rPr>
  </w:style>
  <w:style w:type="paragraph" w:styleId="afa">
    <w:name w:val="endnote text"/>
    <w:basedOn w:val="a"/>
    <w:link w:val="af9"/>
    <w:uiPriority w:val="99"/>
    <w:rsid w:val="008C3DA8"/>
    <w:pPr>
      <w:suppressAutoHyphens w:val="0"/>
      <w:spacing w:after="0" w:line="240" w:lineRule="auto"/>
    </w:pPr>
    <w:rPr>
      <w:rFonts w:ascii="Times New Roman" w:eastAsiaTheme="minorHAnsi" w:hAnsi="Times New Roman" w:cs="Times New Roman"/>
      <w:color w:val="auto"/>
      <w:kern w:val="0"/>
    </w:rPr>
  </w:style>
  <w:style w:type="character" w:customStyle="1" w:styleId="14">
    <w:name w:val="Текст концевой сноски Знак1"/>
    <w:basedOn w:val="a0"/>
    <w:uiPriority w:val="99"/>
    <w:rsid w:val="008C3DA8"/>
    <w:rPr>
      <w:rFonts w:ascii="Calibri" w:eastAsia="Arial Unicode MS" w:hAnsi="Calibri" w:cs="Calibri"/>
      <w:color w:val="00000A"/>
      <w:kern w:val="1"/>
      <w:sz w:val="20"/>
      <w:szCs w:val="20"/>
    </w:rPr>
  </w:style>
  <w:style w:type="character" w:customStyle="1" w:styleId="afb">
    <w:name w:val="Название Знак"/>
    <w:link w:val="afc"/>
    <w:uiPriority w:val="99"/>
    <w:locked/>
    <w:rsid w:val="008C3DA8"/>
    <w:rPr>
      <w:b/>
      <w:sz w:val="24"/>
    </w:rPr>
  </w:style>
  <w:style w:type="paragraph" w:styleId="afc">
    <w:name w:val="Title"/>
    <w:basedOn w:val="a"/>
    <w:next w:val="a"/>
    <w:link w:val="afb"/>
    <w:uiPriority w:val="99"/>
    <w:qFormat/>
    <w:rsid w:val="008C3DA8"/>
    <w:pPr>
      <w:pBdr>
        <w:bottom w:val="single" w:sz="8" w:space="4" w:color="4F81BD"/>
      </w:pBdr>
      <w:suppressAutoHyphens w:val="0"/>
      <w:spacing w:after="300" w:line="240" w:lineRule="auto"/>
      <w:contextualSpacing/>
    </w:pPr>
    <w:rPr>
      <w:rFonts w:asciiTheme="minorHAnsi" w:eastAsiaTheme="minorHAnsi" w:hAnsiTheme="minorHAnsi" w:cstheme="minorBidi"/>
      <w:b/>
      <w:color w:val="auto"/>
      <w:kern w:val="0"/>
      <w:sz w:val="24"/>
    </w:rPr>
  </w:style>
  <w:style w:type="character" w:customStyle="1" w:styleId="15">
    <w:name w:val="Название Знак1"/>
    <w:basedOn w:val="a0"/>
    <w:uiPriority w:val="99"/>
    <w:rsid w:val="008C3DA8"/>
    <w:rPr>
      <w:rFonts w:asciiTheme="majorHAnsi" w:eastAsiaTheme="majorEastAsia" w:hAnsiTheme="majorHAnsi" w:cstheme="majorBidi"/>
      <w:color w:val="17365D" w:themeColor="text2" w:themeShade="BF"/>
      <w:spacing w:val="5"/>
      <w:kern w:val="28"/>
      <w:sz w:val="52"/>
      <w:szCs w:val="52"/>
    </w:rPr>
  </w:style>
  <w:style w:type="character" w:customStyle="1" w:styleId="TitleChar1">
    <w:name w:val="Title Char1"/>
    <w:basedOn w:val="a0"/>
    <w:uiPriority w:val="10"/>
    <w:rsid w:val="008C3DA8"/>
    <w:rPr>
      <w:rFonts w:asciiTheme="majorHAnsi" w:eastAsiaTheme="majorEastAsia" w:hAnsiTheme="majorHAnsi" w:cstheme="majorBidi"/>
      <w:b/>
      <w:bCs/>
      <w:kern w:val="28"/>
      <w:sz w:val="32"/>
      <w:szCs w:val="32"/>
    </w:rPr>
  </w:style>
  <w:style w:type="character" w:customStyle="1" w:styleId="16">
    <w:name w:val="Основной текст Знак1"/>
    <w:basedOn w:val="a0"/>
    <w:uiPriority w:val="99"/>
    <w:rsid w:val="008C3DA8"/>
  </w:style>
  <w:style w:type="character" w:customStyle="1" w:styleId="afd">
    <w:name w:val="Основной текст с отступом Знак"/>
    <w:basedOn w:val="a0"/>
    <w:link w:val="afe"/>
    <w:uiPriority w:val="99"/>
    <w:locked/>
    <w:rsid w:val="008C3DA8"/>
    <w:rPr>
      <w:rFonts w:ascii="Times New Roman" w:eastAsia="Times New Roman" w:hAnsi="Times New Roman" w:cs="Times New Roman"/>
      <w:kern w:val="2"/>
      <w:sz w:val="24"/>
      <w:szCs w:val="24"/>
    </w:rPr>
  </w:style>
  <w:style w:type="paragraph" w:styleId="afe">
    <w:name w:val="Body Text Indent"/>
    <w:basedOn w:val="a"/>
    <w:link w:val="afd"/>
    <w:uiPriority w:val="99"/>
    <w:rsid w:val="008C3DA8"/>
    <w:pPr>
      <w:suppressAutoHyphens w:val="0"/>
      <w:spacing w:after="120"/>
      <w:ind w:left="283"/>
    </w:pPr>
    <w:rPr>
      <w:rFonts w:ascii="Times New Roman" w:eastAsia="Times New Roman" w:hAnsi="Times New Roman" w:cs="Times New Roman"/>
      <w:color w:val="auto"/>
      <w:kern w:val="2"/>
      <w:sz w:val="24"/>
      <w:szCs w:val="24"/>
    </w:rPr>
  </w:style>
  <w:style w:type="character" w:customStyle="1" w:styleId="17">
    <w:name w:val="Основной текст с отступом Знак1"/>
    <w:basedOn w:val="a0"/>
    <w:uiPriority w:val="99"/>
    <w:rsid w:val="008C3DA8"/>
    <w:rPr>
      <w:rFonts w:ascii="Calibri" w:eastAsia="Arial Unicode MS" w:hAnsi="Calibri" w:cs="Calibri"/>
      <w:color w:val="00000A"/>
      <w:kern w:val="1"/>
    </w:rPr>
  </w:style>
  <w:style w:type="character" w:customStyle="1" w:styleId="aff">
    <w:name w:val="Подзаголовок Знак"/>
    <w:basedOn w:val="a0"/>
    <w:link w:val="aff0"/>
    <w:uiPriority w:val="99"/>
    <w:locked/>
    <w:rsid w:val="008C3DA8"/>
    <w:rPr>
      <w:rFonts w:ascii="Cambria" w:hAnsi="Cambria" w:cs="Times New Roman"/>
      <w:i/>
      <w:iCs/>
      <w:color w:val="4F81BD"/>
      <w:spacing w:val="15"/>
      <w:sz w:val="24"/>
      <w:szCs w:val="24"/>
    </w:rPr>
  </w:style>
  <w:style w:type="paragraph" w:styleId="aff0">
    <w:name w:val="Subtitle"/>
    <w:basedOn w:val="a"/>
    <w:next w:val="a"/>
    <w:link w:val="aff"/>
    <w:uiPriority w:val="99"/>
    <w:qFormat/>
    <w:rsid w:val="008C3DA8"/>
    <w:pPr>
      <w:numPr>
        <w:ilvl w:val="1"/>
      </w:numPr>
      <w:suppressAutoHyphens w:val="0"/>
    </w:pPr>
    <w:rPr>
      <w:rFonts w:ascii="Cambria" w:eastAsiaTheme="minorHAnsi" w:hAnsi="Cambria" w:cs="Times New Roman"/>
      <w:i/>
      <w:iCs/>
      <w:color w:val="4F81BD"/>
      <w:spacing w:val="15"/>
      <w:kern w:val="0"/>
      <w:sz w:val="24"/>
      <w:szCs w:val="24"/>
    </w:rPr>
  </w:style>
  <w:style w:type="character" w:customStyle="1" w:styleId="18">
    <w:name w:val="Подзаголовок Знак1"/>
    <w:basedOn w:val="a0"/>
    <w:uiPriority w:val="99"/>
    <w:rsid w:val="008C3DA8"/>
    <w:rPr>
      <w:rFonts w:asciiTheme="majorHAnsi" w:eastAsiaTheme="majorEastAsia" w:hAnsiTheme="majorHAnsi" w:cstheme="majorBidi"/>
      <w:i/>
      <w:iCs/>
      <w:color w:val="4F81BD" w:themeColor="accent1"/>
      <w:spacing w:val="15"/>
      <w:kern w:val="1"/>
      <w:sz w:val="24"/>
      <w:szCs w:val="24"/>
    </w:rPr>
  </w:style>
  <w:style w:type="character" w:customStyle="1" w:styleId="SubtitleChar1">
    <w:name w:val="Subtitle Char1"/>
    <w:basedOn w:val="a0"/>
    <w:uiPriority w:val="11"/>
    <w:rsid w:val="008C3DA8"/>
    <w:rPr>
      <w:rFonts w:asciiTheme="majorHAnsi" w:eastAsiaTheme="majorEastAsia" w:hAnsiTheme="majorHAnsi" w:cstheme="majorBidi"/>
      <w:sz w:val="24"/>
      <w:szCs w:val="24"/>
    </w:rPr>
  </w:style>
  <w:style w:type="character" w:customStyle="1" w:styleId="22">
    <w:name w:val="Основной текст 2 Знак"/>
    <w:basedOn w:val="a0"/>
    <w:link w:val="23"/>
    <w:uiPriority w:val="99"/>
    <w:locked/>
    <w:rsid w:val="008C3DA8"/>
    <w:rPr>
      <w:rFonts w:ascii="Times New Roman" w:hAnsi="Times New Roman" w:cs="Times New Roman"/>
      <w:sz w:val="24"/>
      <w:szCs w:val="24"/>
    </w:rPr>
  </w:style>
  <w:style w:type="paragraph" w:styleId="23">
    <w:name w:val="Body Text 2"/>
    <w:basedOn w:val="a"/>
    <w:link w:val="22"/>
    <w:uiPriority w:val="99"/>
    <w:rsid w:val="008C3DA8"/>
    <w:pPr>
      <w:suppressAutoHyphens w:val="0"/>
      <w:spacing w:after="120" w:line="480" w:lineRule="auto"/>
    </w:pPr>
    <w:rPr>
      <w:rFonts w:ascii="Times New Roman" w:eastAsiaTheme="minorHAnsi" w:hAnsi="Times New Roman" w:cs="Times New Roman"/>
      <w:color w:val="auto"/>
      <w:kern w:val="0"/>
      <w:sz w:val="24"/>
      <w:szCs w:val="24"/>
    </w:rPr>
  </w:style>
  <w:style w:type="character" w:customStyle="1" w:styleId="210">
    <w:name w:val="Основной текст 2 Знак1"/>
    <w:basedOn w:val="a0"/>
    <w:uiPriority w:val="99"/>
    <w:rsid w:val="008C3DA8"/>
    <w:rPr>
      <w:rFonts w:ascii="Calibri" w:eastAsia="Arial Unicode MS" w:hAnsi="Calibri" w:cs="Calibri"/>
      <w:color w:val="00000A"/>
      <w:kern w:val="1"/>
    </w:rPr>
  </w:style>
  <w:style w:type="table" w:styleId="aff1">
    <w:name w:val="Table Grid"/>
    <w:aliases w:val="Основной текст с отступом 2 Знак1"/>
    <w:basedOn w:val="a1"/>
    <w:link w:val="24"/>
    <w:uiPriority w:val="99"/>
    <w:rsid w:val="008C3DA8"/>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4">
    <w:name w:val="Body Text Indent 2"/>
    <w:basedOn w:val="a"/>
    <w:link w:val="aff1"/>
    <w:uiPriority w:val="99"/>
    <w:rsid w:val="008C3DA8"/>
    <w:pPr>
      <w:suppressAutoHyphens w:val="0"/>
      <w:spacing w:after="120" w:line="480" w:lineRule="auto"/>
      <w:ind w:left="283"/>
    </w:pPr>
    <w:rPr>
      <w:rFonts w:eastAsia="Times New Roman" w:cs="Times New Roman"/>
      <w:color w:val="auto"/>
      <w:kern w:val="0"/>
      <w:lang w:eastAsia="ru-RU"/>
    </w:rPr>
  </w:style>
  <w:style w:type="character" w:customStyle="1" w:styleId="25">
    <w:name w:val="Основной текст с отступом 2 Знак"/>
    <w:basedOn w:val="a0"/>
    <w:uiPriority w:val="99"/>
    <w:rsid w:val="008C3DA8"/>
    <w:rPr>
      <w:rFonts w:ascii="Calibri" w:eastAsia="Arial Unicode MS" w:hAnsi="Calibri" w:cs="Calibri"/>
      <w:color w:val="00000A"/>
      <w:kern w:val="1"/>
    </w:rPr>
  </w:style>
  <w:style w:type="character" w:customStyle="1" w:styleId="31">
    <w:name w:val="Основной текст с отступом 3 Знак"/>
    <w:basedOn w:val="a0"/>
    <w:link w:val="32"/>
    <w:uiPriority w:val="99"/>
    <w:locked/>
    <w:rsid w:val="008C3DA8"/>
    <w:rPr>
      <w:rFonts w:ascii="Times New Roman" w:hAnsi="Times New Roman" w:cs="Times New Roman"/>
      <w:sz w:val="16"/>
      <w:szCs w:val="16"/>
    </w:rPr>
  </w:style>
  <w:style w:type="paragraph" w:styleId="32">
    <w:name w:val="Body Text Indent 3"/>
    <w:basedOn w:val="a"/>
    <w:link w:val="31"/>
    <w:uiPriority w:val="99"/>
    <w:rsid w:val="008C3DA8"/>
    <w:pPr>
      <w:suppressAutoHyphens w:val="0"/>
      <w:spacing w:after="120"/>
      <w:ind w:left="283"/>
    </w:pPr>
    <w:rPr>
      <w:rFonts w:ascii="Times New Roman" w:eastAsiaTheme="minorHAnsi" w:hAnsi="Times New Roman" w:cs="Times New Roman"/>
      <w:color w:val="auto"/>
      <w:kern w:val="0"/>
      <w:sz w:val="16"/>
      <w:szCs w:val="16"/>
    </w:rPr>
  </w:style>
  <w:style w:type="character" w:customStyle="1" w:styleId="310">
    <w:name w:val="Основной текст с отступом 3 Знак1"/>
    <w:basedOn w:val="a0"/>
    <w:uiPriority w:val="99"/>
    <w:rsid w:val="008C3DA8"/>
    <w:rPr>
      <w:rFonts w:ascii="Calibri" w:eastAsia="Arial Unicode MS" w:hAnsi="Calibri" w:cs="Calibri"/>
      <w:color w:val="00000A"/>
      <w:kern w:val="1"/>
      <w:sz w:val="16"/>
      <w:szCs w:val="16"/>
    </w:rPr>
  </w:style>
  <w:style w:type="character" w:customStyle="1" w:styleId="aff2">
    <w:name w:val="Текст Знак"/>
    <w:basedOn w:val="a0"/>
    <w:link w:val="aff3"/>
    <w:uiPriority w:val="99"/>
    <w:locked/>
    <w:rsid w:val="008C3DA8"/>
    <w:rPr>
      <w:rFonts w:ascii="Courier New" w:hAnsi="Courier New" w:cs="Courier New"/>
    </w:rPr>
  </w:style>
  <w:style w:type="paragraph" w:styleId="aff3">
    <w:name w:val="Plain Text"/>
    <w:basedOn w:val="a"/>
    <w:link w:val="aff2"/>
    <w:uiPriority w:val="99"/>
    <w:rsid w:val="008C3DA8"/>
    <w:pPr>
      <w:suppressAutoHyphens w:val="0"/>
      <w:spacing w:after="0" w:line="240" w:lineRule="auto"/>
    </w:pPr>
    <w:rPr>
      <w:rFonts w:ascii="Courier New" w:eastAsiaTheme="minorHAnsi" w:hAnsi="Courier New" w:cs="Courier New"/>
      <w:color w:val="auto"/>
      <w:kern w:val="0"/>
    </w:rPr>
  </w:style>
  <w:style w:type="character" w:customStyle="1" w:styleId="19">
    <w:name w:val="Текст Знак1"/>
    <w:basedOn w:val="a0"/>
    <w:uiPriority w:val="99"/>
    <w:rsid w:val="008C3DA8"/>
    <w:rPr>
      <w:rFonts w:ascii="Consolas" w:eastAsia="Arial Unicode MS" w:hAnsi="Consolas" w:cs="Consolas"/>
      <w:color w:val="00000A"/>
      <w:kern w:val="1"/>
      <w:sz w:val="21"/>
      <w:szCs w:val="21"/>
    </w:rPr>
  </w:style>
  <w:style w:type="character" w:customStyle="1" w:styleId="aff4">
    <w:name w:val="Тема примечания Знак"/>
    <w:basedOn w:val="af7"/>
    <w:link w:val="aff5"/>
    <w:uiPriority w:val="99"/>
    <w:locked/>
    <w:rsid w:val="008C3DA8"/>
    <w:rPr>
      <w:rFonts w:ascii="Times New Roman" w:hAnsi="Times New Roman" w:cs="Times New Roman"/>
      <w:b/>
      <w:bCs/>
    </w:rPr>
  </w:style>
  <w:style w:type="paragraph" w:styleId="aff5">
    <w:name w:val="annotation subject"/>
    <w:basedOn w:val="af8"/>
    <w:next w:val="af8"/>
    <w:link w:val="aff4"/>
    <w:uiPriority w:val="99"/>
    <w:rsid w:val="008C3DA8"/>
    <w:rPr>
      <w:b/>
      <w:bCs/>
    </w:rPr>
  </w:style>
  <w:style w:type="character" w:customStyle="1" w:styleId="1a">
    <w:name w:val="Тема примечания Знак1"/>
    <w:basedOn w:val="13"/>
    <w:uiPriority w:val="99"/>
    <w:rsid w:val="008C3DA8"/>
    <w:rPr>
      <w:rFonts w:ascii="Calibri" w:eastAsia="Arial Unicode MS" w:hAnsi="Calibri" w:cs="Calibri"/>
      <w:b/>
      <w:bCs/>
      <w:color w:val="00000A"/>
      <w:kern w:val="1"/>
      <w:sz w:val="20"/>
      <w:szCs w:val="20"/>
    </w:rPr>
  </w:style>
  <w:style w:type="character" w:customStyle="1" w:styleId="1b">
    <w:name w:val="Текст выноски Знак1"/>
    <w:basedOn w:val="a0"/>
    <w:link w:val="aff6"/>
    <w:uiPriority w:val="99"/>
    <w:locked/>
    <w:rsid w:val="008C3DA8"/>
    <w:rPr>
      <w:rFonts w:ascii="Tahoma" w:hAnsi="Tahoma" w:cs="Tahoma"/>
      <w:sz w:val="16"/>
      <w:szCs w:val="16"/>
    </w:rPr>
  </w:style>
  <w:style w:type="paragraph" w:styleId="aff6">
    <w:name w:val="Balloon Text"/>
    <w:basedOn w:val="a"/>
    <w:link w:val="1b"/>
    <w:rsid w:val="008C3DA8"/>
    <w:pPr>
      <w:suppressAutoHyphens w:val="0"/>
      <w:spacing w:after="0" w:line="240" w:lineRule="auto"/>
    </w:pPr>
    <w:rPr>
      <w:rFonts w:ascii="Tahoma" w:eastAsiaTheme="minorHAnsi" w:hAnsi="Tahoma" w:cs="Tahoma"/>
      <w:color w:val="auto"/>
      <w:kern w:val="0"/>
      <w:sz w:val="16"/>
      <w:szCs w:val="16"/>
    </w:rPr>
  </w:style>
  <w:style w:type="character" w:customStyle="1" w:styleId="aff7">
    <w:name w:val="Текст выноски Знак"/>
    <w:basedOn w:val="a0"/>
    <w:rsid w:val="008C3DA8"/>
    <w:rPr>
      <w:rFonts w:ascii="Tahoma" w:eastAsia="Arial Unicode MS" w:hAnsi="Tahoma" w:cs="Tahoma"/>
      <w:color w:val="00000A"/>
      <w:kern w:val="1"/>
      <w:sz w:val="16"/>
      <w:szCs w:val="16"/>
    </w:rPr>
  </w:style>
  <w:style w:type="paragraph" w:customStyle="1" w:styleId="aff8">
    <w:name w:val="Директор"/>
    <w:basedOn w:val="a"/>
    <w:next w:val="a"/>
    <w:autoRedefine/>
    <w:uiPriority w:val="99"/>
    <w:rsid w:val="008C3DA8"/>
    <w:pPr>
      <w:suppressAutoHyphens w:val="0"/>
      <w:spacing w:after="0" w:line="240" w:lineRule="auto"/>
      <w:ind w:firstLine="454"/>
      <w:jc w:val="both"/>
    </w:pPr>
    <w:rPr>
      <w:rFonts w:ascii="Times New Roman" w:eastAsia="Times New Roman" w:hAnsi="Times New Roman" w:cs="Times New Roman"/>
      <w:color w:val="auto"/>
      <w:kern w:val="0"/>
      <w:sz w:val="24"/>
      <w:szCs w:val="24"/>
      <w:lang w:eastAsia="ru-RU"/>
    </w:rPr>
  </w:style>
  <w:style w:type="paragraph" w:customStyle="1" w:styleId="aff9">
    <w:name w:val="Новый"/>
    <w:basedOn w:val="a"/>
    <w:next w:val="a"/>
    <w:autoRedefine/>
    <w:uiPriority w:val="99"/>
    <w:rsid w:val="008C3DA8"/>
    <w:pPr>
      <w:suppressAutoHyphens w:val="0"/>
      <w:spacing w:after="0" w:line="360" w:lineRule="auto"/>
      <w:ind w:firstLine="454"/>
      <w:jc w:val="both"/>
    </w:pPr>
    <w:rPr>
      <w:rFonts w:ascii="Times New Roman" w:eastAsia="Times New Roman" w:hAnsi="Times New Roman" w:cs="Times New Roman"/>
      <w:color w:val="auto"/>
      <w:kern w:val="0"/>
      <w:sz w:val="28"/>
      <w:szCs w:val="24"/>
      <w:lang w:eastAsia="ru-RU"/>
    </w:rPr>
  </w:style>
  <w:style w:type="paragraph" w:customStyle="1" w:styleId="affa">
    <w:name w:val="Заголовок таблицы"/>
    <w:basedOn w:val="a"/>
    <w:next w:val="a"/>
    <w:autoRedefine/>
    <w:uiPriority w:val="99"/>
    <w:rsid w:val="008C3DA8"/>
    <w:pPr>
      <w:widowControl w:val="0"/>
      <w:suppressLineNumbers/>
      <w:spacing w:after="0" w:line="240" w:lineRule="auto"/>
      <w:jc w:val="center"/>
    </w:pPr>
    <w:rPr>
      <w:rFonts w:ascii="Times" w:eastAsia="Times New Roman" w:hAnsi="Times" w:cs="Times New Roman"/>
      <w:b/>
      <w:bCs/>
      <w:color w:val="auto"/>
      <w:kern w:val="0"/>
      <w:sz w:val="24"/>
      <w:szCs w:val="20"/>
      <w:lang w:val="en-US" w:eastAsia="ru-RU"/>
    </w:rPr>
  </w:style>
  <w:style w:type="paragraph" w:customStyle="1" w:styleId="Zag2">
    <w:name w:val="Zag_2"/>
    <w:basedOn w:val="a"/>
    <w:next w:val="a"/>
    <w:autoRedefine/>
    <w:uiPriority w:val="99"/>
    <w:rsid w:val="00C40B79"/>
    <w:pPr>
      <w:widowControl w:val="0"/>
      <w:tabs>
        <w:tab w:val="left" w:pos="142"/>
        <w:tab w:val="left" w:leader="dot" w:pos="624"/>
        <w:tab w:val="left" w:pos="3120"/>
      </w:tabs>
      <w:suppressAutoHyphens w:val="0"/>
      <w:autoSpaceDE w:val="0"/>
      <w:autoSpaceDN w:val="0"/>
      <w:adjustRightInd w:val="0"/>
      <w:spacing w:after="0"/>
      <w:jc w:val="both"/>
    </w:pPr>
    <w:rPr>
      <w:rFonts w:ascii="Times New Roman" w:eastAsia="@Arial Unicode MS" w:hAnsi="Times New Roman" w:cs="Times New Roman"/>
      <w:bCs/>
      <w:spacing w:val="-4"/>
      <w:kern w:val="0"/>
      <w:sz w:val="28"/>
      <w:szCs w:val="28"/>
      <w:lang w:eastAsia="ru-RU"/>
    </w:rPr>
  </w:style>
  <w:style w:type="paragraph" w:customStyle="1" w:styleId="u-2-msonormal">
    <w:name w:val="u-2-msonormal"/>
    <w:basedOn w:val="a"/>
    <w:next w:val="a"/>
    <w:autoRedefine/>
    <w:uiPriority w:val="99"/>
    <w:rsid w:val="008C3DA8"/>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Default">
    <w:name w:val="Default"/>
    <w:next w:val="a"/>
    <w:autoRedefine/>
    <w:uiPriority w:val="99"/>
    <w:rsid w:val="008C3DA8"/>
    <w:pPr>
      <w:widowControl w:val="0"/>
      <w:autoSpaceDE w:val="0"/>
      <w:autoSpaceDN w:val="0"/>
      <w:adjustRightInd w:val="0"/>
      <w:spacing w:after="0" w:line="240" w:lineRule="auto"/>
    </w:pPr>
    <w:rPr>
      <w:rFonts w:ascii="GFOGG P+ Pragmatica C" w:eastAsia="Times New Roman" w:hAnsi="GFOGG P+ Pragmatica C" w:cs="GFOGG P+ Pragmatica C"/>
      <w:color w:val="000000"/>
      <w:sz w:val="24"/>
      <w:szCs w:val="24"/>
      <w:lang w:eastAsia="ru-RU"/>
    </w:rPr>
  </w:style>
  <w:style w:type="paragraph" w:customStyle="1" w:styleId="CM1">
    <w:name w:val="CM1"/>
    <w:basedOn w:val="Default"/>
    <w:next w:val="Default"/>
    <w:autoRedefine/>
    <w:uiPriority w:val="99"/>
    <w:rsid w:val="008C3DA8"/>
    <w:pPr>
      <w:spacing w:line="228" w:lineRule="atLeast"/>
    </w:pPr>
    <w:rPr>
      <w:color w:val="auto"/>
    </w:rPr>
  </w:style>
  <w:style w:type="paragraph" w:customStyle="1" w:styleId="CM13">
    <w:name w:val="CM13"/>
    <w:basedOn w:val="Default"/>
    <w:next w:val="Default"/>
    <w:autoRedefine/>
    <w:uiPriority w:val="99"/>
    <w:rsid w:val="008C3DA8"/>
    <w:pPr>
      <w:spacing w:after="238"/>
    </w:pPr>
    <w:rPr>
      <w:rFonts w:ascii="GHOIB C+ School Book C San Pin" w:hAnsi="GHOIB C+ School Book C San Pin" w:cs="GHOIB C+ School Book C San Pin"/>
      <w:color w:val="auto"/>
    </w:rPr>
  </w:style>
  <w:style w:type="paragraph" w:customStyle="1" w:styleId="CM15">
    <w:name w:val="CM15"/>
    <w:basedOn w:val="Default"/>
    <w:next w:val="Default"/>
    <w:autoRedefine/>
    <w:uiPriority w:val="99"/>
    <w:rsid w:val="008C3DA8"/>
    <w:pPr>
      <w:spacing w:after="455"/>
    </w:pPr>
    <w:rPr>
      <w:rFonts w:ascii="GHOIB C+ School Book C San Pin" w:hAnsi="GHOIB C+ School Book C San Pin" w:cs="GHOIB C+ School Book C San Pin"/>
      <w:color w:val="auto"/>
    </w:rPr>
  </w:style>
  <w:style w:type="paragraph" w:customStyle="1" w:styleId="Heading4A">
    <w:name w:val="Heading 4 A"/>
    <w:basedOn w:val="a"/>
    <w:next w:val="a"/>
    <w:autoRedefine/>
    <w:uiPriority w:val="99"/>
    <w:rsid w:val="008C3DA8"/>
    <w:pPr>
      <w:keepNext/>
      <w:suppressAutoHyphens w:val="0"/>
      <w:spacing w:before="480" w:after="300" w:line="240" w:lineRule="auto"/>
      <w:outlineLvl w:val="3"/>
    </w:pPr>
    <w:rPr>
      <w:rFonts w:ascii="Times New Roman" w:eastAsia="ヒラギノ角ゴ Pro W3" w:hAnsi="Times New Roman" w:cs="Times New Roman"/>
      <w:b/>
      <w:color w:val="000000"/>
      <w:spacing w:val="20"/>
      <w:kern w:val="0"/>
      <w:sz w:val="28"/>
      <w:szCs w:val="20"/>
    </w:rPr>
  </w:style>
  <w:style w:type="paragraph" w:customStyle="1" w:styleId="Heading3AA">
    <w:name w:val="Heading 3 A A"/>
    <w:next w:val="a"/>
    <w:autoRedefine/>
    <w:uiPriority w:val="99"/>
    <w:rsid w:val="008C3DA8"/>
    <w:pPr>
      <w:keepNext/>
      <w:spacing w:before="720" w:after="300" w:line="240" w:lineRule="auto"/>
      <w:jc w:val="center"/>
      <w:outlineLvl w:val="2"/>
    </w:pPr>
    <w:rPr>
      <w:rFonts w:ascii="Times New Roman" w:eastAsia="ヒラギノ角ゴ Pro W3" w:hAnsi="Times New Roman" w:cs="Times New Roman"/>
      <w:b/>
      <w:smallCaps/>
      <w:color w:val="000000"/>
      <w:sz w:val="28"/>
      <w:szCs w:val="20"/>
    </w:rPr>
  </w:style>
  <w:style w:type="paragraph" w:customStyle="1" w:styleId="1c">
    <w:name w:val="АСтиль1"/>
    <w:basedOn w:val="a"/>
    <w:next w:val="a"/>
    <w:autoRedefine/>
    <w:uiPriority w:val="99"/>
    <w:rsid w:val="008C3DA8"/>
    <w:pPr>
      <w:suppressAutoHyphens w:val="0"/>
      <w:spacing w:after="0" w:line="360" w:lineRule="auto"/>
      <w:ind w:firstLine="454"/>
      <w:jc w:val="both"/>
    </w:pPr>
    <w:rPr>
      <w:rFonts w:ascii="Times New Roman" w:eastAsia="Times New Roman" w:hAnsi="Times New Roman" w:cs="Times New Roman"/>
      <w:color w:val="auto"/>
      <w:kern w:val="0"/>
      <w:sz w:val="28"/>
      <w:szCs w:val="28"/>
    </w:rPr>
  </w:style>
  <w:style w:type="paragraph" w:customStyle="1" w:styleId="1d">
    <w:name w:val="ААСтиль1"/>
    <w:basedOn w:val="a"/>
    <w:next w:val="a"/>
    <w:autoRedefine/>
    <w:uiPriority w:val="99"/>
    <w:rsid w:val="008C3DA8"/>
    <w:pPr>
      <w:shd w:val="clear" w:color="auto" w:fill="FFFFFF"/>
      <w:suppressAutoHyphens w:val="0"/>
      <w:autoSpaceDE w:val="0"/>
      <w:autoSpaceDN w:val="0"/>
      <w:adjustRightInd w:val="0"/>
      <w:spacing w:after="0" w:line="360" w:lineRule="auto"/>
      <w:ind w:firstLine="454"/>
      <w:jc w:val="both"/>
    </w:pPr>
    <w:rPr>
      <w:rFonts w:ascii="Times New Roman" w:eastAsia="Times New Roman" w:hAnsi="Times New Roman" w:cs="Times New Roman"/>
      <w:color w:val="000000"/>
      <w:kern w:val="0"/>
      <w:sz w:val="28"/>
      <w:szCs w:val="28"/>
    </w:rPr>
  </w:style>
  <w:style w:type="character" w:customStyle="1" w:styleId="41">
    <w:name w:val="Заголовок4 Знак"/>
    <w:basedOn w:val="a0"/>
    <w:link w:val="42"/>
    <w:uiPriority w:val="99"/>
    <w:locked/>
    <w:rsid w:val="008C3DA8"/>
    <w:rPr>
      <w:rFonts w:ascii="Arial" w:hAnsi="Arial" w:cs="Arial"/>
      <w:b/>
      <w:bCs/>
      <w:spacing w:val="-4"/>
      <w:sz w:val="26"/>
      <w:szCs w:val="26"/>
    </w:rPr>
  </w:style>
  <w:style w:type="paragraph" w:customStyle="1" w:styleId="42">
    <w:name w:val="Заголовок4"/>
    <w:basedOn w:val="3"/>
    <w:next w:val="a"/>
    <w:link w:val="41"/>
    <w:autoRedefine/>
    <w:uiPriority w:val="99"/>
    <w:rsid w:val="008C3DA8"/>
    <w:pPr>
      <w:keepLines w:val="0"/>
      <w:suppressAutoHyphens w:val="0"/>
      <w:spacing w:before="240" w:after="60" w:line="240" w:lineRule="auto"/>
      <w:jc w:val="center"/>
    </w:pPr>
    <w:rPr>
      <w:rFonts w:ascii="Arial" w:eastAsiaTheme="minorHAnsi" w:hAnsi="Arial" w:cs="Arial"/>
      <w:color w:val="auto"/>
      <w:spacing w:val="-4"/>
      <w:kern w:val="0"/>
      <w:sz w:val="26"/>
      <w:szCs w:val="26"/>
    </w:rPr>
  </w:style>
  <w:style w:type="paragraph" w:customStyle="1" w:styleId="CM3">
    <w:name w:val="CM3"/>
    <w:basedOn w:val="Default"/>
    <w:next w:val="Default"/>
    <w:autoRedefine/>
    <w:uiPriority w:val="99"/>
    <w:rsid w:val="008C3DA8"/>
    <w:pPr>
      <w:spacing w:line="228" w:lineRule="atLeast"/>
    </w:pPr>
    <w:rPr>
      <w:color w:val="auto"/>
    </w:rPr>
  </w:style>
  <w:style w:type="paragraph" w:customStyle="1" w:styleId="CM6">
    <w:name w:val="CM6"/>
    <w:basedOn w:val="Default"/>
    <w:next w:val="Default"/>
    <w:autoRedefine/>
    <w:uiPriority w:val="99"/>
    <w:rsid w:val="008C3DA8"/>
    <w:pPr>
      <w:spacing w:line="160" w:lineRule="atLeast"/>
    </w:pPr>
    <w:rPr>
      <w:color w:val="auto"/>
    </w:rPr>
  </w:style>
  <w:style w:type="paragraph" w:customStyle="1" w:styleId="CM14">
    <w:name w:val="CM14"/>
    <w:basedOn w:val="Default"/>
    <w:next w:val="Default"/>
    <w:autoRedefine/>
    <w:uiPriority w:val="99"/>
    <w:rsid w:val="008C3DA8"/>
    <w:pPr>
      <w:spacing w:after="355"/>
    </w:pPr>
    <w:rPr>
      <w:rFonts w:ascii="GHOIB C+ School Book C San Pin" w:hAnsi="GHOIB C+ School Book C San Pin" w:cs="GHOIB C+ School Book C San Pin"/>
      <w:color w:val="auto"/>
    </w:rPr>
  </w:style>
  <w:style w:type="paragraph" w:customStyle="1" w:styleId="CM16">
    <w:name w:val="CM16"/>
    <w:basedOn w:val="Default"/>
    <w:next w:val="Default"/>
    <w:autoRedefine/>
    <w:uiPriority w:val="99"/>
    <w:rsid w:val="008C3DA8"/>
    <w:pPr>
      <w:spacing w:after="455"/>
    </w:pPr>
    <w:rPr>
      <w:rFonts w:ascii="GMGNE C+ School Book C San Pin" w:hAnsi="GMGNE C+ School Book C San Pin" w:cs="GMGNE C+ School Book C San Pin"/>
      <w:color w:val="auto"/>
    </w:rPr>
  </w:style>
  <w:style w:type="paragraph" w:customStyle="1" w:styleId="affb">
    <w:name w:val="Заголовок"/>
    <w:basedOn w:val="a"/>
    <w:next w:val="a3"/>
    <w:autoRedefine/>
    <w:uiPriority w:val="99"/>
    <w:rsid w:val="008C3DA8"/>
    <w:pPr>
      <w:keepNext/>
      <w:spacing w:before="240" w:after="120" w:line="240" w:lineRule="auto"/>
    </w:pPr>
    <w:rPr>
      <w:rFonts w:ascii="Arial" w:eastAsia="Times New Roman" w:hAnsi="Arial" w:cs="DejaVu Sans"/>
      <w:color w:val="auto"/>
      <w:kern w:val="0"/>
      <w:sz w:val="28"/>
      <w:szCs w:val="28"/>
      <w:lang w:eastAsia="ar-SA"/>
    </w:rPr>
  </w:style>
  <w:style w:type="paragraph" w:customStyle="1" w:styleId="43">
    <w:name w:val="Название4"/>
    <w:basedOn w:val="a"/>
    <w:next w:val="a"/>
    <w:autoRedefine/>
    <w:uiPriority w:val="99"/>
    <w:rsid w:val="008C3DA8"/>
    <w:pPr>
      <w:suppressLineNumbers/>
      <w:spacing w:before="120" w:after="120" w:line="240" w:lineRule="auto"/>
    </w:pPr>
    <w:rPr>
      <w:rFonts w:ascii="Times New Roman" w:eastAsia="Times New Roman" w:hAnsi="Times New Roman" w:cs="Times New Roman"/>
      <w:i/>
      <w:iCs/>
      <w:color w:val="auto"/>
      <w:kern w:val="0"/>
      <w:sz w:val="24"/>
      <w:szCs w:val="24"/>
      <w:lang w:eastAsia="ar-SA"/>
    </w:rPr>
  </w:style>
  <w:style w:type="paragraph" w:customStyle="1" w:styleId="44">
    <w:name w:val="Указатель4"/>
    <w:basedOn w:val="a"/>
    <w:next w:val="a"/>
    <w:autoRedefine/>
    <w:uiPriority w:val="99"/>
    <w:rsid w:val="008C3DA8"/>
    <w:pPr>
      <w:suppressLineNumbers/>
      <w:spacing w:after="0" w:line="240" w:lineRule="auto"/>
    </w:pPr>
    <w:rPr>
      <w:rFonts w:ascii="Times New Roman" w:eastAsia="Times New Roman" w:hAnsi="Times New Roman" w:cs="Times New Roman"/>
      <w:color w:val="auto"/>
      <w:kern w:val="0"/>
      <w:sz w:val="20"/>
      <w:szCs w:val="20"/>
      <w:lang w:eastAsia="ar-SA"/>
    </w:rPr>
  </w:style>
  <w:style w:type="paragraph" w:customStyle="1" w:styleId="33">
    <w:name w:val="Название3"/>
    <w:basedOn w:val="a"/>
    <w:next w:val="a"/>
    <w:autoRedefine/>
    <w:uiPriority w:val="99"/>
    <w:rsid w:val="008C3DA8"/>
    <w:pPr>
      <w:suppressLineNumbers/>
      <w:spacing w:before="120" w:after="120" w:line="240" w:lineRule="auto"/>
    </w:pPr>
    <w:rPr>
      <w:rFonts w:ascii="Times New Roman" w:eastAsia="Times New Roman" w:hAnsi="Times New Roman" w:cs="Times New Roman"/>
      <w:i/>
      <w:iCs/>
      <w:color w:val="auto"/>
      <w:kern w:val="0"/>
      <w:sz w:val="24"/>
      <w:szCs w:val="24"/>
      <w:lang w:eastAsia="ar-SA"/>
    </w:rPr>
  </w:style>
  <w:style w:type="paragraph" w:customStyle="1" w:styleId="34">
    <w:name w:val="Указатель3"/>
    <w:basedOn w:val="a"/>
    <w:next w:val="a"/>
    <w:autoRedefine/>
    <w:uiPriority w:val="99"/>
    <w:rsid w:val="008C3DA8"/>
    <w:pPr>
      <w:suppressLineNumbers/>
      <w:spacing w:after="0" w:line="240" w:lineRule="auto"/>
    </w:pPr>
    <w:rPr>
      <w:rFonts w:ascii="Times New Roman" w:eastAsia="Times New Roman" w:hAnsi="Times New Roman" w:cs="Times New Roman"/>
      <w:color w:val="auto"/>
      <w:kern w:val="0"/>
      <w:sz w:val="20"/>
      <w:szCs w:val="20"/>
      <w:lang w:eastAsia="ar-SA"/>
    </w:rPr>
  </w:style>
  <w:style w:type="paragraph" w:customStyle="1" w:styleId="26">
    <w:name w:val="Название2"/>
    <w:basedOn w:val="a"/>
    <w:next w:val="a"/>
    <w:autoRedefine/>
    <w:uiPriority w:val="99"/>
    <w:rsid w:val="008C3DA8"/>
    <w:pPr>
      <w:suppressLineNumbers/>
      <w:spacing w:before="120" w:after="120" w:line="240" w:lineRule="auto"/>
    </w:pPr>
    <w:rPr>
      <w:rFonts w:ascii="Times New Roman" w:eastAsia="Times New Roman" w:hAnsi="Times New Roman" w:cs="Times New Roman"/>
      <w:i/>
      <w:iCs/>
      <w:color w:val="auto"/>
      <w:kern w:val="0"/>
      <w:sz w:val="24"/>
      <w:szCs w:val="24"/>
      <w:lang w:eastAsia="ar-SA"/>
    </w:rPr>
  </w:style>
  <w:style w:type="paragraph" w:customStyle="1" w:styleId="27">
    <w:name w:val="Указатель2"/>
    <w:basedOn w:val="a"/>
    <w:next w:val="a"/>
    <w:autoRedefine/>
    <w:uiPriority w:val="99"/>
    <w:rsid w:val="008C3DA8"/>
    <w:pPr>
      <w:suppressLineNumbers/>
      <w:spacing w:after="0" w:line="240" w:lineRule="auto"/>
    </w:pPr>
    <w:rPr>
      <w:rFonts w:ascii="Times New Roman" w:eastAsia="Times New Roman" w:hAnsi="Times New Roman" w:cs="Times New Roman"/>
      <w:color w:val="auto"/>
      <w:kern w:val="0"/>
      <w:sz w:val="20"/>
      <w:szCs w:val="20"/>
      <w:lang w:eastAsia="ar-SA"/>
    </w:rPr>
  </w:style>
  <w:style w:type="paragraph" w:customStyle="1" w:styleId="1e">
    <w:name w:val="Название1"/>
    <w:basedOn w:val="a"/>
    <w:next w:val="a"/>
    <w:autoRedefine/>
    <w:uiPriority w:val="99"/>
    <w:rsid w:val="008C3DA8"/>
    <w:pPr>
      <w:suppressLineNumbers/>
      <w:spacing w:before="120" w:after="120" w:line="240" w:lineRule="auto"/>
    </w:pPr>
    <w:rPr>
      <w:rFonts w:ascii="Times New Roman" w:eastAsia="Times New Roman" w:hAnsi="Times New Roman" w:cs="Times New Roman"/>
      <w:i/>
      <w:iCs/>
      <w:color w:val="auto"/>
      <w:kern w:val="0"/>
      <w:sz w:val="24"/>
      <w:szCs w:val="24"/>
      <w:lang w:eastAsia="ar-SA"/>
    </w:rPr>
  </w:style>
  <w:style w:type="paragraph" w:customStyle="1" w:styleId="1f">
    <w:name w:val="Указатель1"/>
    <w:basedOn w:val="a"/>
    <w:next w:val="a"/>
    <w:autoRedefine/>
    <w:uiPriority w:val="99"/>
    <w:rsid w:val="008C3DA8"/>
    <w:pPr>
      <w:suppressLineNumbers/>
      <w:spacing w:after="0" w:line="240" w:lineRule="auto"/>
    </w:pPr>
    <w:rPr>
      <w:rFonts w:ascii="Times New Roman" w:eastAsia="Times New Roman" w:hAnsi="Times New Roman" w:cs="Times New Roman"/>
      <w:color w:val="auto"/>
      <w:kern w:val="0"/>
      <w:sz w:val="20"/>
      <w:szCs w:val="20"/>
      <w:lang w:eastAsia="ar-SA"/>
    </w:rPr>
  </w:style>
  <w:style w:type="paragraph" w:customStyle="1" w:styleId="211">
    <w:name w:val="Основной текст 21"/>
    <w:basedOn w:val="a"/>
    <w:next w:val="a"/>
    <w:autoRedefine/>
    <w:uiPriority w:val="99"/>
    <w:rsid w:val="008C3DA8"/>
    <w:pPr>
      <w:spacing w:after="0" w:line="240" w:lineRule="auto"/>
      <w:jc w:val="both"/>
    </w:pPr>
    <w:rPr>
      <w:rFonts w:ascii="Times New Roman" w:eastAsia="Times New Roman" w:hAnsi="Times New Roman" w:cs="Times New Roman"/>
      <w:b/>
      <w:bCs/>
      <w:color w:val="auto"/>
      <w:kern w:val="0"/>
      <w:sz w:val="28"/>
      <w:szCs w:val="28"/>
      <w:lang w:eastAsia="ar-SA"/>
    </w:rPr>
  </w:style>
  <w:style w:type="paragraph" w:customStyle="1" w:styleId="212">
    <w:name w:val="Основной текст с отступом 21"/>
    <w:basedOn w:val="a"/>
    <w:next w:val="a"/>
    <w:autoRedefine/>
    <w:uiPriority w:val="99"/>
    <w:rsid w:val="008C3DA8"/>
    <w:pPr>
      <w:spacing w:after="120" w:line="480" w:lineRule="auto"/>
      <w:ind w:left="283"/>
    </w:pPr>
    <w:rPr>
      <w:rFonts w:ascii="Times New Roman" w:eastAsia="Times New Roman" w:hAnsi="Times New Roman" w:cs="Times New Roman"/>
      <w:color w:val="auto"/>
      <w:kern w:val="0"/>
      <w:sz w:val="20"/>
      <w:szCs w:val="20"/>
      <w:lang w:eastAsia="ar-SA"/>
    </w:rPr>
  </w:style>
  <w:style w:type="paragraph" w:customStyle="1" w:styleId="1f0">
    <w:name w:val="Схема документа1"/>
    <w:basedOn w:val="a"/>
    <w:next w:val="a"/>
    <w:autoRedefine/>
    <w:uiPriority w:val="99"/>
    <w:rsid w:val="008C3DA8"/>
    <w:pPr>
      <w:shd w:val="clear" w:color="auto" w:fill="000080"/>
      <w:spacing w:after="0" w:line="240" w:lineRule="auto"/>
    </w:pPr>
    <w:rPr>
      <w:rFonts w:ascii="Tahoma" w:eastAsia="Times New Roman" w:hAnsi="Tahoma" w:cs="Tahoma"/>
      <w:color w:val="auto"/>
      <w:kern w:val="0"/>
      <w:sz w:val="20"/>
      <w:szCs w:val="20"/>
      <w:lang w:eastAsia="ar-SA"/>
    </w:rPr>
  </w:style>
  <w:style w:type="paragraph" w:customStyle="1" w:styleId="Style1">
    <w:name w:val="Style1"/>
    <w:basedOn w:val="a"/>
    <w:next w:val="a"/>
    <w:autoRedefine/>
    <w:uiPriority w:val="99"/>
    <w:rsid w:val="008C3DA8"/>
    <w:pPr>
      <w:widowControl w:val="0"/>
      <w:suppressAutoHyphens w:val="0"/>
      <w:autoSpaceDE w:val="0"/>
      <w:autoSpaceDN w:val="0"/>
      <w:adjustRightInd w:val="0"/>
      <w:spacing w:after="0" w:line="240" w:lineRule="auto"/>
    </w:pPr>
    <w:rPr>
      <w:rFonts w:ascii="Times New Roman" w:eastAsia="Times New Roman" w:hAnsi="Times New Roman" w:cs="Times New Roman"/>
      <w:color w:val="auto"/>
      <w:kern w:val="0"/>
      <w:sz w:val="24"/>
      <w:szCs w:val="24"/>
      <w:lang w:eastAsia="ru-RU"/>
    </w:rPr>
  </w:style>
  <w:style w:type="paragraph" w:customStyle="1" w:styleId="affc">
    <w:name w:val="Содержимое таблицы"/>
    <w:basedOn w:val="a"/>
    <w:next w:val="a"/>
    <w:autoRedefine/>
    <w:uiPriority w:val="99"/>
    <w:rsid w:val="008C3DA8"/>
    <w:pPr>
      <w:widowControl w:val="0"/>
      <w:suppressLineNumbers/>
      <w:spacing w:after="0" w:line="240" w:lineRule="auto"/>
    </w:pPr>
    <w:rPr>
      <w:rFonts w:ascii="Times New Roman" w:eastAsia="Times New Roman" w:hAnsi="Times New Roman" w:cs="Tahoma"/>
      <w:color w:val="auto"/>
      <w:kern w:val="2"/>
      <w:sz w:val="24"/>
      <w:szCs w:val="24"/>
      <w:lang w:eastAsia="hi-IN" w:bidi="hi-IN"/>
    </w:rPr>
  </w:style>
  <w:style w:type="paragraph" w:customStyle="1" w:styleId="1f1">
    <w:name w:val="Абзац списка1"/>
    <w:basedOn w:val="a"/>
    <w:next w:val="a"/>
    <w:autoRedefine/>
    <w:uiPriority w:val="99"/>
    <w:rsid w:val="008C3DA8"/>
    <w:pPr>
      <w:widowControl w:val="0"/>
      <w:spacing w:after="0"/>
      <w:ind w:right="283" w:firstLine="567"/>
      <w:jc w:val="both"/>
    </w:pPr>
    <w:rPr>
      <w:rFonts w:ascii="Times New Roman" w:eastAsia="Times New Roman" w:hAnsi="Times New Roman" w:cs="Tahoma"/>
      <w:color w:val="auto"/>
      <w:kern w:val="2"/>
      <w:sz w:val="28"/>
      <w:szCs w:val="24"/>
      <w:lang w:eastAsia="hi-IN" w:bidi="hi-IN"/>
    </w:rPr>
  </w:style>
  <w:style w:type="paragraph" w:customStyle="1" w:styleId="affd">
    <w:name w:val="текст сноски"/>
    <w:basedOn w:val="a"/>
    <w:next w:val="a"/>
    <w:autoRedefine/>
    <w:uiPriority w:val="99"/>
    <w:rsid w:val="008C3DA8"/>
    <w:pPr>
      <w:suppressAutoHyphens w:val="0"/>
      <w:autoSpaceDE w:val="0"/>
      <w:autoSpaceDN w:val="0"/>
      <w:spacing w:after="0" w:line="240" w:lineRule="auto"/>
    </w:pPr>
    <w:rPr>
      <w:rFonts w:ascii="Times New Roman" w:eastAsia="Times New Roman" w:hAnsi="Times New Roman" w:cs="Times New Roman"/>
      <w:color w:val="auto"/>
      <w:kern w:val="0"/>
      <w:sz w:val="24"/>
      <w:szCs w:val="24"/>
      <w:lang w:eastAsia="ru-RU"/>
    </w:rPr>
  </w:style>
  <w:style w:type="character" w:customStyle="1" w:styleId="WW8Num3z0">
    <w:name w:val="WW8Num3z0"/>
    <w:uiPriority w:val="99"/>
    <w:rsid w:val="008C3DA8"/>
    <w:rPr>
      <w:rFonts w:ascii="Symbol" w:hAnsi="Symbol"/>
    </w:rPr>
  </w:style>
  <w:style w:type="character" w:customStyle="1" w:styleId="WW8Num3z1">
    <w:name w:val="WW8Num3z1"/>
    <w:uiPriority w:val="99"/>
    <w:rsid w:val="008C3DA8"/>
    <w:rPr>
      <w:rFonts w:ascii="Courier New" w:hAnsi="Courier New"/>
    </w:rPr>
  </w:style>
  <w:style w:type="character" w:customStyle="1" w:styleId="WW8Num5z0">
    <w:name w:val="WW8Num5z0"/>
    <w:uiPriority w:val="99"/>
    <w:rsid w:val="008C3DA8"/>
    <w:rPr>
      <w:rFonts w:ascii="Symbol" w:hAnsi="Symbol"/>
    </w:rPr>
  </w:style>
  <w:style w:type="character" w:customStyle="1" w:styleId="WW8Num5z1">
    <w:name w:val="WW8Num5z1"/>
    <w:uiPriority w:val="99"/>
    <w:rsid w:val="008C3DA8"/>
    <w:rPr>
      <w:rFonts w:ascii="OpenSymbol" w:hAnsi="OpenSymbol"/>
    </w:rPr>
  </w:style>
  <w:style w:type="character" w:customStyle="1" w:styleId="WW8Num6z0">
    <w:name w:val="WW8Num6z0"/>
    <w:uiPriority w:val="99"/>
    <w:rsid w:val="008C3DA8"/>
    <w:rPr>
      <w:rFonts w:ascii="Symbol" w:hAnsi="Symbol"/>
    </w:rPr>
  </w:style>
  <w:style w:type="character" w:customStyle="1" w:styleId="WW8Num7z0">
    <w:name w:val="WW8Num7z0"/>
    <w:uiPriority w:val="99"/>
    <w:rsid w:val="008C3DA8"/>
    <w:rPr>
      <w:rFonts w:ascii="Times New Roman" w:hAnsi="Times New Roman"/>
    </w:rPr>
  </w:style>
  <w:style w:type="character" w:customStyle="1" w:styleId="WW8Num7z1">
    <w:name w:val="WW8Num7z1"/>
    <w:uiPriority w:val="99"/>
    <w:rsid w:val="008C3DA8"/>
    <w:rPr>
      <w:rFonts w:ascii="Courier New" w:hAnsi="Courier New"/>
    </w:rPr>
  </w:style>
  <w:style w:type="character" w:customStyle="1" w:styleId="WW8Num8z0">
    <w:name w:val="WW8Num8z0"/>
    <w:uiPriority w:val="99"/>
    <w:rsid w:val="008C3DA8"/>
    <w:rPr>
      <w:rFonts w:ascii="Times New Roman" w:hAnsi="Times New Roman"/>
    </w:rPr>
  </w:style>
  <w:style w:type="character" w:customStyle="1" w:styleId="WW8Num9z0">
    <w:name w:val="WW8Num9z0"/>
    <w:uiPriority w:val="99"/>
    <w:rsid w:val="008C3DA8"/>
    <w:rPr>
      <w:rFonts w:ascii="Symbol" w:hAnsi="Symbol"/>
    </w:rPr>
  </w:style>
  <w:style w:type="character" w:customStyle="1" w:styleId="WW8Num10z0">
    <w:name w:val="WW8Num10z0"/>
    <w:uiPriority w:val="99"/>
    <w:rsid w:val="008C3DA8"/>
    <w:rPr>
      <w:rFonts w:ascii="Symbol" w:hAnsi="Symbol"/>
    </w:rPr>
  </w:style>
  <w:style w:type="character" w:customStyle="1" w:styleId="WW8Num10z1">
    <w:name w:val="WW8Num10z1"/>
    <w:uiPriority w:val="99"/>
    <w:rsid w:val="008C3DA8"/>
    <w:rPr>
      <w:rFonts w:ascii="OpenSymbol" w:hAnsi="OpenSymbol"/>
    </w:rPr>
  </w:style>
  <w:style w:type="character" w:customStyle="1" w:styleId="WW8Num11z0">
    <w:name w:val="WW8Num11z0"/>
    <w:uiPriority w:val="99"/>
    <w:rsid w:val="008C3DA8"/>
    <w:rPr>
      <w:rFonts w:ascii="Symbol" w:hAnsi="Symbol"/>
    </w:rPr>
  </w:style>
  <w:style w:type="character" w:customStyle="1" w:styleId="WW8Num11z1">
    <w:name w:val="WW8Num11z1"/>
    <w:uiPriority w:val="99"/>
    <w:rsid w:val="008C3DA8"/>
    <w:rPr>
      <w:rFonts w:ascii="OpenSymbol" w:hAnsi="OpenSymbol"/>
    </w:rPr>
  </w:style>
  <w:style w:type="character" w:customStyle="1" w:styleId="WW8Num13z0">
    <w:name w:val="WW8Num13z0"/>
    <w:uiPriority w:val="99"/>
    <w:rsid w:val="008C3DA8"/>
    <w:rPr>
      <w:rFonts w:ascii="Symbol" w:hAnsi="Symbol"/>
    </w:rPr>
  </w:style>
  <w:style w:type="character" w:customStyle="1" w:styleId="WW8Num13z1">
    <w:name w:val="WW8Num13z1"/>
    <w:uiPriority w:val="99"/>
    <w:rsid w:val="008C3DA8"/>
    <w:rPr>
      <w:rFonts w:ascii="OpenSymbol" w:hAnsi="OpenSymbol"/>
    </w:rPr>
  </w:style>
  <w:style w:type="character" w:customStyle="1" w:styleId="45">
    <w:name w:val="Основной шрифт абзаца4"/>
    <w:uiPriority w:val="99"/>
    <w:rsid w:val="008C3DA8"/>
  </w:style>
  <w:style w:type="character" w:customStyle="1" w:styleId="WW8Num12z0">
    <w:name w:val="WW8Num12z0"/>
    <w:uiPriority w:val="99"/>
    <w:rsid w:val="008C3DA8"/>
    <w:rPr>
      <w:rFonts w:ascii="Symbol" w:hAnsi="Symbol"/>
    </w:rPr>
  </w:style>
  <w:style w:type="character" w:customStyle="1" w:styleId="WW8Num15z0">
    <w:name w:val="WW8Num15z0"/>
    <w:uiPriority w:val="99"/>
    <w:rsid w:val="008C3DA8"/>
    <w:rPr>
      <w:rFonts w:ascii="Symbol" w:hAnsi="Symbol"/>
    </w:rPr>
  </w:style>
  <w:style w:type="character" w:customStyle="1" w:styleId="WW8Num15z1">
    <w:name w:val="WW8Num15z1"/>
    <w:uiPriority w:val="99"/>
    <w:rsid w:val="008C3DA8"/>
    <w:rPr>
      <w:rFonts w:ascii="OpenSymbol" w:hAnsi="OpenSymbol"/>
    </w:rPr>
  </w:style>
  <w:style w:type="character" w:customStyle="1" w:styleId="WW8Num17z0">
    <w:name w:val="WW8Num17z0"/>
    <w:uiPriority w:val="99"/>
    <w:rsid w:val="008C3DA8"/>
    <w:rPr>
      <w:rFonts w:ascii="Symbol" w:hAnsi="Symbol"/>
    </w:rPr>
  </w:style>
  <w:style w:type="character" w:customStyle="1" w:styleId="WW8Num17z1">
    <w:name w:val="WW8Num17z1"/>
    <w:uiPriority w:val="99"/>
    <w:rsid w:val="008C3DA8"/>
    <w:rPr>
      <w:rFonts w:ascii="OpenSymbol" w:hAnsi="OpenSymbol"/>
    </w:rPr>
  </w:style>
  <w:style w:type="character" w:customStyle="1" w:styleId="WW8Num18z0">
    <w:name w:val="WW8Num18z0"/>
    <w:uiPriority w:val="99"/>
    <w:rsid w:val="008C3DA8"/>
    <w:rPr>
      <w:rFonts w:ascii="Symbol" w:hAnsi="Symbol"/>
    </w:rPr>
  </w:style>
  <w:style w:type="character" w:customStyle="1" w:styleId="WW8Num18z1">
    <w:name w:val="WW8Num18z1"/>
    <w:uiPriority w:val="99"/>
    <w:rsid w:val="008C3DA8"/>
    <w:rPr>
      <w:rFonts w:ascii="Courier New" w:hAnsi="Courier New"/>
    </w:rPr>
  </w:style>
  <w:style w:type="character" w:customStyle="1" w:styleId="WW8Num18z2">
    <w:name w:val="WW8Num18z2"/>
    <w:uiPriority w:val="99"/>
    <w:rsid w:val="008C3DA8"/>
    <w:rPr>
      <w:rFonts w:ascii="Wingdings" w:hAnsi="Wingdings"/>
    </w:rPr>
  </w:style>
  <w:style w:type="character" w:customStyle="1" w:styleId="WW8Num19z0">
    <w:name w:val="WW8Num19z0"/>
    <w:uiPriority w:val="99"/>
    <w:rsid w:val="008C3DA8"/>
    <w:rPr>
      <w:rFonts w:ascii="Symbol" w:hAnsi="Symbol"/>
    </w:rPr>
  </w:style>
  <w:style w:type="character" w:customStyle="1" w:styleId="WW8Num19z1">
    <w:name w:val="WW8Num19z1"/>
    <w:uiPriority w:val="99"/>
    <w:rsid w:val="008C3DA8"/>
    <w:rPr>
      <w:rFonts w:ascii="Courier New" w:hAnsi="Courier New"/>
    </w:rPr>
  </w:style>
  <w:style w:type="character" w:customStyle="1" w:styleId="WW8Num19z2">
    <w:name w:val="WW8Num19z2"/>
    <w:uiPriority w:val="99"/>
    <w:rsid w:val="008C3DA8"/>
    <w:rPr>
      <w:rFonts w:ascii="Wingdings" w:hAnsi="Wingdings"/>
    </w:rPr>
  </w:style>
  <w:style w:type="character" w:customStyle="1" w:styleId="35">
    <w:name w:val="Основной шрифт абзаца3"/>
    <w:uiPriority w:val="99"/>
    <w:rsid w:val="008C3DA8"/>
  </w:style>
  <w:style w:type="character" w:customStyle="1" w:styleId="WW8Num7z2">
    <w:name w:val="WW8Num7z2"/>
    <w:uiPriority w:val="99"/>
    <w:rsid w:val="008C3DA8"/>
    <w:rPr>
      <w:rFonts w:ascii="Wingdings" w:hAnsi="Wingdings"/>
    </w:rPr>
  </w:style>
  <w:style w:type="character" w:customStyle="1" w:styleId="WW8Num7z3">
    <w:name w:val="WW8Num7z3"/>
    <w:uiPriority w:val="99"/>
    <w:rsid w:val="008C3DA8"/>
    <w:rPr>
      <w:rFonts w:ascii="Symbol" w:hAnsi="Symbol"/>
    </w:rPr>
  </w:style>
  <w:style w:type="character" w:customStyle="1" w:styleId="WW8Num8z1">
    <w:name w:val="WW8Num8z1"/>
    <w:uiPriority w:val="99"/>
    <w:rsid w:val="008C3DA8"/>
    <w:rPr>
      <w:rFonts w:ascii="Courier New" w:hAnsi="Courier New"/>
    </w:rPr>
  </w:style>
  <w:style w:type="character" w:customStyle="1" w:styleId="WW8Num8z2">
    <w:name w:val="WW8Num8z2"/>
    <w:uiPriority w:val="99"/>
    <w:rsid w:val="008C3DA8"/>
    <w:rPr>
      <w:rFonts w:ascii="Wingdings" w:hAnsi="Wingdings"/>
    </w:rPr>
  </w:style>
  <w:style w:type="character" w:customStyle="1" w:styleId="WW8Num8z3">
    <w:name w:val="WW8Num8z3"/>
    <w:uiPriority w:val="99"/>
    <w:rsid w:val="008C3DA8"/>
    <w:rPr>
      <w:rFonts w:ascii="Symbol" w:hAnsi="Symbol"/>
    </w:rPr>
  </w:style>
  <w:style w:type="character" w:customStyle="1" w:styleId="WW8Num9z1">
    <w:name w:val="WW8Num9z1"/>
    <w:uiPriority w:val="99"/>
    <w:rsid w:val="008C3DA8"/>
    <w:rPr>
      <w:rFonts w:ascii="Courier New" w:hAnsi="Courier New"/>
    </w:rPr>
  </w:style>
  <w:style w:type="character" w:customStyle="1" w:styleId="WW8Num9z2">
    <w:name w:val="WW8Num9z2"/>
    <w:uiPriority w:val="99"/>
    <w:rsid w:val="008C3DA8"/>
    <w:rPr>
      <w:rFonts w:ascii="Wingdings" w:hAnsi="Wingdings"/>
    </w:rPr>
  </w:style>
  <w:style w:type="character" w:customStyle="1" w:styleId="28">
    <w:name w:val="Основной шрифт абзаца2"/>
    <w:uiPriority w:val="99"/>
    <w:rsid w:val="008C3DA8"/>
  </w:style>
  <w:style w:type="character" w:customStyle="1" w:styleId="Absatz-Standardschriftart">
    <w:name w:val="Absatz-Standardschriftart"/>
    <w:uiPriority w:val="99"/>
    <w:rsid w:val="008C3DA8"/>
  </w:style>
  <w:style w:type="character" w:customStyle="1" w:styleId="WW8Num1z0">
    <w:name w:val="WW8Num1z0"/>
    <w:uiPriority w:val="99"/>
    <w:rsid w:val="008C3DA8"/>
    <w:rPr>
      <w:b/>
    </w:rPr>
  </w:style>
  <w:style w:type="character" w:customStyle="1" w:styleId="WW8Num3z2">
    <w:name w:val="WW8Num3z2"/>
    <w:uiPriority w:val="99"/>
    <w:rsid w:val="008C3DA8"/>
    <w:rPr>
      <w:rFonts w:ascii="Wingdings" w:hAnsi="Wingdings"/>
    </w:rPr>
  </w:style>
  <w:style w:type="character" w:customStyle="1" w:styleId="WW8Num4z0">
    <w:name w:val="WW8Num4z0"/>
    <w:uiPriority w:val="99"/>
    <w:rsid w:val="008C3DA8"/>
    <w:rPr>
      <w:b/>
      <w:sz w:val="24"/>
    </w:rPr>
  </w:style>
  <w:style w:type="character" w:customStyle="1" w:styleId="1f2">
    <w:name w:val="Основной шрифт абзаца1"/>
    <w:uiPriority w:val="99"/>
    <w:rsid w:val="008C3DA8"/>
  </w:style>
  <w:style w:type="character" w:customStyle="1" w:styleId="46">
    <w:name w:val="Знак Знак4"/>
    <w:basedOn w:val="1f2"/>
    <w:uiPriority w:val="99"/>
    <w:rsid w:val="008C3DA8"/>
    <w:rPr>
      <w:rFonts w:ascii="Tahoma" w:hAnsi="Tahoma" w:cs="Tahoma"/>
      <w:color w:val="000000"/>
      <w:sz w:val="32"/>
      <w:szCs w:val="32"/>
    </w:rPr>
  </w:style>
  <w:style w:type="character" w:customStyle="1" w:styleId="36">
    <w:name w:val="Знак Знак3"/>
    <w:basedOn w:val="1f2"/>
    <w:uiPriority w:val="99"/>
    <w:rsid w:val="008C3DA8"/>
    <w:rPr>
      <w:rFonts w:ascii="Times New Roman" w:hAnsi="Times New Roman" w:cs="Times New Roman"/>
      <w:b/>
      <w:bCs/>
      <w:sz w:val="20"/>
      <w:szCs w:val="20"/>
    </w:rPr>
  </w:style>
  <w:style w:type="character" w:customStyle="1" w:styleId="29">
    <w:name w:val="Знак Знак2"/>
    <w:basedOn w:val="1f2"/>
    <w:uiPriority w:val="99"/>
    <w:rsid w:val="008C3DA8"/>
    <w:rPr>
      <w:rFonts w:ascii="Times New Roman" w:hAnsi="Times New Roman" w:cs="Times New Roman"/>
      <w:b/>
      <w:bCs/>
      <w:sz w:val="28"/>
      <w:szCs w:val="28"/>
    </w:rPr>
  </w:style>
  <w:style w:type="character" w:customStyle="1" w:styleId="1f3">
    <w:name w:val="Знак Знак1"/>
    <w:basedOn w:val="1f2"/>
    <w:uiPriority w:val="99"/>
    <w:rsid w:val="008C3DA8"/>
    <w:rPr>
      <w:rFonts w:ascii="Times New Roman" w:hAnsi="Times New Roman" w:cs="Times New Roman"/>
      <w:sz w:val="28"/>
      <w:szCs w:val="28"/>
    </w:rPr>
  </w:style>
  <w:style w:type="character" w:customStyle="1" w:styleId="affe">
    <w:name w:val="Знак Знак"/>
    <w:basedOn w:val="1f2"/>
    <w:uiPriority w:val="99"/>
    <w:rsid w:val="008C3DA8"/>
    <w:rPr>
      <w:rFonts w:ascii="Times New Roman" w:hAnsi="Times New Roman" w:cs="Times New Roman"/>
    </w:rPr>
  </w:style>
  <w:style w:type="character" w:customStyle="1" w:styleId="afff">
    <w:name w:val="Маркеры списка"/>
    <w:uiPriority w:val="99"/>
    <w:rsid w:val="008C3DA8"/>
    <w:rPr>
      <w:rFonts w:ascii="OpenSymbol" w:hAnsi="OpenSymbol"/>
    </w:rPr>
  </w:style>
  <w:style w:type="character" w:customStyle="1" w:styleId="afff0">
    <w:name w:val="Символ нумерации"/>
    <w:uiPriority w:val="99"/>
    <w:rsid w:val="008C3DA8"/>
  </w:style>
  <w:style w:type="character" w:customStyle="1" w:styleId="Zag11">
    <w:name w:val="Zag_11"/>
    <w:uiPriority w:val="99"/>
    <w:rsid w:val="008C3DA8"/>
  </w:style>
  <w:style w:type="paragraph" w:customStyle="1" w:styleId="Zag1">
    <w:name w:val="Zag_1"/>
    <w:basedOn w:val="a"/>
    <w:uiPriority w:val="99"/>
    <w:rsid w:val="008C3DA8"/>
    <w:pPr>
      <w:widowControl w:val="0"/>
      <w:suppressAutoHyphens w:val="0"/>
      <w:autoSpaceDE w:val="0"/>
      <w:autoSpaceDN w:val="0"/>
      <w:adjustRightInd w:val="0"/>
      <w:spacing w:after="337" w:line="302" w:lineRule="exact"/>
      <w:jc w:val="center"/>
    </w:pPr>
    <w:rPr>
      <w:rFonts w:ascii="Times New Roman" w:eastAsia="Times New Roman" w:hAnsi="Times New Roman" w:cs="Times New Roman"/>
      <w:b/>
      <w:bCs/>
      <w:color w:val="000000"/>
      <w:kern w:val="0"/>
      <w:sz w:val="24"/>
      <w:szCs w:val="24"/>
      <w:lang w:val="en-US" w:eastAsia="ru-RU"/>
    </w:rPr>
  </w:style>
  <w:style w:type="paragraph" w:customStyle="1" w:styleId="afff1">
    <w:name w:val="А_основной"/>
    <w:basedOn w:val="a"/>
    <w:link w:val="afff2"/>
    <w:uiPriority w:val="99"/>
    <w:rsid w:val="008C3DA8"/>
    <w:pPr>
      <w:widowControl w:val="0"/>
      <w:suppressAutoHyphens w:val="0"/>
      <w:autoSpaceDE w:val="0"/>
      <w:autoSpaceDN w:val="0"/>
      <w:adjustRightInd w:val="0"/>
      <w:spacing w:after="0" w:line="360" w:lineRule="auto"/>
      <w:ind w:firstLine="454"/>
      <w:jc w:val="both"/>
    </w:pPr>
    <w:rPr>
      <w:rFonts w:ascii="Times New Roman" w:eastAsia="Times New Roman" w:hAnsi="Times New Roman" w:cs="Times New Roman"/>
      <w:color w:val="auto"/>
      <w:kern w:val="0"/>
      <w:sz w:val="28"/>
      <w:szCs w:val="20"/>
      <w:lang w:eastAsia="ru-RU"/>
    </w:rPr>
  </w:style>
  <w:style w:type="character" w:customStyle="1" w:styleId="afff2">
    <w:name w:val="А_основной Знак"/>
    <w:link w:val="afff1"/>
    <w:uiPriority w:val="99"/>
    <w:locked/>
    <w:rsid w:val="008C3DA8"/>
    <w:rPr>
      <w:rFonts w:ascii="Times New Roman" w:eastAsia="Times New Roman" w:hAnsi="Times New Roman" w:cs="Times New Roman"/>
      <w:sz w:val="28"/>
      <w:szCs w:val="20"/>
      <w:lang w:eastAsia="ru-RU"/>
    </w:rPr>
  </w:style>
  <w:style w:type="paragraph" w:customStyle="1" w:styleId="c0">
    <w:name w:val="c0"/>
    <w:basedOn w:val="a"/>
    <w:uiPriority w:val="99"/>
    <w:rsid w:val="008C3DA8"/>
    <w:pPr>
      <w:suppressAutoHyphens w:val="0"/>
      <w:spacing w:before="69" w:after="69" w:line="240" w:lineRule="auto"/>
    </w:pPr>
    <w:rPr>
      <w:rFonts w:ascii="Times New Roman" w:eastAsia="Times New Roman" w:hAnsi="Times New Roman" w:cs="Times New Roman"/>
      <w:color w:val="auto"/>
      <w:kern w:val="0"/>
      <w:sz w:val="24"/>
      <w:szCs w:val="24"/>
      <w:lang w:eastAsia="ru-RU"/>
    </w:rPr>
  </w:style>
  <w:style w:type="paragraph" w:customStyle="1" w:styleId="2a">
    <w:name w:val="Без интервала2"/>
    <w:uiPriority w:val="99"/>
    <w:rsid w:val="008C3DA8"/>
    <w:pPr>
      <w:spacing w:after="0" w:line="240" w:lineRule="auto"/>
    </w:pPr>
    <w:rPr>
      <w:rFonts w:ascii="Calibri" w:eastAsia="Times New Roman" w:hAnsi="Calibri" w:cs="Times New Roman"/>
    </w:rPr>
  </w:style>
  <w:style w:type="character" w:customStyle="1" w:styleId="dash041e005f0431005f044b005f0447005f043d005f044b005f0439005f005fchar1char1">
    <w:name w:val="dash041e_005f0431_005f044b_005f0447_005f043d_005f044b_005f0439_005f_005fchar1__char1"/>
    <w:uiPriority w:val="99"/>
    <w:rsid w:val="008C3DA8"/>
    <w:rPr>
      <w:rFonts w:ascii="Times New Roman" w:hAnsi="Times New Roman"/>
      <w:sz w:val="24"/>
      <w:u w:val="none"/>
      <w:effect w:val="none"/>
    </w:rPr>
  </w:style>
  <w:style w:type="paragraph" w:styleId="1f4">
    <w:name w:val="toc 1"/>
    <w:basedOn w:val="a"/>
    <w:next w:val="a"/>
    <w:autoRedefine/>
    <w:uiPriority w:val="39"/>
    <w:rsid w:val="008C3DA8"/>
    <w:pPr>
      <w:suppressAutoHyphens w:val="0"/>
      <w:spacing w:after="100"/>
      <w:jc w:val="center"/>
    </w:pPr>
    <w:rPr>
      <w:rFonts w:ascii="Times New Roman" w:eastAsia="Times New Roman" w:hAnsi="Times New Roman" w:cs="Times New Roman"/>
      <w:b/>
      <w:color w:val="auto"/>
      <w:kern w:val="0"/>
      <w:sz w:val="24"/>
      <w:szCs w:val="24"/>
      <w:lang w:eastAsia="ru-RU"/>
    </w:rPr>
  </w:style>
  <w:style w:type="paragraph" w:styleId="2b">
    <w:name w:val="toc 2"/>
    <w:basedOn w:val="a"/>
    <w:next w:val="a"/>
    <w:autoRedefine/>
    <w:uiPriority w:val="39"/>
    <w:rsid w:val="008C3DA8"/>
    <w:pPr>
      <w:suppressAutoHyphens w:val="0"/>
      <w:spacing w:after="100"/>
      <w:ind w:left="220"/>
    </w:pPr>
    <w:rPr>
      <w:rFonts w:eastAsia="Times New Roman" w:cs="Times New Roman"/>
      <w:color w:val="auto"/>
      <w:kern w:val="0"/>
      <w:lang w:eastAsia="ru-RU"/>
    </w:rPr>
  </w:style>
  <w:style w:type="paragraph" w:customStyle="1" w:styleId="afff3">
    <w:name w:val="Основной"/>
    <w:basedOn w:val="a"/>
    <w:link w:val="afff4"/>
    <w:rsid w:val="008C3DA8"/>
    <w:pPr>
      <w:widowControl w:val="0"/>
      <w:autoSpaceDE w:val="0"/>
      <w:spacing w:after="0" w:line="214" w:lineRule="atLeast"/>
      <w:ind w:firstLine="283"/>
      <w:jc w:val="both"/>
      <w:textAlignment w:val="center"/>
    </w:pPr>
    <w:rPr>
      <w:rFonts w:ascii="NewtonCSanPin" w:eastAsia="Times New Roman" w:hAnsi="NewtonCSanPin" w:cs="NewtonCSanPin"/>
      <w:color w:val="000000"/>
      <w:kern w:val="0"/>
      <w:sz w:val="21"/>
      <w:szCs w:val="21"/>
      <w:lang w:eastAsia="zh-CN"/>
    </w:rPr>
  </w:style>
  <w:style w:type="paragraph" w:customStyle="1" w:styleId="213">
    <w:name w:val="Средняя сетка 21"/>
    <w:basedOn w:val="a"/>
    <w:qFormat/>
    <w:rsid w:val="008C3DA8"/>
    <w:pPr>
      <w:widowControl w:val="0"/>
      <w:tabs>
        <w:tab w:val="num" w:pos="720"/>
      </w:tabs>
      <w:autoSpaceDE w:val="0"/>
      <w:spacing w:after="0" w:line="360" w:lineRule="auto"/>
      <w:ind w:left="720" w:hanging="360"/>
      <w:contextualSpacing/>
      <w:jc w:val="both"/>
    </w:pPr>
    <w:rPr>
      <w:rFonts w:ascii="Times New Roman" w:eastAsia="Times New Roman" w:hAnsi="Times New Roman" w:cs="Times New Roman"/>
      <w:color w:val="auto"/>
      <w:kern w:val="0"/>
      <w:sz w:val="28"/>
      <w:szCs w:val="20"/>
      <w:lang w:eastAsia="zh-CN"/>
    </w:rPr>
  </w:style>
  <w:style w:type="paragraph" w:customStyle="1" w:styleId="afff5">
    <w:name w:val="Буллит"/>
    <w:basedOn w:val="afff3"/>
    <w:link w:val="afff6"/>
    <w:rsid w:val="008C3DA8"/>
    <w:pPr>
      <w:ind w:firstLine="244"/>
    </w:pPr>
  </w:style>
  <w:style w:type="paragraph" w:customStyle="1" w:styleId="Osnova">
    <w:name w:val="Osnova"/>
    <w:basedOn w:val="a"/>
    <w:uiPriority w:val="99"/>
    <w:rsid w:val="008C3DA8"/>
    <w:pPr>
      <w:widowControl w:val="0"/>
      <w:spacing w:after="0" w:line="213" w:lineRule="exact"/>
      <w:ind w:firstLine="339"/>
      <w:jc w:val="both"/>
    </w:pPr>
    <w:rPr>
      <w:rFonts w:ascii="NewtonCSanPin" w:eastAsia="Times New Roman" w:hAnsi="NewtonCSanPin" w:cs="NewtonCSanPin"/>
      <w:color w:val="000000"/>
      <w:kern w:val="0"/>
      <w:sz w:val="21"/>
      <w:szCs w:val="21"/>
      <w:lang w:val="en-US" w:eastAsia="zh-CN"/>
    </w:rPr>
  </w:style>
  <w:style w:type="paragraph" w:customStyle="1" w:styleId="1f5">
    <w:name w:val="Обычный (веб)1"/>
    <w:basedOn w:val="a"/>
    <w:uiPriority w:val="99"/>
    <w:rsid w:val="008C3DA8"/>
    <w:pPr>
      <w:widowControl w:val="0"/>
      <w:autoSpaceDE w:val="0"/>
      <w:spacing w:after="119" w:line="240" w:lineRule="auto"/>
    </w:pPr>
    <w:rPr>
      <w:rFonts w:ascii="Times New Roman" w:eastAsia="Times New Roman" w:hAnsi="Times New Roman" w:cs="Times New Roman"/>
      <w:color w:val="auto"/>
      <w:kern w:val="0"/>
      <w:sz w:val="20"/>
      <w:szCs w:val="20"/>
      <w:lang w:eastAsia="zh-CN"/>
    </w:rPr>
  </w:style>
  <w:style w:type="paragraph" w:customStyle="1" w:styleId="Zag3">
    <w:name w:val="Zag_3"/>
    <w:basedOn w:val="a"/>
    <w:uiPriority w:val="99"/>
    <w:rsid w:val="008C3DA8"/>
    <w:pPr>
      <w:widowControl w:val="0"/>
      <w:autoSpaceDE w:val="0"/>
      <w:spacing w:after="68" w:line="282" w:lineRule="exact"/>
      <w:jc w:val="center"/>
    </w:pPr>
    <w:rPr>
      <w:rFonts w:ascii="Times New Roman" w:eastAsia="Times New Roman" w:hAnsi="Times New Roman" w:cs="Times New Roman"/>
      <w:i/>
      <w:iCs/>
      <w:color w:val="000000"/>
      <w:kern w:val="0"/>
      <w:sz w:val="20"/>
      <w:szCs w:val="20"/>
      <w:lang w:val="en-US" w:eastAsia="zh-CN"/>
    </w:rPr>
  </w:style>
  <w:style w:type="paragraph" w:customStyle="1" w:styleId="afff7">
    <w:name w:val="Ξαϋχνϋι"/>
    <w:basedOn w:val="a"/>
    <w:uiPriority w:val="99"/>
    <w:rsid w:val="008C3DA8"/>
    <w:pPr>
      <w:widowControl w:val="0"/>
      <w:autoSpaceDE w:val="0"/>
      <w:spacing w:after="0" w:line="240" w:lineRule="auto"/>
    </w:pPr>
    <w:rPr>
      <w:rFonts w:ascii="Times New Roman" w:eastAsia="Times New Roman" w:hAnsi="Times New Roman" w:cs="Times New Roman"/>
      <w:color w:val="000000"/>
      <w:kern w:val="0"/>
      <w:sz w:val="24"/>
      <w:szCs w:val="24"/>
      <w:lang w:val="en-US" w:eastAsia="zh-CN"/>
    </w:rPr>
  </w:style>
  <w:style w:type="paragraph" w:customStyle="1" w:styleId="afff8">
    <w:name w:val="Νξβϋι"/>
    <w:basedOn w:val="a"/>
    <w:uiPriority w:val="99"/>
    <w:rsid w:val="008C3DA8"/>
    <w:pPr>
      <w:widowControl w:val="0"/>
      <w:autoSpaceDE w:val="0"/>
      <w:spacing w:after="0" w:line="240" w:lineRule="auto"/>
    </w:pPr>
    <w:rPr>
      <w:rFonts w:ascii="Times New Roman" w:eastAsia="Times New Roman" w:hAnsi="Times New Roman" w:cs="Times New Roman"/>
      <w:color w:val="000000"/>
      <w:kern w:val="0"/>
      <w:sz w:val="24"/>
      <w:szCs w:val="24"/>
      <w:lang w:val="en-US" w:eastAsia="zh-CN"/>
    </w:rPr>
  </w:style>
  <w:style w:type="character" w:customStyle="1" w:styleId="WW8Num26z1">
    <w:name w:val="WW8Num26z1"/>
    <w:uiPriority w:val="99"/>
    <w:rsid w:val="008C3DA8"/>
    <w:rPr>
      <w:rFonts w:ascii="Courier New" w:hAnsi="Courier New"/>
    </w:rPr>
  </w:style>
  <w:style w:type="paragraph" w:customStyle="1" w:styleId="afff9">
    <w:name w:val="Буллит Курсив"/>
    <w:basedOn w:val="afff5"/>
    <w:uiPriority w:val="99"/>
    <w:rsid w:val="008C3DA8"/>
    <w:rPr>
      <w:i/>
      <w:iCs/>
    </w:rPr>
  </w:style>
  <w:style w:type="paragraph" w:customStyle="1" w:styleId="2c">
    <w:name w:val="Абзац списка2"/>
    <w:basedOn w:val="a"/>
    <w:uiPriority w:val="99"/>
    <w:rsid w:val="008C3DA8"/>
    <w:pPr>
      <w:widowControl w:val="0"/>
      <w:autoSpaceDE w:val="0"/>
      <w:spacing w:line="240" w:lineRule="auto"/>
      <w:ind w:left="720"/>
      <w:contextualSpacing/>
    </w:pPr>
    <w:rPr>
      <w:rFonts w:ascii="Times New Roman" w:eastAsia="Times New Roman" w:hAnsi="Times New Roman" w:cs="Times New Roman"/>
      <w:color w:val="auto"/>
      <w:kern w:val="0"/>
      <w:sz w:val="20"/>
      <w:szCs w:val="20"/>
      <w:lang w:eastAsia="zh-CN"/>
    </w:rPr>
  </w:style>
  <w:style w:type="paragraph" w:customStyle="1" w:styleId="37">
    <w:name w:val="Абзац списка3"/>
    <w:basedOn w:val="a"/>
    <w:uiPriority w:val="99"/>
    <w:rsid w:val="008C3DA8"/>
    <w:pPr>
      <w:suppressAutoHyphens w:val="0"/>
      <w:spacing w:after="0" w:line="240" w:lineRule="auto"/>
      <w:ind w:left="720"/>
    </w:pPr>
    <w:rPr>
      <w:rFonts w:ascii="Times New Roman" w:eastAsia="Calibri" w:hAnsi="Times New Roman" w:cs="Times New Roman"/>
      <w:color w:val="auto"/>
      <w:kern w:val="0"/>
      <w:sz w:val="20"/>
      <w:szCs w:val="20"/>
      <w:lang w:eastAsia="ru-RU"/>
    </w:rPr>
  </w:style>
  <w:style w:type="character" w:customStyle="1" w:styleId="38">
    <w:name w:val="Основной текст (3)_"/>
    <w:link w:val="39"/>
    <w:rsid w:val="008C3DA8"/>
    <w:rPr>
      <w:rFonts w:ascii="Times New Roman" w:hAnsi="Times New Roman" w:cs="Times New Roman"/>
      <w:b/>
      <w:bCs/>
      <w:sz w:val="18"/>
      <w:szCs w:val="18"/>
      <w:shd w:val="clear" w:color="auto" w:fill="FFFFFF"/>
    </w:rPr>
  </w:style>
  <w:style w:type="paragraph" w:customStyle="1" w:styleId="39">
    <w:name w:val="Основной текст (3)"/>
    <w:basedOn w:val="a"/>
    <w:link w:val="38"/>
    <w:rsid w:val="008C3DA8"/>
    <w:pPr>
      <w:widowControl w:val="0"/>
      <w:shd w:val="clear" w:color="auto" w:fill="FFFFFF"/>
      <w:suppressAutoHyphens w:val="0"/>
      <w:spacing w:after="120" w:line="206" w:lineRule="exact"/>
      <w:jc w:val="center"/>
    </w:pPr>
    <w:rPr>
      <w:rFonts w:ascii="Times New Roman" w:eastAsiaTheme="minorHAnsi" w:hAnsi="Times New Roman" w:cs="Times New Roman"/>
      <w:b/>
      <w:bCs/>
      <w:color w:val="auto"/>
      <w:kern w:val="0"/>
      <w:sz w:val="18"/>
      <w:szCs w:val="18"/>
    </w:rPr>
  </w:style>
  <w:style w:type="character" w:customStyle="1" w:styleId="47">
    <w:name w:val="Основной текст (4)_"/>
    <w:link w:val="410"/>
    <w:rsid w:val="008C3DA8"/>
    <w:rPr>
      <w:rFonts w:ascii="Times New Roman" w:hAnsi="Times New Roman" w:cs="Times New Roman"/>
      <w:sz w:val="17"/>
      <w:szCs w:val="17"/>
      <w:shd w:val="clear" w:color="auto" w:fill="FFFFFF"/>
    </w:rPr>
  </w:style>
  <w:style w:type="paragraph" w:customStyle="1" w:styleId="410">
    <w:name w:val="Основной текст (4)1"/>
    <w:basedOn w:val="a"/>
    <w:link w:val="47"/>
    <w:rsid w:val="008C3DA8"/>
    <w:pPr>
      <w:widowControl w:val="0"/>
      <w:shd w:val="clear" w:color="auto" w:fill="FFFFFF"/>
      <w:suppressAutoHyphens w:val="0"/>
      <w:spacing w:before="120" w:after="540" w:line="206" w:lineRule="exact"/>
      <w:jc w:val="center"/>
    </w:pPr>
    <w:rPr>
      <w:rFonts w:ascii="Times New Roman" w:eastAsiaTheme="minorHAnsi" w:hAnsi="Times New Roman" w:cs="Times New Roman"/>
      <w:color w:val="auto"/>
      <w:kern w:val="0"/>
      <w:sz w:val="17"/>
      <w:szCs w:val="17"/>
    </w:rPr>
  </w:style>
  <w:style w:type="character" w:customStyle="1" w:styleId="48">
    <w:name w:val="Основной текст (4)"/>
    <w:rsid w:val="008C3DA8"/>
    <w:rPr>
      <w:rFonts w:ascii="Times New Roman" w:hAnsi="Times New Roman" w:cs="Times New Roman"/>
      <w:sz w:val="17"/>
      <w:szCs w:val="17"/>
      <w:u w:val="single"/>
      <w:lang w:val="en-US" w:eastAsia="en-US"/>
    </w:rPr>
  </w:style>
  <w:style w:type="character" w:customStyle="1" w:styleId="51">
    <w:name w:val="Основной текст (5)_"/>
    <w:link w:val="52"/>
    <w:rsid w:val="008C3DA8"/>
    <w:rPr>
      <w:rFonts w:ascii="Times New Roman" w:hAnsi="Times New Roman" w:cs="Times New Roman"/>
      <w:sz w:val="20"/>
      <w:szCs w:val="20"/>
      <w:shd w:val="clear" w:color="auto" w:fill="FFFFFF"/>
    </w:rPr>
  </w:style>
  <w:style w:type="paragraph" w:customStyle="1" w:styleId="52">
    <w:name w:val="Основной текст (5)"/>
    <w:basedOn w:val="a"/>
    <w:link w:val="51"/>
    <w:rsid w:val="008C3DA8"/>
    <w:pPr>
      <w:widowControl w:val="0"/>
      <w:shd w:val="clear" w:color="auto" w:fill="FFFFFF"/>
      <w:suppressAutoHyphens w:val="0"/>
      <w:spacing w:before="540" w:after="0" w:line="230" w:lineRule="exact"/>
      <w:jc w:val="both"/>
    </w:pPr>
    <w:rPr>
      <w:rFonts w:ascii="Times New Roman" w:eastAsiaTheme="minorHAnsi" w:hAnsi="Times New Roman" w:cs="Times New Roman"/>
      <w:color w:val="auto"/>
      <w:kern w:val="0"/>
      <w:sz w:val="20"/>
      <w:szCs w:val="20"/>
    </w:rPr>
  </w:style>
  <w:style w:type="character" w:customStyle="1" w:styleId="120">
    <w:name w:val="Заголовок №1 (2)_"/>
    <w:link w:val="121"/>
    <w:rsid w:val="008C3DA8"/>
    <w:rPr>
      <w:rFonts w:ascii="Times New Roman" w:hAnsi="Times New Roman" w:cs="Times New Roman"/>
      <w:sz w:val="28"/>
      <w:szCs w:val="28"/>
      <w:shd w:val="clear" w:color="auto" w:fill="FFFFFF"/>
    </w:rPr>
  </w:style>
  <w:style w:type="paragraph" w:customStyle="1" w:styleId="121">
    <w:name w:val="Заголовок №1 (2)1"/>
    <w:basedOn w:val="a"/>
    <w:link w:val="120"/>
    <w:rsid w:val="008C3DA8"/>
    <w:pPr>
      <w:widowControl w:val="0"/>
      <w:shd w:val="clear" w:color="auto" w:fill="FFFFFF"/>
      <w:suppressAutoHyphens w:val="0"/>
      <w:spacing w:before="2580" w:after="0" w:line="475" w:lineRule="exact"/>
      <w:jc w:val="center"/>
      <w:outlineLvl w:val="0"/>
    </w:pPr>
    <w:rPr>
      <w:rFonts w:ascii="Times New Roman" w:eastAsiaTheme="minorHAnsi" w:hAnsi="Times New Roman" w:cs="Times New Roman"/>
      <w:color w:val="auto"/>
      <w:kern w:val="0"/>
      <w:sz w:val="28"/>
      <w:szCs w:val="28"/>
    </w:rPr>
  </w:style>
  <w:style w:type="character" w:customStyle="1" w:styleId="2d">
    <w:name w:val="Основной текст (2)_"/>
    <w:link w:val="214"/>
    <w:rsid w:val="008C3DA8"/>
    <w:rPr>
      <w:rFonts w:ascii="Times New Roman" w:hAnsi="Times New Roman" w:cs="Times New Roman"/>
      <w:sz w:val="28"/>
      <w:szCs w:val="28"/>
      <w:shd w:val="clear" w:color="auto" w:fill="FFFFFF"/>
    </w:rPr>
  </w:style>
  <w:style w:type="paragraph" w:customStyle="1" w:styleId="214">
    <w:name w:val="Основной текст (2)1"/>
    <w:basedOn w:val="a"/>
    <w:link w:val="2d"/>
    <w:rsid w:val="008C3DA8"/>
    <w:pPr>
      <w:widowControl w:val="0"/>
      <w:shd w:val="clear" w:color="auto" w:fill="FFFFFF"/>
      <w:suppressAutoHyphens w:val="0"/>
      <w:spacing w:after="0" w:line="475" w:lineRule="exact"/>
      <w:ind w:hanging="420"/>
      <w:jc w:val="center"/>
    </w:pPr>
    <w:rPr>
      <w:rFonts w:ascii="Times New Roman" w:eastAsiaTheme="minorHAnsi" w:hAnsi="Times New Roman" w:cs="Times New Roman"/>
      <w:color w:val="auto"/>
      <w:kern w:val="0"/>
      <w:sz w:val="28"/>
      <w:szCs w:val="28"/>
    </w:rPr>
  </w:style>
  <w:style w:type="character" w:customStyle="1" w:styleId="2e">
    <w:name w:val="Колонтитул (2)_"/>
    <w:link w:val="2f"/>
    <w:rsid w:val="008C3DA8"/>
    <w:rPr>
      <w:rFonts w:ascii="Times New Roman" w:hAnsi="Times New Roman" w:cs="Times New Roman"/>
      <w:sz w:val="19"/>
      <w:szCs w:val="19"/>
      <w:shd w:val="clear" w:color="auto" w:fill="FFFFFF"/>
    </w:rPr>
  </w:style>
  <w:style w:type="paragraph" w:customStyle="1" w:styleId="2f">
    <w:name w:val="Колонтитул (2)"/>
    <w:basedOn w:val="a"/>
    <w:link w:val="2e"/>
    <w:rsid w:val="008C3DA8"/>
    <w:pPr>
      <w:widowControl w:val="0"/>
      <w:shd w:val="clear" w:color="auto" w:fill="FFFFFF"/>
      <w:suppressAutoHyphens w:val="0"/>
      <w:spacing w:after="0" w:line="240" w:lineRule="atLeast"/>
    </w:pPr>
    <w:rPr>
      <w:rFonts w:ascii="Times New Roman" w:eastAsiaTheme="minorHAnsi" w:hAnsi="Times New Roman" w:cs="Times New Roman"/>
      <w:color w:val="auto"/>
      <w:kern w:val="0"/>
      <w:sz w:val="19"/>
      <w:szCs w:val="19"/>
    </w:rPr>
  </w:style>
  <w:style w:type="character" w:customStyle="1" w:styleId="afffa">
    <w:name w:val="Колонтитул_"/>
    <w:link w:val="1f6"/>
    <w:rsid w:val="008C3DA8"/>
    <w:rPr>
      <w:rFonts w:ascii="Times New Roman" w:hAnsi="Times New Roman" w:cs="Times New Roman"/>
      <w:shd w:val="clear" w:color="auto" w:fill="FFFFFF"/>
    </w:rPr>
  </w:style>
  <w:style w:type="paragraph" w:customStyle="1" w:styleId="1f6">
    <w:name w:val="Колонтитул1"/>
    <w:basedOn w:val="a"/>
    <w:link w:val="afffa"/>
    <w:rsid w:val="008C3DA8"/>
    <w:pPr>
      <w:widowControl w:val="0"/>
      <w:shd w:val="clear" w:color="auto" w:fill="FFFFFF"/>
      <w:suppressAutoHyphens w:val="0"/>
      <w:spacing w:after="0" w:line="240" w:lineRule="atLeast"/>
    </w:pPr>
    <w:rPr>
      <w:rFonts w:ascii="Times New Roman" w:eastAsiaTheme="minorHAnsi" w:hAnsi="Times New Roman" w:cs="Times New Roman"/>
      <w:color w:val="auto"/>
      <w:kern w:val="0"/>
    </w:rPr>
  </w:style>
  <w:style w:type="character" w:customStyle="1" w:styleId="6">
    <w:name w:val="Основной текст (6)_"/>
    <w:link w:val="60"/>
    <w:rsid w:val="008C3DA8"/>
    <w:rPr>
      <w:rFonts w:ascii="Times New Roman" w:hAnsi="Times New Roman" w:cs="Times New Roman"/>
      <w:shd w:val="clear" w:color="auto" w:fill="FFFFFF"/>
    </w:rPr>
  </w:style>
  <w:style w:type="paragraph" w:customStyle="1" w:styleId="60">
    <w:name w:val="Основной текст (6)"/>
    <w:basedOn w:val="a"/>
    <w:link w:val="6"/>
    <w:rsid w:val="008C3DA8"/>
    <w:pPr>
      <w:widowControl w:val="0"/>
      <w:shd w:val="clear" w:color="auto" w:fill="FFFFFF"/>
      <w:suppressAutoHyphens w:val="0"/>
      <w:spacing w:after="240" w:line="274" w:lineRule="exact"/>
    </w:pPr>
    <w:rPr>
      <w:rFonts w:ascii="Times New Roman" w:eastAsiaTheme="minorHAnsi" w:hAnsi="Times New Roman" w:cs="Times New Roman"/>
      <w:color w:val="auto"/>
      <w:kern w:val="0"/>
    </w:rPr>
  </w:style>
  <w:style w:type="character" w:customStyle="1" w:styleId="3a">
    <w:name w:val="Колонтитул (3)_"/>
    <w:link w:val="3b"/>
    <w:rsid w:val="008C3DA8"/>
    <w:rPr>
      <w:rFonts w:ascii="Times New Roman" w:hAnsi="Times New Roman" w:cs="Times New Roman"/>
      <w:b/>
      <w:bCs/>
      <w:sz w:val="26"/>
      <w:szCs w:val="26"/>
      <w:shd w:val="clear" w:color="auto" w:fill="FFFFFF"/>
    </w:rPr>
  </w:style>
  <w:style w:type="paragraph" w:customStyle="1" w:styleId="3b">
    <w:name w:val="Колонтитул (3)"/>
    <w:basedOn w:val="a"/>
    <w:link w:val="3a"/>
    <w:rsid w:val="008C3DA8"/>
    <w:pPr>
      <w:widowControl w:val="0"/>
      <w:shd w:val="clear" w:color="auto" w:fill="FFFFFF"/>
      <w:suppressAutoHyphens w:val="0"/>
      <w:spacing w:after="0" w:line="240" w:lineRule="atLeast"/>
    </w:pPr>
    <w:rPr>
      <w:rFonts w:ascii="Times New Roman" w:eastAsiaTheme="minorHAnsi" w:hAnsi="Times New Roman" w:cs="Times New Roman"/>
      <w:b/>
      <w:bCs/>
      <w:color w:val="auto"/>
      <w:kern w:val="0"/>
      <w:sz w:val="26"/>
      <w:szCs w:val="26"/>
    </w:rPr>
  </w:style>
  <w:style w:type="character" w:customStyle="1" w:styleId="7">
    <w:name w:val="Основной текст (7)_"/>
    <w:link w:val="70"/>
    <w:rsid w:val="008C3DA8"/>
    <w:rPr>
      <w:rFonts w:ascii="Times New Roman" w:hAnsi="Times New Roman" w:cs="Times New Roman"/>
      <w:b/>
      <w:bCs/>
      <w:sz w:val="28"/>
      <w:szCs w:val="28"/>
      <w:shd w:val="clear" w:color="auto" w:fill="FFFFFF"/>
    </w:rPr>
  </w:style>
  <w:style w:type="paragraph" w:customStyle="1" w:styleId="70">
    <w:name w:val="Основной текст (7)"/>
    <w:basedOn w:val="a"/>
    <w:link w:val="7"/>
    <w:rsid w:val="008C3DA8"/>
    <w:pPr>
      <w:widowControl w:val="0"/>
      <w:shd w:val="clear" w:color="auto" w:fill="FFFFFF"/>
      <w:suppressAutoHyphens w:val="0"/>
      <w:spacing w:after="0" w:line="480" w:lineRule="exact"/>
      <w:jc w:val="both"/>
    </w:pPr>
    <w:rPr>
      <w:rFonts w:ascii="Times New Roman" w:eastAsiaTheme="minorHAnsi" w:hAnsi="Times New Roman" w:cs="Times New Roman"/>
      <w:b/>
      <w:bCs/>
      <w:color w:val="auto"/>
      <w:kern w:val="0"/>
      <w:sz w:val="28"/>
      <w:szCs w:val="28"/>
    </w:rPr>
  </w:style>
  <w:style w:type="character" w:customStyle="1" w:styleId="213pt">
    <w:name w:val="Основной текст (2) + 13 pt"/>
    <w:aliases w:val="Полужирный,Курсив"/>
    <w:rsid w:val="008C3DA8"/>
    <w:rPr>
      <w:rFonts w:ascii="Times New Roman" w:hAnsi="Times New Roman" w:cs="Times New Roman"/>
      <w:b/>
      <w:bCs/>
      <w:i/>
      <w:iCs/>
      <w:sz w:val="26"/>
      <w:szCs w:val="26"/>
      <w:u w:val="none"/>
    </w:rPr>
  </w:style>
  <w:style w:type="character" w:customStyle="1" w:styleId="2f0">
    <w:name w:val="Основной текст (2) + Полужирный"/>
    <w:rsid w:val="008C3DA8"/>
    <w:rPr>
      <w:rFonts w:ascii="Times New Roman" w:hAnsi="Times New Roman" w:cs="Times New Roman"/>
      <w:b/>
      <w:bCs/>
      <w:sz w:val="28"/>
      <w:szCs w:val="28"/>
      <w:u w:val="none"/>
    </w:rPr>
  </w:style>
  <w:style w:type="character" w:customStyle="1" w:styleId="1f7">
    <w:name w:val="Заголовок №1_"/>
    <w:link w:val="1f8"/>
    <w:rsid w:val="008C3DA8"/>
    <w:rPr>
      <w:rFonts w:ascii="Times New Roman" w:hAnsi="Times New Roman" w:cs="Times New Roman"/>
      <w:b/>
      <w:bCs/>
      <w:sz w:val="28"/>
      <w:szCs w:val="28"/>
      <w:shd w:val="clear" w:color="auto" w:fill="FFFFFF"/>
    </w:rPr>
  </w:style>
  <w:style w:type="paragraph" w:customStyle="1" w:styleId="1f8">
    <w:name w:val="Заголовок №1"/>
    <w:basedOn w:val="a"/>
    <w:link w:val="1f7"/>
    <w:rsid w:val="008C3DA8"/>
    <w:pPr>
      <w:widowControl w:val="0"/>
      <w:shd w:val="clear" w:color="auto" w:fill="FFFFFF"/>
      <w:suppressAutoHyphens w:val="0"/>
      <w:spacing w:after="240" w:line="240" w:lineRule="atLeast"/>
      <w:jc w:val="both"/>
      <w:outlineLvl w:val="0"/>
    </w:pPr>
    <w:rPr>
      <w:rFonts w:ascii="Times New Roman" w:eastAsiaTheme="minorHAnsi" w:hAnsi="Times New Roman" w:cs="Times New Roman"/>
      <w:b/>
      <w:bCs/>
      <w:color w:val="auto"/>
      <w:kern w:val="0"/>
      <w:sz w:val="28"/>
      <w:szCs w:val="28"/>
    </w:rPr>
  </w:style>
  <w:style w:type="character" w:customStyle="1" w:styleId="2f1">
    <w:name w:val="Основной текст (2)"/>
    <w:rsid w:val="008C3DA8"/>
    <w:rPr>
      <w:rFonts w:ascii="Times New Roman" w:hAnsi="Times New Roman" w:cs="Times New Roman"/>
      <w:sz w:val="28"/>
      <w:szCs w:val="28"/>
      <w:u w:val="single"/>
    </w:rPr>
  </w:style>
  <w:style w:type="character" w:customStyle="1" w:styleId="412pt">
    <w:name w:val="Основной текст (4) + 12 pt"/>
    <w:rsid w:val="008C3DA8"/>
    <w:rPr>
      <w:rFonts w:ascii="Times New Roman" w:hAnsi="Times New Roman" w:cs="Times New Roman"/>
      <w:sz w:val="24"/>
      <w:szCs w:val="24"/>
      <w:u w:val="none"/>
    </w:rPr>
  </w:style>
  <w:style w:type="character" w:customStyle="1" w:styleId="240">
    <w:name w:val="Основной текст (2)4"/>
    <w:basedOn w:val="2d"/>
    <w:rsid w:val="008C3DA8"/>
    <w:rPr>
      <w:rFonts w:ascii="Times New Roman" w:hAnsi="Times New Roman" w:cs="Times New Roman"/>
      <w:sz w:val="28"/>
      <w:szCs w:val="28"/>
      <w:shd w:val="clear" w:color="auto" w:fill="FFFFFF"/>
    </w:rPr>
  </w:style>
  <w:style w:type="character" w:customStyle="1" w:styleId="212pt">
    <w:name w:val="Основной текст (2) + 12 pt"/>
    <w:rsid w:val="008C3DA8"/>
    <w:rPr>
      <w:rFonts w:ascii="Times New Roman" w:hAnsi="Times New Roman" w:cs="Times New Roman"/>
      <w:sz w:val="24"/>
      <w:szCs w:val="24"/>
      <w:u w:val="none"/>
    </w:rPr>
  </w:style>
  <w:style w:type="character" w:customStyle="1" w:styleId="210pt">
    <w:name w:val="Основной текст (2) + 10 pt"/>
    <w:rsid w:val="008C3DA8"/>
    <w:rPr>
      <w:rFonts w:ascii="Times New Roman" w:hAnsi="Times New Roman" w:cs="Times New Roman"/>
      <w:sz w:val="20"/>
      <w:szCs w:val="20"/>
      <w:u w:val="none"/>
    </w:rPr>
  </w:style>
  <w:style w:type="character" w:customStyle="1" w:styleId="2110">
    <w:name w:val="Основной текст (2) + 11"/>
    <w:aliases w:val="5 pt,Курсив5"/>
    <w:rsid w:val="008C3DA8"/>
    <w:rPr>
      <w:rFonts w:ascii="Times New Roman" w:hAnsi="Times New Roman" w:cs="Times New Roman"/>
      <w:i/>
      <w:iCs/>
      <w:sz w:val="23"/>
      <w:szCs w:val="23"/>
      <w:u w:val="none"/>
    </w:rPr>
  </w:style>
  <w:style w:type="character" w:customStyle="1" w:styleId="611">
    <w:name w:val="Основной текст (6) + 11"/>
    <w:aliases w:val="5 pt3,Курсив4"/>
    <w:rsid w:val="008C3DA8"/>
    <w:rPr>
      <w:rFonts w:ascii="Times New Roman" w:hAnsi="Times New Roman" w:cs="Times New Roman"/>
      <w:i/>
      <w:iCs/>
      <w:sz w:val="23"/>
      <w:szCs w:val="23"/>
      <w:u w:val="none"/>
    </w:rPr>
  </w:style>
  <w:style w:type="character" w:customStyle="1" w:styleId="230">
    <w:name w:val="Основной текст (2)3"/>
    <w:basedOn w:val="2d"/>
    <w:rsid w:val="008C3DA8"/>
    <w:rPr>
      <w:rFonts w:ascii="Times New Roman" w:hAnsi="Times New Roman" w:cs="Times New Roman"/>
      <w:sz w:val="28"/>
      <w:szCs w:val="28"/>
      <w:shd w:val="clear" w:color="auto" w:fill="FFFFFF"/>
    </w:rPr>
  </w:style>
  <w:style w:type="character" w:customStyle="1" w:styleId="81">
    <w:name w:val="Основной текст (8)_"/>
    <w:link w:val="810"/>
    <w:rsid w:val="008C3DA8"/>
    <w:rPr>
      <w:rFonts w:ascii="Times New Roman" w:hAnsi="Times New Roman" w:cs="Times New Roman"/>
      <w:b/>
      <w:bCs/>
      <w:i/>
      <w:iCs/>
      <w:sz w:val="26"/>
      <w:szCs w:val="26"/>
      <w:shd w:val="clear" w:color="auto" w:fill="FFFFFF"/>
    </w:rPr>
  </w:style>
  <w:style w:type="paragraph" w:customStyle="1" w:styleId="810">
    <w:name w:val="Основной текст (8)1"/>
    <w:basedOn w:val="a"/>
    <w:link w:val="81"/>
    <w:rsid w:val="008C3DA8"/>
    <w:pPr>
      <w:widowControl w:val="0"/>
      <w:shd w:val="clear" w:color="auto" w:fill="FFFFFF"/>
      <w:suppressAutoHyphens w:val="0"/>
      <w:spacing w:after="0" w:line="480" w:lineRule="exact"/>
      <w:jc w:val="both"/>
    </w:pPr>
    <w:rPr>
      <w:rFonts w:ascii="Times New Roman" w:eastAsiaTheme="minorHAnsi" w:hAnsi="Times New Roman" w:cs="Times New Roman"/>
      <w:b/>
      <w:bCs/>
      <w:i/>
      <w:iCs/>
      <w:color w:val="auto"/>
      <w:kern w:val="0"/>
      <w:sz w:val="26"/>
      <w:szCs w:val="26"/>
    </w:rPr>
  </w:style>
  <w:style w:type="character" w:customStyle="1" w:styleId="220">
    <w:name w:val="Основной текст (2)2"/>
    <w:basedOn w:val="2d"/>
    <w:rsid w:val="008C3DA8"/>
    <w:rPr>
      <w:rFonts w:ascii="Times New Roman" w:hAnsi="Times New Roman" w:cs="Times New Roman"/>
      <w:sz w:val="28"/>
      <w:szCs w:val="28"/>
      <w:shd w:val="clear" w:color="auto" w:fill="FFFFFF"/>
    </w:rPr>
  </w:style>
  <w:style w:type="character" w:customStyle="1" w:styleId="2100">
    <w:name w:val="Основной текст (2) + 10"/>
    <w:aliases w:val="5 pt2,Полужирный4,Курсив3"/>
    <w:rsid w:val="008C3DA8"/>
    <w:rPr>
      <w:rFonts w:ascii="Times New Roman" w:hAnsi="Times New Roman" w:cs="Times New Roman"/>
      <w:b/>
      <w:bCs/>
      <w:i/>
      <w:iCs/>
      <w:sz w:val="21"/>
      <w:szCs w:val="21"/>
      <w:u w:val="none"/>
    </w:rPr>
  </w:style>
  <w:style w:type="character" w:customStyle="1" w:styleId="2101">
    <w:name w:val="Основной текст (2) + 101"/>
    <w:aliases w:val="5 pt1"/>
    <w:rsid w:val="008C3DA8"/>
    <w:rPr>
      <w:rFonts w:ascii="Times New Roman" w:hAnsi="Times New Roman" w:cs="Times New Roman"/>
      <w:sz w:val="21"/>
      <w:szCs w:val="21"/>
      <w:u w:val="none"/>
    </w:rPr>
  </w:style>
  <w:style w:type="character" w:customStyle="1" w:styleId="9">
    <w:name w:val="Основной текст (9)_"/>
    <w:link w:val="91"/>
    <w:rsid w:val="008C3DA8"/>
    <w:rPr>
      <w:rFonts w:ascii="Times New Roman" w:hAnsi="Times New Roman" w:cs="Times New Roman"/>
      <w:b/>
      <w:bCs/>
      <w:i/>
      <w:iCs/>
      <w:sz w:val="21"/>
      <w:szCs w:val="21"/>
      <w:shd w:val="clear" w:color="auto" w:fill="FFFFFF"/>
    </w:rPr>
  </w:style>
  <w:style w:type="paragraph" w:customStyle="1" w:styleId="91">
    <w:name w:val="Основной текст (9)1"/>
    <w:basedOn w:val="a"/>
    <w:link w:val="9"/>
    <w:rsid w:val="008C3DA8"/>
    <w:pPr>
      <w:widowControl w:val="0"/>
      <w:shd w:val="clear" w:color="auto" w:fill="FFFFFF"/>
      <w:suppressAutoHyphens w:val="0"/>
      <w:spacing w:after="180" w:line="240" w:lineRule="atLeast"/>
    </w:pPr>
    <w:rPr>
      <w:rFonts w:ascii="Times New Roman" w:eastAsiaTheme="minorHAnsi" w:hAnsi="Times New Roman" w:cs="Times New Roman"/>
      <w:b/>
      <w:bCs/>
      <w:i/>
      <w:iCs/>
      <w:color w:val="auto"/>
      <w:kern w:val="0"/>
      <w:sz w:val="21"/>
      <w:szCs w:val="21"/>
    </w:rPr>
  </w:style>
  <w:style w:type="character" w:customStyle="1" w:styleId="90">
    <w:name w:val="Основной текст (9)"/>
    <w:basedOn w:val="9"/>
    <w:rsid w:val="008C3DA8"/>
    <w:rPr>
      <w:rFonts w:ascii="Times New Roman" w:hAnsi="Times New Roman" w:cs="Times New Roman"/>
      <w:b/>
      <w:bCs/>
      <w:i/>
      <w:iCs/>
      <w:sz w:val="21"/>
      <w:szCs w:val="21"/>
      <w:shd w:val="clear" w:color="auto" w:fill="FFFFFF"/>
    </w:rPr>
  </w:style>
  <w:style w:type="character" w:customStyle="1" w:styleId="213pt2">
    <w:name w:val="Основной текст (2) + 13 pt2"/>
    <w:aliases w:val="Полужирный3,Курсив2"/>
    <w:rsid w:val="008C3DA8"/>
    <w:rPr>
      <w:rFonts w:ascii="Times New Roman" w:hAnsi="Times New Roman" w:cs="Times New Roman"/>
      <w:b/>
      <w:bCs/>
      <w:i/>
      <w:iCs/>
      <w:sz w:val="26"/>
      <w:szCs w:val="26"/>
      <w:u w:val="none"/>
    </w:rPr>
  </w:style>
  <w:style w:type="character" w:customStyle="1" w:styleId="afffb">
    <w:name w:val="Колонтитул"/>
    <w:basedOn w:val="afffa"/>
    <w:rsid w:val="008C3DA8"/>
    <w:rPr>
      <w:rFonts w:ascii="Times New Roman" w:hAnsi="Times New Roman" w:cs="Times New Roman"/>
      <w:shd w:val="clear" w:color="auto" w:fill="FFFFFF"/>
    </w:rPr>
  </w:style>
  <w:style w:type="character" w:customStyle="1" w:styleId="82">
    <w:name w:val="Основной текст (8)"/>
    <w:basedOn w:val="81"/>
    <w:rsid w:val="008C3DA8"/>
    <w:rPr>
      <w:rFonts w:ascii="Times New Roman" w:hAnsi="Times New Roman" w:cs="Times New Roman"/>
      <w:b/>
      <w:bCs/>
      <w:i/>
      <w:iCs/>
      <w:sz w:val="26"/>
      <w:szCs w:val="26"/>
      <w:shd w:val="clear" w:color="auto" w:fill="FFFFFF"/>
    </w:rPr>
  </w:style>
  <w:style w:type="character" w:customStyle="1" w:styleId="122">
    <w:name w:val="Заголовок №1 (2)"/>
    <w:basedOn w:val="120"/>
    <w:rsid w:val="008C3DA8"/>
    <w:rPr>
      <w:rFonts w:ascii="Times New Roman" w:hAnsi="Times New Roman" w:cs="Times New Roman"/>
      <w:sz w:val="28"/>
      <w:szCs w:val="28"/>
      <w:shd w:val="clear" w:color="auto" w:fill="FFFFFF"/>
    </w:rPr>
  </w:style>
  <w:style w:type="character" w:customStyle="1" w:styleId="212pt1">
    <w:name w:val="Основной текст (2) + 12 pt1"/>
    <w:aliases w:val="Полужирный2"/>
    <w:rsid w:val="008C3DA8"/>
    <w:rPr>
      <w:rFonts w:ascii="Times New Roman" w:hAnsi="Times New Roman" w:cs="Times New Roman"/>
      <w:b/>
      <w:bCs/>
      <w:sz w:val="24"/>
      <w:szCs w:val="24"/>
      <w:u w:val="none"/>
    </w:rPr>
  </w:style>
  <w:style w:type="character" w:customStyle="1" w:styleId="afffc">
    <w:name w:val="Подпись к таблице_"/>
    <w:link w:val="afffd"/>
    <w:rsid w:val="008C3DA8"/>
    <w:rPr>
      <w:rFonts w:ascii="Times New Roman" w:hAnsi="Times New Roman" w:cs="Times New Roman"/>
      <w:b/>
      <w:bCs/>
      <w:i/>
      <w:iCs/>
      <w:sz w:val="20"/>
      <w:szCs w:val="20"/>
      <w:shd w:val="clear" w:color="auto" w:fill="FFFFFF"/>
    </w:rPr>
  </w:style>
  <w:style w:type="paragraph" w:customStyle="1" w:styleId="afffd">
    <w:name w:val="Подпись к таблице"/>
    <w:basedOn w:val="a"/>
    <w:link w:val="afffc"/>
    <w:rsid w:val="008C3DA8"/>
    <w:pPr>
      <w:widowControl w:val="0"/>
      <w:shd w:val="clear" w:color="auto" w:fill="FFFFFF"/>
      <w:suppressAutoHyphens w:val="0"/>
      <w:spacing w:after="0" w:line="240" w:lineRule="atLeast"/>
    </w:pPr>
    <w:rPr>
      <w:rFonts w:ascii="Times New Roman" w:eastAsiaTheme="minorHAnsi" w:hAnsi="Times New Roman" w:cs="Times New Roman"/>
      <w:b/>
      <w:bCs/>
      <w:i/>
      <w:iCs/>
      <w:color w:val="auto"/>
      <w:kern w:val="0"/>
      <w:sz w:val="20"/>
      <w:szCs w:val="20"/>
    </w:rPr>
  </w:style>
  <w:style w:type="character" w:customStyle="1" w:styleId="100">
    <w:name w:val="Основной текст (10)_"/>
    <w:link w:val="101"/>
    <w:rsid w:val="008C3DA8"/>
    <w:rPr>
      <w:rFonts w:ascii="Times New Roman" w:hAnsi="Times New Roman" w:cs="Times New Roman"/>
      <w:b/>
      <w:bCs/>
      <w:shd w:val="clear" w:color="auto" w:fill="FFFFFF"/>
    </w:rPr>
  </w:style>
  <w:style w:type="paragraph" w:customStyle="1" w:styleId="101">
    <w:name w:val="Основной текст (10)"/>
    <w:basedOn w:val="a"/>
    <w:link w:val="100"/>
    <w:rsid w:val="008C3DA8"/>
    <w:pPr>
      <w:widowControl w:val="0"/>
      <w:shd w:val="clear" w:color="auto" w:fill="FFFFFF"/>
      <w:suppressAutoHyphens w:val="0"/>
      <w:spacing w:before="960" w:after="180" w:line="240" w:lineRule="atLeast"/>
    </w:pPr>
    <w:rPr>
      <w:rFonts w:ascii="Times New Roman" w:eastAsiaTheme="minorHAnsi" w:hAnsi="Times New Roman" w:cs="Times New Roman"/>
      <w:b/>
      <w:bCs/>
      <w:color w:val="auto"/>
      <w:kern w:val="0"/>
    </w:rPr>
  </w:style>
  <w:style w:type="character" w:customStyle="1" w:styleId="102">
    <w:name w:val="Основной текст (10) + Малые прописные"/>
    <w:rsid w:val="008C3DA8"/>
    <w:rPr>
      <w:rFonts w:ascii="Times New Roman" w:hAnsi="Times New Roman" w:cs="Times New Roman"/>
      <w:b/>
      <w:bCs/>
      <w:smallCaps/>
      <w:u w:val="none"/>
    </w:rPr>
  </w:style>
  <w:style w:type="character" w:customStyle="1" w:styleId="213pt1">
    <w:name w:val="Основной текст (2) + 13 pt1"/>
    <w:aliases w:val="Полужирный1,Курсив1"/>
    <w:rsid w:val="008C3DA8"/>
    <w:rPr>
      <w:rFonts w:ascii="Times New Roman" w:hAnsi="Times New Roman" w:cs="Times New Roman"/>
      <w:b/>
      <w:bCs/>
      <w:i/>
      <w:iCs/>
      <w:sz w:val="26"/>
      <w:szCs w:val="26"/>
      <w:u w:val="single"/>
    </w:rPr>
  </w:style>
  <w:style w:type="paragraph" w:styleId="3c">
    <w:name w:val="toc 3"/>
    <w:basedOn w:val="a"/>
    <w:next w:val="a"/>
    <w:autoRedefine/>
    <w:uiPriority w:val="39"/>
    <w:rsid w:val="008C3DA8"/>
    <w:pPr>
      <w:widowControl w:val="0"/>
      <w:suppressAutoHyphens w:val="0"/>
      <w:spacing w:after="100" w:line="240" w:lineRule="auto"/>
      <w:ind w:left="480"/>
    </w:pPr>
    <w:rPr>
      <w:rFonts w:ascii="Arial Unicode MS" w:hAnsi="Arial Unicode MS" w:cs="Arial Unicode MS"/>
      <w:color w:val="000000"/>
      <w:kern w:val="0"/>
      <w:sz w:val="24"/>
      <w:szCs w:val="24"/>
      <w:lang w:eastAsia="ru-RU"/>
    </w:rPr>
  </w:style>
  <w:style w:type="character" w:styleId="afffe">
    <w:name w:val="Emphasis"/>
    <w:basedOn w:val="a0"/>
    <w:qFormat/>
    <w:rsid w:val="008C3DA8"/>
    <w:rPr>
      <w:i/>
      <w:iCs/>
    </w:rPr>
  </w:style>
  <w:style w:type="paragraph" w:customStyle="1" w:styleId="footnotedescription">
    <w:name w:val="footnote description"/>
    <w:next w:val="a"/>
    <w:link w:val="footnotedescriptionChar"/>
    <w:hidden/>
    <w:rsid w:val="005B36CA"/>
    <w:pPr>
      <w:spacing w:after="0" w:line="240" w:lineRule="auto"/>
      <w:ind w:left="636"/>
    </w:pPr>
    <w:rPr>
      <w:rFonts w:ascii="Calibri" w:eastAsia="Calibri" w:hAnsi="Calibri" w:cs="Calibri"/>
      <w:color w:val="00000A"/>
      <w:sz w:val="20"/>
      <w:vertAlign w:val="superscript"/>
      <w:lang w:eastAsia="ru-RU"/>
    </w:rPr>
  </w:style>
  <w:style w:type="character" w:customStyle="1" w:styleId="footnotedescriptionChar">
    <w:name w:val="footnote description Char"/>
    <w:link w:val="footnotedescription"/>
    <w:rsid w:val="005B36CA"/>
    <w:rPr>
      <w:rFonts w:ascii="Calibri" w:eastAsia="Calibri" w:hAnsi="Calibri" w:cs="Calibri"/>
      <w:color w:val="00000A"/>
      <w:sz w:val="20"/>
      <w:vertAlign w:val="superscript"/>
      <w:lang w:eastAsia="ru-RU"/>
    </w:rPr>
  </w:style>
  <w:style w:type="character" w:customStyle="1" w:styleId="footnotemark">
    <w:name w:val="footnote mark"/>
    <w:hidden/>
    <w:rsid w:val="005B36CA"/>
    <w:rPr>
      <w:rFonts w:ascii="Calibri" w:eastAsia="Calibri" w:hAnsi="Calibri" w:cs="Calibri"/>
      <w:color w:val="00000A"/>
      <w:sz w:val="20"/>
      <w:vertAlign w:val="superscript"/>
    </w:rPr>
  </w:style>
  <w:style w:type="character" w:styleId="affff">
    <w:name w:val="annotation reference"/>
    <w:semiHidden/>
    <w:unhideWhenUsed/>
    <w:rsid w:val="00801990"/>
    <w:rPr>
      <w:sz w:val="16"/>
      <w:szCs w:val="16"/>
    </w:rPr>
  </w:style>
  <w:style w:type="character" w:customStyle="1" w:styleId="afff4">
    <w:name w:val="Основной Знак"/>
    <w:link w:val="afff3"/>
    <w:rsid w:val="005A270F"/>
    <w:rPr>
      <w:rFonts w:ascii="NewtonCSanPin" w:eastAsia="Times New Roman" w:hAnsi="NewtonCSanPin" w:cs="NewtonCSanPin"/>
      <w:color w:val="000000"/>
      <w:sz w:val="21"/>
      <w:szCs w:val="21"/>
      <w:lang w:eastAsia="zh-CN"/>
    </w:rPr>
  </w:style>
  <w:style w:type="character" w:customStyle="1" w:styleId="afff6">
    <w:name w:val="Буллит Знак"/>
    <w:basedOn w:val="afff4"/>
    <w:link w:val="afff5"/>
    <w:uiPriority w:val="99"/>
    <w:rsid w:val="005A270F"/>
    <w:rPr>
      <w:rFonts w:ascii="NewtonCSanPin" w:eastAsia="Times New Roman" w:hAnsi="NewtonCSanPin" w:cs="NewtonCSanPin"/>
      <w:color w:val="000000"/>
      <w:sz w:val="21"/>
      <w:szCs w:val="21"/>
      <w:lang w:eastAsia="zh-CN"/>
    </w:rPr>
  </w:style>
  <w:style w:type="character" w:customStyle="1" w:styleId="c12">
    <w:name w:val="c12"/>
    <w:basedOn w:val="a0"/>
    <w:rsid w:val="005A270F"/>
  </w:style>
  <w:style w:type="paragraph" w:customStyle="1" w:styleId="c11">
    <w:name w:val="c11"/>
    <w:basedOn w:val="a"/>
    <w:rsid w:val="005A270F"/>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1f9">
    <w:name w:val="Сноска1"/>
    <w:rsid w:val="005A270F"/>
    <w:rPr>
      <w:rFonts w:ascii="Times New Roman" w:hAnsi="Times New Roman" w:cs="Times New Roman"/>
      <w:vertAlign w:val="superscript"/>
    </w:rPr>
  </w:style>
  <w:style w:type="paragraph" w:customStyle="1" w:styleId="49">
    <w:name w:val="Заг 4"/>
    <w:basedOn w:val="a"/>
    <w:rsid w:val="005A270F"/>
    <w:pPr>
      <w:keepNext/>
      <w:suppressAutoHyphens w:val="0"/>
      <w:autoSpaceDE w:val="0"/>
      <w:autoSpaceDN w:val="0"/>
      <w:adjustRightInd w:val="0"/>
      <w:spacing w:before="255" w:after="113" w:line="240" w:lineRule="atLeast"/>
      <w:jc w:val="center"/>
      <w:textAlignment w:val="center"/>
    </w:pPr>
    <w:rPr>
      <w:rFonts w:ascii="PragmaticaC" w:eastAsia="Times New Roman" w:hAnsi="PragmaticaC" w:cs="PragmaticaC"/>
      <w:i/>
      <w:iCs/>
      <w:color w:val="000000"/>
      <w:kern w:val="0"/>
      <w:sz w:val="23"/>
      <w:szCs w:val="23"/>
      <w:lang w:eastAsia="ru-RU"/>
    </w:rPr>
  </w:style>
  <w:style w:type="paragraph" w:customStyle="1" w:styleId="affff0">
    <w:name w:val="Сноска"/>
    <w:basedOn w:val="afff3"/>
    <w:rsid w:val="005A270F"/>
    <w:pPr>
      <w:widowControl/>
      <w:suppressAutoHyphens w:val="0"/>
      <w:autoSpaceDN w:val="0"/>
      <w:adjustRightInd w:val="0"/>
      <w:spacing w:line="174" w:lineRule="atLeast"/>
    </w:pPr>
    <w:rPr>
      <w:sz w:val="17"/>
      <w:szCs w:val="17"/>
      <w:lang w:eastAsia="ru-RU"/>
    </w:rPr>
  </w:style>
  <w:style w:type="paragraph" w:customStyle="1" w:styleId="affff1">
    <w:name w:val="Подзаг"/>
    <w:basedOn w:val="afff3"/>
    <w:rsid w:val="005A270F"/>
    <w:pPr>
      <w:widowControl/>
      <w:suppressAutoHyphens w:val="0"/>
      <w:autoSpaceDN w:val="0"/>
      <w:adjustRightInd w:val="0"/>
      <w:spacing w:before="113" w:after="28"/>
      <w:jc w:val="center"/>
    </w:pPr>
    <w:rPr>
      <w:b/>
      <w:bCs/>
      <w:i/>
      <w:iCs/>
      <w:lang w:eastAsia="ru-RU"/>
    </w:rPr>
  </w:style>
  <w:style w:type="paragraph" w:customStyle="1" w:styleId="affff2">
    <w:name w:val="А ОСН ТЕКСТ Знак Знак"/>
    <w:basedOn w:val="a"/>
    <w:link w:val="affff3"/>
    <w:rsid w:val="005A270F"/>
    <w:pPr>
      <w:suppressAutoHyphens w:val="0"/>
      <w:spacing w:after="0" w:line="360" w:lineRule="auto"/>
      <w:ind w:firstLine="454"/>
      <w:jc w:val="both"/>
    </w:pPr>
    <w:rPr>
      <w:caps/>
      <w:color w:val="000000"/>
      <w:sz w:val="28"/>
      <w:lang w:eastAsia="ru-RU"/>
    </w:rPr>
  </w:style>
  <w:style w:type="character" w:customStyle="1" w:styleId="affff3">
    <w:name w:val="А ОСН ТЕКСТ Знак Знак Знак"/>
    <w:link w:val="affff2"/>
    <w:rsid w:val="005A270F"/>
    <w:rPr>
      <w:rFonts w:ascii="Calibri" w:eastAsia="Arial Unicode MS" w:hAnsi="Calibri" w:cs="Calibri"/>
      <w:caps/>
      <w:color w:val="000000"/>
      <w:kern w:val="1"/>
      <w:sz w:val="28"/>
      <w:lang w:eastAsia="ru-RU"/>
    </w:rPr>
  </w:style>
  <w:style w:type="character" w:customStyle="1" w:styleId="1fa">
    <w:name w:val="Основной текст + Курсив1"/>
    <w:rsid w:val="005A270F"/>
    <w:rPr>
      <w:rFonts w:ascii="Times New Roman" w:hAnsi="Times New Roman"/>
      <w:i/>
      <w:caps/>
      <w:color w:val="00000A"/>
      <w:spacing w:val="0"/>
      <w:kern w:val="1"/>
      <w:sz w:val="22"/>
      <w:lang w:val="ru-RU" w:eastAsia="ru-RU"/>
    </w:rPr>
  </w:style>
  <w:style w:type="character" w:customStyle="1" w:styleId="submenu-table">
    <w:name w:val="submenu-table"/>
    <w:basedOn w:val="a0"/>
    <w:rsid w:val="005A270F"/>
  </w:style>
  <w:style w:type="character" w:customStyle="1" w:styleId="80">
    <w:name w:val="Заголовок 8 Знак"/>
    <w:basedOn w:val="a0"/>
    <w:link w:val="8"/>
    <w:rsid w:val="00DB44D7"/>
    <w:rPr>
      <w:rFonts w:asciiTheme="majorHAnsi" w:eastAsiaTheme="majorEastAsia" w:hAnsiTheme="majorHAnsi" w:cstheme="majorBidi"/>
      <w:color w:val="404040" w:themeColor="text1" w:themeTint="BF"/>
      <w:sz w:val="20"/>
      <w:szCs w:val="20"/>
      <w:lang w:eastAsia="ru-RU"/>
    </w:rPr>
  </w:style>
  <w:style w:type="character" w:customStyle="1" w:styleId="a8">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Char Знак"/>
    <w:link w:val="a7"/>
    <w:uiPriority w:val="99"/>
    <w:locked/>
    <w:rsid w:val="00DB44D7"/>
    <w:rPr>
      <w:rFonts w:ascii="Times New Roman" w:eastAsia="Times New Roman" w:hAnsi="Times New Roman" w:cs="Times New Roman"/>
      <w:sz w:val="24"/>
      <w:szCs w:val="24"/>
      <w:lang w:eastAsia="ru-RU"/>
    </w:rPr>
  </w:style>
  <w:style w:type="character" w:customStyle="1" w:styleId="ab">
    <w:name w:val="Абзац списка Знак"/>
    <w:link w:val="aa"/>
    <w:uiPriority w:val="99"/>
    <w:locked/>
    <w:rsid w:val="00DB44D7"/>
    <w:rPr>
      <w:rFonts w:ascii="Calibri" w:eastAsia="Arial Unicode MS" w:hAnsi="Calibri" w:cs="Calibri"/>
      <w:color w:val="00000A"/>
      <w:kern w:val="1"/>
    </w:rPr>
  </w:style>
  <w:style w:type="character" w:customStyle="1" w:styleId="3d">
    <w:name w:val="Основной текст + Полужирный3"/>
    <w:aliases w:val="Курсив7"/>
    <w:rsid w:val="0026404F"/>
    <w:rPr>
      <w:rFonts w:ascii="Times New Roman" w:hAnsi="Times New Roman" w:cs="Times New Roman"/>
      <w:b/>
      <w:bCs/>
      <w:i/>
      <w:iCs/>
      <w:spacing w:val="0"/>
      <w:sz w:val="22"/>
      <w:szCs w:val="22"/>
      <w:lang w:bidi="ar-SA"/>
    </w:rPr>
  </w:style>
  <w:style w:type="paragraph" w:customStyle="1" w:styleId="western">
    <w:name w:val="western"/>
    <w:basedOn w:val="a"/>
    <w:rsid w:val="00075C15"/>
    <w:pPr>
      <w:suppressAutoHyphens w:val="0"/>
      <w:spacing w:before="100" w:beforeAutospacing="1" w:after="0" w:line="240" w:lineRule="auto"/>
    </w:pPr>
    <w:rPr>
      <w:rFonts w:ascii="Times New Roman" w:eastAsia="Times New Roman" w:hAnsi="Times New Roman" w:cs="Times New Roman"/>
      <w:color w:val="000000"/>
      <w:kern w:val="0"/>
      <w:sz w:val="24"/>
      <w:szCs w:val="24"/>
      <w:lang w:eastAsia="ru-RU"/>
    </w:rPr>
  </w:style>
  <w:style w:type="character" w:customStyle="1" w:styleId="Standard0">
    <w:name w:val="Standard Знак Знак"/>
    <w:basedOn w:val="a0"/>
    <w:rsid w:val="0028338B"/>
    <w:rPr>
      <w:rFonts w:ascii="Arial" w:eastAsia="SimSun" w:hAnsi="Arial" w:cs="Arial" w:hint="default"/>
      <w:kern w:val="3"/>
      <w:sz w:val="24"/>
      <w:szCs w:val="24"/>
      <w:lang w:val="ru-RU" w:eastAsia="zh-CN" w:bidi="ar-SA"/>
    </w:rPr>
  </w:style>
  <w:style w:type="paragraph" w:styleId="affff4">
    <w:name w:val="TOC Heading"/>
    <w:basedOn w:val="1"/>
    <w:next w:val="a"/>
    <w:uiPriority w:val="39"/>
    <w:semiHidden/>
    <w:unhideWhenUsed/>
    <w:qFormat/>
    <w:rsid w:val="00AC54FF"/>
    <w:pPr>
      <w:suppressAutoHyphens w:val="0"/>
      <w:outlineLvl w:val="9"/>
    </w:pPr>
    <w:rPr>
      <w:kern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almanah.ikprao.ru/articles/almanah-5/rebenok-s-osobymi-obrazovatelnymi-potrebnostjami"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4D5BF-DFFC-452C-8404-A66714240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311</Pages>
  <Words>79699</Words>
  <Characters>454287</Characters>
  <Application>Microsoft Office Word</Application>
  <DocSecurity>0</DocSecurity>
  <Lines>3785</Lines>
  <Paragraphs>1065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Сенченко</dc:creator>
  <cp:keywords/>
  <dc:description/>
  <cp:lastModifiedBy>1</cp:lastModifiedBy>
  <cp:revision>8</cp:revision>
  <dcterms:created xsi:type="dcterms:W3CDTF">2019-02-03T12:27:00Z</dcterms:created>
  <dcterms:modified xsi:type="dcterms:W3CDTF">2019-02-04T00:48:00Z</dcterms:modified>
</cp:coreProperties>
</file>