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DA1" w:rsidRDefault="006C0DA1" w:rsidP="006C0DA1">
      <w:pPr>
        <w:ind w:firstLine="567"/>
        <w:jc w:val="center"/>
        <w:rPr>
          <w:rFonts w:ascii="Times New Roman" w:hAnsi="Times New Roman" w:cs="Times New Roman"/>
          <w:sz w:val="28"/>
          <w:szCs w:val="28"/>
          <w:lang w:eastAsia="en-US"/>
        </w:rPr>
      </w:pPr>
      <w:bookmarkStart w:id="0" w:name="bookmark0"/>
      <w:r>
        <w:rPr>
          <w:rFonts w:ascii="Times New Roman" w:hAnsi="Times New Roman" w:cs="Times New Roman"/>
          <w:sz w:val="28"/>
          <w:szCs w:val="28"/>
          <w:lang w:eastAsia="en-US"/>
        </w:rPr>
        <w:t>муниципальное бюджетное общеобразовательное учреждение</w:t>
      </w:r>
    </w:p>
    <w:p w:rsidR="006C0DA1" w:rsidRDefault="006C0DA1" w:rsidP="006C0DA1">
      <w:pPr>
        <w:ind w:firstLine="567"/>
        <w:jc w:val="center"/>
        <w:rPr>
          <w:rFonts w:ascii="Times New Roman" w:hAnsi="Times New Roman" w:cs="Times New Roman"/>
          <w:sz w:val="28"/>
          <w:szCs w:val="28"/>
          <w:lang w:eastAsia="en-US"/>
        </w:rPr>
      </w:pPr>
      <w:r>
        <w:rPr>
          <w:rFonts w:ascii="Times New Roman" w:hAnsi="Times New Roman" w:cs="Times New Roman"/>
          <w:sz w:val="28"/>
          <w:szCs w:val="28"/>
          <w:lang w:eastAsia="en-US"/>
        </w:rPr>
        <w:t>города Новосибирска</w:t>
      </w:r>
    </w:p>
    <w:tbl>
      <w:tblPr>
        <w:tblStyle w:val="af9"/>
        <w:tblpPr w:leftFromText="180" w:rightFromText="180" w:vertAnchor="text" w:horzAnchor="margin" w:tblpXSpec="center" w:tblpY="741"/>
        <w:tblW w:w="10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3"/>
        <w:gridCol w:w="5174"/>
      </w:tblGrid>
      <w:tr w:rsidR="006C0DA1" w:rsidTr="006C0DA1">
        <w:tc>
          <w:tcPr>
            <w:tcW w:w="5173" w:type="dxa"/>
          </w:tcPr>
          <w:p w:rsidR="006C0DA1" w:rsidRPr="00485475" w:rsidRDefault="006C0DA1" w:rsidP="006C0DA1">
            <w:pPr>
              <w:rPr>
                <w:rFonts w:ascii="Times New Roman" w:hAnsi="Times New Roman"/>
                <w:sz w:val="22"/>
                <w:szCs w:val="22"/>
                <w:lang w:eastAsia="en-US"/>
              </w:rPr>
            </w:pPr>
            <w:r w:rsidRPr="00485475">
              <w:rPr>
                <w:rFonts w:ascii="Times New Roman" w:hAnsi="Times New Roman"/>
                <w:sz w:val="22"/>
                <w:szCs w:val="22"/>
                <w:lang w:eastAsia="en-US"/>
              </w:rPr>
              <w:t>Согласовано на педагогическом совете</w:t>
            </w:r>
          </w:p>
          <w:p w:rsidR="006C0DA1" w:rsidRPr="00485475" w:rsidRDefault="006C0DA1" w:rsidP="006C0DA1">
            <w:pPr>
              <w:rPr>
                <w:rFonts w:ascii="Times New Roman" w:hAnsi="Times New Roman"/>
                <w:sz w:val="22"/>
                <w:szCs w:val="22"/>
                <w:lang w:eastAsia="en-US"/>
              </w:rPr>
            </w:pPr>
            <w:r w:rsidRPr="00485475">
              <w:rPr>
                <w:rFonts w:ascii="Times New Roman" w:hAnsi="Times New Roman"/>
                <w:sz w:val="22"/>
                <w:szCs w:val="22"/>
                <w:lang w:eastAsia="en-US"/>
              </w:rPr>
              <w:t>Протокол от          2017г. №</w:t>
            </w:r>
          </w:p>
          <w:p w:rsidR="006C0DA1" w:rsidRPr="00485475" w:rsidRDefault="006C0DA1" w:rsidP="006C0DA1">
            <w:pPr>
              <w:jc w:val="center"/>
              <w:rPr>
                <w:rFonts w:ascii="Times New Roman" w:hAnsi="Times New Roman"/>
                <w:sz w:val="22"/>
                <w:szCs w:val="22"/>
                <w:lang w:eastAsia="en-US"/>
              </w:rPr>
            </w:pPr>
          </w:p>
        </w:tc>
        <w:tc>
          <w:tcPr>
            <w:tcW w:w="5174" w:type="dxa"/>
          </w:tcPr>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 xml:space="preserve">Утверждена </w:t>
            </w:r>
          </w:p>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 xml:space="preserve">Директор </w:t>
            </w:r>
            <w:r>
              <w:rPr>
                <w:rFonts w:ascii="Times New Roman" w:hAnsi="Times New Roman"/>
                <w:sz w:val="22"/>
                <w:szCs w:val="22"/>
                <w:lang w:eastAsia="en-US"/>
              </w:rPr>
              <w:t>________</w:t>
            </w:r>
            <w:r w:rsidRPr="00485475">
              <w:rPr>
                <w:rFonts w:ascii="Times New Roman" w:hAnsi="Times New Roman"/>
                <w:sz w:val="22"/>
                <w:szCs w:val="22"/>
                <w:lang w:eastAsia="en-US"/>
              </w:rPr>
              <w:t xml:space="preserve"> О.А. </w:t>
            </w:r>
            <w:proofErr w:type="spellStart"/>
            <w:r w:rsidRPr="00485475">
              <w:rPr>
                <w:rFonts w:ascii="Times New Roman" w:hAnsi="Times New Roman"/>
                <w:sz w:val="22"/>
                <w:szCs w:val="22"/>
                <w:lang w:eastAsia="en-US"/>
              </w:rPr>
              <w:t>Буторина</w:t>
            </w:r>
            <w:proofErr w:type="spellEnd"/>
          </w:p>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Приказ №    __ от    _____2017</w:t>
            </w:r>
          </w:p>
        </w:tc>
      </w:tr>
      <w:tr w:rsidR="006C0DA1" w:rsidTr="006C0DA1">
        <w:tc>
          <w:tcPr>
            <w:tcW w:w="5173" w:type="dxa"/>
          </w:tcPr>
          <w:p w:rsidR="006C0DA1" w:rsidRPr="00485475" w:rsidRDefault="006C0DA1" w:rsidP="006C0DA1">
            <w:pPr>
              <w:rPr>
                <w:rFonts w:ascii="Times New Roman" w:hAnsi="Times New Roman"/>
                <w:sz w:val="22"/>
                <w:szCs w:val="22"/>
                <w:lang w:eastAsia="en-US"/>
              </w:rPr>
            </w:pPr>
            <w:r w:rsidRPr="00485475">
              <w:rPr>
                <w:rFonts w:ascii="Times New Roman" w:hAnsi="Times New Roman"/>
                <w:sz w:val="22"/>
                <w:szCs w:val="22"/>
                <w:lang w:eastAsia="en-US"/>
              </w:rPr>
              <w:t>Согласовано на педагогическом совете</w:t>
            </w:r>
          </w:p>
          <w:p w:rsidR="006C0DA1" w:rsidRPr="00485475" w:rsidRDefault="006C0DA1" w:rsidP="006C0DA1">
            <w:pPr>
              <w:rPr>
                <w:rFonts w:ascii="Times New Roman" w:hAnsi="Times New Roman"/>
                <w:sz w:val="22"/>
                <w:szCs w:val="22"/>
                <w:lang w:eastAsia="en-US"/>
              </w:rPr>
            </w:pPr>
            <w:r w:rsidRPr="00485475">
              <w:rPr>
                <w:rFonts w:ascii="Times New Roman" w:hAnsi="Times New Roman"/>
                <w:sz w:val="22"/>
                <w:szCs w:val="22"/>
                <w:lang w:eastAsia="en-US"/>
              </w:rPr>
              <w:t>Протокол от          20</w:t>
            </w:r>
            <w:r>
              <w:rPr>
                <w:rFonts w:ascii="Times New Roman" w:hAnsi="Times New Roman"/>
                <w:sz w:val="22"/>
                <w:szCs w:val="22"/>
                <w:lang w:eastAsia="en-US"/>
              </w:rPr>
              <w:t>__</w:t>
            </w:r>
            <w:r w:rsidRPr="00485475">
              <w:rPr>
                <w:rFonts w:ascii="Times New Roman" w:hAnsi="Times New Roman"/>
                <w:sz w:val="22"/>
                <w:szCs w:val="22"/>
                <w:lang w:eastAsia="en-US"/>
              </w:rPr>
              <w:t>г. №</w:t>
            </w:r>
          </w:p>
          <w:p w:rsidR="006C0DA1" w:rsidRPr="00485475" w:rsidRDefault="006C0DA1" w:rsidP="006C0DA1">
            <w:pPr>
              <w:jc w:val="center"/>
              <w:rPr>
                <w:rFonts w:ascii="Times New Roman" w:hAnsi="Times New Roman"/>
                <w:sz w:val="22"/>
                <w:szCs w:val="22"/>
                <w:lang w:eastAsia="en-US"/>
              </w:rPr>
            </w:pPr>
          </w:p>
        </w:tc>
        <w:tc>
          <w:tcPr>
            <w:tcW w:w="5174" w:type="dxa"/>
          </w:tcPr>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 xml:space="preserve">Утверждена </w:t>
            </w:r>
          </w:p>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 xml:space="preserve">Директор </w:t>
            </w:r>
            <w:r>
              <w:rPr>
                <w:rFonts w:ascii="Times New Roman" w:hAnsi="Times New Roman"/>
                <w:sz w:val="22"/>
                <w:szCs w:val="22"/>
                <w:lang w:eastAsia="en-US"/>
              </w:rPr>
              <w:t>________</w:t>
            </w:r>
            <w:r w:rsidRPr="00485475">
              <w:rPr>
                <w:rFonts w:ascii="Times New Roman" w:hAnsi="Times New Roman"/>
                <w:sz w:val="22"/>
                <w:szCs w:val="22"/>
                <w:lang w:eastAsia="en-US"/>
              </w:rPr>
              <w:t xml:space="preserve"> О.А. </w:t>
            </w:r>
            <w:proofErr w:type="spellStart"/>
            <w:r w:rsidRPr="00485475">
              <w:rPr>
                <w:rFonts w:ascii="Times New Roman" w:hAnsi="Times New Roman"/>
                <w:sz w:val="22"/>
                <w:szCs w:val="22"/>
                <w:lang w:eastAsia="en-US"/>
              </w:rPr>
              <w:t>Буторина</w:t>
            </w:r>
            <w:proofErr w:type="spellEnd"/>
          </w:p>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 xml:space="preserve">Приказ </w:t>
            </w:r>
            <w:r>
              <w:rPr>
                <w:rFonts w:ascii="Times New Roman" w:hAnsi="Times New Roman"/>
                <w:sz w:val="22"/>
                <w:szCs w:val="22"/>
                <w:lang w:eastAsia="en-US"/>
              </w:rPr>
              <w:t>№    __ от    _____20__</w:t>
            </w:r>
          </w:p>
        </w:tc>
      </w:tr>
      <w:tr w:rsidR="006C0DA1" w:rsidTr="006C0DA1">
        <w:tc>
          <w:tcPr>
            <w:tcW w:w="5173" w:type="dxa"/>
          </w:tcPr>
          <w:p w:rsidR="006C0DA1" w:rsidRPr="00485475" w:rsidRDefault="006C0DA1" w:rsidP="006C0DA1">
            <w:pPr>
              <w:rPr>
                <w:rFonts w:ascii="Times New Roman" w:hAnsi="Times New Roman"/>
                <w:sz w:val="22"/>
                <w:szCs w:val="22"/>
                <w:lang w:eastAsia="en-US"/>
              </w:rPr>
            </w:pPr>
            <w:r w:rsidRPr="00485475">
              <w:rPr>
                <w:rFonts w:ascii="Times New Roman" w:hAnsi="Times New Roman"/>
                <w:sz w:val="22"/>
                <w:szCs w:val="22"/>
                <w:lang w:eastAsia="en-US"/>
              </w:rPr>
              <w:t>Согласовано на педагогическом совете</w:t>
            </w:r>
          </w:p>
          <w:p w:rsidR="006C0DA1" w:rsidRPr="00485475" w:rsidRDefault="006C0DA1" w:rsidP="006C0DA1">
            <w:pPr>
              <w:rPr>
                <w:rFonts w:ascii="Times New Roman" w:hAnsi="Times New Roman"/>
                <w:sz w:val="22"/>
                <w:szCs w:val="22"/>
                <w:lang w:eastAsia="en-US"/>
              </w:rPr>
            </w:pPr>
            <w:r w:rsidRPr="00485475">
              <w:rPr>
                <w:rFonts w:ascii="Times New Roman" w:hAnsi="Times New Roman"/>
                <w:sz w:val="22"/>
                <w:szCs w:val="22"/>
                <w:lang w:eastAsia="en-US"/>
              </w:rPr>
              <w:t xml:space="preserve">Протокол </w:t>
            </w:r>
            <w:r>
              <w:rPr>
                <w:rFonts w:ascii="Times New Roman" w:hAnsi="Times New Roman"/>
                <w:sz w:val="22"/>
                <w:szCs w:val="22"/>
                <w:lang w:eastAsia="en-US"/>
              </w:rPr>
              <w:t>от          20__</w:t>
            </w:r>
            <w:r w:rsidRPr="00485475">
              <w:rPr>
                <w:rFonts w:ascii="Times New Roman" w:hAnsi="Times New Roman"/>
                <w:sz w:val="22"/>
                <w:szCs w:val="22"/>
                <w:lang w:eastAsia="en-US"/>
              </w:rPr>
              <w:t>г. №</w:t>
            </w:r>
          </w:p>
          <w:p w:rsidR="006C0DA1" w:rsidRPr="00485475" w:rsidRDefault="006C0DA1" w:rsidP="006C0DA1">
            <w:pPr>
              <w:jc w:val="center"/>
              <w:rPr>
                <w:rFonts w:ascii="Times New Roman" w:hAnsi="Times New Roman"/>
                <w:sz w:val="22"/>
                <w:szCs w:val="22"/>
                <w:lang w:eastAsia="en-US"/>
              </w:rPr>
            </w:pPr>
          </w:p>
        </w:tc>
        <w:tc>
          <w:tcPr>
            <w:tcW w:w="5174" w:type="dxa"/>
          </w:tcPr>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 xml:space="preserve">Утверждена </w:t>
            </w:r>
          </w:p>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 xml:space="preserve">Директор </w:t>
            </w:r>
            <w:r>
              <w:rPr>
                <w:rFonts w:ascii="Times New Roman" w:hAnsi="Times New Roman"/>
                <w:sz w:val="22"/>
                <w:szCs w:val="22"/>
                <w:lang w:eastAsia="en-US"/>
              </w:rPr>
              <w:t>________</w:t>
            </w:r>
            <w:r w:rsidRPr="00485475">
              <w:rPr>
                <w:rFonts w:ascii="Times New Roman" w:hAnsi="Times New Roman"/>
                <w:sz w:val="22"/>
                <w:szCs w:val="22"/>
                <w:lang w:eastAsia="en-US"/>
              </w:rPr>
              <w:t xml:space="preserve"> О.А. </w:t>
            </w:r>
            <w:proofErr w:type="spellStart"/>
            <w:r w:rsidRPr="00485475">
              <w:rPr>
                <w:rFonts w:ascii="Times New Roman" w:hAnsi="Times New Roman"/>
                <w:sz w:val="22"/>
                <w:szCs w:val="22"/>
                <w:lang w:eastAsia="en-US"/>
              </w:rPr>
              <w:t>Буторина</w:t>
            </w:r>
            <w:proofErr w:type="spellEnd"/>
          </w:p>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Приказ №    __ от    _____20</w:t>
            </w:r>
            <w:r>
              <w:rPr>
                <w:rFonts w:ascii="Times New Roman" w:hAnsi="Times New Roman"/>
                <w:sz w:val="22"/>
                <w:szCs w:val="22"/>
                <w:lang w:eastAsia="en-US"/>
              </w:rPr>
              <w:t>__</w:t>
            </w:r>
          </w:p>
        </w:tc>
      </w:tr>
      <w:tr w:rsidR="006C0DA1" w:rsidTr="006C0DA1">
        <w:tc>
          <w:tcPr>
            <w:tcW w:w="5173" w:type="dxa"/>
          </w:tcPr>
          <w:p w:rsidR="006C0DA1" w:rsidRPr="00485475" w:rsidRDefault="006C0DA1" w:rsidP="006C0DA1">
            <w:pPr>
              <w:rPr>
                <w:rFonts w:ascii="Times New Roman" w:hAnsi="Times New Roman"/>
                <w:sz w:val="22"/>
                <w:szCs w:val="22"/>
                <w:lang w:eastAsia="en-US"/>
              </w:rPr>
            </w:pPr>
            <w:r w:rsidRPr="00485475">
              <w:rPr>
                <w:rFonts w:ascii="Times New Roman" w:hAnsi="Times New Roman"/>
                <w:sz w:val="22"/>
                <w:szCs w:val="22"/>
                <w:lang w:eastAsia="en-US"/>
              </w:rPr>
              <w:t>Согласовано на педагогическом совете</w:t>
            </w:r>
          </w:p>
          <w:p w:rsidR="006C0DA1" w:rsidRPr="00485475" w:rsidRDefault="006C0DA1" w:rsidP="006C0DA1">
            <w:pPr>
              <w:rPr>
                <w:rFonts w:ascii="Times New Roman" w:hAnsi="Times New Roman"/>
                <w:sz w:val="22"/>
                <w:szCs w:val="22"/>
                <w:lang w:eastAsia="en-US"/>
              </w:rPr>
            </w:pPr>
            <w:r w:rsidRPr="00485475">
              <w:rPr>
                <w:rFonts w:ascii="Times New Roman" w:hAnsi="Times New Roman"/>
                <w:sz w:val="22"/>
                <w:szCs w:val="22"/>
                <w:lang w:eastAsia="en-US"/>
              </w:rPr>
              <w:t>Протокол от          20</w:t>
            </w:r>
            <w:r>
              <w:rPr>
                <w:rFonts w:ascii="Times New Roman" w:hAnsi="Times New Roman"/>
                <w:sz w:val="22"/>
                <w:szCs w:val="22"/>
                <w:lang w:eastAsia="en-US"/>
              </w:rPr>
              <w:t>__</w:t>
            </w:r>
            <w:r w:rsidRPr="00485475">
              <w:rPr>
                <w:rFonts w:ascii="Times New Roman" w:hAnsi="Times New Roman"/>
                <w:sz w:val="22"/>
                <w:szCs w:val="22"/>
                <w:lang w:eastAsia="en-US"/>
              </w:rPr>
              <w:t>г. №</w:t>
            </w:r>
          </w:p>
          <w:p w:rsidR="006C0DA1" w:rsidRPr="00485475" w:rsidRDefault="006C0DA1" w:rsidP="006C0DA1">
            <w:pPr>
              <w:jc w:val="center"/>
              <w:rPr>
                <w:rFonts w:ascii="Times New Roman" w:hAnsi="Times New Roman"/>
                <w:sz w:val="22"/>
                <w:szCs w:val="22"/>
                <w:lang w:eastAsia="en-US"/>
              </w:rPr>
            </w:pPr>
          </w:p>
        </w:tc>
        <w:tc>
          <w:tcPr>
            <w:tcW w:w="5174" w:type="dxa"/>
          </w:tcPr>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 xml:space="preserve">Утверждена </w:t>
            </w:r>
          </w:p>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 xml:space="preserve">Директор </w:t>
            </w:r>
            <w:r>
              <w:rPr>
                <w:rFonts w:ascii="Times New Roman" w:hAnsi="Times New Roman"/>
                <w:sz w:val="22"/>
                <w:szCs w:val="22"/>
                <w:lang w:eastAsia="en-US"/>
              </w:rPr>
              <w:t>________</w:t>
            </w:r>
            <w:r w:rsidRPr="00485475">
              <w:rPr>
                <w:rFonts w:ascii="Times New Roman" w:hAnsi="Times New Roman"/>
                <w:sz w:val="22"/>
                <w:szCs w:val="22"/>
                <w:lang w:eastAsia="en-US"/>
              </w:rPr>
              <w:t xml:space="preserve"> О.А. </w:t>
            </w:r>
            <w:proofErr w:type="spellStart"/>
            <w:r w:rsidRPr="00485475">
              <w:rPr>
                <w:rFonts w:ascii="Times New Roman" w:hAnsi="Times New Roman"/>
                <w:sz w:val="22"/>
                <w:szCs w:val="22"/>
                <w:lang w:eastAsia="en-US"/>
              </w:rPr>
              <w:t>Буторина</w:t>
            </w:r>
            <w:proofErr w:type="spellEnd"/>
          </w:p>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Приказ №    __ от    _____20</w:t>
            </w:r>
            <w:r>
              <w:rPr>
                <w:rFonts w:ascii="Times New Roman" w:hAnsi="Times New Roman"/>
                <w:sz w:val="22"/>
                <w:szCs w:val="22"/>
                <w:lang w:eastAsia="en-US"/>
              </w:rPr>
              <w:t>__</w:t>
            </w:r>
          </w:p>
        </w:tc>
      </w:tr>
      <w:tr w:rsidR="006C0DA1" w:rsidTr="006C0DA1">
        <w:tc>
          <w:tcPr>
            <w:tcW w:w="5173" w:type="dxa"/>
          </w:tcPr>
          <w:p w:rsidR="006C0DA1" w:rsidRPr="00485475" w:rsidRDefault="006C0DA1" w:rsidP="006C0DA1">
            <w:pPr>
              <w:rPr>
                <w:rFonts w:ascii="Times New Roman" w:hAnsi="Times New Roman"/>
                <w:sz w:val="22"/>
                <w:szCs w:val="22"/>
                <w:lang w:eastAsia="en-US"/>
              </w:rPr>
            </w:pPr>
            <w:r w:rsidRPr="00485475">
              <w:rPr>
                <w:rFonts w:ascii="Times New Roman" w:hAnsi="Times New Roman"/>
                <w:sz w:val="22"/>
                <w:szCs w:val="22"/>
                <w:lang w:eastAsia="en-US"/>
              </w:rPr>
              <w:t>Согласовано на педагогическом совете</w:t>
            </w:r>
          </w:p>
          <w:p w:rsidR="006C0DA1" w:rsidRPr="00485475" w:rsidRDefault="006C0DA1" w:rsidP="006C0DA1">
            <w:pPr>
              <w:rPr>
                <w:rFonts w:ascii="Times New Roman" w:hAnsi="Times New Roman"/>
                <w:sz w:val="22"/>
                <w:szCs w:val="22"/>
                <w:lang w:eastAsia="en-US"/>
              </w:rPr>
            </w:pPr>
            <w:r w:rsidRPr="00485475">
              <w:rPr>
                <w:rFonts w:ascii="Times New Roman" w:hAnsi="Times New Roman"/>
                <w:sz w:val="22"/>
                <w:szCs w:val="22"/>
                <w:lang w:eastAsia="en-US"/>
              </w:rPr>
              <w:t>Протокол от          20</w:t>
            </w:r>
            <w:r>
              <w:rPr>
                <w:rFonts w:ascii="Times New Roman" w:hAnsi="Times New Roman"/>
                <w:sz w:val="22"/>
                <w:szCs w:val="22"/>
                <w:lang w:eastAsia="en-US"/>
              </w:rPr>
              <w:t>__</w:t>
            </w:r>
            <w:r w:rsidRPr="00485475">
              <w:rPr>
                <w:rFonts w:ascii="Times New Roman" w:hAnsi="Times New Roman"/>
                <w:sz w:val="22"/>
                <w:szCs w:val="22"/>
                <w:lang w:eastAsia="en-US"/>
              </w:rPr>
              <w:t>г. №</w:t>
            </w:r>
          </w:p>
          <w:p w:rsidR="006C0DA1" w:rsidRPr="00485475" w:rsidRDefault="006C0DA1" w:rsidP="006C0DA1">
            <w:pPr>
              <w:jc w:val="center"/>
              <w:rPr>
                <w:rFonts w:ascii="Times New Roman" w:hAnsi="Times New Roman"/>
                <w:sz w:val="22"/>
                <w:szCs w:val="22"/>
                <w:lang w:eastAsia="en-US"/>
              </w:rPr>
            </w:pPr>
          </w:p>
        </w:tc>
        <w:tc>
          <w:tcPr>
            <w:tcW w:w="5174" w:type="dxa"/>
          </w:tcPr>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 xml:space="preserve">Утверждена </w:t>
            </w:r>
          </w:p>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 xml:space="preserve">Директор </w:t>
            </w:r>
            <w:r>
              <w:rPr>
                <w:rFonts w:ascii="Times New Roman" w:hAnsi="Times New Roman"/>
                <w:sz w:val="22"/>
                <w:szCs w:val="22"/>
                <w:lang w:eastAsia="en-US"/>
              </w:rPr>
              <w:t>________</w:t>
            </w:r>
            <w:r w:rsidRPr="00485475">
              <w:rPr>
                <w:rFonts w:ascii="Times New Roman" w:hAnsi="Times New Roman"/>
                <w:sz w:val="22"/>
                <w:szCs w:val="22"/>
                <w:lang w:eastAsia="en-US"/>
              </w:rPr>
              <w:t xml:space="preserve"> О.А. </w:t>
            </w:r>
            <w:proofErr w:type="spellStart"/>
            <w:r w:rsidRPr="00485475">
              <w:rPr>
                <w:rFonts w:ascii="Times New Roman" w:hAnsi="Times New Roman"/>
                <w:sz w:val="22"/>
                <w:szCs w:val="22"/>
                <w:lang w:eastAsia="en-US"/>
              </w:rPr>
              <w:t>Буторина</w:t>
            </w:r>
            <w:proofErr w:type="spellEnd"/>
          </w:p>
          <w:p w:rsidR="006C0DA1" w:rsidRPr="00485475" w:rsidRDefault="006C0DA1" w:rsidP="006C0DA1">
            <w:pPr>
              <w:jc w:val="right"/>
              <w:rPr>
                <w:rFonts w:ascii="Times New Roman" w:hAnsi="Times New Roman"/>
                <w:sz w:val="22"/>
                <w:szCs w:val="22"/>
                <w:lang w:eastAsia="en-US"/>
              </w:rPr>
            </w:pPr>
            <w:r w:rsidRPr="00485475">
              <w:rPr>
                <w:rFonts w:ascii="Times New Roman" w:hAnsi="Times New Roman"/>
                <w:sz w:val="22"/>
                <w:szCs w:val="22"/>
                <w:lang w:eastAsia="en-US"/>
              </w:rPr>
              <w:t>Приказ №    __ от    _____20</w:t>
            </w:r>
            <w:r>
              <w:rPr>
                <w:rFonts w:ascii="Times New Roman" w:hAnsi="Times New Roman"/>
                <w:sz w:val="22"/>
                <w:szCs w:val="22"/>
                <w:lang w:eastAsia="en-US"/>
              </w:rPr>
              <w:t>__</w:t>
            </w:r>
          </w:p>
        </w:tc>
      </w:tr>
    </w:tbl>
    <w:p w:rsidR="006C0DA1" w:rsidRDefault="006C0DA1" w:rsidP="006C0DA1">
      <w:pPr>
        <w:spacing w:after="360"/>
        <w:ind w:firstLine="720"/>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 «Средняя общеобразовательная школа № 194»</w:t>
      </w:r>
    </w:p>
    <w:p w:rsidR="006C0DA1" w:rsidRPr="006C0DA1" w:rsidRDefault="006C0DA1" w:rsidP="006C0DA1">
      <w:pPr>
        <w:spacing w:before="1080"/>
        <w:ind w:left="720" w:firstLine="225"/>
        <w:jc w:val="center"/>
        <w:rPr>
          <w:rFonts w:ascii="Times New Roman" w:hAnsi="Times New Roman" w:cs="Times New Roman"/>
          <w:b/>
          <w:sz w:val="48"/>
          <w:szCs w:val="48"/>
        </w:rPr>
      </w:pPr>
      <w:r w:rsidRPr="0081422B">
        <w:rPr>
          <w:rFonts w:ascii="Times New Roman" w:hAnsi="Times New Roman" w:cs="Times New Roman"/>
          <w:b/>
          <w:sz w:val="48"/>
          <w:szCs w:val="48"/>
        </w:rPr>
        <w:t xml:space="preserve">Адаптированная  основная общеобразовательная программа </w:t>
      </w:r>
      <w:r w:rsidRPr="0081422B">
        <w:rPr>
          <w:rFonts w:ascii="Times New Roman" w:hAnsi="Times New Roman" w:cs="Times New Roman"/>
          <w:b/>
          <w:sz w:val="48"/>
          <w:szCs w:val="48"/>
        </w:rPr>
        <w:br/>
        <w:t xml:space="preserve">начального общего образования </w:t>
      </w:r>
      <w:r w:rsidRPr="0081422B">
        <w:rPr>
          <w:rFonts w:ascii="Times New Roman" w:hAnsi="Times New Roman" w:cs="Times New Roman"/>
          <w:b/>
          <w:sz w:val="48"/>
          <w:szCs w:val="48"/>
        </w:rPr>
        <w:br/>
        <w:t xml:space="preserve">обучающихся с </w:t>
      </w:r>
      <w:r>
        <w:rPr>
          <w:rFonts w:ascii="Times New Roman" w:hAnsi="Times New Roman" w:cs="Times New Roman"/>
          <w:b/>
          <w:sz w:val="48"/>
          <w:szCs w:val="48"/>
        </w:rPr>
        <w:t>задержкой психического развития (вариант 7</w:t>
      </w:r>
      <w:r w:rsidRPr="006C0DA1">
        <w:rPr>
          <w:rFonts w:ascii="Times New Roman" w:hAnsi="Times New Roman" w:cs="Times New Roman"/>
          <w:b/>
          <w:sz w:val="48"/>
          <w:szCs w:val="48"/>
        </w:rPr>
        <w:t>.</w:t>
      </w:r>
      <w:r>
        <w:rPr>
          <w:rFonts w:ascii="Times New Roman" w:hAnsi="Times New Roman" w:cs="Times New Roman"/>
          <w:b/>
          <w:sz w:val="48"/>
          <w:szCs w:val="48"/>
        </w:rPr>
        <w:t>1</w:t>
      </w:r>
      <w:r w:rsidRPr="006C0DA1">
        <w:rPr>
          <w:rFonts w:ascii="Times New Roman" w:hAnsi="Times New Roman" w:cs="Times New Roman"/>
          <w:b/>
          <w:sz w:val="48"/>
          <w:szCs w:val="48"/>
        </w:rPr>
        <w:t>)</w:t>
      </w:r>
    </w:p>
    <w:p w:rsidR="006C0DA1" w:rsidRPr="006C0DA1" w:rsidRDefault="006C0DA1" w:rsidP="006C0DA1">
      <w:pPr>
        <w:jc w:val="center"/>
        <w:rPr>
          <w:rFonts w:ascii="Times New Roman" w:hAnsi="Times New Roman" w:cs="Times New Roman"/>
          <w:b/>
          <w:sz w:val="48"/>
          <w:szCs w:val="48"/>
        </w:rPr>
      </w:pPr>
      <w:r w:rsidRPr="006C0DA1">
        <w:rPr>
          <w:rFonts w:ascii="Times New Roman" w:hAnsi="Times New Roman" w:cs="Times New Roman"/>
          <w:b/>
          <w:sz w:val="48"/>
          <w:szCs w:val="48"/>
        </w:rPr>
        <w:t>ФГОС НОО</w:t>
      </w:r>
      <w:bookmarkEnd w:id="0"/>
    </w:p>
    <w:p w:rsidR="00AA744B" w:rsidRPr="002A1C1A" w:rsidRDefault="00AA744B" w:rsidP="00CA2A90">
      <w:pPr>
        <w:jc w:val="both"/>
        <w:rPr>
          <w:rFonts w:ascii="Times New Roman" w:hAnsi="Times New Roman" w:cs="Times New Roman"/>
          <w:sz w:val="28"/>
          <w:szCs w:val="28"/>
        </w:rPr>
        <w:sectPr w:rsidR="00AA744B" w:rsidRPr="002A1C1A">
          <w:pgSz w:w="11906" w:h="16838"/>
          <w:pgMar w:top="1134" w:right="850" w:bottom="1134" w:left="1701" w:header="708" w:footer="708" w:gutter="0"/>
          <w:cols w:space="708"/>
          <w:docGrid w:linePitch="360"/>
        </w:sectPr>
      </w:pPr>
    </w:p>
    <w:p w:rsidR="00AA744B" w:rsidRDefault="006C0DA1" w:rsidP="006C0DA1">
      <w:pPr>
        <w:jc w:val="center"/>
        <w:rPr>
          <w:rFonts w:ascii="Times New Roman" w:hAnsi="Times New Roman" w:cs="Times New Roman"/>
          <w:b/>
          <w:sz w:val="28"/>
          <w:szCs w:val="28"/>
        </w:rPr>
      </w:pPr>
      <w:r w:rsidRPr="006C0DA1">
        <w:rPr>
          <w:rFonts w:ascii="Times New Roman" w:hAnsi="Times New Roman" w:cs="Times New Roman"/>
          <w:b/>
          <w:sz w:val="28"/>
          <w:szCs w:val="28"/>
        </w:rPr>
        <w:lastRenderedPageBreak/>
        <w:t xml:space="preserve">Оглавление </w:t>
      </w:r>
    </w:p>
    <w:p w:rsidR="006C0DA1" w:rsidRDefault="006C0DA1" w:rsidP="006C0DA1">
      <w:pPr>
        <w:rPr>
          <w:rFonts w:ascii="Times New Roman" w:hAnsi="Times New Roman" w:cs="Times New Roman"/>
          <w:b/>
          <w:sz w:val="28"/>
          <w:szCs w:val="28"/>
        </w:rPr>
      </w:pPr>
    </w:p>
    <w:p w:rsidR="006C0DA1" w:rsidRPr="004B5D78" w:rsidRDefault="006C0DA1" w:rsidP="001E34F6">
      <w:pPr>
        <w:pStyle w:val="214"/>
        <w:numPr>
          <w:ilvl w:val="0"/>
          <w:numId w:val="75"/>
        </w:numPr>
        <w:shd w:val="clear" w:color="auto" w:fill="auto"/>
        <w:tabs>
          <w:tab w:val="left" w:leader="underscore" w:pos="7484"/>
          <w:tab w:val="left" w:leader="underscore" w:pos="8820"/>
        </w:tabs>
        <w:spacing w:line="360" w:lineRule="auto"/>
        <w:ind w:right="-143"/>
        <w:jc w:val="left"/>
      </w:pPr>
      <w:r w:rsidRPr="00563908">
        <w:rPr>
          <w:color w:val="000000"/>
        </w:rPr>
        <w:t>Общие положения……………………………………………</w:t>
      </w:r>
      <w:r>
        <w:rPr>
          <w:color w:val="000000"/>
        </w:rPr>
        <w:t>……...</w:t>
      </w:r>
      <w:r w:rsidRPr="00563908">
        <w:rPr>
          <w:color w:val="000000"/>
        </w:rPr>
        <w:t>……….</w:t>
      </w:r>
      <w:r>
        <w:rPr>
          <w:color w:val="000000"/>
        </w:rPr>
        <w:t>5</w:t>
      </w:r>
    </w:p>
    <w:p w:rsidR="006C0DA1" w:rsidRDefault="006C0DA1" w:rsidP="00FE0E90">
      <w:pPr>
        <w:pStyle w:val="214"/>
        <w:numPr>
          <w:ilvl w:val="0"/>
          <w:numId w:val="75"/>
        </w:numPr>
        <w:shd w:val="clear" w:color="auto" w:fill="auto"/>
        <w:tabs>
          <w:tab w:val="left" w:leader="underscore" w:pos="7484"/>
          <w:tab w:val="left" w:leader="underscore" w:pos="8820"/>
        </w:tabs>
        <w:spacing w:line="360" w:lineRule="auto"/>
        <w:jc w:val="left"/>
      </w:pPr>
      <w:r w:rsidRPr="004B5D78">
        <w:rPr>
          <w:color w:val="000000"/>
        </w:rPr>
        <w:t xml:space="preserve">Примерная  адаптированная основная общеобразовательная программа начального общего образования обучающихся с </w:t>
      </w:r>
      <w:r>
        <w:rPr>
          <w:color w:val="000000"/>
        </w:rPr>
        <w:t>задержкой психического развития (вариант 7.1</w:t>
      </w:r>
      <w:r w:rsidRPr="004B5D78">
        <w:rPr>
          <w:color w:val="000000"/>
        </w:rPr>
        <w:t>)</w:t>
      </w:r>
      <w:r>
        <w:rPr>
          <w:color w:val="000000"/>
        </w:rPr>
        <w:t>….……………………………………...……….……7</w:t>
      </w:r>
    </w:p>
    <w:p w:rsidR="006C0DA1" w:rsidRDefault="006C0DA1" w:rsidP="006C0DA1">
      <w:pPr>
        <w:pStyle w:val="214"/>
        <w:shd w:val="clear" w:color="auto" w:fill="auto"/>
        <w:tabs>
          <w:tab w:val="left" w:leader="underscore" w:pos="7484"/>
          <w:tab w:val="left" w:leader="underscore" w:pos="8820"/>
        </w:tabs>
        <w:spacing w:line="360" w:lineRule="auto"/>
        <w:ind w:left="860" w:firstLine="0"/>
        <w:jc w:val="left"/>
      </w:pPr>
      <w:r>
        <w:t>2.1 Целевой раздел………………………………………….……….……… ….7</w:t>
      </w:r>
    </w:p>
    <w:p w:rsidR="006C0DA1" w:rsidRDefault="006C0DA1" w:rsidP="006C0DA1">
      <w:pPr>
        <w:pStyle w:val="214"/>
        <w:shd w:val="clear" w:color="auto" w:fill="auto"/>
        <w:tabs>
          <w:tab w:val="left" w:leader="underscore" w:pos="7484"/>
          <w:tab w:val="left" w:leader="underscore" w:pos="8820"/>
        </w:tabs>
        <w:spacing w:line="360" w:lineRule="auto"/>
        <w:ind w:left="1220" w:firstLine="0"/>
        <w:jc w:val="left"/>
      </w:pPr>
      <w:r>
        <w:t>2.1.1. Пояснительная записка…………………………………………  ……7</w:t>
      </w:r>
    </w:p>
    <w:p w:rsidR="006C0DA1" w:rsidRDefault="006C0DA1" w:rsidP="006C0DA1">
      <w:pPr>
        <w:pStyle w:val="214"/>
        <w:shd w:val="clear" w:color="auto" w:fill="auto"/>
        <w:tabs>
          <w:tab w:val="left" w:leader="underscore" w:pos="7484"/>
          <w:tab w:val="left" w:leader="underscore" w:pos="8820"/>
        </w:tabs>
        <w:spacing w:line="360" w:lineRule="auto"/>
        <w:ind w:left="1220" w:firstLine="0"/>
        <w:jc w:val="left"/>
      </w:pPr>
      <w:r>
        <w:t xml:space="preserve">2.1.2. Планируемые результаты освоения </w:t>
      </w:r>
      <w:proofErr w:type="gramStart"/>
      <w:r>
        <w:t>обучающимися</w:t>
      </w:r>
      <w:proofErr w:type="gramEnd"/>
      <w:r>
        <w:t xml:space="preserve"> с </w:t>
      </w:r>
      <w:r w:rsidR="00BF2A06">
        <w:t xml:space="preserve">задержкой психического развития </w:t>
      </w:r>
      <w:r>
        <w:t>адаптированной основного общеобразовательной программы начального общего обра</w:t>
      </w:r>
      <w:r w:rsidR="00AD7C22">
        <w:t>зования…………………………</w:t>
      </w:r>
      <w:r>
        <w:t>.</w:t>
      </w:r>
      <w:r w:rsidR="00FE051F">
        <w:t xml:space="preserve"> …</w:t>
      </w:r>
      <w:r>
        <w:t>1</w:t>
      </w:r>
      <w:r w:rsidR="00BF2A06">
        <w:t>7</w:t>
      </w:r>
      <w:bookmarkStart w:id="1" w:name="_GoBack"/>
      <w:bookmarkEnd w:id="1"/>
    </w:p>
    <w:p w:rsidR="00AD7C22" w:rsidRPr="00AD7C22" w:rsidRDefault="001E34F6" w:rsidP="00AD7C22">
      <w:pPr>
        <w:pStyle w:val="2a"/>
        <w:rPr>
          <w:rFonts w:ascii="Times New Roman" w:hAnsi="Times New Roman"/>
          <w:noProof/>
          <w:sz w:val="28"/>
          <w:szCs w:val="28"/>
        </w:rPr>
      </w:pPr>
      <w:r>
        <w:rPr>
          <w:rFonts w:ascii="Times New Roman" w:hAnsi="Times New Roman"/>
          <w:bCs/>
          <w:noProof/>
          <w:sz w:val="28"/>
          <w:szCs w:val="28"/>
        </w:rPr>
        <w:t xml:space="preserve">              </w:t>
      </w:r>
      <w:r w:rsidR="00FE051F">
        <w:rPr>
          <w:rFonts w:ascii="Times New Roman" w:hAnsi="Times New Roman"/>
          <w:bCs/>
          <w:noProof/>
          <w:sz w:val="28"/>
          <w:szCs w:val="28"/>
        </w:rPr>
        <w:t>2.</w:t>
      </w:r>
      <w:r w:rsidR="00AD7C22" w:rsidRPr="00AD7C22">
        <w:rPr>
          <w:rFonts w:ascii="Times New Roman" w:hAnsi="Times New Roman"/>
          <w:bCs/>
          <w:noProof/>
          <w:sz w:val="28"/>
          <w:szCs w:val="28"/>
        </w:rPr>
        <w:t>1.2.1.</w:t>
      </w:r>
      <w:r w:rsidR="00AD7C22" w:rsidRPr="00AD7C22">
        <w:rPr>
          <w:rFonts w:ascii="Times New Roman" w:hAnsi="Times New Roman"/>
          <w:noProof/>
          <w:sz w:val="28"/>
          <w:szCs w:val="28"/>
        </w:rPr>
        <w:tab/>
        <w:t>Формирование универсальных учебных действий</w:t>
      </w:r>
      <w:r w:rsidR="00AD7C22">
        <w:rPr>
          <w:rFonts w:ascii="Times New Roman" w:hAnsi="Times New Roman"/>
          <w:noProof/>
          <w:sz w:val="28"/>
          <w:szCs w:val="28"/>
        </w:rPr>
        <w:t>……………</w:t>
      </w:r>
      <w:r>
        <w:rPr>
          <w:rFonts w:ascii="Times New Roman" w:hAnsi="Times New Roman"/>
          <w:noProof/>
          <w:sz w:val="28"/>
          <w:szCs w:val="28"/>
        </w:rPr>
        <w:t>…31</w:t>
      </w:r>
    </w:p>
    <w:p w:rsidR="00AD7C22" w:rsidRPr="00AD7C22" w:rsidRDefault="001E34F6" w:rsidP="00AD7C22">
      <w:pPr>
        <w:pStyle w:val="2a"/>
        <w:rPr>
          <w:rFonts w:ascii="Times New Roman" w:hAnsi="Times New Roman"/>
          <w:noProof/>
          <w:sz w:val="28"/>
          <w:szCs w:val="28"/>
        </w:rPr>
      </w:pPr>
      <w:r>
        <w:rPr>
          <w:rFonts w:ascii="Times New Roman" w:hAnsi="Times New Roman"/>
          <w:bCs/>
          <w:noProof/>
          <w:sz w:val="28"/>
          <w:szCs w:val="28"/>
        </w:rPr>
        <w:t xml:space="preserve">              2</w:t>
      </w:r>
      <w:r w:rsidR="00AD7C22" w:rsidRPr="00AD7C22">
        <w:rPr>
          <w:rFonts w:ascii="Times New Roman" w:hAnsi="Times New Roman"/>
          <w:bCs/>
          <w:noProof/>
          <w:sz w:val="28"/>
          <w:szCs w:val="28"/>
        </w:rPr>
        <w:t>.</w:t>
      </w:r>
      <w:r>
        <w:rPr>
          <w:rFonts w:ascii="Times New Roman" w:hAnsi="Times New Roman"/>
          <w:bCs/>
          <w:noProof/>
          <w:sz w:val="28"/>
          <w:szCs w:val="28"/>
        </w:rPr>
        <w:t>1.</w:t>
      </w:r>
      <w:r w:rsidR="00AD7C22" w:rsidRPr="00AD7C22">
        <w:rPr>
          <w:rFonts w:ascii="Times New Roman" w:hAnsi="Times New Roman"/>
          <w:bCs/>
          <w:noProof/>
          <w:sz w:val="28"/>
          <w:szCs w:val="28"/>
        </w:rPr>
        <w:t>2.1.1.</w:t>
      </w:r>
      <w:r w:rsidR="00AD7C22" w:rsidRPr="00AD7C22">
        <w:rPr>
          <w:rFonts w:ascii="Times New Roman" w:hAnsi="Times New Roman"/>
          <w:noProof/>
          <w:sz w:val="28"/>
          <w:szCs w:val="28"/>
        </w:rPr>
        <w:tab/>
        <w:t xml:space="preserve">Чтение. Работа с текстом </w:t>
      </w:r>
      <w:r w:rsidR="00AD7C22" w:rsidRPr="00AD7C22">
        <w:rPr>
          <w:rFonts w:ascii="Times New Roman" w:hAnsi="Times New Roman"/>
          <w:bCs/>
          <w:noProof/>
          <w:sz w:val="28"/>
          <w:szCs w:val="28"/>
        </w:rPr>
        <w:t>(метапредметные результаты)</w:t>
      </w:r>
      <w:r>
        <w:rPr>
          <w:rFonts w:ascii="Times New Roman" w:hAnsi="Times New Roman"/>
          <w:bCs/>
          <w:noProof/>
          <w:sz w:val="28"/>
          <w:szCs w:val="28"/>
        </w:rPr>
        <w:t>…36</w:t>
      </w:r>
    </w:p>
    <w:p w:rsidR="00AD7C22" w:rsidRPr="00AD7C22" w:rsidRDefault="001E34F6" w:rsidP="001E34F6">
      <w:pPr>
        <w:pStyle w:val="2a"/>
        <w:ind w:left="1416" w:hanging="1196"/>
        <w:rPr>
          <w:rFonts w:ascii="Times New Roman" w:hAnsi="Times New Roman"/>
          <w:noProof/>
          <w:sz w:val="28"/>
          <w:szCs w:val="28"/>
        </w:rPr>
      </w:pPr>
      <w:r>
        <w:rPr>
          <w:rFonts w:ascii="Times New Roman" w:hAnsi="Times New Roman"/>
          <w:bCs/>
          <w:noProof/>
          <w:sz w:val="28"/>
          <w:szCs w:val="28"/>
        </w:rPr>
        <w:t xml:space="preserve">              2.</w:t>
      </w:r>
      <w:r w:rsidR="00AD7C22" w:rsidRPr="00AD7C22">
        <w:rPr>
          <w:rFonts w:ascii="Times New Roman" w:hAnsi="Times New Roman"/>
          <w:bCs/>
          <w:noProof/>
          <w:sz w:val="28"/>
          <w:szCs w:val="28"/>
        </w:rPr>
        <w:t>1.2.1.2.</w:t>
      </w:r>
      <w:r w:rsidR="00AD7C22" w:rsidRPr="00AD7C22">
        <w:rPr>
          <w:rFonts w:ascii="Times New Roman" w:hAnsi="Times New Roman"/>
          <w:noProof/>
          <w:sz w:val="28"/>
          <w:szCs w:val="28"/>
        </w:rPr>
        <w:tab/>
        <w:t xml:space="preserve">Формирование ИКТ­компетентности обучающихся </w:t>
      </w:r>
      <w:r>
        <w:rPr>
          <w:rFonts w:ascii="Times New Roman" w:hAnsi="Times New Roman"/>
          <w:noProof/>
          <w:sz w:val="28"/>
          <w:szCs w:val="28"/>
        </w:rPr>
        <w:t xml:space="preserve">  </w:t>
      </w:r>
      <w:r w:rsidR="00AD7C22" w:rsidRPr="00AD7C22">
        <w:rPr>
          <w:rFonts w:ascii="Times New Roman" w:hAnsi="Times New Roman"/>
          <w:noProof/>
          <w:sz w:val="28"/>
          <w:szCs w:val="28"/>
        </w:rPr>
        <w:t>(метапредметные результ</w:t>
      </w:r>
      <w:r w:rsidR="00AD7C22">
        <w:rPr>
          <w:rFonts w:ascii="Times New Roman" w:hAnsi="Times New Roman"/>
          <w:noProof/>
          <w:sz w:val="28"/>
          <w:szCs w:val="28"/>
        </w:rPr>
        <w:t>аты)……………………</w:t>
      </w:r>
      <w:r>
        <w:rPr>
          <w:rFonts w:ascii="Times New Roman" w:hAnsi="Times New Roman"/>
          <w:noProof/>
          <w:sz w:val="28"/>
          <w:szCs w:val="28"/>
        </w:rPr>
        <w:t>.</w:t>
      </w:r>
      <w:r w:rsidR="00AD7C22">
        <w:rPr>
          <w:rFonts w:ascii="Times New Roman" w:hAnsi="Times New Roman"/>
          <w:noProof/>
          <w:sz w:val="28"/>
          <w:szCs w:val="28"/>
        </w:rPr>
        <w:t>……………</w:t>
      </w:r>
      <w:r w:rsidR="00AD7C22" w:rsidRPr="00AD7C22">
        <w:rPr>
          <w:rFonts w:ascii="Times New Roman" w:hAnsi="Times New Roman"/>
          <w:noProof/>
          <w:sz w:val="28"/>
          <w:szCs w:val="28"/>
        </w:rPr>
        <w:t>……….</w:t>
      </w:r>
      <w:r>
        <w:rPr>
          <w:rFonts w:ascii="Times New Roman" w:hAnsi="Times New Roman"/>
          <w:noProof/>
          <w:sz w:val="28"/>
          <w:szCs w:val="28"/>
        </w:rPr>
        <w:t xml:space="preserve">  38</w:t>
      </w:r>
    </w:p>
    <w:p w:rsidR="00AD7C22" w:rsidRPr="00AD7C22" w:rsidRDefault="001E34F6" w:rsidP="00AD7C22">
      <w:pPr>
        <w:pStyle w:val="2a"/>
        <w:rPr>
          <w:rFonts w:ascii="Times New Roman" w:hAnsi="Times New Roman"/>
          <w:noProof/>
          <w:sz w:val="28"/>
          <w:szCs w:val="28"/>
        </w:rPr>
      </w:pPr>
      <w:r>
        <w:rPr>
          <w:rFonts w:ascii="Times New Roman" w:hAnsi="Times New Roman"/>
          <w:bCs/>
          <w:noProof/>
          <w:sz w:val="28"/>
          <w:szCs w:val="28"/>
        </w:rPr>
        <w:t xml:space="preserve">              2.</w:t>
      </w:r>
      <w:r w:rsidR="00AD7C22" w:rsidRPr="00AD7C22">
        <w:rPr>
          <w:rFonts w:ascii="Times New Roman" w:hAnsi="Times New Roman"/>
          <w:bCs/>
          <w:noProof/>
          <w:sz w:val="28"/>
          <w:szCs w:val="28"/>
        </w:rPr>
        <w:t>1.2.2.</w:t>
      </w:r>
      <w:r w:rsidR="00AD7C22" w:rsidRPr="00AD7C22">
        <w:rPr>
          <w:rFonts w:ascii="Times New Roman" w:hAnsi="Times New Roman"/>
          <w:noProof/>
          <w:sz w:val="28"/>
          <w:szCs w:val="28"/>
        </w:rPr>
        <w:tab/>
        <w:t>Русский язык</w:t>
      </w:r>
      <w:r w:rsidR="00AD7C22">
        <w:rPr>
          <w:rFonts w:ascii="Times New Roman" w:hAnsi="Times New Roman"/>
          <w:noProof/>
          <w:sz w:val="28"/>
          <w:szCs w:val="28"/>
        </w:rPr>
        <w:t>…</w:t>
      </w:r>
      <w:r>
        <w:rPr>
          <w:rFonts w:ascii="Times New Roman" w:hAnsi="Times New Roman"/>
          <w:noProof/>
          <w:sz w:val="28"/>
          <w:szCs w:val="28"/>
        </w:rPr>
        <w:t>…..</w:t>
      </w:r>
      <w:r w:rsidR="00AD7C22">
        <w:rPr>
          <w:rFonts w:ascii="Times New Roman" w:hAnsi="Times New Roman"/>
          <w:noProof/>
          <w:sz w:val="28"/>
          <w:szCs w:val="28"/>
        </w:rPr>
        <w:t>………………………………</w:t>
      </w:r>
      <w:r w:rsidR="00AD7C22" w:rsidRPr="00AD7C22">
        <w:rPr>
          <w:rFonts w:ascii="Times New Roman" w:hAnsi="Times New Roman"/>
          <w:noProof/>
          <w:sz w:val="28"/>
          <w:szCs w:val="28"/>
        </w:rPr>
        <w:t>…………………</w:t>
      </w:r>
      <w:r>
        <w:rPr>
          <w:rFonts w:ascii="Times New Roman" w:hAnsi="Times New Roman"/>
          <w:noProof/>
          <w:sz w:val="28"/>
          <w:szCs w:val="28"/>
        </w:rPr>
        <w:t>42</w:t>
      </w:r>
    </w:p>
    <w:p w:rsidR="00AD7C22" w:rsidRPr="00AD7C22" w:rsidRDefault="001E34F6" w:rsidP="00AD7C22">
      <w:pPr>
        <w:pStyle w:val="2a"/>
        <w:rPr>
          <w:rFonts w:ascii="Times New Roman" w:hAnsi="Times New Roman"/>
          <w:noProof/>
          <w:sz w:val="28"/>
          <w:szCs w:val="28"/>
        </w:rPr>
      </w:pPr>
      <w:r>
        <w:rPr>
          <w:rFonts w:ascii="Times New Roman" w:hAnsi="Times New Roman"/>
          <w:bCs/>
          <w:noProof/>
          <w:sz w:val="28"/>
          <w:szCs w:val="28"/>
        </w:rPr>
        <w:t xml:space="preserve">              2.</w:t>
      </w:r>
      <w:r w:rsidR="00AD7C22" w:rsidRPr="00AD7C22">
        <w:rPr>
          <w:rFonts w:ascii="Times New Roman" w:hAnsi="Times New Roman"/>
          <w:bCs/>
          <w:noProof/>
          <w:sz w:val="28"/>
          <w:szCs w:val="28"/>
        </w:rPr>
        <w:t>1.2.3.</w:t>
      </w:r>
      <w:r w:rsidR="00AD7C22" w:rsidRPr="00AD7C22">
        <w:rPr>
          <w:rFonts w:ascii="Times New Roman" w:hAnsi="Times New Roman"/>
          <w:noProof/>
          <w:sz w:val="28"/>
          <w:szCs w:val="28"/>
        </w:rPr>
        <w:tab/>
        <w:t>Литературное чтение……</w:t>
      </w:r>
      <w:r w:rsidR="00AD7C22">
        <w:rPr>
          <w:rFonts w:ascii="Times New Roman" w:hAnsi="Times New Roman"/>
          <w:noProof/>
          <w:sz w:val="28"/>
          <w:szCs w:val="28"/>
        </w:rPr>
        <w:t>…</w:t>
      </w:r>
      <w:r>
        <w:rPr>
          <w:rFonts w:ascii="Times New Roman" w:hAnsi="Times New Roman"/>
          <w:noProof/>
          <w:sz w:val="28"/>
          <w:szCs w:val="28"/>
        </w:rPr>
        <w:t>.</w:t>
      </w:r>
      <w:r w:rsidR="00AD7C22">
        <w:rPr>
          <w:rFonts w:ascii="Times New Roman" w:hAnsi="Times New Roman"/>
          <w:noProof/>
          <w:sz w:val="28"/>
          <w:szCs w:val="28"/>
        </w:rPr>
        <w:t>……………</w:t>
      </w:r>
      <w:r w:rsidR="00AD7C22" w:rsidRPr="00AD7C22">
        <w:rPr>
          <w:rFonts w:ascii="Times New Roman" w:hAnsi="Times New Roman"/>
          <w:noProof/>
          <w:sz w:val="28"/>
          <w:szCs w:val="28"/>
        </w:rPr>
        <w:t xml:space="preserve">…………………… </w:t>
      </w:r>
      <w:r>
        <w:rPr>
          <w:rFonts w:ascii="Times New Roman" w:hAnsi="Times New Roman"/>
          <w:noProof/>
          <w:sz w:val="28"/>
          <w:szCs w:val="28"/>
        </w:rPr>
        <w:t>…...46</w:t>
      </w:r>
    </w:p>
    <w:p w:rsidR="00AD7C22" w:rsidRPr="00AD7C22" w:rsidRDefault="001E34F6" w:rsidP="00AD7C22">
      <w:pPr>
        <w:pStyle w:val="2a"/>
        <w:rPr>
          <w:rFonts w:ascii="Times New Roman" w:hAnsi="Times New Roman"/>
          <w:noProof/>
          <w:sz w:val="28"/>
          <w:szCs w:val="28"/>
        </w:rPr>
      </w:pPr>
      <w:r>
        <w:rPr>
          <w:rFonts w:ascii="Times New Roman" w:hAnsi="Times New Roman"/>
          <w:bCs/>
          <w:noProof/>
          <w:sz w:val="28"/>
          <w:szCs w:val="28"/>
        </w:rPr>
        <w:t xml:space="preserve">              2.</w:t>
      </w:r>
      <w:r w:rsidR="00AD7C22" w:rsidRPr="00AD7C22">
        <w:rPr>
          <w:rFonts w:ascii="Times New Roman" w:hAnsi="Times New Roman"/>
          <w:bCs/>
          <w:noProof/>
          <w:sz w:val="28"/>
          <w:szCs w:val="28"/>
        </w:rPr>
        <w:t>1.2.4.</w:t>
      </w:r>
      <w:r w:rsidR="00AD7C22" w:rsidRPr="00AD7C22">
        <w:rPr>
          <w:rFonts w:ascii="Times New Roman" w:hAnsi="Times New Roman"/>
          <w:noProof/>
          <w:sz w:val="28"/>
          <w:szCs w:val="28"/>
        </w:rPr>
        <w:tab/>
        <w:t>Иностранный язык (английский)</w:t>
      </w:r>
      <w:r w:rsidR="00AD7C22">
        <w:rPr>
          <w:rFonts w:ascii="Times New Roman" w:hAnsi="Times New Roman"/>
          <w:noProof/>
          <w:sz w:val="28"/>
          <w:szCs w:val="28"/>
        </w:rPr>
        <w:t>…………………………………</w:t>
      </w:r>
      <w:r>
        <w:rPr>
          <w:rFonts w:ascii="Times New Roman" w:hAnsi="Times New Roman"/>
          <w:noProof/>
          <w:sz w:val="28"/>
          <w:szCs w:val="28"/>
        </w:rPr>
        <w:t>.51</w:t>
      </w:r>
    </w:p>
    <w:p w:rsidR="00AD7C22" w:rsidRPr="00AD7C22" w:rsidRDefault="001E34F6" w:rsidP="00AD7C22">
      <w:pPr>
        <w:pStyle w:val="2a"/>
        <w:rPr>
          <w:rFonts w:ascii="Times New Roman" w:hAnsi="Times New Roman"/>
          <w:noProof/>
          <w:sz w:val="28"/>
          <w:szCs w:val="28"/>
        </w:rPr>
      </w:pPr>
      <w:r>
        <w:rPr>
          <w:rFonts w:ascii="Times New Roman" w:hAnsi="Times New Roman"/>
          <w:bCs/>
          <w:noProof/>
          <w:sz w:val="28"/>
          <w:szCs w:val="28"/>
        </w:rPr>
        <w:t xml:space="preserve">              2.</w:t>
      </w:r>
      <w:r w:rsidR="00AD7C22" w:rsidRPr="00AD7C22">
        <w:rPr>
          <w:rFonts w:ascii="Times New Roman" w:hAnsi="Times New Roman"/>
          <w:bCs/>
          <w:noProof/>
          <w:sz w:val="28"/>
          <w:szCs w:val="28"/>
        </w:rPr>
        <w:t>1.2.5.</w:t>
      </w:r>
      <w:r w:rsidR="00AD7C22" w:rsidRPr="00AD7C22">
        <w:rPr>
          <w:rFonts w:ascii="Times New Roman" w:hAnsi="Times New Roman"/>
          <w:noProof/>
          <w:sz w:val="28"/>
          <w:szCs w:val="28"/>
        </w:rPr>
        <w:tab/>
        <w:t>Математика и информатика</w:t>
      </w:r>
      <w:r w:rsidR="00AD7C22">
        <w:rPr>
          <w:rFonts w:ascii="Times New Roman" w:hAnsi="Times New Roman"/>
          <w:noProof/>
          <w:sz w:val="28"/>
          <w:szCs w:val="28"/>
        </w:rPr>
        <w:t>………………………………………</w:t>
      </w:r>
      <w:r>
        <w:rPr>
          <w:rFonts w:ascii="Times New Roman" w:hAnsi="Times New Roman"/>
          <w:noProof/>
          <w:sz w:val="28"/>
          <w:szCs w:val="28"/>
        </w:rPr>
        <w:t>.55</w:t>
      </w:r>
    </w:p>
    <w:p w:rsidR="00AD7C22" w:rsidRPr="00AD7C22" w:rsidRDefault="001E34F6" w:rsidP="00AD7C22">
      <w:pPr>
        <w:pStyle w:val="2a"/>
        <w:rPr>
          <w:rFonts w:ascii="Times New Roman" w:hAnsi="Times New Roman"/>
          <w:noProof/>
          <w:sz w:val="28"/>
          <w:szCs w:val="28"/>
        </w:rPr>
      </w:pPr>
      <w:r>
        <w:rPr>
          <w:rFonts w:ascii="Times New Roman" w:hAnsi="Times New Roman"/>
          <w:bCs/>
          <w:noProof/>
          <w:sz w:val="28"/>
          <w:szCs w:val="28"/>
        </w:rPr>
        <w:t xml:space="preserve">              2.</w:t>
      </w:r>
      <w:r w:rsidR="00AD7C22" w:rsidRPr="00AD7C22">
        <w:rPr>
          <w:rFonts w:ascii="Times New Roman" w:hAnsi="Times New Roman"/>
          <w:bCs/>
          <w:noProof/>
          <w:sz w:val="28"/>
          <w:szCs w:val="28"/>
        </w:rPr>
        <w:t>1.2.6.</w:t>
      </w:r>
      <w:r w:rsidR="00AD7C22" w:rsidRPr="00AD7C22">
        <w:rPr>
          <w:rFonts w:ascii="Times New Roman" w:hAnsi="Times New Roman"/>
          <w:noProof/>
          <w:sz w:val="28"/>
          <w:szCs w:val="28"/>
        </w:rPr>
        <w:tab/>
        <w:t>Основы религиозных культур и светской этики</w:t>
      </w:r>
      <w:r w:rsidR="00AD7C22" w:rsidRPr="00AD7C22">
        <w:rPr>
          <w:rFonts w:ascii="Times New Roman" w:hAnsi="Times New Roman"/>
          <w:noProof/>
          <w:sz w:val="28"/>
          <w:szCs w:val="28"/>
        </w:rPr>
        <w:tab/>
      </w:r>
      <w:r w:rsidR="00AD7C22">
        <w:rPr>
          <w:rFonts w:ascii="Times New Roman" w:hAnsi="Times New Roman"/>
          <w:noProof/>
          <w:sz w:val="28"/>
          <w:szCs w:val="28"/>
        </w:rPr>
        <w:t>………</w:t>
      </w:r>
      <w:r>
        <w:rPr>
          <w:rFonts w:ascii="Times New Roman" w:hAnsi="Times New Roman"/>
          <w:noProof/>
          <w:sz w:val="28"/>
          <w:szCs w:val="28"/>
        </w:rPr>
        <w:t>..</w:t>
      </w:r>
      <w:r w:rsidR="00AD7C22">
        <w:rPr>
          <w:rFonts w:ascii="Times New Roman" w:hAnsi="Times New Roman"/>
          <w:noProof/>
          <w:sz w:val="28"/>
          <w:szCs w:val="28"/>
        </w:rPr>
        <w:t>………</w:t>
      </w:r>
      <w:r>
        <w:rPr>
          <w:rFonts w:ascii="Times New Roman" w:hAnsi="Times New Roman"/>
          <w:noProof/>
          <w:sz w:val="28"/>
          <w:szCs w:val="28"/>
        </w:rPr>
        <w:t>..58</w:t>
      </w:r>
    </w:p>
    <w:p w:rsidR="00AD7C22" w:rsidRPr="00AD7C22" w:rsidRDefault="001E34F6" w:rsidP="00AD7C22">
      <w:pPr>
        <w:pStyle w:val="2a"/>
        <w:rPr>
          <w:rFonts w:ascii="Times New Roman" w:hAnsi="Times New Roman"/>
          <w:noProof/>
          <w:sz w:val="28"/>
          <w:szCs w:val="28"/>
        </w:rPr>
      </w:pPr>
      <w:r>
        <w:rPr>
          <w:rFonts w:ascii="Times New Roman" w:hAnsi="Times New Roman"/>
          <w:bCs/>
          <w:noProof/>
          <w:sz w:val="28"/>
          <w:szCs w:val="28"/>
        </w:rPr>
        <w:t xml:space="preserve">              2.</w:t>
      </w:r>
      <w:r w:rsidR="00AD7C22" w:rsidRPr="00AD7C22">
        <w:rPr>
          <w:rFonts w:ascii="Times New Roman" w:hAnsi="Times New Roman"/>
          <w:bCs/>
          <w:noProof/>
          <w:sz w:val="28"/>
          <w:szCs w:val="28"/>
        </w:rPr>
        <w:t>1.2.7.</w:t>
      </w:r>
      <w:r w:rsidR="00AD7C22" w:rsidRPr="00AD7C22">
        <w:rPr>
          <w:rFonts w:ascii="Times New Roman" w:hAnsi="Times New Roman"/>
          <w:noProof/>
          <w:sz w:val="28"/>
          <w:szCs w:val="28"/>
        </w:rPr>
        <w:tab/>
        <w:t>Окружающий мир</w:t>
      </w:r>
      <w:r w:rsidR="00AD7C22">
        <w:rPr>
          <w:rFonts w:ascii="Times New Roman" w:hAnsi="Times New Roman"/>
          <w:noProof/>
          <w:sz w:val="28"/>
          <w:szCs w:val="28"/>
        </w:rPr>
        <w:t>……………………………………………</w:t>
      </w:r>
      <w:r w:rsidR="00AD7C22" w:rsidRPr="00AD7C22">
        <w:rPr>
          <w:rFonts w:ascii="Times New Roman" w:hAnsi="Times New Roman"/>
          <w:noProof/>
          <w:sz w:val="28"/>
          <w:szCs w:val="28"/>
        </w:rPr>
        <w:t>… ...</w:t>
      </w:r>
      <w:r>
        <w:rPr>
          <w:rFonts w:ascii="Times New Roman" w:hAnsi="Times New Roman"/>
          <w:noProof/>
          <w:sz w:val="28"/>
          <w:szCs w:val="28"/>
        </w:rPr>
        <w:t>.</w:t>
      </w:r>
      <w:r w:rsidR="00531F25">
        <w:rPr>
          <w:rFonts w:ascii="Times New Roman" w:hAnsi="Times New Roman"/>
          <w:noProof/>
          <w:sz w:val="28"/>
          <w:szCs w:val="28"/>
        </w:rPr>
        <w:t>.</w:t>
      </w:r>
      <w:r>
        <w:rPr>
          <w:rFonts w:ascii="Times New Roman" w:hAnsi="Times New Roman"/>
          <w:noProof/>
          <w:sz w:val="28"/>
          <w:szCs w:val="28"/>
        </w:rPr>
        <w:t>64</w:t>
      </w:r>
    </w:p>
    <w:p w:rsidR="00AD7C22" w:rsidRPr="00AD7C22" w:rsidRDefault="001E34F6" w:rsidP="00AD7C22">
      <w:pPr>
        <w:pStyle w:val="2a"/>
        <w:rPr>
          <w:rFonts w:ascii="Times New Roman" w:hAnsi="Times New Roman"/>
          <w:noProof/>
          <w:sz w:val="28"/>
          <w:szCs w:val="28"/>
        </w:rPr>
      </w:pPr>
      <w:r>
        <w:rPr>
          <w:rFonts w:ascii="Times New Roman" w:hAnsi="Times New Roman"/>
          <w:bCs/>
          <w:noProof/>
          <w:sz w:val="28"/>
          <w:szCs w:val="28"/>
        </w:rPr>
        <w:t xml:space="preserve">              2.</w:t>
      </w:r>
      <w:r w:rsidR="00AD7C22" w:rsidRPr="00AD7C22">
        <w:rPr>
          <w:rFonts w:ascii="Times New Roman" w:hAnsi="Times New Roman"/>
          <w:bCs/>
          <w:noProof/>
          <w:sz w:val="28"/>
          <w:szCs w:val="28"/>
        </w:rPr>
        <w:t>1.2.8.</w:t>
      </w:r>
      <w:r w:rsidR="00AD7C22" w:rsidRPr="00AD7C22">
        <w:rPr>
          <w:rFonts w:ascii="Times New Roman" w:hAnsi="Times New Roman"/>
          <w:noProof/>
          <w:sz w:val="28"/>
          <w:szCs w:val="28"/>
        </w:rPr>
        <w:tab/>
        <w:t>Изобразительное искусство</w:t>
      </w:r>
      <w:r w:rsidR="00AD7C22">
        <w:rPr>
          <w:rFonts w:ascii="Times New Roman" w:hAnsi="Times New Roman"/>
          <w:noProof/>
          <w:sz w:val="28"/>
          <w:szCs w:val="28"/>
        </w:rPr>
        <w:t>………………………………………</w:t>
      </w:r>
      <w:r>
        <w:rPr>
          <w:rFonts w:ascii="Times New Roman" w:hAnsi="Times New Roman"/>
          <w:noProof/>
          <w:sz w:val="28"/>
          <w:szCs w:val="28"/>
        </w:rPr>
        <w:t>.</w:t>
      </w:r>
      <w:r w:rsidR="00531F25">
        <w:rPr>
          <w:rFonts w:ascii="Times New Roman" w:hAnsi="Times New Roman"/>
          <w:noProof/>
          <w:sz w:val="28"/>
          <w:szCs w:val="28"/>
        </w:rPr>
        <w:t>.</w:t>
      </w:r>
      <w:r>
        <w:rPr>
          <w:rFonts w:ascii="Times New Roman" w:hAnsi="Times New Roman"/>
          <w:noProof/>
          <w:sz w:val="28"/>
          <w:szCs w:val="28"/>
        </w:rPr>
        <w:t>68</w:t>
      </w:r>
    </w:p>
    <w:p w:rsidR="00AD7C22" w:rsidRPr="00AD7C22" w:rsidRDefault="001E34F6" w:rsidP="00AD7C22">
      <w:pPr>
        <w:pStyle w:val="2a"/>
        <w:rPr>
          <w:rFonts w:ascii="Times New Roman" w:hAnsi="Times New Roman"/>
          <w:noProof/>
          <w:sz w:val="28"/>
          <w:szCs w:val="28"/>
        </w:rPr>
      </w:pPr>
      <w:r>
        <w:rPr>
          <w:rFonts w:ascii="Times New Roman" w:hAnsi="Times New Roman"/>
          <w:bCs/>
          <w:noProof/>
          <w:sz w:val="28"/>
          <w:szCs w:val="28"/>
        </w:rPr>
        <w:t xml:space="preserve">              2.</w:t>
      </w:r>
      <w:r w:rsidR="00AD7C22" w:rsidRPr="00AD7C22">
        <w:rPr>
          <w:rFonts w:ascii="Times New Roman" w:hAnsi="Times New Roman"/>
          <w:bCs/>
          <w:noProof/>
          <w:sz w:val="28"/>
          <w:szCs w:val="28"/>
        </w:rPr>
        <w:t>1.2.9.</w:t>
      </w:r>
      <w:r w:rsidR="00AD7C22" w:rsidRPr="00AD7C22">
        <w:rPr>
          <w:rFonts w:ascii="Times New Roman" w:hAnsi="Times New Roman"/>
          <w:noProof/>
          <w:sz w:val="28"/>
          <w:szCs w:val="28"/>
        </w:rPr>
        <w:tab/>
        <w:t>Музыка</w:t>
      </w:r>
      <w:r w:rsidR="00AD7C22">
        <w:rPr>
          <w:rFonts w:ascii="Times New Roman" w:hAnsi="Times New Roman"/>
          <w:noProof/>
          <w:sz w:val="28"/>
          <w:szCs w:val="28"/>
        </w:rPr>
        <w:t>………</w:t>
      </w:r>
      <w:r>
        <w:rPr>
          <w:rFonts w:ascii="Times New Roman" w:hAnsi="Times New Roman"/>
          <w:noProof/>
          <w:sz w:val="28"/>
          <w:szCs w:val="28"/>
        </w:rPr>
        <w:t>….</w:t>
      </w:r>
      <w:r w:rsidR="00AD7C22">
        <w:rPr>
          <w:rFonts w:ascii="Times New Roman" w:hAnsi="Times New Roman"/>
          <w:noProof/>
          <w:sz w:val="28"/>
          <w:szCs w:val="28"/>
        </w:rPr>
        <w:t>……………………………………………</w:t>
      </w:r>
      <w:r w:rsidR="00AD7C22" w:rsidRPr="00AD7C22">
        <w:rPr>
          <w:rFonts w:ascii="Times New Roman" w:hAnsi="Times New Roman"/>
          <w:noProof/>
          <w:sz w:val="28"/>
          <w:szCs w:val="28"/>
        </w:rPr>
        <w:t>……..</w:t>
      </w:r>
      <w:r>
        <w:rPr>
          <w:rFonts w:ascii="Times New Roman" w:hAnsi="Times New Roman"/>
          <w:noProof/>
          <w:sz w:val="28"/>
          <w:szCs w:val="28"/>
        </w:rPr>
        <w:t>71</w:t>
      </w:r>
      <w:r w:rsidR="00AD7C22" w:rsidRPr="00AD7C22">
        <w:rPr>
          <w:rFonts w:ascii="Times New Roman" w:hAnsi="Times New Roman"/>
          <w:noProof/>
          <w:sz w:val="28"/>
          <w:szCs w:val="28"/>
        </w:rPr>
        <w:t xml:space="preserve"> </w:t>
      </w:r>
    </w:p>
    <w:p w:rsidR="00AD7C22" w:rsidRPr="00AD7C22" w:rsidRDefault="001E34F6" w:rsidP="00AD7C22">
      <w:pPr>
        <w:pStyle w:val="2a"/>
        <w:rPr>
          <w:rFonts w:ascii="Times New Roman" w:hAnsi="Times New Roman"/>
          <w:noProof/>
          <w:sz w:val="28"/>
          <w:szCs w:val="28"/>
        </w:rPr>
      </w:pPr>
      <w:r>
        <w:rPr>
          <w:rFonts w:ascii="Times New Roman" w:hAnsi="Times New Roman"/>
          <w:bCs/>
          <w:noProof/>
          <w:sz w:val="28"/>
          <w:szCs w:val="28"/>
        </w:rPr>
        <w:t xml:space="preserve">              2.</w:t>
      </w:r>
      <w:r w:rsidR="00AD7C22" w:rsidRPr="00AD7C22">
        <w:rPr>
          <w:rFonts w:ascii="Times New Roman" w:hAnsi="Times New Roman"/>
          <w:bCs/>
          <w:noProof/>
          <w:sz w:val="28"/>
          <w:szCs w:val="28"/>
        </w:rPr>
        <w:t>1.2.10.</w:t>
      </w:r>
      <w:r w:rsidR="00AD7C22" w:rsidRPr="00AD7C22">
        <w:rPr>
          <w:rFonts w:ascii="Times New Roman" w:hAnsi="Times New Roman"/>
          <w:noProof/>
          <w:sz w:val="28"/>
          <w:szCs w:val="28"/>
        </w:rPr>
        <w:tab/>
        <w:t>Технология</w:t>
      </w:r>
      <w:r w:rsidR="00AD7C22">
        <w:rPr>
          <w:rFonts w:ascii="Times New Roman" w:hAnsi="Times New Roman"/>
          <w:noProof/>
          <w:sz w:val="28"/>
          <w:szCs w:val="28"/>
        </w:rPr>
        <w:t>……………</w:t>
      </w:r>
      <w:r>
        <w:rPr>
          <w:rFonts w:ascii="Times New Roman" w:hAnsi="Times New Roman"/>
          <w:noProof/>
          <w:sz w:val="28"/>
          <w:szCs w:val="28"/>
        </w:rPr>
        <w:t>…..</w:t>
      </w:r>
      <w:r w:rsidR="00AD7C22">
        <w:rPr>
          <w:rFonts w:ascii="Times New Roman" w:hAnsi="Times New Roman"/>
          <w:noProof/>
          <w:sz w:val="28"/>
          <w:szCs w:val="28"/>
        </w:rPr>
        <w:t>………………………</w:t>
      </w:r>
      <w:r w:rsidR="00AD7C22" w:rsidRPr="00AD7C22">
        <w:rPr>
          <w:rFonts w:ascii="Times New Roman" w:hAnsi="Times New Roman"/>
          <w:noProof/>
          <w:sz w:val="28"/>
          <w:szCs w:val="28"/>
        </w:rPr>
        <w:t>…………</w:t>
      </w:r>
      <w:r w:rsidR="00531F25">
        <w:rPr>
          <w:rFonts w:ascii="Times New Roman" w:hAnsi="Times New Roman"/>
          <w:noProof/>
          <w:sz w:val="28"/>
          <w:szCs w:val="28"/>
        </w:rPr>
        <w:t>.</w:t>
      </w:r>
      <w:r>
        <w:rPr>
          <w:rFonts w:ascii="Times New Roman" w:hAnsi="Times New Roman"/>
          <w:noProof/>
          <w:sz w:val="28"/>
          <w:szCs w:val="28"/>
        </w:rPr>
        <w:t>76</w:t>
      </w:r>
    </w:p>
    <w:p w:rsidR="00531F25" w:rsidRDefault="001E34F6" w:rsidP="00531F25">
      <w:pPr>
        <w:pStyle w:val="2a"/>
        <w:rPr>
          <w:rFonts w:ascii="Times New Roman" w:hAnsi="Times New Roman"/>
          <w:noProof/>
          <w:sz w:val="28"/>
          <w:szCs w:val="28"/>
        </w:rPr>
      </w:pPr>
      <w:r>
        <w:rPr>
          <w:rFonts w:ascii="Times New Roman" w:hAnsi="Times New Roman"/>
          <w:bCs/>
          <w:noProof/>
          <w:sz w:val="28"/>
          <w:szCs w:val="28"/>
        </w:rPr>
        <w:t xml:space="preserve">              2.</w:t>
      </w:r>
      <w:r w:rsidR="00AD7C22" w:rsidRPr="00AD7C22">
        <w:rPr>
          <w:rFonts w:ascii="Times New Roman" w:hAnsi="Times New Roman"/>
          <w:bCs/>
          <w:noProof/>
          <w:sz w:val="28"/>
          <w:szCs w:val="28"/>
        </w:rPr>
        <w:t>1.2.11.</w:t>
      </w:r>
      <w:r w:rsidR="00AD7C22" w:rsidRPr="00AD7C22">
        <w:rPr>
          <w:rFonts w:ascii="Times New Roman" w:hAnsi="Times New Roman"/>
          <w:noProof/>
          <w:sz w:val="28"/>
          <w:szCs w:val="28"/>
        </w:rPr>
        <w:tab/>
        <w:t>Физическая культура</w:t>
      </w:r>
      <w:r w:rsidR="00AD7C22">
        <w:rPr>
          <w:rFonts w:ascii="Times New Roman" w:hAnsi="Times New Roman"/>
          <w:noProof/>
          <w:sz w:val="28"/>
          <w:szCs w:val="28"/>
        </w:rPr>
        <w:t>………………………………………</w:t>
      </w:r>
      <w:r>
        <w:rPr>
          <w:rFonts w:ascii="Times New Roman" w:hAnsi="Times New Roman"/>
          <w:noProof/>
          <w:sz w:val="28"/>
          <w:szCs w:val="28"/>
        </w:rPr>
        <w:t>.</w:t>
      </w:r>
      <w:r w:rsidR="00531F25">
        <w:rPr>
          <w:rFonts w:ascii="Times New Roman" w:hAnsi="Times New Roman"/>
          <w:noProof/>
          <w:sz w:val="28"/>
          <w:szCs w:val="28"/>
        </w:rPr>
        <w:t>.</w:t>
      </w:r>
      <w:r>
        <w:rPr>
          <w:rFonts w:ascii="Times New Roman" w:hAnsi="Times New Roman"/>
          <w:noProof/>
          <w:sz w:val="28"/>
          <w:szCs w:val="28"/>
        </w:rPr>
        <w:t>80</w:t>
      </w:r>
    </w:p>
    <w:p w:rsidR="001E34F6" w:rsidRPr="001E34F6" w:rsidRDefault="00531F25" w:rsidP="00421691">
      <w:pPr>
        <w:pStyle w:val="2a"/>
        <w:rPr>
          <w:rFonts w:ascii="Times New Roman" w:hAnsi="Times New Roman"/>
          <w:noProof/>
          <w:sz w:val="28"/>
          <w:szCs w:val="28"/>
        </w:rPr>
      </w:pPr>
      <w:r>
        <w:rPr>
          <w:rFonts w:ascii="Times New Roman" w:hAnsi="Times New Roman"/>
          <w:noProof/>
          <w:sz w:val="28"/>
          <w:szCs w:val="28"/>
        </w:rPr>
        <w:t xml:space="preserve">             </w:t>
      </w:r>
      <w:r>
        <w:rPr>
          <w:rFonts w:ascii="Times New Roman" w:hAnsi="Times New Roman"/>
          <w:sz w:val="28"/>
          <w:szCs w:val="28"/>
        </w:rPr>
        <w:t xml:space="preserve"> </w:t>
      </w:r>
      <w:r w:rsidR="001E34F6" w:rsidRPr="001E34F6">
        <w:rPr>
          <w:rFonts w:ascii="Times New Roman" w:hAnsi="Times New Roman"/>
          <w:sz w:val="28"/>
          <w:szCs w:val="28"/>
        </w:rPr>
        <w:t>2.1.2.12</w:t>
      </w:r>
      <w:r w:rsidR="001E34F6">
        <w:rPr>
          <w:rFonts w:ascii="Times New Roman" w:hAnsi="Times New Roman"/>
          <w:sz w:val="28"/>
          <w:szCs w:val="28"/>
        </w:rPr>
        <w:t xml:space="preserve">. </w:t>
      </w:r>
      <w:r w:rsidR="00421691">
        <w:rPr>
          <w:rFonts w:ascii="Times New Roman" w:hAnsi="Times New Roman"/>
          <w:sz w:val="28"/>
          <w:szCs w:val="28"/>
        </w:rPr>
        <w:t>Результаты освоения программы коррекционной работы</w:t>
      </w:r>
      <w:r>
        <w:rPr>
          <w:rFonts w:ascii="Times New Roman" w:hAnsi="Times New Roman"/>
          <w:sz w:val="28"/>
          <w:szCs w:val="28"/>
        </w:rPr>
        <w:t>…</w:t>
      </w:r>
      <w:r w:rsidR="00EA1988">
        <w:rPr>
          <w:rFonts w:ascii="Times New Roman" w:hAnsi="Times New Roman"/>
          <w:sz w:val="28"/>
          <w:szCs w:val="28"/>
        </w:rPr>
        <w:t>...</w:t>
      </w:r>
      <w:r>
        <w:rPr>
          <w:rFonts w:ascii="Times New Roman" w:hAnsi="Times New Roman"/>
          <w:sz w:val="28"/>
          <w:szCs w:val="28"/>
        </w:rPr>
        <w:t>.83</w:t>
      </w:r>
    </w:p>
    <w:p w:rsidR="00EA1988" w:rsidRDefault="00531F25" w:rsidP="00531F25">
      <w:pPr>
        <w:pStyle w:val="2a"/>
        <w:ind w:left="708" w:firstLine="488"/>
        <w:rPr>
          <w:rFonts w:ascii="Times New Roman" w:hAnsi="Times New Roman"/>
          <w:noProof/>
          <w:sz w:val="28"/>
          <w:szCs w:val="28"/>
        </w:rPr>
      </w:pPr>
      <w:r>
        <w:rPr>
          <w:rFonts w:ascii="Times New Roman" w:hAnsi="Times New Roman"/>
          <w:noProof/>
          <w:sz w:val="28"/>
          <w:szCs w:val="28"/>
        </w:rPr>
        <w:t>2.</w:t>
      </w:r>
      <w:r w:rsidR="00AD7C22" w:rsidRPr="00AD7C22">
        <w:rPr>
          <w:rFonts w:ascii="Times New Roman" w:hAnsi="Times New Roman"/>
          <w:noProof/>
          <w:sz w:val="28"/>
          <w:szCs w:val="28"/>
        </w:rPr>
        <w:t>1.3.</w:t>
      </w:r>
      <w:r w:rsidR="00AD7C22" w:rsidRPr="00AD7C22">
        <w:rPr>
          <w:rFonts w:ascii="Times New Roman" w:hAnsi="Times New Roman"/>
          <w:noProof/>
          <w:sz w:val="28"/>
          <w:szCs w:val="28"/>
        </w:rPr>
        <w:tab/>
        <w:t xml:space="preserve">Система оценки достижения </w:t>
      </w:r>
      <w:r w:rsidR="00EA1988">
        <w:rPr>
          <w:rFonts w:ascii="Times New Roman" w:hAnsi="Times New Roman"/>
          <w:noProof/>
          <w:sz w:val="28"/>
          <w:szCs w:val="28"/>
        </w:rPr>
        <w:t xml:space="preserve">обучающимися с </w:t>
      </w:r>
    </w:p>
    <w:p w:rsidR="00AD7C22" w:rsidRPr="00AD7C22" w:rsidRDefault="00EA1988" w:rsidP="00EA1988">
      <w:pPr>
        <w:pStyle w:val="2a"/>
        <w:ind w:left="1196"/>
        <w:rPr>
          <w:rFonts w:ascii="Times New Roman" w:hAnsi="Times New Roman"/>
          <w:noProof/>
          <w:sz w:val="28"/>
          <w:szCs w:val="28"/>
        </w:rPr>
      </w:pPr>
      <w:r>
        <w:rPr>
          <w:rFonts w:ascii="Times New Roman" w:hAnsi="Times New Roman"/>
          <w:noProof/>
          <w:sz w:val="28"/>
          <w:szCs w:val="28"/>
        </w:rPr>
        <w:t xml:space="preserve">задержкой   психического развития </w:t>
      </w:r>
      <w:r w:rsidR="00AD7C22" w:rsidRPr="00AD7C22">
        <w:rPr>
          <w:rFonts w:ascii="Times New Roman" w:hAnsi="Times New Roman"/>
          <w:noProof/>
          <w:sz w:val="28"/>
          <w:szCs w:val="28"/>
        </w:rPr>
        <w:t xml:space="preserve">планируемых результатов освоения </w:t>
      </w:r>
      <w:r>
        <w:rPr>
          <w:rFonts w:ascii="Times New Roman" w:hAnsi="Times New Roman"/>
          <w:noProof/>
          <w:sz w:val="28"/>
          <w:szCs w:val="28"/>
        </w:rPr>
        <w:t xml:space="preserve"> адаптированной </w:t>
      </w:r>
      <w:r w:rsidR="00AD7C22" w:rsidRPr="00AD7C22">
        <w:rPr>
          <w:rFonts w:ascii="Times New Roman" w:hAnsi="Times New Roman"/>
          <w:noProof/>
          <w:sz w:val="28"/>
          <w:szCs w:val="28"/>
        </w:rPr>
        <w:t xml:space="preserve">  </w:t>
      </w:r>
      <w:r>
        <w:rPr>
          <w:rFonts w:ascii="Times New Roman" w:hAnsi="Times New Roman"/>
          <w:noProof/>
          <w:sz w:val="28"/>
          <w:szCs w:val="28"/>
        </w:rPr>
        <w:t xml:space="preserve"> основной общеобразовательной </w:t>
      </w:r>
      <w:r w:rsidR="00AD7C22" w:rsidRPr="00AD7C22">
        <w:rPr>
          <w:rFonts w:ascii="Times New Roman" w:hAnsi="Times New Roman"/>
          <w:noProof/>
          <w:sz w:val="28"/>
          <w:szCs w:val="28"/>
        </w:rPr>
        <w:t>программы</w:t>
      </w:r>
      <w:r>
        <w:rPr>
          <w:rFonts w:ascii="Times New Roman" w:hAnsi="Times New Roman"/>
          <w:noProof/>
          <w:sz w:val="28"/>
          <w:szCs w:val="28"/>
        </w:rPr>
        <w:t xml:space="preserve"> начального общего образования</w:t>
      </w:r>
      <w:r w:rsidR="00AD7C22">
        <w:rPr>
          <w:rFonts w:ascii="Times New Roman" w:hAnsi="Times New Roman"/>
          <w:noProof/>
          <w:sz w:val="28"/>
          <w:szCs w:val="28"/>
        </w:rPr>
        <w:t>…………………………………………</w:t>
      </w:r>
      <w:r>
        <w:rPr>
          <w:rFonts w:ascii="Times New Roman" w:hAnsi="Times New Roman"/>
          <w:noProof/>
          <w:sz w:val="28"/>
          <w:szCs w:val="28"/>
        </w:rPr>
        <w:t>.</w:t>
      </w:r>
      <w:r w:rsidR="002C05EE">
        <w:rPr>
          <w:rFonts w:ascii="Times New Roman" w:hAnsi="Times New Roman"/>
          <w:noProof/>
          <w:sz w:val="28"/>
          <w:szCs w:val="28"/>
        </w:rPr>
        <w:t>.</w:t>
      </w:r>
      <w:r>
        <w:rPr>
          <w:rFonts w:ascii="Times New Roman" w:hAnsi="Times New Roman"/>
          <w:noProof/>
          <w:sz w:val="28"/>
          <w:szCs w:val="28"/>
        </w:rPr>
        <w:t>.87</w:t>
      </w:r>
    </w:p>
    <w:p w:rsidR="00AD7C22" w:rsidRPr="00AD7C22" w:rsidRDefault="00EA1988" w:rsidP="00EA1988">
      <w:pPr>
        <w:pStyle w:val="2a"/>
        <w:ind w:left="708" w:firstLine="488"/>
        <w:rPr>
          <w:rFonts w:ascii="Times New Roman" w:hAnsi="Times New Roman"/>
          <w:noProof/>
          <w:sz w:val="28"/>
          <w:szCs w:val="28"/>
        </w:rPr>
      </w:pPr>
      <w:r>
        <w:rPr>
          <w:rFonts w:ascii="Times New Roman" w:hAnsi="Times New Roman"/>
          <w:bCs/>
          <w:noProof/>
          <w:sz w:val="28"/>
          <w:szCs w:val="28"/>
        </w:rPr>
        <w:t>2.</w:t>
      </w:r>
      <w:r w:rsidR="00AD7C22" w:rsidRPr="00AD7C22">
        <w:rPr>
          <w:rFonts w:ascii="Times New Roman" w:hAnsi="Times New Roman"/>
          <w:bCs/>
          <w:noProof/>
          <w:sz w:val="28"/>
          <w:szCs w:val="28"/>
        </w:rPr>
        <w:t>1.3.1.</w:t>
      </w:r>
      <w:r w:rsidR="00AD7C22" w:rsidRPr="00AD7C22">
        <w:rPr>
          <w:rFonts w:ascii="Times New Roman" w:hAnsi="Times New Roman"/>
          <w:noProof/>
          <w:sz w:val="28"/>
          <w:szCs w:val="28"/>
        </w:rPr>
        <w:tab/>
        <w:t>Общие положения</w:t>
      </w:r>
      <w:r w:rsidR="00AD7C22">
        <w:rPr>
          <w:rFonts w:ascii="Times New Roman" w:hAnsi="Times New Roman"/>
          <w:noProof/>
          <w:sz w:val="28"/>
          <w:szCs w:val="28"/>
        </w:rPr>
        <w:t>…………………………………</w:t>
      </w:r>
      <w:r>
        <w:rPr>
          <w:rFonts w:ascii="Times New Roman" w:hAnsi="Times New Roman"/>
          <w:noProof/>
          <w:sz w:val="28"/>
          <w:szCs w:val="28"/>
        </w:rPr>
        <w:t>………………</w:t>
      </w:r>
      <w:r w:rsidR="002C05EE">
        <w:rPr>
          <w:rFonts w:ascii="Times New Roman" w:hAnsi="Times New Roman"/>
          <w:noProof/>
          <w:sz w:val="28"/>
          <w:szCs w:val="28"/>
        </w:rPr>
        <w:t>.</w:t>
      </w:r>
      <w:r>
        <w:rPr>
          <w:rFonts w:ascii="Times New Roman" w:hAnsi="Times New Roman"/>
          <w:noProof/>
          <w:sz w:val="28"/>
          <w:szCs w:val="28"/>
        </w:rPr>
        <w:t>87</w:t>
      </w:r>
    </w:p>
    <w:p w:rsidR="00EA1988" w:rsidRDefault="00EA1988" w:rsidP="00AD7C22">
      <w:pPr>
        <w:pStyle w:val="2a"/>
        <w:rPr>
          <w:rFonts w:ascii="Times New Roman" w:hAnsi="Times New Roman"/>
          <w:noProof/>
          <w:sz w:val="28"/>
          <w:szCs w:val="28"/>
        </w:rPr>
      </w:pPr>
      <w:r>
        <w:rPr>
          <w:rFonts w:ascii="Times New Roman" w:hAnsi="Times New Roman"/>
          <w:bCs/>
          <w:noProof/>
          <w:sz w:val="28"/>
          <w:szCs w:val="28"/>
        </w:rPr>
        <w:t xml:space="preserve">              2.</w:t>
      </w:r>
      <w:r w:rsidR="00AD7C22" w:rsidRPr="00AD7C22">
        <w:rPr>
          <w:rFonts w:ascii="Times New Roman" w:hAnsi="Times New Roman"/>
          <w:bCs/>
          <w:noProof/>
          <w:sz w:val="28"/>
          <w:szCs w:val="28"/>
        </w:rPr>
        <w:t>1.3.2.</w:t>
      </w:r>
      <w:r w:rsidR="00AD7C22" w:rsidRPr="00AD7C22">
        <w:rPr>
          <w:rFonts w:ascii="Times New Roman" w:hAnsi="Times New Roman"/>
          <w:noProof/>
          <w:sz w:val="28"/>
          <w:szCs w:val="28"/>
        </w:rPr>
        <w:tab/>
        <w:t xml:space="preserve">Особенности оценки личностных, метапредметных и </w:t>
      </w:r>
    </w:p>
    <w:p w:rsidR="00AD7C22" w:rsidRPr="00AD7C22" w:rsidRDefault="00AD7C22" w:rsidP="00EA1988">
      <w:pPr>
        <w:pStyle w:val="2a"/>
        <w:ind w:left="928" w:firstLine="488"/>
        <w:rPr>
          <w:rFonts w:ascii="Times New Roman" w:hAnsi="Times New Roman"/>
          <w:noProof/>
          <w:sz w:val="28"/>
          <w:szCs w:val="28"/>
        </w:rPr>
      </w:pPr>
      <w:r w:rsidRPr="00AD7C22">
        <w:rPr>
          <w:rFonts w:ascii="Times New Roman" w:hAnsi="Times New Roman"/>
          <w:noProof/>
          <w:sz w:val="28"/>
          <w:szCs w:val="28"/>
        </w:rPr>
        <w:t>предметных результатов</w:t>
      </w:r>
      <w:r w:rsidR="00EA1988">
        <w:rPr>
          <w:rFonts w:ascii="Times New Roman" w:hAnsi="Times New Roman"/>
          <w:noProof/>
          <w:sz w:val="28"/>
          <w:szCs w:val="28"/>
        </w:rPr>
        <w:t>…………………………………………</w:t>
      </w:r>
      <w:r w:rsidRPr="00AD7C22">
        <w:rPr>
          <w:rFonts w:ascii="Times New Roman" w:hAnsi="Times New Roman"/>
          <w:noProof/>
          <w:sz w:val="28"/>
          <w:szCs w:val="28"/>
        </w:rPr>
        <w:t>…...</w:t>
      </w:r>
      <w:r w:rsidR="00EA1988">
        <w:rPr>
          <w:rFonts w:ascii="Times New Roman" w:hAnsi="Times New Roman"/>
          <w:noProof/>
          <w:sz w:val="28"/>
          <w:szCs w:val="28"/>
        </w:rPr>
        <w:t>...</w:t>
      </w:r>
      <w:r w:rsidR="002C05EE">
        <w:rPr>
          <w:rFonts w:ascii="Times New Roman" w:hAnsi="Times New Roman"/>
          <w:noProof/>
          <w:sz w:val="28"/>
          <w:szCs w:val="28"/>
        </w:rPr>
        <w:t>..</w:t>
      </w:r>
      <w:r w:rsidR="00EA1988">
        <w:rPr>
          <w:rFonts w:ascii="Times New Roman" w:hAnsi="Times New Roman"/>
          <w:noProof/>
          <w:sz w:val="28"/>
          <w:szCs w:val="28"/>
        </w:rPr>
        <w:t>88</w:t>
      </w:r>
    </w:p>
    <w:p w:rsidR="00AD7C22" w:rsidRPr="00AD7C22" w:rsidRDefault="00EA1988" w:rsidP="00EA1988">
      <w:pPr>
        <w:pStyle w:val="2a"/>
        <w:ind w:left="1220" w:hanging="85"/>
        <w:rPr>
          <w:rFonts w:ascii="Times New Roman" w:hAnsi="Times New Roman"/>
          <w:noProof/>
          <w:sz w:val="28"/>
          <w:szCs w:val="28"/>
        </w:rPr>
      </w:pPr>
      <w:r>
        <w:rPr>
          <w:rFonts w:ascii="Times New Roman" w:hAnsi="Times New Roman"/>
          <w:bCs/>
          <w:noProof/>
          <w:sz w:val="28"/>
          <w:szCs w:val="28"/>
        </w:rPr>
        <w:lastRenderedPageBreak/>
        <w:t>2.</w:t>
      </w:r>
      <w:r w:rsidR="00AD7C22" w:rsidRPr="00AD7C22">
        <w:rPr>
          <w:rFonts w:ascii="Times New Roman" w:hAnsi="Times New Roman"/>
          <w:bCs/>
          <w:noProof/>
          <w:sz w:val="28"/>
          <w:szCs w:val="28"/>
        </w:rPr>
        <w:t>1.3.3.</w:t>
      </w:r>
      <w:r w:rsidR="00AD7C22" w:rsidRPr="00AD7C22">
        <w:rPr>
          <w:rFonts w:ascii="Times New Roman" w:hAnsi="Times New Roman"/>
          <w:noProof/>
          <w:sz w:val="28"/>
          <w:szCs w:val="28"/>
        </w:rPr>
        <w:tab/>
        <w:t>Портфель достижений как инструмент оценки динамики индивидуальных образовательных достижений</w:t>
      </w:r>
      <w:r w:rsidR="00AD7C22">
        <w:rPr>
          <w:rFonts w:ascii="Times New Roman" w:hAnsi="Times New Roman"/>
          <w:noProof/>
          <w:sz w:val="28"/>
          <w:szCs w:val="28"/>
        </w:rPr>
        <w:t>…………………</w:t>
      </w:r>
      <w:r w:rsidR="00AD7C22" w:rsidRPr="00AD7C22">
        <w:rPr>
          <w:rFonts w:ascii="Times New Roman" w:hAnsi="Times New Roman"/>
          <w:noProof/>
          <w:sz w:val="28"/>
          <w:szCs w:val="28"/>
        </w:rPr>
        <w:t>……</w:t>
      </w:r>
      <w:r w:rsidR="002C05EE">
        <w:rPr>
          <w:rFonts w:ascii="Times New Roman" w:hAnsi="Times New Roman"/>
          <w:noProof/>
          <w:sz w:val="28"/>
          <w:szCs w:val="28"/>
        </w:rPr>
        <w:t>…</w:t>
      </w:r>
      <w:r>
        <w:rPr>
          <w:rFonts w:ascii="Times New Roman" w:hAnsi="Times New Roman"/>
          <w:noProof/>
          <w:sz w:val="28"/>
          <w:szCs w:val="28"/>
        </w:rPr>
        <w:t>95</w:t>
      </w:r>
      <w:r w:rsidR="00AD7C22" w:rsidRPr="00AD7C22">
        <w:rPr>
          <w:rFonts w:ascii="Times New Roman" w:hAnsi="Times New Roman"/>
          <w:noProof/>
          <w:sz w:val="28"/>
          <w:szCs w:val="28"/>
        </w:rPr>
        <w:t xml:space="preserve"> </w:t>
      </w:r>
    </w:p>
    <w:p w:rsidR="00EA1988" w:rsidRDefault="00EA1988" w:rsidP="006C0DA1">
      <w:pPr>
        <w:pStyle w:val="214"/>
        <w:shd w:val="clear" w:color="auto" w:fill="auto"/>
        <w:tabs>
          <w:tab w:val="left" w:leader="underscore" w:pos="7484"/>
          <w:tab w:val="left" w:leader="underscore" w:pos="8820"/>
        </w:tabs>
        <w:spacing w:line="360" w:lineRule="auto"/>
        <w:ind w:left="1220" w:firstLine="0"/>
        <w:jc w:val="left"/>
        <w:rPr>
          <w:noProof/>
        </w:rPr>
      </w:pPr>
      <w:r>
        <w:rPr>
          <w:bCs/>
          <w:noProof/>
        </w:rPr>
        <w:t>2.</w:t>
      </w:r>
      <w:r w:rsidR="00AD7C22" w:rsidRPr="00AD7C22">
        <w:rPr>
          <w:bCs/>
          <w:noProof/>
        </w:rPr>
        <w:t>1.3.4.</w:t>
      </w:r>
      <w:r w:rsidR="00AD7C22" w:rsidRPr="00AD7C22">
        <w:rPr>
          <w:noProof/>
        </w:rPr>
        <w:t>Итоговая оценка выпускника……</w:t>
      </w:r>
      <w:r>
        <w:rPr>
          <w:noProof/>
        </w:rPr>
        <w:t>………………………………</w:t>
      </w:r>
      <w:r w:rsidR="002C05EE">
        <w:rPr>
          <w:noProof/>
        </w:rPr>
        <w:t>.</w:t>
      </w:r>
      <w:r>
        <w:rPr>
          <w:noProof/>
        </w:rPr>
        <w:t>106</w:t>
      </w:r>
    </w:p>
    <w:p w:rsidR="006C0DA1" w:rsidRDefault="006C0DA1" w:rsidP="006C0DA1">
      <w:pPr>
        <w:pStyle w:val="214"/>
        <w:shd w:val="clear" w:color="auto" w:fill="auto"/>
        <w:tabs>
          <w:tab w:val="left" w:leader="underscore" w:pos="7484"/>
          <w:tab w:val="left" w:leader="underscore" w:pos="8820"/>
        </w:tabs>
        <w:spacing w:line="360" w:lineRule="auto"/>
        <w:ind w:firstLine="851"/>
        <w:jc w:val="left"/>
      </w:pPr>
      <w:r>
        <w:t>2.2. Содержательный</w:t>
      </w:r>
      <w:r w:rsidR="002C05EE">
        <w:t xml:space="preserve"> раздел……………………………….……….………  .114</w:t>
      </w:r>
    </w:p>
    <w:p w:rsidR="006C0DA1" w:rsidRDefault="006C0DA1" w:rsidP="006C0DA1">
      <w:pPr>
        <w:pStyle w:val="2a"/>
        <w:rPr>
          <w:rFonts w:ascii="Times New Roman" w:hAnsi="Times New Roman"/>
          <w:sz w:val="28"/>
          <w:szCs w:val="28"/>
        </w:rPr>
      </w:pPr>
      <w:r>
        <w:rPr>
          <w:sz w:val="28"/>
          <w:szCs w:val="28"/>
        </w:rPr>
        <w:t xml:space="preserve">            </w:t>
      </w:r>
      <w:r w:rsidRPr="006C0DA1">
        <w:rPr>
          <w:sz w:val="28"/>
          <w:szCs w:val="28"/>
        </w:rPr>
        <w:t>2.2.1.</w:t>
      </w:r>
      <w:r w:rsidRPr="006C0DA1">
        <w:rPr>
          <w:rFonts w:ascii="Times New Roman" w:hAnsi="Times New Roman"/>
          <w:sz w:val="28"/>
          <w:szCs w:val="28"/>
        </w:rPr>
        <w:t xml:space="preserve">Программа формирования у </w:t>
      </w:r>
      <w:proofErr w:type="gramStart"/>
      <w:r w:rsidRPr="006C0DA1">
        <w:rPr>
          <w:rFonts w:ascii="Times New Roman" w:hAnsi="Times New Roman"/>
          <w:sz w:val="28"/>
          <w:szCs w:val="28"/>
        </w:rPr>
        <w:t>обучающихся</w:t>
      </w:r>
      <w:proofErr w:type="gramEnd"/>
      <w:r w:rsidRPr="006C0DA1">
        <w:rPr>
          <w:rFonts w:ascii="Times New Roman" w:hAnsi="Times New Roman"/>
          <w:sz w:val="28"/>
          <w:szCs w:val="28"/>
        </w:rPr>
        <w:t xml:space="preserve"> универсальных</w:t>
      </w:r>
    </w:p>
    <w:p w:rsidR="006C0DA1" w:rsidRPr="006C0DA1" w:rsidRDefault="006C0DA1" w:rsidP="006C0DA1">
      <w:pPr>
        <w:pStyle w:val="2a"/>
        <w:ind w:left="928" w:firstLine="488"/>
        <w:rPr>
          <w:rFonts w:ascii="Times New Roman" w:hAnsi="Times New Roman"/>
          <w:sz w:val="28"/>
          <w:szCs w:val="28"/>
        </w:rPr>
      </w:pPr>
      <w:r w:rsidRPr="006C0DA1">
        <w:rPr>
          <w:rFonts w:ascii="Times New Roman" w:hAnsi="Times New Roman"/>
          <w:sz w:val="28"/>
          <w:szCs w:val="28"/>
        </w:rPr>
        <w:t xml:space="preserve"> учебных </w:t>
      </w:r>
      <w:r>
        <w:rPr>
          <w:rFonts w:ascii="Times New Roman" w:hAnsi="Times New Roman"/>
          <w:sz w:val="28"/>
          <w:szCs w:val="28"/>
        </w:rPr>
        <w:t xml:space="preserve">      </w:t>
      </w:r>
      <w:r w:rsidRPr="006C0DA1">
        <w:rPr>
          <w:rFonts w:ascii="Times New Roman" w:hAnsi="Times New Roman"/>
          <w:sz w:val="28"/>
          <w:szCs w:val="28"/>
        </w:rPr>
        <w:t xml:space="preserve">действий…. </w:t>
      </w:r>
      <w:r>
        <w:rPr>
          <w:rFonts w:ascii="Times New Roman" w:hAnsi="Times New Roman"/>
          <w:sz w:val="28"/>
          <w:szCs w:val="28"/>
        </w:rPr>
        <w:t>………………………….…………………</w:t>
      </w:r>
      <w:r w:rsidR="00E92541">
        <w:rPr>
          <w:rFonts w:ascii="Times New Roman" w:hAnsi="Times New Roman"/>
          <w:sz w:val="28"/>
          <w:szCs w:val="28"/>
        </w:rPr>
        <w:t>…114</w:t>
      </w:r>
    </w:p>
    <w:p w:rsidR="006C0DA1" w:rsidRPr="006C0DA1" w:rsidRDefault="006C0DA1" w:rsidP="006C0DA1">
      <w:pPr>
        <w:pStyle w:val="2a"/>
        <w:rPr>
          <w:rFonts w:ascii="Times New Roman" w:hAnsi="Times New Roman"/>
          <w:sz w:val="28"/>
          <w:szCs w:val="28"/>
        </w:rPr>
      </w:pPr>
      <w:r>
        <w:rPr>
          <w:rFonts w:ascii="Times New Roman" w:hAnsi="Times New Roman"/>
          <w:bCs/>
          <w:sz w:val="28"/>
          <w:szCs w:val="28"/>
        </w:rPr>
        <w:t xml:space="preserve">             </w:t>
      </w:r>
      <w:r w:rsidRPr="006C0DA1">
        <w:rPr>
          <w:rFonts w:ascii="Times New Roman" w:hAnsi="Times New Roman"/>
          <w:bCs/>
          <w:sz w:val="28"/>
          <w:szCs w:val="28"/>
        </w:rPr>
        <w:t>2.2.1.1.Ц</w:t>
      </w:r>
      <w:r w:rsidRPr="006C0DA1">
        <w:rPr>
          <w:rFonts w:ascii="Times New Roman" w:hAnsi="Times New Roman"/>
          <w:sz w:val="28"/>
          <w:szCs w:val="28"/>
        </w:rPr>
        <w:t>енностные ориентиры нача</w:t>
      </w:r>
      <w:r w:rsidR="00E92541">
        <w:rPr>
          <w:rFonts w:ascii="Times New Roman" w:hAnsi="Times New Roman"/>
          <w:sz w:val="28"/>
          <w:szCs w:val="28"/>
        </w:rPr>
        <w:t>льного общего образования….. ….129</w:t>
      </w:r>
    </w:p>
    <w:p w:rsidR="006C0DA1" w:rsidRDefault="006C0DA1" w:rsidP="006C0DA1">
      <w:pPr>
        <w:pStyle w:val="2a"/>
        <w:rPr>
          <w:rFonts w:ascii="Times New Roman" w:hAnsi="Times New Roman"/>
          <w:sz w:val="28"/>
          <w:szCs w:val="28"/>
        </w:rPr>
      </w:pPr>
      <w:r>
        <w:rPr>
          <w:rFonts w:ascii="Times New Roman" w:hAnsi="Times New Roman"/>
          <w:bCs/>
          <w:sz w:val="28"/>
          <w:szCs w:val="28"/>
        </w:rPr>
        <w:t xml:space="preserve">             </w:t>
      </w:r>
      <w:r w:rsidRPr="006C0DA1">
        <w:rPr>
          <w:rFonts w:ascii="Times New Roman" w:hAnsi="Times New Roman"/>
          <w:bCs/>
          <w:sz w:val="28"/>
          <w:szCs w:val="28"/>
        </w:rPr>
        <w:t xml:space="preserve">2.2.1.2. </w:t>
      </w:r>
      <w:r w:rsidRPr="006C0DA1">
        <w:rPr>
          <w:rFonts w:ascii="Times New Roman" w:hAnsi="Times New Roman"/>
          <w:sz w:val="28"/>
          <w:szCs w:val="28"/>
        </w:rPr>
        <w:t xml:space="preserve">Характеристика универсальных учебных действий </w:t>
      </w:r>
      <w:proofErr w:type="gramStart"/>
      <w:r w:rsidRPr="006C0DA1">
        <w:rPr>
          <w:rFonts w:ascii="Times New Roman" w:hAnsi="Times New Roman"/>
          <w:sz w:val="28"/>
          <w:szCs w:val="28"/>
        </w:rPr>
        <w:t>при</w:t>
      </w:r>
      <w:proofErr w:type="gramEnd"/>
    </w:p>
    <w:p w:rsidR="006C0DA1" w:rsidRPr="006C0DA1" w:rsidRDefault="006C0DA1" w:rsidP="006C0DA1">
      <w:pPr>
        <w:pStyle w:val="2a"/>
        <w:ind w:firstLine="1340"/>
        <w:rPr>
          <w:rFonts w:ascii="Times New Roman" w:hAnsi="Times New Roman"/>
          <w:sz w:val="28"/>
          <w:szCs w:val="28"/>
        </w:rPr>
      </w:pPr>
      <w:r w:rsidRPr="006C0DA1">
        <w:rPr>
          <w:rFonts w:ascii="Times New Roman" w:hAnsi="Times New Roman"/>
          <w:sz w:val="28"/>
          <w:szCs w:val="28"/>
        </w:rPr>
        <w:t xml:space="preserve"> </w:t>
      </w:r>
      <w:proofErr w:type="gramStart"/>
      <w:r w:rsidRPr="006C0DA1">
        <w:rPr>
          <w:rFonts w:ascii="Times New Roman" w:hAnsi="Times New Roman"/>
          <w:sz w:val="28"/>
          <w:szCs w:val="28"/>
        </w:rPr>
        <w:t>получении</w:t>
      </w:r>
      <w:proofErr w:type="gramEnd"/>
      <w:r w:rsidRPr="006C0DA1">
        <w:rPr>
          <w:rFonts w:ascii="Times New Roman" w:hAnsi="Times New Roman"/>
          <w:sz w:val="28"/>
          <w:szCs w:val="28"/>
        </w:rPr>
        <w:t xml:space="preserve"> начального общего образования……………………  …</w:t>
      </w:r>
      <w:r w:rsidR="00E92541">
        <w:rPr>
          <w:rFonts w:ascii="Times New Roman" w:hAnsi="Times New Roman"/>
          <w:sz w:val="28"/>
          <w:szCs w:val="28"/>
        </w:rPr>
        <w:t>..130</w:t>
      </w:r>
    </w:p>
    <w:p w:rsidR="006C0DA1" w:rsidRPr="006C0DA1" w:rsidRDefault="006C0DA1" w:rsidP="006C0DA1">
      <w:pPr>
        <w:pStyle w:val="2a"/>
        <w:ind w:left="0"/>
        <w:rPr>
          <w:rFonts w:ascii="Times New Roman" w:hAnsi="Times New Roman"/>
          <w:sz w:val="28"/>
          <w:szCs w:val="28"/>
        </w:rPr>
      </w:pPr>
      <w:r>
        <w:rPr>
          <w:rFonts w:ascii="Times New Roman" w:hAnsi="Times New Roman"/>
          <w:bCs/>
          <w:sz w:val="28"/>
          <w:szCs w:val="28"/>
        </w:rPr>
        <w:t xml:space="preserve">                </w:t>
      </w:r>
      <w:r w:rsidRPr="006C0DA1">
        <w:rPr>
          <w:rFonts w:ascii="Times New Roman" w:hAnsi="Times New Roman"/>
          <w:bCs/>
          <w:sz w:val="28"/>
          <w:szCs w:val="28"/>
        </w:rPr>
        <w:t>2.2.1.3.</w:t>
      </w:r>
      <w:r w:rsidRPr="006C0DA1">
        <w:rPr>
          <w:rFonts w:ascii="Times New Roman" w:hAnsi="Times New Roman"/>
          <w:sz w:val="28"/>
          <w:szCs w:val="28"/>
        </w:rPr>
        <w:t xml:space="preserve">Связь универсальных учебных действий с содержанием </w:t>
      </w:r>
    </w:p>
    <w:p w:rsidR="006C0DA1" w:rsidRPr="006C0DA1" w:rsidRDefault="006C0DA1" w:rsidP="006C0DA1">
      <w:pPr>
        <w:pStyle w:val="2a"/>
        <w:rPr>
          <w:rFonts w:ascii="Times New Roman" w:hAnsi="Times New Roman"/>
          <w:sz w:val="28"/>
          <w:szCs w:val="28"/>
        </w:rPr>
      </w:pPr>
      <w:r w:rsidRPr="006C0DA1">
        <w:rPr>
          <w:rFonts w:ascii="Times New Roman" w:hAnsi="Times New Roman"/>
          <w:sz w:val="28"/>
          <w:szCs w:val="28"/>
        </w:rPr>
        <w:t xml:space="preserve">           учебных п</w:t>
      </w:r>
      <w:r w:rsidR="00E92541">
        <w:rPr>
          <w:rFonts w:ascii="Times New Roman" w:hAnsi="Times New Roman"/>
          <w:sz w:val="28"/>
          <w:szCs w:val="28"/>
        </w:rPr>
        <w:t>редметов………………………………………………  …………136</w:t>
      </w:r>
    </w:p>
    <w:p w:rsidR="006C0DA1" w:rsidRPr="006C0DA1" w:rsidRDefault="006C0DA1" w:rsidP="006C0DA1">
      <w:pPr>
        <w:pStyle w:val="2a"/>
        <w:ind w:left="0"/>
        <w:rPr>
          <w:rFonts w:ascii="Times New Roman" w:hAnsi="Times New Roman"/>
          <w:sz w:val="28"/>
          <w:szCs w:val="28"/>
        </w:rPr>
      </w:pPr>
      <w:r w:rsidRPr="006C0DA1">
        <w:rPr>
          <w:rFonts w:ascii="Times New Roman" w:hAnsi="Times New Roman"/>
          <w:bCs/>
          <w:sz w:val="28"/>
          <w:szCs w:val="28"/>
        </w:rPr>
        <w:t xml:space="preserve">                2.2.1.4.</w:t>
      </w:r>
      <w:r w:rsidRPr="006C0DA1">
        <w:rPr>
          <w:rFonts w:ascii="Times New Roman" w:hAnsi="Times New Roman"/>
          <w:sz w:val="28"/>
          <w:szCs w:val="28"/>
        </w:rPr>
        <w:t xml:space="preserve">Особенности, основные направления и планируемые </w:t>
      </w:r>
    </w:p>
    <w:p w:rsidR="006C0DA1" w:rsidRPr="006C0DA1" w:rsidRDefault="006C0DA1" w:rsidP="006C0DA1">
      <w:pPr>
        <w:pStyle w:val="2a"/>
        <w:rPr>
          <w:rFonts w:ascii="Times New Roman" w:hAnsi="Times New Roman"/>
          <w:sz w:val="28"/>
          <w:szCs w:val="28"/>
        </w:rPr>
      </w:pPr>
      <w:r w:rsidRPr="006C0DA1">
        <w:rPr>
          <w:rFonts w:ascii="Times New Roman" w:hAnsi="Times New Roman"/>
          <w:sz w:val="28"/>
          <w:szCs w:val="28"/>
        </w:rPr>
        <w:t xml:space="preserve">            результаты </w:t>
      </w:r>
      <w:proofErr w:type="gramStart"/>
      <w:r w:rsidRPr="006C0DA1">
        <w:rPr>
          <w:rFonts w:ascii="Times New Roman" w:hAnsi="Times New Roman"/>
          <w:sz w:val="28"/>
          <w:szCs w:val="28"/>
        </w:rPr>
        <w:t>учебно-исследовательской</w:t>
      </w:r>
      <w:proofErr w:type="gramEnd"/>
      <w:r w:rsidRPr="006C0DA1">
        <w:rPr>
          <w:rFonts w:ascii="Times New Roman" w:hAnsi="Times New Roman"/>
          <w:sz w:val="28"/>
          <w:szCs w:val="28"/>
        </w:rPr>
        <w:t xml:space="preserve"> и проектной </w:t>
      </w:r>
    </w:p>
    <w:p w:rsidR="006C0DA1" w:rsidRPr="006C0DA1" w:rsidRDefault="006C0DA1" w:rsidP="006C0DA1">
      <w:pPr>
        <w:pStyle w:val="2a"/>
        <w:rPr>
          <w:rFonts w:ascii="Times New Roman" w:hAnsi="Times New Roman"/>
          <w:sz w:val="28"/>
          <w:szCs w:val="28"/>
        </w:rPr>
      </w:pPr>
      <w:r w:rsidRPr="006C0DA1">
        <w:rPr>
          <w:rFonts w:ascii="Times New Roman" w:hAnsi="Times New Roman"/>
          <w:sz w:val="28"/>
          <w:szCs w:val="28"/>
        </w:rPr>
        <w:t xml:space="preserve">            </w:t>
      </w:r>
      <w:proofErr w:type="gramStart"/>
      <w:r w:rsidRPr="006C0DA1">
        <w:rPr>
          <w:rFonts w:ascii="Times New Roman" w:hAnsi="Times New Roman"/>
          <w:sz w:val="28"/>
          <w:szCs w:val="28"/>
        </w:rPr>
        <w:t>деятельности обучающихся в рамках урочной и внеурочной</w:t>
      </w:r>
      <w:proofErr w:type="gramEnd"/>
    </w:p>
    <w:p w:rsidR="006C0DA1" w:rsidRPr="006C0DA1" w:rsidRDefault="006C0DA1" w:rsidP="006C0DA1">
      <w:pPr>
        <w:pStyle w:val="2a"/>
        <w:rPr>
          <w:rFonts w:ascii="Times New Roman" w:hAnsi="Times New Roman"/>
          <w:sz w:val="28"/>
          <w:szCs w:val="28"/>
        </w:rPr>
      </w:pPr>
      <w:r w:rsidRPr="006C0DA1">
        <w:rPr>
          <w:rFonts w:ascii="Times New Roman" w:hAnsi="Times New Roman"/>
          <w:sz w:val="28"/>
          <w:szCs w:val="28"/>
        </w:rPr>
        <w:t xml:space="preserve">             деятельности……………………………………………….…  …</w:t>
      </w:r>
      <w:r w:rsidR="00E92541">
        <w:rPr>
          <w:rFonts w:ascii="Times New Roman" w:hAnsi="Times New Roman"/>
          <w:sz w:val="28"/>
          <w:szCs w:val="28"/>
        </w:rPr>
        <w:t>……….143</w:t>
      </w:r>
    </w:p>
    <w:p w:rsidR="006C0DA1" w:rsidRDefault="006C0DA1" w:rsidP="006C0DA1">
      <w:pPr>
        <w:pStyle w:val="2a"/>
        <w:ind w:firstLine="914"/>
        <w:rPr>
          <w:rFonts w:ascii="Times New Roman" w:hAnsi="Times New Roman"/>
          <w:sz w:val="28"/>
          <w:szCs w:val="28"/>
        </w:rPr>
      </w:pPr>
      <w:r w:rsidRPr="006C0DA1">
        <w:rPr>
          <w:rFonts w:ascii="Times New Roman" w:hAnsi="Times New Roman"/>
          <w:bCs/>
          <w:sz w:val="28"/>
          <w:szCs w:val="28"/>
        </w:rPr>
        <w:t xml:space="preserve">2.2.1.5. </w:t>
      </w:r>
      <w:r w:rsidRPr="006C0DA1">
        <w:rPr>
          <w:rFonts w:ascii="Times New Roman" w:hAnsi="Times New Roman"/>
          <w:sz w:val="28"/>
          <w:szCs w:val="28"/>
        </w:rPr>
        <w:t>Условия, обеспе</w:t>
      </w:r>
      <w:r>
        <w:rPr>
          <w:rFonts w:ascii="Times New Roman" w:hAnsi="Times New Roman"/>
          <w:sz w:val="28"/>
          <w:szCs w:val="28"/>
        </w:rPr>
        <w:t xml:space="preserve">чивающие развитие </w:t>
      </w:r>
      <w:proofErr w:type="gramStart"/>
      <w:r>
        <w:rPr>
          <w:rFonts w:ascii="Times New Roman" w:hAnsi="Times New Roman"/>
          <w:sz w:val="28"/>
          <w:szCs w:val="28"/>
        </w:rPr>
        <w:t>универсальных</w:t>
      </w:r>
      <w:proofErr w:type="gramEnd"/>
    </w:p>
    <w:p w:rsidR="006C0DA1" w:rsidRPr="006C0DA1" w:rsidRDefault="006C0DA1" w:rsidP="006C0DA1">
      <w:pPr>
        <w:pStyle w:val="2a"/>
        <w:ind w:left="1134"/>
        <w:rPr>
          <w:rFonts w:ascii="Times New Roman" w:hAnsi="Times New Roman"/>
          <w:sz w:val="28"/>
          <w:szCs w:val="28"/>
        </w:rPr>
      </w:pPr>
      <w:r w:rsidRPr="006C0DA1">
        <w:rPr>
          <w:rFonts w:ascii="Times New Roman" w:hAnsi="Times New Roman"/>
          <w:sz w:val="28"/>
          <w:szCs w:val="28"/>
        </w:rPr>
        <w:t xml:space="preserve">учебных </w:t>
      </w:r>
      <w:r>
        <w:rPr>
          <w:rFonts w:ascii="Times New Roman" w:hAnsi="Times New Roman"/>
          <w:sz w:val="28"/>
          <w:szCs w:val="28"/>
        </w:rPr>
        <w:t xml:space="preserve"> действий </w:t>
      </w:r>
      <w:r w:rsidRPr="006C0DA1">
        <w:rPr>
          <w:rFonts w:ascii="Times New Roman" w:hAnsi="Times New Roman"/>
          <w:sz w:val="28"/>
          <w:szCs w:val="28"/>
        </w:rPr>
        <w:t>обучающихся………………………</w:t>
      </w:r>
      <w:r w:rsidR="00E92541">
        <w:rPr>
          <w:rFonts w:ascii="Times New Roman" w:hAnsi="Times New Roman"/>
          <w:sz w:val="28"/>
          <w:szCs w:val="28"/>
        </w:rPr>
        <w:t>……</w:t>
      </w:r>
      <w:r w:rsidRPr="006C0DA1">
        <w:rPr>
          <w:rFonts w:ascii="Times New Roman" w:hAnsi="Times New Roman"/>
          <w:sz w:val="28"/>
          <w:szCs w:val="28"/>
        </w:rPr>
        <w:t>…</w:t>
      </w:r>
      <w:r w:rsidR="00E92541">
        <w:rPr>
          <w:rFonts w:ascii="Times New Roman" w:hAnsi="Times New Roman"/>
          <w:sz w:val="28"/>
          <w:szCs w:val="28"/>
        </w:rPr>
        <w:t>…….. .. 151</w:t>
      </w:r>
    </w:p>
    <w:p w:rsidR="006C0DA1" w:rsidRPr="006C0DA1" w:rsidRDefault="006C0DA1" w:rsidP="006C0DA1">
      <w:pPr>
        <w:pStyle w:val="2a"/>
        <w:ind w:firstLine="914"/>
        <w:rPr>
          <w:rFonts w:ascii="Times New Roman" w:hAnsi="Times New Roman"/>
          <w:sz w:val="28"/>
          <w:szCs w:val="28"/>
        </w:rPr>
      </w:pPr>
      <w:r w:rsidRPr="006C0DA1">
        <w:rPr>
          <w:rFonts w:ascii="Times New Roman" w:hAnsi="Times New Roman"/>
          <w:bCs/>
          <w:sz w:val="28"/>
          <w:szCs w:val="28"/>
        </w:rPr>
        <w:t>2.2.1.6.</w:t>
      </w:r>
      <w:r w:rsidRPr="006C0DA1">
        <w:rPr>
          <w:rFonts w:ascii="Times New Roman" w:hAnsi="Times New Roman"/>
          <w:sz w:val="28"/>
          <w:szCs w:val="28"/>
        </w:rPr>
        <w:t xml:space="preserve">Условия, обеспечивающие преемственность программы </w:t>
      </w:r>
    </w:p>
    <w:p w:rsidR="006C0DA1" w:rsidRPr="006C0DA1" w:rsidRDefault="006C0DA1" w:rsidP="006C0DA1">
      <w:pPr>
        <w:pStyle w:val="2a"/>
        <w:rPr>
          <w:rFonts w:ascii="Times New Roman" w:hAnsi="Times New Roman"/>
          <w:sz w:val="28"/>
          <w:szCs w:val="28"/>
        </w:rPr>
      </w:pPr>
      <w:r w:rsidRPr="006C0DA1">
        <w:rPr>
          <w:rFonts w:ascii="Times New Roman" w:hAnsi="Times New Roman"/>
          <w:sz w:val="28"/>
          <w:szCs w:val="28"/>
        </w:rPr>
        <w:t xml:space="preserve">            </w:t>
      </w:r>
      <w:r w:rsidR="00E92541">
        <w:rPr>
          <w:rFonts w:ascii="Times New Roman" w:hAnsi="Times New Roman"/>
          <w:sz w:val="28"/>
          <w:szCs w:val="28"/>
        </w:rPr>
        <w:t xml:space="preserve"> </w:t>
      </w:r>
      <w:r w:rsidRPr="006C0DA1">
        <w:rPr>
          <w:rFonts w:ascii="Times New Roman" w:hAnsi="Times New Roman"/>
          <w:sz w:val="28"/>
          <w:szCs w:val="28"/>
        </w:rPr>
        <w:t xml:space="preserve">формирования у обучающихся универсальных учебных действий </w:t>
      </w:r>
    </w:p>
    <w:p w:rsidR="006C0DA1" w:rsidRPr="006C0DA1" w:rsidRDefault="006C0DA1" w:rsidP="006C0DA1">
      <w:pPr>
        <w:pStyle w:val="2a"/>
        <w:rPr>
          <w:rFonts w:ascii="Times New Roman" w:hAnsi="Times New Roman"/>
          <w:sz w:val="28"/>
          <w:szCs w:val="28"/>
        </w:rPr>
      </w:pPr>
      <w:r w:rsidRPr="006C0DA1">
        <w:rPr>
          <w:rFonts w:ascii="Times New Roman" w:hAnsi="Times New Roman"/>
          <w:sz w:val="28"/>
          <w:szCs w:val="28"/>
        </w:rPr>
        <w:t xml:space="preserve">         </w:t>
      </w:r>
      <w:r w:rsidR="00E92541">
        <w:rPr>
          <w:rFonts w:ascii="Times New Roman" w:hAnsi="Times New Roman"/>
          <w:sz w:val="28"/>
          <w:szCs w:val="28"/>
        </w:rPr>
        <w:t xml:space="preserve">  </w:t>
      </w:r>
      <w:r w:rsidRPr="006C0DA1">
        <w:rPr>
          <w:rFonts w:ascii="Times New Roman" w:hAnsi="Times New Roman"/>
          <w:sz w:val="28"/>
          <w:szCs w:val="28"/>
        </w:rPr>
        <w:t xml:space="preserve"> </w:t>
      </w:r>
      <w:r w:rsidR="00E92541">
        <w:rPr>
          <w:rFonts w:ascii="Times New Roman" w:hAnsi="Times New Roman"/>
          <w:sz w:val="28"/>
          <w:szCs w:val="28"/>
        </w:rPr>
        <w:t xml:space="preserve"> </w:t>
      </w:r>
      <w:r w:rsidRPr="006C0DA1">
        <w:rPr>
          <w:rFonts w:ascii="Times New Roman" w:hAnsi="Times New Roman"/>
          <w:sz w:val="28"/>
          <w:szCs w:val="28"/>
        </w:rPr>
        <w:t xml:space="preserve">при переходе от </w:t>
      </w:r>
      <w:proofErr w:type="gramStart"/>
      <w:r w:rsidRPr="006C0DA1">
        <w:rPr>
          <w:rFonts w:ascii="Times New Roman" w:hAnsi="Times New Roman"/>
          <w:sz w:val="28"/>
          <w:szCs w:val="28"/>
        </w:rPr>
        <w:t>дошкольного</w:t>
      </w:r>
      <w:proofErr w:type="gramEnd"/>
      <w:r w:rsidRPr="006C0DA1">
        <w:rPr>
          <w:rFonts w:ascii="Times New Roman" w:hAnsi="Times New Roman"/>
          <w:sz w:val="28"/>
          <w:szCs w:val="28"/>
        </w:rPr>
        <w:t xml:space="preserve"> к начальному и от начального </w:t>
      </w:r>
    </w:p>
    <w:p w:rsidR="006C0DA1" w:rsidRPr="006C0DA1" w:rsidRDefault="006C0DA1" w:rsidP="006C0DA1">
      <w:pPr>
        <w:pStyle w:val="2a"/>
        <w:rPr>
          <w:rFonts w:ascii="Times New Roman" w:hAnsi="Times New Roman"/>
          <w:sz w:val="28"/>
          <w:szCs w:val="28"/>
        </w:rPr>
      </w:pPr>
      <w:r w:rsidRPr="006C0DA1">
        <w:rPr>
          <w:rFonts w:ascii="Times New Roman" w:hAnsi="Times New Roman"/>
          <w:sz w:val="28"/>
          <w:szCs w:val="28"/>
        </w:rPr>
        <w:t xml:space="preserve">          </w:t>
      </w:r>
      <w:r w:rsidR="00E92541">
        <w:rPr>
          <w:rFonts w:ascii="Times New Roman" w:hAnsi="Times New Roman"/>
          <w:sz w:val="28"/>
          <w:szCs w:val="28"/>
        </w:rPr>
        <w:t xml:space="preserve">   </w:t>
      </w:r>
      <w:r w:rsidRPr="006C0DA1">
        <w:rPr>
          <w:rFonts w:ascii="Times New Roman" w:hAnsi="Times New Roman"/>
          <w:sz w:val="28"/>
          <w:szCs w:val="28"/>
        </w:rPr>
        <w:t>к основному общему образованию………………………………</w:t>
      </w:r>
      <w:r w:rsidR="00E92541">
        <w:rPr>
          <w:rFonts w:ascii="Times New Roman" w:hAnsi="Times New Roman"/>
          <w:sz w:val="28"/>
          <w:szCs w:val="28"/>
        </w:rPr>
        <w:t>………153</w:t>
      </w:r>
    </w:p>
    <w:p w:rsidR="006C0DA1" w:rsidRPr="00E92541" w:rsidRDefault="006C0DA1" w:rsidP="006C0DA1">
      <w:pPr>
        <w:pStyle w:val="2a"/>
        <w:rPr>
          <w:rFonts w:ascii="Times New Roman" w:hAnsi="Times New Roman"/>
          <w:sz w:val="28"/>
          <w:szCs w:val="28"/>
        </w:rPr>
      </w:pPr>
      <w:r w:rsidRPr="006C0DA1">
        <w:rPr>
          <w:rFonts w:ascii="Times New Roman" w:hAnsi="Times New Roman"/>
          <w:sz w:val="28"/>
          <w:szCs w:val="28"/>
        </w:rPr>
        <w:t xml:space="preserve">        2.2.2. Программы отдельных учебных предметов, курсов………</w:t>
      </w:r>
      <w:r w:rsidR="00E92541">
        <w:rPr>
          <w:rFonts w:ascii="Times New Roman" w:hAnsi="Times New Roman"/>
          <w:sz w:val="28"/>
          <w:szCs w:val="28"/>
        </w:rPr>
        <w:t>…………</w:t>
      </w:r>
      <w:r w:rsidR="00E92541" w:rsidRPr="00E92541">
        <w:rPr>
          <w:rFonts w:ascii="Times New Roman" w:hAnsi="Times New Roman"/>
          <w:sz w:val="28"/>
          <w:szCs w:val="28"/>
        </w:rPr>
        <w:t>157</w:t>
      </w:r>
    </w:p>
    <w:p w:rsidR="006C0DA1" w:rsidRPr="00E92541" w:rsidRDefault="006C0DA1" w:rsidP="00E92541">
      <w:pPr>
        <w:pStyle w:val="2a"/>
        <w:ind w:left="993"/>
        <w:rPr>
          <w:rFonts w:ascii="Times New Roman" w:hAnsi="Times New Roman"/>
          <w:sz w:val="28"/>
          <w:szCs w:val="28"/>
        </w:rPr>
      </w:pPr>
      <w:r w:rsidRPr="00E92541">
        <w:rPr>
          <w:rFonts w:ascii="Times New Roman" w:hAnsi="Times New Roman"/>
          <w:bCs/>
          <w:sz w:val="28"/>
          <w:szCs w:val="28"/>
        </w:rPr>
        <w:t xml:space="preserve"> 2.2.2.1</w:t>
      </w:r>
      <w:r w:rsidR="00E92541" w:rsidRPr="00E92541">
        <w:rPr>
          <w:rFonts w:ascii="Times New Roman" w:hAnsi="Times New Roman"/>
          <w:bCs/>
          <w:sz w:val="28"/>
          <w:szCs w:val="28"/>
        </w:rPr>
        <w:t xml:space="preserve">. </w:t>
      </w:r>
      <w:r w:rsidRPr="00E92541">
        <w:rPr>
          <w:rFonts w:ascii="Times New Roman" w:hAnsi="Times New Roman"/>
          <w:bCs/>
          <w:sz w:val="28"/>
          <w:szCs w:val="28"/>
        </w:rPr>
        <w:t>О</w:t>
      </w:r>
      <w:r w:rsidR="00E92541" w:rsidRPr="00E92541">
        <w:rPr>
          <w:rFonts w:ascii="Times New Roman" w:hAnsi="Times New Roman"/>
          <w:sz w:val="28"/>
          <w:szCs w:val="28"/>
        </w:rPr>
        <w:t>бщие положения……………………………………………</w:t>
      </w:r>
      <w:r w:rsidR="00E92541">
        <w:rPr>
          <w:rFonts w:ascii="Times New Roman" w:hAnsi="Times New Roman"/>
          <w:sz w:val="28"/>
          <w:szCs w:val="28"/>
        </w:rPr>
        <w:t>…...</w:t>
      </w:r>
      <w:r w:rsidR="00E92541" w:rsidRPr="00E92541">
        <w:rPr>
          <w:rFonts w:ascii="Times New Roman" w:hAnsi="Times New Roman"/>
          <w:sz w:val="28"/>
          <w:szCs w:val="28"/>
        </w:rPr>
        <w:t>..157</w:t>
      </w:r>
      <w:r w:rsidRPr="00E92541">
        <w:rPr>
          <w:rFonts w:ascii="Times New Roman" w:hAnsi="Times New Roman"/>
          <w:bCs/>
          <w:sz w:val="28"/>
          <w:szCs w:val="28"/>
        </w:rPr>
        <w:t xml:space="preserve">       2.2.2.2.</w:t>
      </w:r>
      <w:r w:rsidRPr="00E92541">
        <w:rPr>
          <w:rFonts w:ascii="Times New Roman" w:hAnsi="Times New Roman"/>
          <w:sz w:val="28"/>
          <w:szCs w:val="28"/>
        </w:rPr>
        <w:t>Основное содержан</w:t>
      </w:r>
      <w:r w:rsidR="00E92541">
        <w:rPr>
          <w:rFonts w:ascii="Times New Roman" w:hAnsi="Times New Roman"/>
          <w:sz w:val="28"/>
          <w:szCs w:val="28"/>
        </w:rPr>
        <w:t>ие учебных предметов……………...................167</w:t>
      </w:r>
    </w:p>
    <w:p w:rsidR="006C0DA1" w:rsidRPr="00E92541" w:rsidRDefault="006C0DA1" w:rsidP="006C0DA1">
      <w:pPr>
        <w:pStyle w:val="2a"/>
        <w:rPr>
          <w:rFonts w:ascii="Times New Roman" w:hAnsi="Times New Roman"/>
          <w:sz w:val="28"/>
          <w:szCs w:val="28"/>
        </w:rPr>
      </w:pPr>
      <w:r w:rsidRPr="00E92541">
        <w:rPr>
          <w:rFonts w:ascii="Times New Roman" w:hAnsi="Times New Roman"/>
          <w:sz w:val="28"/>
          <w:szCs w:val="28"/>
        </w:rPr>
        <w:t xml:space="preserve">           2.2.2.2.1</w:t>
      </w:r>
      <w:r w:rsidR="00E92541">
        <w:rPr>
          <w:rFonts w:ascii="Times New Roman" w:hAnsi="Times New Roman"/>
          <w:sz w:val="28"/>
          <w:szCs w:val="28"/>
        </w:rPr>
        <w:t>.Русский язык………………………………………………………167</w:t>
      </w:r>
    </w:p>
    <w:p w:rsidR="006C0DA1" w:rsidRPr="00E92541" w:rsidRDefault="006C0DA1" w:rsidP="006C0DA1">
      <w:pPr>
        <w:pStyle w:val="2a"/>
        <w:rPr>
          <w:rFonts w:ascii="Times New Roman" w:hAnsi="Times New Roman"/>
          <w:sz w:val="28"/>
          <w:szCs w:val="28"/>
        </w:rPr>
      </w:pPr>
      <w:r w:rsidRPr="00E92541">
        <w:rPr>
          <w:rFonts w:ascii="Times New Roman" w:hAnsi="Times New Roman"/>
          <w:sz w:val="28"/>
          <w:szCs w:val="28"/>
        </w:rPr>
        <w:t xml:space="preserve">           2.2.2.2.2.Литер</w:t>
      </w:r>
      <w:r w:rsidR="00E92541">
        <w:rPr>
          <w:rFonts w:ascii="Times New Roman" w:hAnsi="Times New Roman"/>
          <w:sz w:val="28"/>
          <w:szCs w:val="28"/>
        </w:rPr>
        <w:t>атурное чтение…………………………………...................174</w:t>
      </w:r>
    </w:p>
    <w:p w:rsidR="006C0DA1" w:rsidRPr="00E92541" w:rsidRDefault="006C0DA1" w:rsidP="006C0DA1">
      <w:pPr>
        <w:pStyle w:val="2a"/>
        <w:rPr>
          <w:rFonts w:ascii="Times New Roman" w:hAnsi="Times New Roman"/>
          <w:sz w:val="28"/>
          <w:szCs w:val="28"/>
        </w:rPr>
      </w:pPr>
      <w:r w:rsidRPr="00E92541">
        <w:rPr>
          <w:rFonts w:ascii="Times New Roman" w:hAnsi="Times New Roman"/>
          <w:sz w:val="28"/>
          <w:szCs w:val="28"/>
        </w:rPr>
        <w:t xml:space="preserve">          2.2.2.2.3.Иностранный язык………………………..……………</w:t>
      </w:r>
      <w:r w:rsidR="00E92541">
        <w:rPr>
          <w:rFonts w:ascii="Times New Roman" w:hAnsi="Times New Roman"/>
          <w:sz w:val="28"/>
          <w:szCs w:val="28"/>
        </w:rPr>
        <w:t>………….179</w:t>
      </w:r>
    </w:p>
    <w:p w:rsidR="006C0DA1" w:rsidRPr="00E92541" w:rsidRDefault="006C0DA1" w:rsidP="006C0DA1">
      <w:pPr>
        <w:pStyle w:val="2a"/>
        <w:rPr>
          <w:rFonts w:ascii="Times New Roman" w:hAnsi="Times New Roman"/>
          <w:sz w:val="28"/>
          <w:szCs w:val="28"/>
        </w:rPr>
      </w:pPr>
      <w:r w:rsidRPr="00E92541">
        <w:rPr>
          <w:rFonts w:ascii="Times New Roman" w:hAnsi="Times New Roman"/>
          <w:sz w:val="28"/>
          <w:szCs w:val="28"/>
        </w:rPr>
        <w:t xml:space="preserve">          2.2.2.2.4.Матема</w:t>
      </w:r>
      <w:r w:rsidR="00E92541">
        <w:rPr>
          <w:rFonts w:ascii="Times New Roman" w:hAnsi="Times New Roman"/>
          <w:sz w:val="28"/>
          <w:szCs w:val="28"/>
        </w:rPr>
        <w:t>тика и информатика…………………..…………………..184</w:t>
      </w:r>
    </w:p>
    <w:p w:rsidR="006C0DA1" w:rsidRPr="00E92541" w:rsidRDefault="006C0DA1" w:rsidP="006C0DA1">
      <w:pPr>
        <w:pStyle w:val="2a"/>
        <w:rPr>
          <w:rFonts w:ascii="Times New Roman" w:hAnsi="Times New Roman"/>
          <w:sz w:val="28"/>
          <w:szCs w:val="28"/>
        </w:rPr>
      </w:pPr>
      <w:r w:rsidRPr="00E92541">
        <w:rPr>
          <w:rFonts w:ascii="Times New Roman" w:hAnsi="Times New Roman"/>
          <w:sz w:val="28"/>
          <w:szCs w:val="28"/>
        </w:rPr>
        <w:t xml:space="preserve">          2.2.2.2.5.О</w:t>
      </w:r>
      <w:r w:rsidR="00E92541">
        <w:rPr>
          <w:rFonts w:ascii="Times New Roman" w:hAnsi="Times New Roman"/>
          <w:sz w:val="28"/>
          <w:szCs w:val="28"/>
        </w:rPr>
        <w:t>кружающий мир…………………………………………………185</w:t>
      </w:r>
    </w:p>
    <w:p w:rsidR="006C0DA1" w:rsidRPr="00E92541" w:rsidRDefault="006C0DA1" w:rsidP="006C0DA1">
      <w:pPr>
        <w:pStyle w:val="2a"/>
        <w:rPr>
          <w:rFonts w:ascii="Times New Roman" w:hAnsi="Times New Roman"/>
          <w:sz w:val="28"/>
          <w:szCs w:val="28"/>
        </w:rPr>
      </w:pPr>
      <w:r w:rsidRPr="00E92541">
        <w:rPr>
          <w:rFonts w:ascii="Times New Roman" w:hAnsi="Times New Roman"/>
          <w:sz w:val="28"/>
          <w:szCs w:val="28"/>
        </w:rPr>
        <w:t xml:space="preserve">          2.2.2.2.6.Основы религиозных</w:t>
      </w:r>
      <w:r w:rsidR="00E92541">
        <w:rPr>
          <w:rFonts w:ascii="Times New Roman" w:hAnsi="Times New Roman"/>
          <w:sz w:val="28"/>
          <w:szCs w:val="28"/>
        </w:rPr>
        <w:t xml:space="preserve"> культур и светской этики…..…………….190</w:t>
      </w:r>
    </w:p>
    <w:p w:rsidR="006C0DA1" w:rsidRPr="00E92541" w:rsidRDefault="006C0DA1" w:rsidP="006C0DA1">
      <w:pPr>
        <w:pStyle w:val="2a"/>
        <w:rPr>
          <w:rFonts w:ascii="Times New Roman" w:hAnsi="Times New Roman"/>
          <w:sz w:val="28"/>
          <w:szCs w:val="28"/>
        </w:rPr>
      </w:pPr>
      <w:r w:rsidRPr="00E92541">
        <w:rPr>
          <w:rFonts w:ascii="Times New Roman" w:hAnsi="Times New Roman"/>
          <w:sz w:val="28"/>
          <w:szCs w:val="28"/>
        </w:rPr>
        <w:t xml:space="preserve">          2.2.2.2.7.Изобразител</w:t>
      </w:r>
      <w:r w:rsidR="00E92541">
        <w:rPr>
          <w:rFonts w:ascii="Times New Roman" w:hAnsi="Times New Roman"/>
          <w:sz w:val="28"/>
          <w:szCs w:val="28"/>
        </w:rPr>
        <w:t>ьное искусство…………………... …………………192</w:t>
      </w:r>
    </w:p>
    <w:p w:rsidR="006C0DA1" w:rsidRPr="00E92541" w:rsidRDefault="006C0DA1" w:rsidP="006C0DA1">
      <w:pPr>
        <w:pStyle w:val="2a"/>
        <w:rPr>
          <w:rFonts w:ascii="Times New Roman" w:hAnsi="Times New Roman"/>
          <w:sz w:val="28"/>
          <w:szCs w:val="28"/>
        </w:rPr>
      </w:pPr>
      <w:r w:rsidRPr="00E92541">
        <w:rPr>
          <w:rFonts w:ascii="Times New Roman" w:hAnsi="Times New Roman"/>
          <w:sz w:val="28"/>
          <w:szCs w:val="28"/>
        </w:rPr>
        <w:t xml:space="preserve">          2.2.2.</w:t>
      </w:r>
      <w:r w:rsidR="00E92541">
        <w:rPr>
          <w:rFonts w:ascii="Times New Roman" w:hAnsi="Times New Roman"/>
          <w:sz w:val="28"/>
          <w:szCs w:val="28"/>
        </w:rPr>
        <w:t>2.8.Музыка……………………………………………………………..197</w:t>
      </w:r>
    </w:p>
    <w:p w:rsidR="006C0DA1" w:rsidRPr="006C0DA1" w:rsidRDefault="006C0DA1" w:rsidP="006C0DA1">
      <w:pPr>
        <w:pStyle w:val="2a"/>
        <w:rPr>
          <w:rFonts w:ascii="Times New Roman" w:hAnsi="Times New Roman"/>
          <w:sz w:val="28"/>
          <w:szCs w:val="28"/>
        </w:rPr>
      </w:pPr>
      <w:r w:rsidRPr="006C0DA1">
        <w:rPr>
          <w:rFonts w:ascii="Times New Roman" w:hAnsi="Times New Roman"/>
          <w:sz w:val="28"/>
          <w:szCs w:val="28"/>
        </w:rPr>
        <w:t xml:space="preserve">          2.2.2.2.9. </w:t>
      </w:r>
      <w:r w:rsidR="00E92541">
        <w:rPr>
          <w:rFonts w:ascii="Times New Roman" w:hAnsi="Times New Roman"/>
          <w:sz w:val="28"/>
          <w:szCs w:val="28"/>
        </w:rPr>
        <w:t>Технология………………………………………………………..216</w:t>
      </w:r>
    </w:p>
    <w:p w:rsidR="006C0DA1" w:rsidRPr="006C0DA1" w:rsidRDefault="006C0DA1" w:rsidP="006C0DA1">
      <w:pPr>
        <w:pStyle w:val="2a"/>
        <w:rPr>
          <w:rFonts w:ascii="Times New Roman" w:hAnsi="Times New Roman"/>
          <w:sz w:val="28"/>
          <w:szCs w:val="28"/>
        </w:rPr>
      </w:pPr>
      <w:r w:rsidRPr="006C0DA1">
        <w:rPr>
          <w:rFonts w:ascii="Times New Roman" w:hAnsi="Times New Roman"/>
          <w:sz w:val="28"/>
          <w:szCs w:val="28"/>
        </w:rPr>
        <w:t xml:space="preserve">          2.2.2.2.10.Физическая культура………………………….………</w:t>
      </w:r>
      <w:r w:rsidR="00E92541">
        <w:rPr>
          <w:rFonts w:ascii="Times New Roman" w:hAnsi="Times New Roman"/>
          <w:sz w:val="28"/>
          <w:szCs w:val="28"/>
        </w:rPr>
        <w:t>…………218</w:t>
      </w:r>
    </w:p>
    <w:p w:rsidR="006C0DA1" w:rsidRPr="006C0DA1" w:rsidRDefault="006C0DA1" w:rsidP="006C0DA1">
      <w:pPr>
        <w:pStyle w:val="2a"/>
        <w:rPr>
          <w:rFonts w:ascii="Times New Roman" w:hAnsi="Times New Roman"/>
          <w:sz w:val="28"/>
          <w:szCs w:val="28"/>
        </w:rPr>
      </w:pPr>
      <w:r w:rsidRPr="006C0DA1">
        <w:rPr>
          <w:rFonts w:ascii="Times New Roman" w:hAnsi="Times New Roman"/>
          <w:sz w:val="28"/>
          <w:szCs w:val="28"/>
        </w:rPr>
        <w:lastRenderedPageBreak/>
        <w:t xml:space="preserve">     2.2.3.Программа духовно-нравственного воспитания, развития </w:t>
      </w:r>
    </w:p>
    <w:p w:rsidR="006C0DA1" w:rsidRPr="006C0DA1" w:rsidRDefault="006C0DA1" w:rsidP="006C0DA1">
      <w:pPr>
        <w:pStyle w:val="2a"/>
        <w:rPr>
          <w:rFonts w:ascii="Times New Roman" w:hAnsi="Times New Roman"/>
          <w:sz w:val="28"/>
          <w:szCs w:val="28"/>
        </w:rPr>
      </w:pPr>
      <w:r w:rsidRPr="006C0DA1">
        <w:rPr>
          <w:rFonts w:ascii="Times New Roman" w:hAnsi="Times New Roman"/>
          <w:sz w:val="28"/>
          <w:szCs w:val="28"/>
        </w:rPr>
        <w:t xml:space="preserve">       </w:t>
      </w:r>
      <w:proofErr w:type="gramStart"/>
      <w:r w:rsidRPr="006C0DA1">
        <w:rPr>
          <w:rFonts w:ascii="Times New Roman" w:hAnsi="Times New Roman"/>
          <w:sz w:val="28"/>
          <w:szCs w:val="28"/>
        </w:rPr>
        <w:t>обучающихся</w:t>
      </w:r>
      <w:proofErr w:type="gramEnd"/>
      <w:r w:rsidRPr="006C0DA1">
        <w:rPr>
          <w:rFonts w:ascii="Times New Roman" w:hAnsi="Times New Roman"/>
          <w:sz w:val="28"/>
          <w:szCs w:val="28"/>
        </w:rPr>
        <w:t xml:space="preserve"> при получении начальн</w:t>
      </w:r>
      <w:r w:rsidR="00E92541">
        <w:rPr>
          <w:rFonts w:ascii="Times New Roman" w:hAnsi="Times New Roman"/>
          <w:sz w:val="28"/>
          <w:szCs w:val="28"/>
        </w:rPr>
        <w:t>ого общего     образования……........223</w:t>
      </w:r>
    </w:p>
    <w:p w:rsidR="006C0DA1" w:rsidRDefault="006C0DA1" w:rsidP="006C0DA1">
      <w:pPr>
        <w:pStyle w:val="214"/>
        <w:shd w:val="clear" w:color="auto" w:fill="auto"/>
        <w:tabs>
          <w:tab w:val="left" w:leader="underscore" w:pos="7484"/>
          <w:tab w:val="left" w:leader="underscore" w:pos="8820"/>
        </w:tabs>
        <w:spacing w:line="360" w:lineRule="auto"/>
        <w:ind w:firstLine="0"/>
        <w:jc w:val="left"/>
        <w:rPr>
          <w:noProof/>
        </w:rPr>
      </w:pPr>
      <w:r>
        <w:rPr>
          <w:noProof/>
        </w:rPr>
        <w:t xml:space="preserve">         </w:t>
      </w:r>
      <w:r w:rsidRPr="000B31B9">
        <w:rPr>
          <w:noProof/>
        </w:rPr>
        <w:t>2.</w:t>
      </w:r>
      <w:r>
        <w:rPr>
          <w:noProof/>
        </w:rPr>
        <w:t xml:space="preserve">2.4. </w:t>
      </w:r>
      <w:r w:rsidRPr="000B31B9">
        <w:rPr>
          <w:noProof/>
        </w:rPr>
        <w:t xml:space="preserve">Программа формирования экологической культуры, здорового </w:t>
      </w:r>
    </w:p>
    <w:p w:rsidR="006C0DA1" w:rsidRDefault="006C0DA1" w:rsidP="006C0DA1">
      <w:pPr>
        <w:pStyle w:val="214"/>
        <w:shd w:val="clear" w:color="auto" w:fill="auto"/>
        <w:tabs>
          <w:tab w:val="left" w:leader="underscore" w:pos="7484"/>
          <w:tab w:val="left" w:leader="underscore" w:pos="8820"/>
        </w:tabs>
        <w:spacing w:line="360" w:lineRule="auto"/>
        <w:ind w:firstLine="0"/>
        <w:jc w:val="left"/>
      </w:pPr>
      <w:r>
        <w:rPr>
          <w:noProof/>
        </w:rPr>
        <w:t xml:space="preserve">                         </w:t>
      </w:r>
      <w:r w:rsidRPr="000B31B9">
        <w:rPr>
          <w:noProof/>
        </w:rPr>
        <w:t xml:space="preserve">и </w:t>
      </w:r>
      <w:r>
        <w:rPr>
          <w:noProof/>
        </w:rPr>
        <w:t xml:space="preserve"> </w:t>
      </w:r>
      <w:r w:rsidRPr="000B31B9">
        <w:rPr>
          <w:noProof/>
        </w:rPr>
        <w:t>безопасного образа жизни………</w:t>
      </w:r>
      <w:r w:rsidR="00E92541">
        <w:t>………………………………..249</w:t>
      </w:r>
    </w:p>
    <w:p w:rsidR="006C0DA1" w:rsidRDefault="006C0DA1" w:rsidP="006C0DA1">
      <w:pPr>
        <w:pStyle w:val="214"/>
        <w:shd w:val="clear" w:color="auto" w:fill="auto"/>
        <w:tabs>
          <w:tab w:val="left" w:leader="underscore" w:pos="7484"/>
          <w:tab w:val="left" w:leader="underscore" w:pos="8820"/>
        </w:tabs>
        <w:spacing w:line="360" w:lineRule="auto"/>
        <w:ind w:firstLine="0"/>
        <w:jc w:val="left"/>
      </w:pPr>
      <w:r>
        <w:t xml:space="preserve">        2.2.5.Направления и содержание про</w:t>
      </w:r>
      <w:r w:rsidR="00E92541">
        <w:t>граммы коррекционной работы…  …..272</w:t>
      </w:r>
    </w:p>
    <w:p w:rsidR="006C0DA1" w:rsidRDefault="006C0DA1" w:rsidP="00E92541">
      <w:pPr>
        <w:pStyle w:val="214"/>
        <w:shd w:val="clear" w:color="auto" w:fill="auto"/>
        <w:tabs>
          <w:tab w:val="left" w:leader="underscore" w:pos="7484"/>
          <w:tab w:val="left" w:leader="underscore" w:pos="8820"/>
        </w:tabs>
        <w:spacing w:line="360" w:lineRule="auto"/>
        <w:ind w:firstLine="0"/>
        <w:jc w:val="left"/>
      </w:pPr>
      <w:r>
        <w:t>2.3.Организаци</w:t>
      </w:r>
      <w:r w:rsidR="00E92541">
        <w:t>онный  раздел……………………………………………..…………294</w:t>
      </w:r>
    </w:p>
    <w:p w:rsidR="006C0DA1" w:rsidRDefault="006C0DA1" w:rsidP="006C0DA1">
      <w:pPr>
        <w:pStyle w:val="214"/>
        <w:shd w:val="clear" w:color="auto" w:fill="auto"/>
        <w:tabs>
          <w:tab w:val="left" w:leader="underscore" w:pos="7484"/>
          <w:tab w:val="left" w:leader="underscore" w:pos="8820"/>
        </w:tabs>
        <w:spacing w:line="360" w:lineRule="auto"/>
        <w:ind w:left="1220" w:firstLine="0"/>
        <w:jc w:val="left"/>
      </w:pPr>
      <w:r>
        <w:t>2.3.1.Учебный план……………………………………………………</w:t>
      </w:r>
      <w:r w:rsidR="00E92541">
        <w:t>…</w:t>
      </w:r>
      <w:r w:rsidR="00446DE0">
        <w:t>.294</w:t>
      </w:r>
    </w:p>
    <w:p w:rsidR="006C0DA1" w:rsidRDefault="006C0DA1" w:rsidP="006C0DA1">
      <w:pPr>
        <w:pStyle w:val="214"/>
        <w:shd w:val="clear" w:color="auto" w:fill="auto"/>
        <w:tabs>
          <w:tab w:val="left" w:leader="underscore" w:pos="7484"/>
          <w:tab w:val="left" w:leader="underscore" w:pos="8820"/>
        </w:tabs>
        <w:spacing w:line="360" w:lineRule="auto"/>
        <w:ind w:left="1220" w:firstLine="0"/>
        <w:jc w:val="left"/>
        <w:sectPr w:rsidR="006C0DA1" w:rsidSect="006C0DA1">
          <w:footerReference w:type="first" r:id="rId9"/>
          <w:pgSz w:w="11900" w:h="16840" w:code="9"/>
          <w:pgMar w:top="357" w:right="845" w:bottom="357" w:left="992" w:header="0" w:footer="6" w:gutter="0"/>
          <w:cols w:space="720"/>
          <w:noEndnote/>
          <w:docGrid w:linePitch="360"/>
        </w:sectPr>
      </w:pPr>
      <w:r>
        <w:t>2.3.2. Система условий реализации  адаптированной основной общеобразовательной программы начального общего образования обучающихся с тяжелыми нарушениями речи………………………………………………………</w:t>
      </w:r>
      <w:r w:rsidR="00E92541">
        <w:t>…</w:t>
      </w:r>
      <w:r w:rsidR="00446DE0">
        <w:t>……………..305</w:t>
      </w:r>
    </w:p>
    <w:p w:rsidR="00AA744B" w:rsidRDefault="00B56D63" w:rsidP="00FE0E90">
      <w:pPr>
        <w:numPr>
          <w:ilvl w:val="0"/>
          <w:numId w:val="1"/>
        </w:numPr>
        <w:tabs>
          <w:tab w:val="left" w:pos="3920"/>
        </w:tabs>
        <w:spacing w:after="0"/>
        <w:ind w:left="3920" w:hanging="223"/>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 </w:t>
      </w:r>
      <w:r w:rsidR="00AA744B" w:rsidRPr="002A1C1A">
        <w:rPr>
          <w:rFonts w:ascii="Times New Roman" w:eastAsia="Times New Roman" w:hAnsi="Times New Roman" w:cs="Times New Roman"/>
          <w:b/>
          <w:bCs/>
          <w:sz w:val="28"/>
          <w:szCs w:val="28"/>
        </w:rPr>
        <w:t>ОБЩИЕ ПОЛОЖЕНИЯ</w:t>
      </w:r>
    </w:p>
    <w:p w:rsidR="00AA744B" w:rsidRPr="002A1C1A" w:rsidRDefault="00AA744B" w:rsidP="006C0DA1">
      <w:pPr>
        <w:jc w:val="both"/>
        <w:rPr>
          <w:rFonts w:ascii="Times New Roman" w:hAnsi="Times New Roman" w:cs="Times New Roman"/>
          <w:sz w:val="28"/>
          <w:szCs w:val="28"/>
        </w:rPr>
      </w:pPr>
      <w:r w:rsidRPr="002A1C1A">
        <w:rPr>
          <w:rFonts w:ascii="Times New Roman" w:eastAsia="Times New Roman" w:hAnsi="Times New Roman" w:cs="Times New Roman"/>
          <w:b/>
          <w:bCs/>
          <w:sz w:val="28"/>
          <w:szCs w:val="28"/>
        </w:rPr>
        <w:t>Определение и назначение адаптированной основно</w:t>
      </w:r>
      <w:r w:rsidR="006C0DA1">
        <w:rPr>
          <w:rFonts w:ascii="Times New Roman" w:eastAsia="Times New Roman" w:hAnsi="Times New Roman" w:cs="Times New Roman"/>
          <w:b/>
          <w:bCs/>
          <w:sz w:val="28"/>
          <w:szCs w:val="28"/>
        </w:rPr>
        <w:t xml:space="preserve">й </w:t>
      </w:r>
      <w:r w:rsidRPr="002A1C1A">
        <w:rPr>
          <w:rFonts w:ascii="Times New Roman" w:eastAsia="Times New Roman" w:hAnsi="Times New Roman" w:cs="Times New Roman"/>
          <w:b/>
          <w:bCs/>
          <w:sz w:val="28"/>
          <w:szCs w:val="28"/>
        </w:rPr>
        <w:t xml:space="preserve"> общеобразовательной программы начального общего образования </w:t>
      </w:r>
      <w:proofErr w:type="gramStart"/>
      <w:r w:rsidRPr="002A1C1A">
        <w:rPr>
          <w:rFonts w:ascii="Times New Roman" w:eastAsia="Times New Roman" w:hAnsi="Times New Roman" w:cs="Times New Roman"/>
          <w:b/>
          <w:bCs/>
          <w:sz w:val="28"/>
          <w:szCs w:val="28"/>
        </w:rPr>
        <w:t>обучающихся</w:t>
      </w:r>
      <w:proofErr w:type="gramEnd"/>
      <w:r w:rsidRPr="002A1C1A">
        <w:rPr>
          <w:rFonts w:ascii="Times New Roman" w:eastAsia="Times New Roman" w:hAnsi="Times New Roman" w:cs="Times New Roman"/>
          <w:b/>
          <w:bCs/>
          <w:sz w:val="28"/>
          <w:szCs w:val="28"/>
        </w:rPr>
        <w:t xml:space="preserve"> с задержкой психического развития</w:t>
      </w:r>
    </w:p>
    <w:p w:rsidR="00AA744B" w:rsidRPr="002A1C1A" w:rsidRDefault="00AA744B" w:rsidP="00CA2A90">
      <w:pPr>
        <w:ind w:firstLine="720"/>
        <w:jc w:val="both"/>
        <w:rPr>
          <w:rFonts w:ascii="Times New Roman" w:hAnsi="Times New Roman" w:cs="Times New Roman"/>
          <w:sz w:val="28"/>
          <w:szCs w:val="28"/>
        </w:rPr>
      </w:pPr>
      <w:r w:rsidRPr="002A1C1A">
        <w:rPr>
          <w:rFonts w:ascii="Times New Roman" w:eastAsia="Times New Roman" w:hAnsi="Times New Roman" w:cs="Times New Roman"/>
          <w:sz w:val="28"/>
          <w:szCs w:val="28"/>
        </w:rPr>
        <w:t>Адаптированная основная общеобразовательная программа начального общего образования обучающихся с задержкой психического развития (далее – АООП НОО обучающихся с ЗПР) – это образовательная программа, адаптированная для обучения данной категории обучающихся с учетом особенностей их психофизического развития, индивидуальных возможностей, обеспечивающая коррекцию нарушений развития и социальную адаптацию.</w:t>
      </w:r>
    </w:p>
    <w:p w:rsidR="00AA744B" w:rsidRPr="002A1C1A" w:rsidRDefault="00AA744B" w:rsidP="00CA2A90">
      <w:pPr>
        <w:ind w:firstLine="720"/>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АООП НОО самостоятельно </w:t>
      </w:r>
      <w:proofErr w:type="gramStart"/>
      <w:r w:rsidRPr="002A1C1A">
        <w:rPr>
          <w:rFonts w:ascii="Times New Roman" w:eastAsia="Times New Roman" w:hAnsi="Times New Roman" w:cs="Times New Roman"/>
          <w:sz w:val="28"/>
          <w:szCs w:val="28"/>
        </w:rPr>
        <w:t>разработана</w:t>
      </w:r>
      <w:proofErr w:type="gramEnd"/>
      <w:r w:rsidRPr="002A1C1A">
        <w:rPr>
          <w:rFonts w:ascii="Times New Roman" w:eastAsia="Times New Roman" w:hAnsi="Times New Roman" w:cs="Times New Roman"/>
          <w:sz w:val="28"/>
          <w:szCs w:val="28"/>
        </w:rPr>
        <w:t xml:space="preserve"> преподавателями МБОУ СОШ №194 в соответствии с ФГОС НОО обучающихся с ОВЗ и с учетом </w:t>
      </w:r>
      <w:proofErr w:type="spellStart"/>
      <w:r w:rsidRPr="002A1C1A">
        <w:rPr>
          <w:rFonts w:ascii="Times New Roman" w:eastAsia="Times New Roman" w:hAnsi="Times New Roman" w:cs="Times New Roman"/>
          <w:sz w:val="28"/>
          <w:szCs w:val="28"/>
        </w:rPr>
        <w:t>ПрАООП</w:t>
      </w:r>
      <w:proofErr w:type="spellEnd"/>
      <w:r w:rsidRPr="002A1C1A">
        <w:rPr>
          <w:rFonts w:ascii="Times New Roman" w:eastAsia="Times New Roman" w:hAnsi="Times New Roman" w:cs="Times New Roman"/>
          <w:sz w:val="28"/>
          <w:szCs w:val="28"/>
        </w:rPr>
        <w:t xml:space="preserve"> НОО обучающихся с ЗПР с привлечением органов самоуправления (педагогический совет), обеспечивающих государственно-общественный характер управления МБОУ СОШ №194.</w:t>
      </w:r>
    </w:p>
    <w:p w:rsidR="00AA744B" w:rsidRPr="002A1C1A" w:rsidRDefault="00AA744B" w:rsidP="00CA2A90">
      <w:pPr>
        <w:ind w:firstLine="720"/>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Адаптированная основная общеобразовательная программа начального общего образования обучающихся с ЗПР (далее </w:t>
      </w:r>
      <w:proofErr w:type="gramStart"/>
      <w:r w:rsidRPr="002A1C1A">
        <w:rPr>
          <w:rFonts w:ascii="Times New Roman" w:eastAsia="Times New Roman" w:hAnsi="Times New Roman" w:cs="Times New Roman"/>
          <w:sz w:val="28"/>
          <w:szCs w:val="28"/>
        </w:rPr>
        <w:t>–А</w:t>
      </w:r>
      <w:proofErr w:type="gramEnd"/>
      <w:r w:rsidRPr="002A1C1A">
        <w:rPr>
          <w:rFonts w:ascii="Times New Roman" w:eastAsia="Times New Roman" w:hAnsi="Times New Roman" w:cs="Times New Roman"/>
          <w:sz w:val="28"/>
          <w:szCs w:val="28"/>
        </w:rPr>
        <w:t>ООП НОО обучающихся с ЗПР) разработана в соответствии с требованиями федерального государственного образовательного стандарта начального общего образования обучающихся с ограниченными возможностями здоровья (далее – ФГОС НОО обучающихся</w:t>
      </w:r>
      <w:r w:rsidRPr="002A1C1A">
        <w:rPr>
          <w:rFonts w:ascii="Times New Roman" w:hAnsi="Times New Roman" w:cs="Times New Roman"/>
          <w:sz w:val="28"/>
          <w:szCs w:val="28"/>
        </w:rPr>
        <w:t xml:space="preserve"> с </w:t>
      </w:r>
      <w:r w:rsidRPr="002A1C1A">
        <w:rPr>
          <w:rFonts w:ascii="Times New Roman" w:eastAsia="Times New Roman" w:hAnsi="Times New Roman" w:cs="Times New Roman"/>
          <w:sz w:val="28"/>
          <w:szCs w:val="28"/>
        </w:rPr>
        <w:t>ОВЗ), предъявляемыми к структуре, условиям реализации и планируемым результатам освоения АООП НОО обучающихся с ЗПР.</w:t>
      </w:r>
    </w:p>
    <w:p w:rsidR="00AA744B" w:rsidRPr="002A1C1A" w:rsidRDefault="00AA744B" w:rsidP="00CA2A90">
      <w:pPr>
        <w:ind w:firstLine="720"/>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АООП </w:t>
      </w:r>
      <w:proofErr w:type="gramStart"/>
      <w:r w:rsidRPr="002A1C1A">
        <w:rPr>
          <w:rFonts w:ascii="Times New Roman" w:eastAsia="Times New Roman" w:hAnsi="Times New Roman" w:cs="Times New Roman"/>
          <w:sz w:val="28"/>
          <w:szCs w:val="28"/>
        </w:rPr>
        <w:t>разработана</w:t>
      </w:r>
      <w:proofErr w:type="gramEnd"/>
      <w:r w:rsidRPr="002A1C1A">
        <w:rPr>
          <w:rFonts w:ascii="Times New Roman" w:eastAsia="Times New Roman" w:hAnsi="Times New Roman" w:cs="Times New Roman"/>
          <w:sz w:val="28"/>
          <w:szCs w:val="28"/>
        </w:rPr>
        <w:t xml:space="preserve"> преподавателями МБОУ СОШ №194 с учетом образовательных потребностей и запросов участников образовательного процесса.</w:t>
      </w:r>
    </w:p>
    <w:p w:rsidR="00AA744B" w:rsidRPr="002A1C1A" w:rsidRDefault="00AA744B" w:rsidP="00CA2A90">
      <w:pPr>
        <w:ind w:left="1860" w:right="360" w:hanging="1373"/>
        <w:jc w:val="both"/>
        <w:rPr>
          <w:rFonts w:ascii="Times New Roman" w:eastAsia="Times New Roman" w:hAnsi="Times New Roman" w:cs="Times New Roman"/>
          <w:sz w:val="28"/>
          <w:szCs w:val="28"/>
        </w:rPr>
      </w:pPr>
      <w:r w:rsidRPr="002A1C1A">
        <w:rPr>
          <w:rFonts w:ascii="Times New Roman" w:eastAsia="Times New Roman" w:hAnsi="Times New Roman" w:cs="Times New Roman"/>
          <w:b/>
          <w:bCs/>
          <w:sz w:val="28"/>
          <w:szCs w:val="28"/>
        </w:rPr>
        <w:t xml:space="preserve">Структура адаптированной основной общеобразовательной программы начального общего образования </w:t>
      </w:r>
      <w:proofErr w:type="gramStart"/>
      <w:r w:rsidRPr="002A1C1A">
        <w:rPr>
          <w:rFonts w:ascii="Times New Roman" w:eastAsia="Times New Roman" w:hAnsi="Times New Roman" w:cs="Times New Roman"/>
          <w:b/>
          <w:bCs/>
          <w:sz w:val="28"/>
          <w:szCs w:val="28"/>
        </w:rPr>
        <w:t>обучающихся</w:t>
      </w:r>
      <w:proofErr w:type="gramEnd"/>
      <w:r w:rsidRPr="002A1C1A">
        <w:rPr>
          <w:rFonts w:ascii="Times New Roman" w:eastAsia="Times New Roman" w:hAnsi="Times New Roman" w:cs="Times New Roman"/>
          <w:b/>
          <w:bCs/>
          <w:sz w:val="28"/>
          <w:szCs w:val="28"/>
        </w:rPr>
        <w:t xml:space="preserve"> с задержкой психического развития</w:t>
      </w:r>
    </w:p>
    <w:p w:rsidR="00AA744B" w:rsidRPr="002A1C1A" w:rsidRDefault="00AA744B" w:rsidP="00CA2A90">
      <w:pPr>
        <w:ind w:firstLine="720"/>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Структура АООП НОО </w:t>
      </w:r>
      <w:proofErr w:type="gramStart"/>
      <w:r w:rsidRPr="002A1C1A">
        <w:rPr>
          <w:rFonts w:ascii="Times New Roman" w:eastAsia="Times New Roman" w:hAnsi="Times New Roman" w:cs="Times New Roman"/>
          <w:sz w:val="28"/>
          <w:szCs w:val="28"/>
        </w:rPr>
        <w:t>обучающихся</w:t>
      </w:r>
      <w:proofErr w:type="gramEnd"/>
      <w:r w:rsidRPr="002A1C1A">
        <w:rPr>
          <w:rFonts w:ascii="Times New Roman" w:eastAsia="Times New Roman" w:hAnsi="Times New Roman" w:cs="Times New Roman"/>
          <w:sz w:val="28"/>
          <w:szCs w:val="28"/>
        </w:rPr>
        <w:t xml:space="preserve"> с ЗПР включает целевой, содержательный и организационный разделы.</w:t>
      </w:r>
    </w:p>
    <w:p w:rsidR="00AA744B" w:rsidRPr="002A1C1A" w:rsidRDefault="00AA744B" w:rsidP="00CA2A90">
      <w:pPr>
        <w:ind w:right="20" w:firstLine="144"/>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Целевой раздел определяет общее назначение, цели, задачи и планируемые результаты реализации АООП НОО обучающихся с ЗПР образовательной организацией, а также способы определения достижения этих целей и результатов.</w:t>
      </w:r>
    </w:p>
    <w:p w:rsidR="00AA744B" w:rsidRPr="002A1C1A" w:rsidRDefault="00AA744B" w:rsidP="00CA2A90">
      <w:pPr>
        <w:ind w:left="140"/>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lastRenderedPageBreak/>
        <w:t>Целевой раздел включает:</w:t>
      </w:r>
    </w:p>
    <w:p w:rsidR="00AA744B" w:rsidRPr="002A1C1A" w:rsidRDefault="00AA744B" w:rsidP="00FE0E90">
      <w:pPr>
        <w:numPr>
          <w:ilvl w:val="1"/>
          <w:numId w:val="2"/>
        </w:numPr>
        <w:tabs>
          <w:tab w:val="left" w:pos="420"/>
        </w:tabs>
        <w:spacing w:after="0"/>
        <w:ind w:left="42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пояснительную  записку;</w:t>
      </w:r>
    </w:p>
    <w:p w:rsidR="00AA744B" w:rsidRPr="002A1C1A" w:rsidRDefault="00AA744B" w:rsidP="00FE0E90">
      <w:pPr>
        <w:numPr>
          <w:ilvl w:val="1"/>
          <w:numId w:val="2"/>
        </w:numPr>
        <w:tabs>
          <w:tab w:val="left" w:pos="420"/>
        </w:tabs>
        <w:spacing w:after="0"/>
        <w:ind w:left="42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планируемые результаты освоения </w:t>
      </w:r>
      <w:proofErr w:type="gramStart"/>
      <w:r w:rsidRPr="002A1C1A">
        <w:rPr>
          <w:rFonts w:ascii="Times New Roman" w:eastAsia="Times New Roman" w:hAnsi="Times New Roman" w:cs="Times New Roman"/>
          <w:sz w:val="28"/>
          <w:szCs w:val="28"/>
        </w:rPr>
        <w:t>обучающимися</w:t>
      </w:r>
      <w:proofErr w:type="gramEnd"/>
      <w:r w:rsidRPr="002A1C1A">
        <w:rPr>
          <w:rFonts w:ascii="Times New Roman" w:eastAsia="Times New Roman" w:hAnsi="Times New Roman" w:cs="Times New Roman"/>
          <w:sz w:val="28"/>
          <w:szCs w:val="28"/>
        </w:rPr>
        <w:t xml:space="preserve"> с ЗПР АООП НОО;</w:t>
      </w:r>
    </w:p>
    <w:p w:rsidR="00AA744B" w:rsidRPr="002A1C1A" w:rsidRDefault="00AA744B" w:rsidP="00FE0E90">
      <w:pPr>
        <w:numPr>
          <w:ilvl w:val="1"/>
          <w:numId w:val="2"/>
        </w:numPr>
        <w:tabs>
          <w:tab w:val="left" w:pos="420"/>
        </w:tabs>
        <w:spacing w:after="0"/>
        <w:ind w:left="42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систему оценки достижения планируемых результатов освоения АООПНОО.</w:t>
      </w:r>
    </w:p>
    <w:p w:rsidR="00AA744B" w:rsidRPr="002A1C1A" w:rsidRDefault="00AA744B" w:rsidP="00CA2A90">
      <w:pPr>
        <w:ind w:firstLine="144"/>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Содержательный раздел определяет общее содержание начального общего образования и включает следующие программы, ориентированные на достижение личностных, </w:t>
      </w:r>
      <w:proofErr w:type="spellStart"/>
      <w:r w:rsidRPr="002A1C1A">
        <w:rPr>
          <w:rFonts w:ascii="Times New Roman" w:eastAsia="Times New Roman" w:hAnsi="Times New Roman" w:cs="Times New Roman"/>
          <w:sz w:val="28"/>
          <w:szCs w:val="28"/>
        </w:rPr>
        <w:t>метапредметных</w:t>
      </w:r>
      <w:proofErr w:type="spellEnd"/>
      <w:r w:rsidRPr="002A1C1A">
        <w:rPr>
          <w:rFonts w:ascii="Times New Roman" w:eastAsia="Times New Roman" w:hAnsi="Times New Roman" w:cs="Times New Roman"/>
          <w:sz w:val="28"/>
          <w:szCs w:val="28"/>
        </w:rPr>
        <w:t xml:space="preserve"> и предметных результатов:</w:t>
      </w:r>
    </w:p>
    <w:p w:rsidR="00AA744B" w:rsidRPr="002A1C1A" w:rsidRDefault="00AA744B" w:rsidP="00FE0E90">
      <w:pPr>
        <w:numPr>
          <w:ilvl w:val="0"/>
          <w:numId w:val="3"/>
        </w:numPr>
        <w:tabs>
          <w:tab w:val="left" w:pos="420"/>
        </w:tabs>
        <w:spacing w:after="0"/>
        <w:ind w:left="42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программу формирования универсальных учебных действий </w:t>
      </w:r>
      <w:proofErr w:type="gramStart"/>
      <w:r w:rsidRPr="002A1C1A">
        <w:rPr>
          <w:rFonts w:ascii="Times New Roman" w:eastAsia="Times New Roman" w:hAnsi="Times New Roman" w:cs="Times New Roman"/>
          <w:sz w:val="28"/>
          <w:szCs w:val="28"/>
        </w:rPr>
        <w:t>у</w:t>
      </w:r>
      <w:proofErr w:type="gramEnd"/>
      <w:r w:rsidRPr="002A1C1A">
        <w:rPr>
          <w:rFonts w:ascii="Times New Roman" w:eastAsia="Times New Roman" w:hAnsi="Times New Roman" w:cs="Times New Roman"/>
          <w:sz w:val="28"/>
          <w:szCs w:val="28"/>
        </w:rPr>
        <w:t xml:space="preserve"> обучающихся с  ЗПР;</w:t>
      </w:r>
    </w:p>
    <w:p w:rsidR="00AA744B" w:rsidRPr="002A1C1A" w:rsidRDefault="00AA744B" w:rsidP="00FE0E90">
      <w:pPr>
        <w:numPr>
          <w:ilvl w:val="0"/>
          <w:numId w:val="3"/>
        </w:numPr>
        <w:tabs>
          <w:tab w:val="left" w:pos="420"/>
        </w:tabs>
        <w:spacing w:after="0"/>
        <w:ind w:left="42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программы отдельных учебных предметов, курсов коррекционно-развивающей области;</w:t>
      </w:r>
    </w:p>
    <w:p w:rsidR="00AA744B" w:rsidRPr="002A1C1A" w:rsidRDefault="00AA744B" w:rsidP="00FE0E90">
      <w:pPr>
        <w:numPr>
          <w:ilvl w:val="0"/>
          <w:numId w:val="3"/>
        </w:numPr>
        <w:tabs>
          <w:tab w:val="left" w:pos="420"/>
        </w:tabs>
        <w:spacing w:after="0"/>
        <w:ind w:left="42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программу духовно-нравственного развития, воспитания </w:t>
      </w:r>
      <w:proofErr w:type="gramStart"/>
      <w:r w:rsidRPr="002A1C1A">
        <w:rPr>
          <w:rFonts w:ascii="Times New Roman" w:eastAsia="Times New Roman" w:hAnsi="Times New Roman" w:cs="Times New Roman"/>
          <w:sz w:val="28"/>
          <w:szCs w:val="28"/>
        </w:rPr>
        <w:t>обучающихся</w:t>
      </w:r>
      <w:proofErr w:type="gramEnd"/>
      <w:r w:rsidRPr="002A1C1A">
        <w:rPr>
          <w:rFonts w:ascii="Times New Roman" w:eastAsia="Times New Roman" w:hAnsi="Times New Roman" w:cs="Times New Roman"/>
          <w:sz w:val="28"/>
          <w:szCs w:val="28"/>
        </w:rPr>
        <w:t xml:space="preserve"> с ЗПР;</w:t>
      </w:r>
    </w:p>
    <w:p w:rsidR="00AA744B" w:rsidRPr="002A1C1A" w:rsidRDefault="00AA744B" w:rsidP="00FE0E90">
      <w:pPr>
        <w:numPr>
          <w:ilvl w:val="0"/>
          <w:numId w:val="3"/>
        </w:numPr>
        <w:tabs>
          <w:tab w:val="left" w:pos="420"/>
        </w:tabs>
        <w:spacing w:after="0"/>
        <w:ind w:left="42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программу формирования экологической культуры здорового и безопасного образа  жизни;</w:t>
      </w:r>
    </w:p>
    <w:p w:rsidR="00AA744B" w:rsidRPr="002A1C1A" w:rsidRDefault="00AA744B" w:rsidP="00FE0E90">
      <w:pPr>
        <w:numPr>
          <w:ilvl w:val="0"/>
          <w:numId w:val="3"/>
        </w:numPr>
        <w:tabs>
          <w:tab w:val="left" w:pos="420"/>
        </w:tabs>
        <w:spacing w:after="0"/>
        <w:ind w:left="42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программу коррекционной  работы;</w:t>
      </w:r>
    </w:p>
    <w:p w:rsidR="00AA744B" w:rsidRPr="002A1C1A" w:rsidRDefault="00AA744B" w:rsidP="00FE0E90">
      <w:pPr>
        <w:numPr>
          <w:ilvl w:val="0"/>
          <w:numId w:val="3"/>
        </w:numPr>
        <w:tabs>
          <w:tab w:val="left" w:pos="420"/>
        </w:tabs>
        <w:spacing w:after="0"/>
        <w:ind w:left="42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программу внеурочной  деятельности.</w:t>
      </w:r>
    </w:p>
    <w:p w:rsidR="00AA744B" w:rsidRPr="002A1C1A" w:rsidRDefault="00AA744B" w:rsidP="00CA2A90">
      <w:pPr>
        <w:jc w:val="both"/>
        <w:rPr>
          <w:rFonts w:ascii="Times New Roman" w:hAnsi="Times New Roman" w:cs="Times New Roman"/>
          <w:sz w:val="28"/>
          <w:szCs w:val="28"/>
        </w:rPr>
      </w:pPr>
    </w:p>
    <w:p w:rsidR="00AA744B" w:rsidRPr="002A1C1A" w:rsidRDefault="00AA744B" w:rsidP="00CA2A90">
      <w:pPr>
        <w:ind w:right="20" w:firstLine="144"/>
        <w:jc w:val="both"/>
        <w:rPr>
          <w:rFonts w:ascii="Times New Roman" w:hAnsi="Times New Roman" w:cs="Times New Roman"/>
          <w:sz w:val="28"/>
          <w:szCs w:val="28"/>
        </w:rPr>
      </w:pPr>
      <w:r w:rsidRPr="002A1C1A">
        <w:rPr>
          <w:rFonts w:ascii="Times New Roman" w:eastAsia="Times New Roman" w:hAnsi="Times New Roman" w:cs="Times New Roman"/>
          <w:sz w:val="28"/>
          <w:szCs w:val="28"/>
        </w:rPr>
        <w:t>Организационный раздел определяет общие рамки организации образовательного процесса, а также механизмы реализации компонентов АООП НОО.</w:t>
      </w:r>
    </w:p>
    <w:p w:rsidR="00AA744B" w:rsidRPr="002A1C1A" w:rsidRDefault="00AA744B" w:rsidP="00CA2A90">
      <w:pPr>
        <w:ind w:left="140"/>
        <w:jc w:val="both"/>
        <w:rPr>
          <w:rFonts w:ascii="Times New Roman" w:hAnsi="Times New Roman" w:cs="Times New Roman"/>
          <w:sz w:val="28"/>
          <w:szCs w:val="28"/>
        </w:rPr>
      </w:pPr>
      <w:r w:rsidRPr="002A1C1A">
        <w:rPr>
          <w:rFonts w:ascii="Times New Roman" w:eastAsia="Times New Roman" w:hAnsi="Times New Roman" w:cs="Times New Roman"/>
          <w:sz w:val="28"/>
          <w:szCs w:val="28"/>
        </w:rPr>
        <w:t>Организационный раздел включает:</w:t>
      </w:r>
    </w:p>
    <w:p w:rsidR="00AA744B" w:rsidRPr="002A1C1A" w:rsidRDefault="00AA744B" w:rsidP="00FE0E90">
      <w:pPr>
        <w:numPr>
          <w:ilvl w:val="0"/>
          <w:numId w:val="4"/>
        </w:numPr>
        <w:tabs>
          <w:tab w:val="left" w:pos="420"/>
        </w:tabs>
        <w:spacing w:after="0"/>
        <w:ind w:left="42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учебный план начального общего образования;</w:t>
      </w:r>
    </w:p>
    <w:p w:rsidR="00AA744B" w:rsidRPr="002A1C1A" w:rsidRDefault="00AA744B" w:rsidP="00FE0E90">
      <w:pPr>
        <w:numPr>
          <w:ilvl w:val="0"/>
          <w:numId w:val="4"/>
        </w:numPr>
        <w:tabs>
          <w:tab w:val="left" w:pos="420"/>
        </w:tabs>
        <w:spacing w:after="0"/>
        <w:ind w:left="42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систему специальных условий реализации АООПНОО в соответствии с требованиями Стандарта.</w:t>
      </w:r>
    </w:p>
    <w:p w:rsidR="00AA744B" w:rsidRPr="002A1C1A" w:rsidRDefault="00AA744B" w:rsidP="00FE0E90">
      <w:pPr>
        <w:numPr>
          <w:ilvl w:val="1"/>
          <w:numId w:val="4"/>
        </w:numPr>
        <w:tabs>
          <w:tab w:val="left" w:pos="970"/>
        </w:tabs>
        <w:spacing w:after="0"/>
        <w:ind w:firstLine="720"/>
        <w:jc w:val="both"/>
        <w:rPr>
          <w:rFonts w:ascii="Times New Roman" w:eastAsia="Times New Roman" w:hAnsi="Times New Roman" w:cs="Times New Roman"/>
          <w:sz w:val="28"/>
          <w:szCs w:val="28"/>
        </w:rPr>
      </w:pPr>
      <w:proofErr w:type="gramStart"/>
      <w:r w:rsidRPr="002A1C1A">
        <w:rPr>
          <w:rFonts w:ascii="Times New Roman" w:eastAsia="Times New Roman" w:hAnsi="Times New Roman" w:cs="Times New Roman"/>
          <w:sz w:val="28"/>
          <w:szCs w:val="28"/>
        </w:rPr>
        <w:t>соответствии</w:t>
      </w:r>
      <w:proofErr w:type="gramEnd"/>
      <w:r w:rsidRPr="002A1C1A">
        <w:rPr>
          <w:rFonts w:ascii="Times New Roman" w:eastAsia="Times New Roman" w:hAnsi="Times New Roman" w:cs="Times New Roman"/>
          <w:sz w:val="28"/>
          <w:szCs w:val="28"/>
        </w:rPr>
        <w:t xml:space="preserve"> с требованиями ФГОС НОО обучающихся с ОВЗ МБОУ СОШ №194 создала вариант 7.1 АООП НОО обучающихся с ЗПР. Данный вариант АООП НОО обучающихся с ЗПР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обучающихся с ЗПР, получение образования вне зависимости от выраженности задержки психического развития, места проживания обучающегося и вида организации.</w:t>
      </w:r>
    </w:p>
    <w:p w:rsidR="00AA744B" w:rsidRPr="002A1C1A" w:rsidRDefault="00AA744B" w:rsidP="00CA2A90">
      <w:pPr>
        <w:ind w:firstLine="720"/>
        <w:jc w:val="both"/>
        <w:rPr>
          <w:rFonts w:ascii="Times New Roman" w:eastAsia="Times New Roman" w:hAnsi="Times New Roman" w:cs="Times New Roman"/>
          <w:sz w:val="28"/>
          <w:szCs w:val="28"/>
        </w:rPr>
      </w:pPr>
      <w:proofErr w:type="gramStart"/>
      <w:r w:rsidRPr="002A1C1A">
        <w:rPr>
          <w:rFonts w:ascii="Times New Roman" w:eastAsia="Times New Roman" w:hAnsi="Times New Roman" w:cs="Times New Roman"/>
          <w:sz w:val="28"/>
          <w:szCs w:val="28"/>
        </w:rPr>
        <w:t>На основе ФГОС НОО обучающихся с ОВЗ создается АООП НОО обучающихся с ЗПР, к которой при необходимости может быть создано несколько учебных планов, в том числе индивидуальные учебные</w:t>
      </w:r>
      <w:proofErr w:type="gramEnd"/>
    </w:p>
    <w:p w:rsidR="00AA744B" w:rsidRPr="002A1C1A" w:rsidRDefault="00AA744B" w:rsidP="00CA2A90">
      <w:pPr>
        <w:ind w:firstLine="720"/>
        <w:jc w:val="both"/>
        <w:rPr>
          <w:rFonts w:ascii="Times New Roman" w:eastAsia="Times New Roman" w:hAnsi="Times New Roman" w:cs="Times New Roman"/>
          <w:sz w:val="28"/>
          <w:szCs w:val="28"/>
        </w:rPr>
      </w:pPr>
      <w:r w:rsidRPr="002A1C1A">
        <w:rPr>
          <w:rFonts w:ascii="Times New Roman" w:hAnsi="Times New Roman" w:cs="Times New Roman"/>
          <w:sz w:val="28"/>
          <w:szCs w:val="28"/>
        </w:rPr>
        <w:lastRenderedPageBreak/>
        <w:t>П</w:t>
      </w:r>
      <w:r w:rsidRPr="002A1C1A">
        <w:rPr>
          <w:rFonts w:ascii="Times New Roman" w:eastAsia="Times New Roman" w:hAnsi="Times New Roman" w:cs="Times New Roman"/>
          <w:sz w:val="28"/>
          <w:szCs w:val="28"/>
        </w:rPr>
        <w:t>ланы, учитывающие образовательные потребности групп или отдельных обучающихся с ЗПР.</w:t>
      </w:r>
    </w:p>
    <w:p w:rsidR="00AA744B" w:rsidRPr="002A1C1A" w:rsidRDefault="00AA744B" w:rsidP="00CA2A90">
      <w:pPr>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Определение одного из вариантов АООП НОО обучающихся с ЗПР осуществляется на </w:t>
      </w:r>
      <w:proofErr w:type="spellStart"/>
      <w:r w:rsidRPr="002A1C1A">
        <w:rPr>
          <w:rFonts w:ascii="Times New Roman" w:eastAsia="Times New Roman" w:hAnsi="Times New Roman" w:cs="Times New Roman"/>
          <w:sz w:val="28"/>
          <w:szCs w:val="28"/>
        </w:rPr>
        <w:t>основерекомендаций</w:t>
      </w:r>
      <w:proofErr w:type="spellEnd"/>
      <w:r w:rsidRPr="002A1C1A">
        <w:rPr>
          <w:rFonts w:ascii="Times New Roman" w:eastAsia="Times New Roman" w:hAnsi="Times New Roman" w:cs="Times New Roman"/>
          <w:sz w:val="28"/>
          <w:szCs w:val="28"/>
        </w:rPr>
        <w:t xml:space="preserve"> психолого - медико - педагогической комиссии (далее - ПМПК), сформулированных по результатам его комплексного психолого-медико-педагогического обследования, с учетом </w:t>
      </w:r>
      <w:proofErr w:type="spellStart"/>
      <w:r w:rsidRPr="002A1C1A">
        <w:rPr>
          <w:rFonts w:ascii="Times New Roman" w:eastAsia="Times New Roman" w:hAnsi="Times New Roman" w:cs="Times New Roman"/>
          <w:sz w:val="28"/>
          <w:szCs w:val="28"/>
        </w:rPr>
        <w:t>ИПРа</w:t>
      </w:r>
      <w:proofErr w:type="spellEnd"/>
      <w:r w:rsidRPr="002A1C1A">
        <w:rPr>
          <w:rFonts w:ascii="Times New Roman" w:eastAsia="Times New Roman" w:hAnsi="Times New Roman" w:cs="Times New Roman"/>
          <w:sz w:val="28"/>
          <w:szCs w:val="28"/>
        </w:rPr>
        <w:t xml:space="preserve"> и в порядке, установленном законодательством Российской Федерации</w:t>
      </w:r>
      <w:r w:rsidR="001D1DFC">
        <w:rPr>
          <w:rFonts w:ascii="Times New Roman" w:eastAsia="Times New Roman" w:hAnsi="Times New Roman" w:cs="Times New Roman"/>
          <w:sz w:val="28"/>
          <w:szCs w:val="28"/>
        </w:rPr>
        <w:t>.</w:t>
      </w:r>
    </w:p>
    <w:p w:rsidR="00F933BC" w:rsidRDefault="00F933BC" w:rsidP="00FE0E90">
      <w:pPr>
        <w:pStyle w:val="a4"/>
        <w:numPr>
          <w:ilvl w:val="0"/>
          <w:numId w:val="5"/>
        </w:numPr>
        <w:jc w:val="center"/>
        <w:rPr>
          <w:rFonts w:ascii="Times New Roman" w:eastAsia="Times New Roman" w:hAnsi="Times New Roman" w:cs="Times New Roman"/>
          <w:b/>
          <w:bCs/>
          <w:sz w:val="28"/>
          <w:szCs w:val="28"/>
        </w:rPr>
        <w:sectPr w:rsidR="00F933BC" w:rsidSect="002A1C1A">
          <w:footerReference w:type="default" r:id="rId10"/>
          <w:pgSz w:w="11906" w:h="16838"/>
          <w:pgMar w:top="851" w:right="849" w:bottom="851" w:left="1701" w:header="708" w:footer="708" w:gutter="0"/>
          <w:cols w:space="720"/>
          <w:docGrid w:linePitch="299"/>
        </w:sectPr>
      </w:pPr>
    </w:p>
    <w:p w:rsidR="00AA744B" w:rsidRPr="002A1C1A" w:rsidRDefault="00AA744B" w:rsidP="00FE0E90">
      <w:pPr>
        <w:pStyle w:val="a4"/>
        <w:numPr>
          <w:ilvl w:val="0"/>
          <w:numId w:val="5"/>
        </w:numPr>
        <w:jc w:val="center"/>
        <w:rPr>
          <w:rFonts w:ascii="Times New Roman" w:eastAsia="Times New Roman" w:hAnsi="Times New Roman" w:cs="Times New Roman"/>
          <w:b/>
          <w:bCs/>
          <w:sz w:val="28"/>
          <w:szCs w:val="28"/>
        </w:rPr>
      </w:pPr>
      <w:r w:rsidRPr="002A1C1A">
        <w:rPr>
          <w:rFonts w:ascii="Times New Roman" w:eastAsia="Times New Roman" w:hAnsi="Times New Roman" w:cs="Times New Roman"/>
          <w:b/>
          <w:bCs/>
          <w:sz w:val="28"/>
          <w:szCs w:val="28"/>
        </w:rPr>
        <w:lastRenderedPageBreak/>
        <w:t>АДАПТИРОВАННАЯ ОСНОВНАЯ ОБЩЕОБРАЗОВАТЕЛЬНАЯ ПРОГРАММА НАЧАЛЬНОГО ОБЩЕГО ОБРАЗОВАНИЯОБУЧАЮЩИХСЯ с ЗАДЕРЖКОЙ ПСИХИЧЕСКОГО РАЗВИТИЯ (ВАРИАНТ 7.1)</w:t>
      </w:r>
    </w:p>
    <w:p w:rsidR="00AA744B" w:rsidRPr="002A1C1A" w:rsidRDefault="00AA744B" w:rsidP="00CA2A90">
      <w:pPr>
        <w:ind w:right="-399"/>
        <w:jc w:val="both"/>
        <w:rPr>
          <w:rFonts w:ascii="Times New Roman" w:hAnsi="Times New Roman" w:cs="Times New Roman"/>
          <w:sz w:val="28"/>
          <w:szCs w:val="28"/>
        </w:rPr>
      </w:pPr>
      <w:r w:rsidRPr="002A1C1A">
        <w:rPr>
          <w:rFonts w:ascii="Times New Roman" w:eastAsia="Times New Roman" w:hAnsi="Times New Roman" w:cs="Times New Roman"/>
          <w:b/>
          <w:bCs/>
          <w:sz w:val="28"/>
          <w:szCs w:val="28"/>
        </w:rPr>
        <w:t>2.1 ЦЕЛЕВОЙ РАЗДЕЛ</w:t>
      </w:r>
    </w:p>
    <w:p w:rsidR="00AA744B" w:rsidRPr="002A1C1A" w:rsidRDefault="00AA744B" w:rsidP="00CA2A90">
      <w:pPr>
        <w:ind w:right="-399"/>
        <w:jc w:val="both"/>
        <w:rPr>
          <w:rFonts w:ascii="Times New Roman" w:hAnsi="Times New Roman" w:cs="Times New Roman"/>
          <w:sz w:val="28"/>
          <w:szCs w:val="28"/>
        </w:rPr>
      </w:pPr>
      <w:r w:rsidRPr="002A1C1A">
        <w:rPr>
          <w:rFonts w:ascii="Times New Roman" w:eastAsia="Times New Roman" w:hAnsi="Times New Roman" w:cs="Times New Roman"/>
          <w:b/>
          <w:bCs/>
          <w:sz w:val="28"/>
          <w:szCs w:val="28"/>
        </w:rPr>
        <w:t>2.1.1.ПОЯСНИТЕЛЬНАЯЗАПИСКА</w:t>
      </w:r>
    </w:p>
    <w:p w:rsidR="00AA744B" w:rsidRPr="002A1C1A" w:rsidRDefault="00AA744B" w:rsidP="00CA2A90">
      <w:pPr>
        <w:jc w:val="both"/>
        <w:rPr>
          <w:rFonts w:ascii="Times New Roman" w:hAnsi="Times New Roman" w:cs="Times New Roman"/>
          <w:sz w:val="28"/>
          <w:szCs w:val="28"/>
        </w:rPr>
      </w:pPr>
      <w:r w:rsidRPr="002A1C1A">
        <w:rPr>
          <w:rFonts w:ascii="Times New Roman" w:eastAsia="Times New Roman" w:hAnsi="Times New Roman" w:cs="Times New Roman"/>
          <w:b/>
          <w:bCs/>
          <w:sz w:val="28"/>
          <w:szCs w:val="28"/>
        </w:rPr>
        <w:t xml:space="preserve">Цель реализации АООП НОО </w:t>
      </w:r>
      <w:proofErr w:type="gramStart"/>
      <w:r w:rsidRPr="002A1C1A">
        <w:rPr>
          <w:rFonts w:ascii="Times New Roman" w:eastAsia="Times New Roman" w:hAnsi="Times New Roman" w:cs="Times New Roman"/>
          <w:b/>
          <w:bCs/>
          <w:sz w:val="28"/>
          <w:szCs w:val="28"/>
        </w:rPr>
        <w:t>обучающихся</w:t>
      </w:r>
      <w:proofErr w:type="gramEnd"/>
      <w:r w:rsidRPr="002A1C1A">
        <w:rPr>
          <w:rFonts w:ascii="Times New Roman" w:eastAsia="Times New Roman" w:hAnsi="Times New Roman" w:cs="Times New Roman"/>
          <w:b/>
          <w:bCs/>
          <w:sz w:val="28"/>
          <w:szCs w:val="28"/>
        </w:rPr>
        <w:t xml:space="preserve"> с ЗПР</w:t>
      </w:r>
    </w:p>
    <w:p w:rsidR="00AA744B" w:rsidRPr="002A1C1A" w:rsidRDefault="00AA744B" w:rsidP="00CA2A90">
      <w:pPr>
        <w:jc w:val="both"/>
        <w:rPr>
          <w:rFonts w:ascii="Times New Roman" w:hAnsi="Times New Roman" w:cs="Times New Roman"/>
          <w:sz w:val="28"/>
          <w:szCs w:val="28"/>
        </w:rPr>
      </w:pPr>
      <w:r w:rsidRPr="002A1C1A">
        <w:rPr>
          <w:rFonts w:ascii="Times New Roman" w:eastAsia="Times New Roman" w:hAnsi="Times New Roman" w:cs="Times New Roman"/>
          <w:b/>
          <w:bCs/>
          <w:sz w:val="28"/>
          <w:szCs w:val="28"/>
        </w:rPr>
        <w:t xml:space="preserve">Цель реализации АООП НОО обучающихся с ЗПР – </w:t>
      </w:r>
      <w:r w:rsidRPr="002A1C1A">
        <w:rPr>
          <w:rFonts w:ascii="Times New Roman" w:eastAsia="Times New Roman" w:hAnsi="Times New Roman" w:cs="Times New Roman"/>
          <w:sz w:val="28"/>
          <w:szCs w:val="28"/>
        </w:rPr>
        <w:t xml:space="preserve">обеспечение выполнения </w:t>
      </w:r>
      <w:proofErr w:type="spellStart"/>
      <w:r w:rsidRPr="002A1C1A">
        <w:rPr>
          <w:rFonts w:ascii="Times New Roman" w:eastAsia="Times New Roman" w:hAnsi="Times New Roman" w:cs="Times New Roman"/>
          <w:sz w:val="28"/>
          <w:szCs w:val="28"/>
        </w:rPr>
        <w:t>требованийФГОС</w:t>
      </w:r>
      <w:proofErr w:type="spellEnd"/>
      <w:r w:rsidRPr="002A1C1A">
        <w:rPr>
          <w:rFonts w:ascii="Times New Roman" w:eastAsia="Times New Roman" w:hAnsi="Times New Roman" w:cs="Times New Roman"/>
          <w:sz w:val="28"/>
          <w:szCs w:val="28"/>
        </w:rPr>
        <w:t xml:space="preserve"> НОО обучающихся с ОВЗ посредством создания условий для максимального удовлетворения особых образовательных потребностей обучающихся с ЗПР, обеспечивающих усвоение ими социального и культурного опыта.</w:t>
      </w:r>
    </w:p>
    <w:p w:rsidR="00AA744B" w:rsidRPr="002A1C1A" w:rsidRDefault="00AA744B" w:rsidP="00CA2A90">
      <w:pPr>
        <w:ind w:right="20"/>
        <w:jc w:val="both"/>
        <w:rPr>
          <w:rFonts w:ascii="Times New Roman" w:hAnsi="Times New Roman" w:cs="Times New Roman"/>
          <w:sz w:val="28"/>
          <w:szCs w:val="28"/>
        </w:rPr>
      </w:pPr>
      <w:r w:rsidRPr="002A1C1A">
        <w:rPr>
          <w:rFonts w:ascii="Times New Roman" w:eastAsia="Times New Roman" w:hAnsi="Times New Roman" w:cs="Times New Roman"/>
          <w:sz w:val="28"/>
          <w:szCs w:val="28"/>
        </w:rPr>
        <w:t>Достижение поставленной цели при разработке и реализации МБОУ СОШ №194 АООП НОО обучающихся с ЗПР предусматривает решение следующих основных задач:</w:t>
      </w:r>
    </w:p>
    <w:p w:rsidR="00AA744B" w:rsidRPr="00F933BC" w:rsidRDefault="00AA744B" w:rsidP="00FE0E90">
      <w:pPr>
        <w:pStyle w:val="a4"/>
        <w:numPr>
          <w:ilvl w:val="0"/>
          <w:numId w:val="18"/>
        </w:numPr>
        <w:tabs>
          <w:tab w:val="left" w:pos="680"/>
        </w:tabs>
        <w:spacing w:after="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формирование общей культуры, духовно-нравственное, гражданское, социальное, личностное</w:t>
      </w:r>
    </w:p>
    <w:p w:rsidR="00AA744B" w:rsidRPr="00F933BC" w:rsidRDefault="00AA744B" w:rsidP="00FE0E90">
      <w:pPr>
        <w:pStyle w:val="a4"/>
        <w:numPr>
          <w:ilvl w:val="0"/>
          <w:numId w:val="18"/>
        </w:numPr>
        <w:tabs>
          <w:tab w:val="left" w:pos="523"/>
        </w:tabs>
        <w:spacing w:after="0"/>
        <w:ind w:right="2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интеллектуальное развитие, развитие творческих способностей, сохранение и укрепление здоровья обучающихся с ЗПР;</w:t>
      </w:r>
    </w:p>
    <w:p w:rsidR="00AA744B" w:rsidRPr="00F933BC" w:rsidRDefault="00AA744B" w:rsidP="00FE0E90">
      <w:pPr>
        <w:pStyle w:val="a4"/>
        <w:numPr>
          <w:ilvl w:val="0"/>
          <w:numId w:val="18"/>
        </w:numPr>
        <w:tabs>
          <w:tab w:val="left" w:pos="683"/>
        </w:tabs>
        <w:spacing w:after="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достижение планируемых результатов освоения АООП НОО, целевых установок, приобретение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 ЗПР, индивидуальными особенностями развития и состояния здоровья;</w:t>
      </w:r>
    </w:p>
    <w:p w:rsidR="00AA744B" w:rsidRPr="00F933BC" w:rsidRDefault="00AA744B" w:rsidP="00FE0E90">
      <w:pPr>
        <w:pStyle w:val="a4"/>
        <w:numPr>
          <w:ilvl w:val="0"/>
          <w:numId w:val="18"/>
        </w:numPr>
        <w:tabs>
          <w:tab w:val="left" w:pos="683"/>
        </w:tabs>
        <w:spacing w:after="0"/>
        <w:ind w:right="2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становление и развитие личности обучающегося с ЗПР в её индивидуальности, самобытности, уникальности и неповторимости с обеспечением преодоления возможных трудностей познавательного, коммуникативного, двигательного, личностного развития;</w:t>
      </w:r>
    </w:p>
    <w:p w:rsidR="00AA744B" w:rsidRPr="00F933BC" w:rsidRDefault="00AA744B" w:rsidP="00FE0E90">
      <w:pPr>
        <w:pStyle w:val="a4"/>
        <w:numPr>
          <w:ilvl w:val="0"/>
          <w:numId w:val="18"/>
        </w:numPr>
        <w:tabs>
          <w:tab w:val="left" w:pos="683"/>
        </w:tabs>
        <w:spacing w:after="0"/>
        <w:ind w:right="2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создание благоприятных условий для удовлетворения особых образовательных потребностей обучающихся с ЗПР;</w:t>
      </w:r>
    </w:p>
    <w:p w:rsidR="00AA744B" w:rsidRPr="00F933BC" w:rsidRDefault="00AA744B" w:rsidP="00FE0E90">
      <w:pPr>
        <w:pStyle w:val="a4"/>
        <w:numPr>
          <w:ilvl w:val="0"/>
          <w:numId w:val="18"/>
        </w:numPr>
        <w:tabs>
          <w:tab w:val="left" w:pos="680"/>
        </w:tabs>
        <w:spacing w:after="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обеспечение доступности получения качественного начального общего  образования;</w:t>
      </w:r>
    </w:p>
    <w:p w:rsidR="00AA744B" w:rsidRPr="00F933BC" w:rsidRDefault="00AA744B" w:rsidP="00FE0E90">
      <w:pPr>
        <w:pStyle w:val="a4"/>
        <w:numPr>
          <w:ilvl w:val="0"/>
          <w:numId w:val="18"/>
        </w:numPr>
        <w:tabs>
          <w:tab w:val="left" w:pos="680"/>
        </w:tabs>
        <w:spacing w:after="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обеспечение преемственности начального общего и основного общего  образования;</w:t>
      </w:r>
    </w:p>
    <w:p w:rsidR="00AA744B" w:rsidRPr="002A1C1A" w:rsidRDefault="00AA744B" w:rsidP="00FE0E90">
      <w:pPr>
        <w:numPr>
          <w:ilvl w:val="1"/>
          <w:numId w:val="6"/>
        </w:numPr>
        <w:tabs>
          <w:tab w:val="left" w:pos="683"/>
        </w:tabs>
        <w:spacing w:after="0"/>
        <w:ind w:left="260" w:firstLine="144"/>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lastRenderedPageBreak/>
        <w:t xml:space="preserve">выявление и развитие возможностей и способностей обучающихся с ЗПР, через организацию их общественно полезной деятельности, проведения спортивно–оздоровительной работы, организацию художественного творчества и др.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w:t>
      </w:r>
      <w:proofErr w:type="spellStart"/>
      <w:r w:rsidRPr="002A1C1A">
        <w:rPr>
          <w:rFonts w:ascii="Times New Roman" w:eastAsia="Times New Roman" w:hAnsi="Times New Roman" w:cs="Times New Roman"/>
          <w:sz w:val="28"/>
          <w:szCs w:val="28"/>
        </w:rPr>
        <w:t>др</w:t>
      </w:r>
      <w:proofErr w:type="gramStart"/>
      <w:r w:rsidRPr="002A1C1A">
        <w:rPr>
          <w:rFonts w:ascii="Times New Roman" w:eastAsia="Times New Roman" w:hAnsi="Times New Roman" w:cs="Times New Roman"/>
          <w:sz w:val="28"/>
          <w:szCs w:val="28"/>
        </w:rPr>
        <w:t>.с</w:t>
      </w:r>
      <w:proofErr w:type="gramEnd"/>
      <w:r w:rsidRPr="002A1C1A">
        <w:rPr>
          <w:rFonts w:ascii="Times New Roman" w:eastAsia="Times New Roman" w:hAnsi="Times New Roman" w:cs="Times New Roman"/>
          <w:sz w:val="28"/>
          <w:szCs w:val="28"/>
        </w:rPr>
        <w:t>оревнований</w:t>
      </w:r>
      <w:proofErr w:type="spellEnd"/>
      <w:r w:rsidRPr="002A1C1A">
        <w:rPr>
          <w:rFonts w:ascii="Times New Roman" w:eastAsia="Times New Roman" w:hAnsi="Times New Roman" w:cs="Times New Roman"/>
          <w:sz w:val="28"/>
          <w:szCs w:val="28"/>
        </w:rPr>
        <w:t>;</w:t>
      </w:r>
    </w:p>
    <w:p w:rsidR="00AA744B" w:rsidRPr="002A1C1A" w:rsidRDefault="00AA744B" w:rsidP="00FE0E90">
      <w:pPr>
        <w:numPr>
          <w:ilvl w:val="1"/>
          <w:numId w:val="6"/>
        </w:numPr>
        <w:tabs>
          <w:tab w:val="left" w:pos="683"/>
        </w:tabs>
        <w:spacing w:after="0"/>
        <w:ind w:left="260" w:firstLine="144"/>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использование в образовательном процессе современных образовательных технологий </w:t>
      </w:r>
      <w:proofErr w:type="spellStart"/>
      <w:r w:rsidRPr="002A1C1A">
        <w:rPr>
          <w:rFonts w:ascii="Times New Roman" w:eastAsia="Times New Roman" w:hAnsi="Times New Roman" w:cs="Times New Roman"/>
          <w:sz w:val="28"/>
          <w:szCs w:val="28"/>
        </w:rPr>
        <w:t>деятельностного</w:t>
      </w:r>
      <w:proofErr w:type="spellEnd"/>
      <w:r w:rsidRPr="002A1C1A">
        <w:rPr>
          <w:rFonts w:ascii="Times New Roman" w:eastAsia="Times New Roman" w:hAnsi="Times New Roman" w:cs="Times New Roman"/>
          <w:sz w:val="28"/>
          <w:szCs w:val="28"/>
        </w:rPr>
        <w:t xml:space="preserve"> типа;</w:t>
      </w:r>
    </w:p>
    <w:p w:rsidR="00AA744B" w:rsidRPr="002A1C1A" w:rsidRDefault="00AA744B" w:rsidP="00FE0E90">
      <w:pPr>
        <w:numPr>
          <w:ilvl w:val="1"/>
          <w:numId w:val="6"/>
        </w:numPr>
        <w:tabs>
          <w:tab w:val="left" w:pos="680"/>
        </w:tabs>
        <w:spacing w:after="0"/>
        <w:ind w:left="68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предоставление </w:t>
      </w:r>
      <w:proofErr w:type="gramStart"/>
      <w:r w:rsidRPr="002A1C1A">
        <w:rPr>
          <w:rFonts w:ascii="Times New Roman" w:eastAsia="Times New Roman" w:hAnsi="Times New Roman" w:cs="Times New Roman"/>
          <w:sz w:val="28"/>
          <w:szCs w:val="28"/>
        </w:rPr>
        <w:t>обучающимся</w:t>
      </w:r>
      <w:proofErr w:type="gramEnd"/>
      <w:r w:rsidRPr="002A1C1A">
        <w:rPr>
          <w:rFonts w:ascii="Times New Roman" w:eastAsia="Times New Roman" w:hAnsi="Times New Roman" w:cs="Times New Roman"/>
          <w:sz w:val="28"/>
          <w:szCs w:val="28"/>
        </w:rPr>
        <w:t xml:space="preserve"> возможности для эффективной самостоятельной  работы;</w:t>
      </w:r>
    </w:p>
    <w:p w:rsidR="00AA744B" w:rsidRPr="002A1C1A" w:rsidRDefault="00AA744B" w:rsidP="00FE0E90">
      <w:pPr>
        <w:numPr>
          <w:ilvl w:val="1"/>
          <w:numId w:val="6"/>
        </w:numPr>
        <w:tabs>
          <w:tab w:val="left" w:pos="683"/>
        </w:tabs>
        <w:spacing w:after="0"/>
        <w:ind w:left="260" w:firstLine="144"/>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участие педагогических работников, обучающихся, их родителей (законных представителей) и общественности в проектировании и развитии </w:t>
      </w:r>
      <w:proofErr w:type="spellStart"/>
      <w:r w:rsidRPr="002A1C1A">
        <w:rPr>
          <w:rFonts w:ascii="Times New Roman" w:eastAsia="Times New Roman" w:hAnsi="Times New Roman" w:cs="Times New Roman"/>
          <w:sz w:val="28"/>
          <w:szCs w:val="28"/>
        </w:rPr>
        <w:t>внутришкольной</w:t>
      </w:r>
      <w:proofErr w:type="spellEnd"/>
      <w:r w:rsidRPr="002A1C1A">
        <w:rPr>
          <w:rFonts w:ascii="Times New Roman" w:eastAsia="Times New Roman" w:hAnsi="Times New Roman" w:cs="Times New Roman"/>
          <w:sz w:val="28"/>
          <w:szCs w:val="28"/>
        </w:rPr>
        <w:t xml:space="preserve"> социальной среды;</w:t>
      </w:r>
    </w:p>
    <w:p w:rsidR="00AA744B" w:rsidRPr="002A1C1A" w:rsidRDefault="00AA744B" w:rsidP="00FE0E90">
      <w:pPr>
        <w:numPr>
          <w:ilvl w:val="1"/>
          <w:numId w:val="6"/>
        </w:numPr>
        <w:tabs>
          <w:tab w:val="left" w:pos="683"/>
        </w:tabs>
        <w:spacing w:after="0"/>
        <w:ind w:left="260" w:right="20" w:firstLine="144"/>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включение </w:t>
      </w:r>
      <w:proofErr w:type="gramStart"/>
      <w:r w:rsidRPr="002A1C1A">
        <w:rPr>
          <w:rFonts w:ascii="Times New Roman" w:eastAsia="Times New Roman" w:hAnsi="Times New Roman" w:cs="Times New Roman"/>
          <w:sz w:val="28"/>
          <w:szCs w:val="28"/>
        </w:rPr>
        <w:t>обучающихся</w:t>
      </w:r>
      <w:proofErr w:type="gramEnd"/>
      <w:r w:rsidRPr="002A1C1A">
        <w:rPr>
          <w:rFonts w:ascii="Times New Roman" w:eastAsia="Times New Roman" w:hAnsi="Times New Roman" w:cs="Times New Roman"/>
          <w:sz w:val="28"/>
          <w:szCs w:val="28"/>
        </w:rPr>
        <w:t xml:space="preserve"> в процессы познания и преобразования внешкольной социальной среды (населённого пункта, района, города).</w:t>
      </w:r>
    </w:p>
    <w:p w:rsidR="00AA744B" w:rsidRPr="002A1C1A" w:rsidRDefault="00AA744B" w:rsidP="00CA2A90">
      <w:pPr>
        <w:jc w:val="both"/>
        <w:rPr>
          <w:rFonts w:ascii="Times New Roman" w:hAnsi="Times New Roman" w:cs="Times New Roman"/>
          <w:sz w:val="28"/>
          <w:szCs w:val="28"/>
        </w:rPr>
      </w:pPr>
    </w:p>
    <w:p w:rsidR="00AA744B" w:rsidRPr="002A1C1A" w:rsidRDefault="00AA744B" w:rsidP="00CA2A90">
      <w:pPr>
        <w:ind w:right="-379"/>
        <w:jc w:val="both"/>
        <w:rPr>
          <w:rFonts w:ascii="Times New Roman" w:hAnsi="Times New Roman" w:cs="Times New Roman"/>
          <w:sz w:val="28"/>
          <w:szCs w:val="28"/>
        </w:rPr>
      </w:pPr>
      <w:r w:rsidRPr="002A1C1A">
        <w:rPr>
          <w:rFonts w:ascii="Times New Roman" w:eastAsia="Times New Roman" w:hAnsi="Times New Roman" w:cs="Times New Roman"/>
          <w:b/>
          <w:bCs/>
          <w:sz w:val="28"/>
          <w:szCs w:val="28"/>
        </w:rPr>
        <w:t xml:space="preserve">Принципы и подходы к формированию адаптированной основной общеобразовательной программы начального общего образования </w:t>
      </w:r>
      <w:proofErr w:type="gramStart"/>
      <w:r w:rsidRPr="002A1C1A">
        <w:rPr>
          <w:rFonts w:ascii="Times New Roman" w:eastAsia="Times New Roman" w:hAnsi="Times New Roman" w:cs="Times New Roman"/>
          <w:b/>
          <w:bCs/>
          <w:sz w:val="28"/>
          <w:szCs w:val="28"/>
        </w:rPr>
        <w:t>обучающихся</w:t>
      </w:r>
      <w:proofErr w:type="gramEnd"/>
      <w:r w:rsidRPr="002A1C1A">
        <w:rPr>
          <w:rFonts w:ascii="Times New Roman" w:eastAsia="Times New Roman" w:hAnsi="Times New Roman" w:cs="Times New Roman"/>
          <w:b/>
          <w:bCs/>
          <w:sz w:val="28"/>
          <w:szCs w:val="28"/>
        </w:rPr>
        <w:t xml:space="preserve"> с задержкой психического развития</w:t>
      </w:r>
    </w:p>
    <w:p w:rsidR="00AA744B" w:rsidRPr="002A1C1A" w:rsidRDefault="00AA744B" w:rsidP="00FE0E90">
      <w:pPr>
        <w:numPr>
          <w:ilvl w:val="1"/>
          <w:numId w:val="7"/>
        </w:numPr>
        <w:tabs>
          <w:tab w:val="left" w:pos="1307"/>
        </w:tabs>
        <w:spacing w:after="0"/>
        <w:ind w:left="260" w:right="20" w:firstLine="720"/>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основу разработки и реализации АООП НОО </w:t>
      </w:r>
      <w:proofErr w:type="gramStart"/>
      <w:r w:rsidRPr="002A1C1A">
        <w:rPr>
          <w:rFonts w:ascii="Times New Roman" w:eastAsia="Times New Roman" w:hAnsi="Times New Roman" w:cs="Times New Roman"/>
          <w:sz w:val="28"/>
          <w:szCs w:val="28"/>
        </w:rPr>
        <w:t>обучающихся</w:t>
      </w:r>
      <w:proofErr w:type="gramEnd"/>
      <w:r w:rsidRPr="002A1C1A">
        <w:rPr>
          <w:rFonts w:ascii="Times New Roman" w:eastAsia="Times New Roman" w:hAnsi="Times New Roman" w:cs="Times New Roman"/>
          <w:sz w:val="28"/>
          <w:szCs w:val="28"/>
        </w:rPr>
        <w:t xml:space="preserve"> с ЗПР заложены </w:t>
      </w:r>
      <w:r w:rsidRPr="002A1C1A">
        <w:rPr>
          <w:rFonts w:ascii="Times New Roman" w:eastAsia="Times New Roman" w:hAnsi="Times New Roman" w:cs="Times New Roman"/>
          <w:i/>
          <w:iCs/>
          <w:sz w:val="28"/>
          <w:szCs w:val="28"/>
        </w:rPr>
        <w:t xml:space="preserve">дифференцированный </w:t>
      </w:r>
      <w:r w:rsidRPr="002A1C1A">
        <w:rPr>
          <w:rFonts w:ascii="Times New Roman" w:eastAsia="Times New Roman" w:hAnsi="Times New Roman" w:cs="Times New Roman"/>
          <w:sz w:val="28"/>
          <w:szCs w:val="28"/>
        </w:rPr>
        <w:t>и</w:t>
      </w:r>
      <w:r w:rsidRPr="002A1C1A">
        <w:rPr>
          <w:rFonts w:ascii="Times New Roman" w:eastAsia="Times New Roman" w:hAnsi="Times New Roman" w:cs="Times New Roman"/>
          <w:i/>
          <w:iCs/>
          <w:sz w:val="28"/>
          <w:szCs w:val="28"/>
        </w:rPr>
        <w:t xml:space="preserve"> </w:t>
      </w:r>
      <w:proofErr w:type="spellStart"/>
      <w:r w:rsidRPr="002A1C1A">
        <w:rPr>
          <w:rFonts w:ascii="Times New Roman" w:eastAsia="Times New Roman" w:hAnsi="Times New Roman" w:cs="Times New Roman"/>
          <w:i/>
          <w:iCs/>
          <w:sz w:val="28"/>
          <w:szCs w:val="28"/>
        </w:rPr>
        <w:t>деятельностный</w:t>
      </w:r>
      <w:proofErr w:type="spellEnd"/>
      <w:r w:rsidRPr="002A1C1A">
        <w:rPr>
          <w:rFonts w:ascii="Times New Roman" w:eastAsia="Times New Roman" w:hAnsi="Times New Roman" w:cs="Times New Roman"/>
          <w:i/>
          <w:iCs/>
          <w:sz w:val="28"/>
          <w:szCs w:val="28"/>
        </w:rPr>
        <w:t xml:space="preserve"> подходы</w:t>
      </w:r>
      <w:r w:rsidRPr="002A1C1A">
        <w:rPr>
          <w:rFonts w:ascii="Times New Roman" w:eastAsia="Times New Roman" w:hAnsi="Times New Roman" w:cs="Times New Roman"/>
          <w:sz w:val="28"/>
          <w:szCs w:val="28"/>
        </w:rPr>
        <w:t>.</w:t>
      </w:r>
    </w:p>
    <w:p w:rsidR="00AA744B" w:rsidRPr="002A1C1A" w:rsidRDefault="00AA744B" w:rsidP="00CA2A90">
      <w:pPr>
        <w:ind w:left="260" w:firstLine="721"/>
        <w:jc w:val="both"/>
        <w:rPr>
          <w:rFonts w:ascii="Times New Roman" w:eastAsia="Times New Roman" w:hAnsi="Times New Roman" w:cs="Times New Roman"/>
          <w:sz w:val="28"/>
          <w:szCs w:val="28"/>
        </w:rPr>
      </w:pPr>
      <w:r w:rsidRPr="002A1C1A">
        <w:rPr>
          <w:rFonts w:ascii="Times New Roman" w:eastAsia="Times New Roman" w:hAnsi="Times New Roman" w:cs="Times New Roman"/>
          <w:i/>
          <w:iCs/>
          <w:sz w:val="28"/>
          <w:szCs w:val="28"/>
        </w:rPr>
        <w:t xml:space="preserve">Дифференцированный подход </w:t>
      </w:r>
      <w:r w:rsidRPr="002A1C1A">
        <w:rPr>
          <w:rFonts w:ascii="Times New Roman" w:eastAsia="Times New Roman" w:hAnsi="Times New Roman" w:cs="Times New Roman"/>
          <w:sz w:val="28"/>
          <w:szCs w:val="28"/>
        </w:rPr>
        <w:t xml:space="preserve">к разработке и реализации АООП НОО обучающихся с </w:t>
      </w:r>
      <w:proofErr w:type="spellStart"/>
      <w:r w:rsidRPr="002A1C1A">
        <w:rPr>
          <w:rFonts w:ascii="Times New Roman" w:eastAsia="Times New Roman" w:hAnsi="Times New Roman" w:cs="Times New Roman"/>
          <w:sz w:val="28"/>
          <w:szCs w:val="28"/>
        </w:rPr>
        <w:t>ЗПРпредполагает</w:t>
      </w:r>
      <w:proofErr w:type="spellEnd"/>
      <w:r w:rsidRPr="002A1C1A">
        <w:rPr>
          <w:rFonts w:ascii="Times New Roman" w:eastAsia="Times New Roman" w:hAnsi="Times New Roman" w:cs="Times New Roman"/>
          <w:sz w:val="28"/>
          <w:szCs w:val="28"/>
        </w:rPr>
        <w:t xml:space="preserve"> учет их особых образовательных потребностей, которые проявляются в неоднородности по возможностям освоения содержания образования. Это обусловливает необходимость создания и реализации разных вариантов АООП НОО обучающихся с ЗПР, в том числе и на основе индивидуального учебного плана. Варианты АООП НОО </w:t>
      </w:r>
      <w:proofErr w:type="gramStart"/>
      <w:r w:rsidRPr="002A1C1A">
        <w:rPr>
          <w:rFonts w:ascii="Times New Roman" w:eastAsia="Times New Roman" w:hAnsi="Times New Roman" w:cs="Times New Roman"/>
          <w:sz w:val="28"/>
          <w:szCs w:val="28"/>
        </w:rPr>
        <w:t>обучающихся</w:t>
      </w:r>
      <w:proofErr w:type="gramEnd"/>
      <w:r w:rsidRPr="002A1C1A">
        <w:rPr>
          <w:rFonts w:ascii="Times New Roman" w:eastAsia="Times New Roman" w:hAnsi="Times New Roman" w:cs="Times New Roman"/>
          <w:sz w:val="28"/>
          <w:szCs w:val="28"/>
        </w:rPr>
        <w:t xml:space="preserve"> с ЗПР создаются и реализуются в соответствии с дифференцированно сформулированными требованиями в ФГОС НОО обучающихся с ОВЗ к:</w:t>
      </w:r>
    </w:p>
    <w:p w:rsidR="00AA744B" w:rsidRPr="002A1C1A" w:rsidRDefault="00AA744B" w:rsidP="00FE0E90">
      <w:pPr>
        <w:numPr>
          <w:ilvl w:val="0"/>
          <w:numId w:val="7"/>
        </w:numPr>
        <w:tabs>
          <w:tab w:val="left" w:pos="680"/>
        </w:tabs>
        <w:spacing w:after="0"/>
        <w:ind w:left="68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структуре АООПНОО;</w:t>
      </w:r>
    </w:p>
    <w:p w:rsidR="00AA744B" w:rsidRPr="002A1C1A" w:rsidRDefault="00AA744B" w:rsidP="00FE0E90">
      <w:pPr>
        <w:numPr>
          <w:ilvl w:val="0"/>
          <w:numId w:val="7"/>
        </w:numPr>
        <w:tabs>
          <w:tab w:val="left" w:pos="680"/>
        </w:tabs>
        <w:spacing w:after="0"/>
        <w:ind w:left="68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условиям реализации АООПНОО;</w:t>
      </w:r>
    </w:p>
    <w:p w:rsidR="00AA744B" w:rsidRPr="002A1C1A" w:rsidRDefault="00AA744B" w:rsidP="00FE0E90">
      <w:pPr>
        <w:numPr>
          <w:ilvl w:val="0"/>
          <w:numId w:val="7"/>
        </w:numPr>
        <w:tabs>
          <w:tab w:val="left" w:pos="680"/>
        </w:tabs>
        <w:spacing w:after="0"/>
        <w:ind w:left="680" w:hanging="276"/>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результатам освоения АООПНОО.</w:t>
      </w:r>
    </w:p>
    <w:p w:rsidR="00AA744B" w:rsidRPr="002A1C1A" w:rsidRDefault="00AA744B" w:rsidP="00CA2A90">
      <w:pPr>
        <w:tabs>
          <w:tab w:val="left" w:pos="680"/>
        </w:tabs>
        <w:spacing w:after="0"/>
        <w:ind w:left="680"/>
        <w:jc w:val="both"/>
        <w:rPr>
          <w:rFonts w:ascii="Times New Roman" w:eastAsia="Times New Roman" w:hAnsi="Times New Roman" w:cs="Times New Roman"/>
          <w:sz w:val="28"/>
          <w:szCs w:val="28"/>
        </w:rPr>
      </w:pPr>
    </w:p>
    <w:p w:rsidR="00AA744B" w:rsidRPr="002A1C1A" w:rsidRDefault="00AA744B" w:rsidP="00CA2A90">
      <w:pPr>
        <w:ind w:right="20" w:firstLine="260"/>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Применение дифференцированного подхода к созданию и реализации АООП НОО обеспечивает разнообразие содержания, предоставляя </w:t>
      </w:r>
      <w:proofErr w:type="gramStart"/>
      <w:r w:rsidRPr="002A1C1A">
        <w:rPr>
          <w:rFonts w:ascii="Times New Roman" w:eastAsia="Times New Roman" w:hAnsi="Times New Roman" w:cs="Times New Roman"/>
          <w:sz w:val="28"/>
          <w:szCs w:val="28"/>
        </w:rPr>
        <w:lastRenderedPageBreak/>
        <w:t>обучающимся</w:t>
      </w:r>
      <w:proofErr w:type="gramEnd"/>
      <w:r w:rsidRPr="002A1C1A">
        <w:rPr>
          <w:rFonts w:ascii="Times New Roman" w:eastAsia="Times New Roman" w:hAnsi="Times New Roman" w:cs="Times New Roman"/>
          <w:sz w:val="28"/>
          <w:szCs w:val="28"/>
        </w:rPr>
        <w:t xml:space="preserve"> с ЗПР возможность реализовать индивидуальный потенциал развития.</w:t>
      </w:r>
    </w:p>
    <w:p w:rsidR="00AA744B" w:rsidRPr="002A1C1A" w:rsidRDefault="00AA744B" w:rsidP="00CA2A90">
      <w:pPr>
        <w:ind w:left="260" w:right="20" w:firstLine="721"/>
        <w:jc w:val="both"/>
        <w:rPr>
          <w:rFonts w:ascii="Times New Roman" w:hAnsi="Times New Roman" w:cs="Times New Roman"/>
          <w:sz w:val="28"/>
          <w:szCs w:val="28"/>
        </w:rPr>
      </w:pPr>
      <w:proofErr w:type="spellStart"/>
      <w:r w:rsidRPr="002A1C1A">
        <w:rPr>
          <w:rFonts w:ascii="Times New Roman" w:eastAsia="Times New Roman" w:hAnsi="Times New Roman" w:cs="Times New Roman"/>
          <w:i/>
          <w:iCs/>
          <w:sz w:val="28"/>
          <w:szCs w:val="28"/>
        </w:rPr>
        <w:t>Деятельностный</w:t>
      </w:r>
      <w:proofErr w:type="spellEnd"/>
      <w:r w:rsidRPr="002A1C1A">
        <w:rPr>
          <w:rFonts w:ascii="Times New Roman" w:eastAsia="Times New Roman" w:hAnsi="Times New Roman" w:cs="Times New Roman"/>
          <w:i/>
          <w:iCs/>
          <w:sz w:val="28"/>
          <w:szCs w:val="28"/>
        </w:rPr>
        <w:t xml:space="preserve"> подход </w:t>
      </w:r>
      <w:r w:rsidRPr="002A1C1A">
        <w:rPr>
          <w:rFonts w:ascii="Times New Roman" w:eastAsia="Times New Roman" w:hAnsi="Times New Roman" w:cs="Times New Roman"/>
          <w:sz w:val="28"/>
          <w:szCs w:val="28"/>
        </w:rPr>
        <w:t xml:space="preserve">основывается на теоретических положениях </w:t>
      </w:r>
      <w:proofErr w:type="spellStart"/>
      <w:r w:rsidRPr="002A1C1A">
        <w:rPr>
          <w:rFonts w:ascii="Times New Roman" w:eastAsia="Times New Roman" w:hAnsi="Times New Roman" w:cs="Times New Roman"/>
          <w:sz w:val="28"/>
          <w:szCs w:val="28"/>
        </w:rPr>
        <w:t>отечественнойпсихологической</w:t>
      </w:r>
      <w:proofErr w:type="spellEnd"/>
      <w:r w:rsidRPr="002A1C1A">
        <w:rPr>
          <w:rFonts w:ascii="Times New Roman" w:eastAsia="Times New Roman" w:hAnsi="Times New Roman" w:cs="Times New Roman"/>
          <w:sz w:val="28"/>
          <w:szCs w:val="28"/>
        </w:rPr>
        <w:t xml:space="preserve"> науки, раскрывающих основные закономерности процесса обучения и воспитания обучающихся, структуру образовательной деятельности с учетом общих закономерностей развития детей с нормальным и нарушенным развитием. </w:t>
      </w:r>
      <w:proofErr w:type="spellStart"/>
      <w:r w:rsidRPr="002A1C1A">
        <w:rPr>
          <w:rFonts w:ascii="Times New Roman" w:eastAsia="Times New Roman" w:hAnsi="Times New Roman" w:cs="Times New Roman"/>
          <w:sz w:val="28"/>
          <w:szCs w:val="28"/>
        </w:rPr>
        <w:t>Деятельностный</w:t>
      </w:r>
      <w:proofErr w:type="spellEnd"/>
      <w:r w:rsidRPr="002A1C1A">
        <w:rPr>
          <w:rFonts w:ascii="Times New Roman" w:eastAsia="Times New Roman" w:hAnsi="Times New Roman" w:cs="Times New Roman"/>
          <w:sz w:val="28"/>
          <w:szCs w:val="28"/>
        </w:rPr>
        <w:t xml:space="preserve"> подход</w:t>
      </w:r>
      <w:r w:rsidRPr="002A1C1A">
        <w:rPr>
          <w:rFonts w:ascii="Times New Roman" w:hAnsi="Times New Roman" w:cs="Times New Roman"/>
          <w:sz w:val="28"/>
          <w:szCs w:val="28"/>
        </w:rPr>
        <w:t xml:space="preserve"> в </w:t>
      </w:r>
      <w:r w:rsidRPr="002A1C1A">
        <w:rPr>
          <w:rFonts w:ascii="Times New Roman" w:eastAsia="Times New Roman" w:hAnsi="Times New Roman" w:cs="Times New Roman"/>
          <w:sz w:val="28"/>
          <w:szCs w:val="28"/>
        </w:rPr>
        <w:t xml:space="preserve">образовании строится на признании того, что развитие личности </w:t>
      </w:r>
      <w:proofErr w:type="gramStart"/>
      <w:r w:rsidRPr="002A1C1A">
        <w:rPr>
          <w:rFonts w:ascii="Times New Roman" w:eastAsia="Times New Roman" w:hAnsi="Times New Roman" w:cs="Times New Roman"/>
          <w:sz w:val="28"/>
          <w:szCs w:val="28"/>
        </w:rPr>
        <w:t>обучающихся</w:t>
      </w:r>
      <w:proofErr w:type="gramEnd"/>
      <w:r w:rsidRPr="002A1C1A">
        <w:rPr>
          <w:rFonts w:ascii="Times New Roman" w:eastAsia="Times New Roman" w:hAnsi="Times New Roman" w:cs="Times New Roman"/>
          <w:sz w:val="28"/>
          <w:szCs w:val="28"/>
        </w:rPr>
        <w:t xml:space="preserve"> с ЗПР младшего школьного возраста определяется характером организации доступной им деятельности (предметно-практической и учебной). Основным средством реализации </w:t>
      </w:r>
      <w:proofErr w:type="spellStart"/>
      <w:r w:rsidRPr="002A1C1A">
        <w:rPr>
          <w:rFonts w:ascii="Times New Roman" w:eastAsia="Times New Roman" w:hAnsi="Times New Roman" w:cs="Times New Roman"/>
          <w:sz w:val="28"/>
          <w:szCs w:val="28"/>
        </w:rPr>
        <w:t>деятельностного</w:t>
      </w:r>
      <w:proofErr w:type="spellEnd"/>
      <w:r w:rsidRPr="002A1C1A">
        <w:rPr>
          <w:rFonts w:ascii="Times New Roman" w:eastAsia="Times New Roman" w:hAnsi="Times New Roman" w:cs="Times New Roman"/>
          <w:sz w:val="28"/>
          <w:szCs w:val="28"/>
        </w:rPr>
        <w:t xml:space="preserve"> подхода</w:t>
      </w:r>
      <w:r w:rsidRPr="002A1C1A">
        <w:rPr>
          <w:rFonts w:ascii="Times New Roman" w:hAnsi="Times New Roman" w:cs="Times New Roman"/>
          <w:sz w:val="28"/>
          <w:szCs w:val="28"/>
        </w:rPr>
        <w:t xml:space="preserve"> в </w:t>
      </w:r>
      <w:r w:rsidRPr="002A1C1A">
        <w:rPr>
          <w:rFonts w:ascii="Times New Roman" w:eastAsia="Times New Roman" w:hAnsi="Times New Roman" w:cs="Times New Roman"/>
          <w:sz w:val="28"/>
          <w:szCs w:val="28"/>
        </w:rPr>
        <w:t xml:space="preserve">образовании является обучение как процесс организации познавательной и предметно-практической деятельности </w:t>
      </w:r>
      <w:proofErr w:type="gramStart"/>
      <w:r w:rsidRPr="002A1C1A">
        <w:rPr>
          <w:rFonts w:ascii="Times New Roman" w:eastAsia="Times New Roman" w:hAnsi="Times New Roman" w:cs="Times New Roman"/>
          <w:sz w:val="28"/>
          <w:szCs w:val="28"/>
        </w:rPr>
        <w:t>обучающихся</w:t>
      </w:r>
      <w:proofErr w:type="gramEnd"/>
      <w:r w:rsidRPr="002A1C1A">
        <w:rPr>
          <w:rFonts w:ascii="Times New Roman" w:eastAsia="Times New Roman" w:hAnsi="Times New Roman" w:cs="Times New Roman"/>
          <w:sz w:val="28"/>
          <w:szCs w:val="28"/>
        </w:rPr>
        <w:t>, обеспечивающий овладение ими содержанием образования.</w:t>
      </w:r>
    </w:p>
    <w:p w:rsidR="00AA744B" w:rsidRPr="002A1C1A" w:rsidRDefault="00AA744B" w:rsidP="00FE0E90">
      <w:pPr>
        <w:numPr>
          <w:ilvl w:val="2"/>
          <w:numId w:val="8"/>
        </w:numPr>
        <w:tabs>
          <w:tab w:val="left" w:pos="1240"/>
        </w:tabs>
        <w:spacing w:after="0"/>
        <w:ind w:left="260" w:firstLine="720"/>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контексте разработки АООП НОО </w:t>
      </w:r>
      <w:proofErr w:type="gramStart"/>
      <w:r w:rsidRPr="002A1C1A">
        <w:rPr>
          <w:rFonts w:ascii="Times New Roman" w:eastAsia="Times New Roman" w:hAnsi="Times New Roman" w:cs="Times New Roman"/>
          <w:sz w:val="28"/>
          <w:szCs w:val="28"/>
        </w:rPr>
        <w:t>обучающихся</w:t>
      </w:r>
      <w:proofErr w:type="gramEnd"/>
      <w:r w:rsidRPr="002A1C1A">
        <w:rPr>
          <w:rFonts w:ascii="Times New Roman" w:eastAsia="Times New Roman" w:hAnsi="Times New Roman" w:cs="Times New Roman"/>
          <w:sz w:val="28"/>
          <w:szCs w:val="28"/>
        </w:rPr>
        <w:t xml:space="preserve"> с ЗПР реализация </w:t>
      </w:r>
      <w:proofErr w:type="spellStart"/>
      <w:r w:rsidRPr="002A1C1A">
        <w:rPr>
          <w:rFonts w:ascii="Times New Roman" w:eastAsia="Times New Roman" w:hAnsi="Times New Roman" w:cs="Times New Roman"/>
          <w:sz w:val="28"/>
          <w:szCs w:val="28"/>
        </w:rPr>
        <w:t>деятельностного</w:t>
      </w:r>
      <w:proofErr w:type="spellEnd"/>
      <w:r w:rsidRPr="002A1C1A">
        <w:rPr>
          <w:rFonts w:ascii="Times New Roman" w:eastAsia="Times New Roman" w:hAnsi="Times New Roman" w:cs="Times New Roman"/>
          <w:sz w:val="28"/>
          <w:szCs w:val="28"/>
        </w:rPr>
        <w:t xml:space="preserve"> подхода обеспечивает:</w:t>
      </w:r>
    </w:p>
    <w:p w:rsidR="00AA744B" w:rsidRPr="002A1C1A" w:rsidRDefault="00AA744B" w:rsidP="00CA2A90">
      <w:pPr>
        <w:ind w:left="260"/>
        <w:jc w:val="both"/>
        <w:rPr>
          <w:rFonts w:ascii="Times New Roman" w:eastAsia="Symbol" w:hAnsi="Times New Roman" w:cs="Times New Roman"/>
          <w:sz w:val="28"/>
          <w:szCs w:val="28"/>
        </w:rPr>
      </w:pPr>
      <w:r w:rsidRPr="002A1C1A">
        <w:rPr>
          <w:rFonts w:ascii="Times New Roman" w:eastAsia="Symbol" w:hAnsi="Times New Roman" w:cs="Times New Roman"/>
          <w:sz w:val="28"/>
          <w:szCs w:val="28"/>
        </w:rPr>
        <w:t></w:t>
      </w:r>
      <w:r w:rsidRPr="002A1C1A">
        <w:rPr>
          <w:rFonts w:ascii="Times New Roman" w:eastAsia="Times New Roman" w:hAnsi="Times New Roman" w:cs="Times New Roman"/>
          <w:sz w:val="28"/>
          <w:szCs w:val="28"/>
        </w:rPr>
        <w:t xml:space="preserve">  придание результатам образования социально и личностно значимого  характера;</w:t>
      </w:r>
    </w:p>
    <w:p w:rsidR="00AA744B" w:rsidRPr="002A1C1A" w:rsidRDefault="00AA744B" w:rsidP="00CA2A90">
      <w:pPr>
        <w:ind w:left="260"/>
        <w:jc w:val="both"/>
        <w:rPr>
          <w:rFonts w:ascii="Times New Roman" w:eastAsia="Times New Roman" w:hAnsi="Times New Roman" w:cs="Times New Roman"/>
          <w:sz w:val="28"/>
          <w:szCs w:val="28"/>
        </w:rPr>
      </w:pPr>
      <w:r w:rsidRPr="002A1C1A">
        <w:rPr>
          <w:rFonts w:ascii="Times New Roman" w:eastAsia="Symbol" w:hAnsi="Times New Roman" w:cs="Times New Roman"/>
          <w:sz w:val="28"/>
          <w:szCs w:val="28"/>
        </w:rPr>
        <w:t></w:t>
      </w:r>
      <w:r w:rsidRPr="002A1C1A">
        <w:rPr>
          <w:rFonts w:ascii="Times New Roman" w:eastAsia="Times New Roman" w:hAnsi="Times New Roman" w:cs="Times New Roman"/>
          <w:sz w:val="28"/>
          <w:szCs w:val="28"/>
        </w:rPr>
        <w:t xml:space="preserve"> прочное усвоение </w:t>
      </w:r>
      <w:proofErr w:type="gramStart"/>
      <w:r w:rsidRPr="002A1C1A">
        <w:rPr>
          <w:rFonts w:ascii="Times New Roman" w:eastAsia="Times New Roman" w:hAnsi="Times New Roman" w:cs="Times New Roman"/>
          <w:sz w:val="28"/>
          <w:szCs w:val="28"/>
        </w:rPr>
        <w:t>обучающимися</w:t>
      </w:r>
      <w:proofErr w:type="gramEnd"/>
      <w:r w:rsidRPr="002A1C1A">
        <w:rPr>
          <w:rFonts w:ascii="Times New Roman" w:eastAsia="Times New Roman" w:hAnsi="Times New Roman" w:cs="Times New Roman"/>
          <w:sz w:val="28"/>
          <w:szCs w:val="28"/>
        </w:rPr>
        <w:t xml:space="preserve"> знаний и опыта разнообразной деятельности и поведения, возможность их самостоятельного продвижения в изучаемых образовательных областях; </w:t>
      </w:r>
    </w:p>
    <w:p w:rsidR="00AA744B" w:rsidRPr="002A1C1A" w:rsidRDefault="00AA744B" w:rsidP="00CA2A90">
      <w:pPr>
        <w:ind w:left="260"/>
        <w:jc w:val="both"/>
        <w:rPr>
          <w:rFonts w:ascii="Times New Roman" w:eastAsia="Symbol" w:hAnsi="Times New Roman" w:cs="Times New Roman"/>
          <w:sz w:val="28"/>
          <w:szCs w:val="28"/>
        </w:rPr>
      </w:pPr>
      <w:r w:rsidRPr="002A1C1A">
        <w:rPr>
          <w:rFonts w:ascii="Times New Roman" w:eastAsia="Symbol" w:hAnsi="Times New Roman" w:cs="Times New Roman"/>
          <w:sz w:val="28"/>
          <w:szCs w:val="28"/>
        </w:rPr>
        <w:t></w:t>
      </w:r>
      <w:r w:rsidRPr="002A1C1A">
        <w:rPr>
          <w:rFonts w:ascii="Times New Roman" w:eastAsia="Times New Roman" w:hAnsi="Times New Roman" w:cs="Times New Roman"/>
          <w:sz w:val="28"/>
          <w:szCs w:val="28"/>
        </w:rPr>
        <w:t xml:space="preserve"> существенное повышение мотивации и интереса к учению, приобретению нового опыта деятельности и поведения;</w:t>
      </w:r>
    </w:p>
    <w:p w:rsidR="00AA744B" w:rsidRPr="002A1C1A" w:rsidRDefault="00AA744B" w:rsidP="00CA2A90">
      <w:pPr>
        <w:ind w:left="260"/>
        <w:jc w:val="both"/>
        <w:rPr>
          <w:rFonts w:ascii="Times New Roman" w:eastAsia="Times New Roman" w:hAnsi="Times New Roman" w:cs="Times New Roman"/>
          <w:sz w:val="28"/>
          <w:szCs w:val="28"/>
        </w:rPr>
      </w:pPr>
      <w:r w:rsidRPr="002A1C1A">
        <w:rPr>
          <w:rFonts w:ascii="Times New Roman" w:eastAsia="Symbol" w:hAnsi="Times New Roman" w:cs="Times New Roman"/>
          <w:sz w:val="28"/>
          <w:szCs w:val="28"/>
        </w:rPr>
        <w:t></w:t>
      </w:r>
      <w:r w:rsidRPr="002A1C1A">
        <w:rPr>
          <w:rFonts w:ascii="Times New Roman" w:eastAsia="Times New Roman" w:hAnsi="Times New Roman" w:cs="Times New Roman"/>
          <w:sz w:val="28"/>
          <w:szCs w:val="28"/>
        </w:rPr>
        <w:t xml:space="preserve"> обеспечение условий для общекультурного и личностного развития на основе формирования универсальных учебных действий, которые обеспечивают не только успешное усвоение ими системы научных знаний, умений и навыков (академических результатов), позволяющих продолжить образование на следующей ступени, но и жизненной компетенции, составляющей основу социальной успешности.</w:t>
      </w:r>
    </w:p>
    <w:p w:rsidR="00AA744B" w:rsidRPr="002A1C1A" w:rsidRDefault="00F933BC" w:rsidP="00F933BC">
      <w:pPr>
        <w:tabs>
          <w:tab w:val="left" w:pos="1297"/>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00AA744B" w:rsidRPr="002A1C1A">
        <w:rPr>
          <w:rFonts w:ascii="Times New Roman" w:eastAsia="Times New Roman" w:hAnsi="Times New Roman" w:cs="Times New Roman"/>
          <w:sz w:val="28"/>
          <w:szCs w:val="28"/>
        </w:rPr>
        <w:t xml:space="preserve">основу формирования АООП НОО </w:t>
      </w:r>
      <w:proofErr w:type="gramStart"/>
      <w:r w:rsidR="00AA744B" w:rsidRPr="002A1C1A">
        <w:rPr>
          <w:rFonts w:ascii="Times New Roman" w:eastAsia="Times New Roman" w:hAnsi="Times New Roman" w:cs="Times New Roman"/>
          <w:sz w:val="28"/>
          <w:szCs w:val="28"/>
        </w:rPr>
        <w:t>обучающихся</w:t>
      </w:r>
      <w:proofErr w:type="gramEnd"/>
      <w:r w:rsidR="00AA744B" w:rsidRPr="002A1C1A">
        <w:rPr>
          <w:rFonts w:ascii="Times New Roman" w:eastAsia="Times New Roman" w:hAnsi="Times New Roman" w:cs="Times New Roman"/>
          <w:sz w:val="28"/>
          <w:szCs w:val="28"/>
        </w:rPr>
        <w:t xml:space="preserve"> с ЗПР положены следующие </w:t>
      </w:r>
      <w:r w:rsidR="00AA744B" w:rsidRPr="002A1C1A">
        <w:rPr>
          <w:rFonts w:ascii="Times New Roman" w:eastAsia="Times New Roman" w:hAnsi="Times New Roman" w:cs="Times New Roman"/>
          <w:b/>
          <w:bCs/>
          <w:sz w:val="28"/>
          <w:szCs w:val="28"/>
        </w:rPr>
        <w:t>принципы</w:t>
      </w:r>
      <w:r w:rsidR="00AA744B" w:rsidRPr="002A1C1A">
        <w:rPr>
          <w:rFonts w:ascii="Times New Roman" w:eastAsia="Times New Roman" w:hAnsi="Times New Roman" w:cs="Times New Roman"/>
          <w:sz w:val="28"/>
          <w:szCs w:val="28"/>
        </w:rPr>
        <w:t>:</w:t>
      </w:r>
    </w:p>
    <w:p w:rsidR="00AA744B" w:rsidRPr="00F933BC" w:rsidRDefault="00AA744B" w:rsidP="00FE0E90">
      <w:pPr>
        <w:pStyle w:val="a4"/>
        <w:numPr>
          <w:ilvl w:val="2"/>
          <w:numId w:val="8"/>
        </w:numPr>
        <w:tabs>
          <w:tab w:val="left" w:pos="683"/>
        </w:tabs>
        <w:spacing w:after="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принципы государственной политики РФ в области образования</w:t>
      </w:r>
      <w:proofErr w:type="gramStart"/>
      <w:r w:rsidRPr="00F933BC">
        <w:rPr>
          <w:rFonts w:ascii="Times New Roman" w:eastAsia="Times New Roman" w:hAnsi="Times New Roman" w:cs="Times New Roman"/>
          <w:sz w:val="28"/>
          <w:szCs w:val="28"/>
          <w:vertAlign w:val="superscript"/>
        </w:rPr>
        <w:t>1</w:t>
      </w:r>
      <w:proofErr w:type="gramEnd"/>
      <w:r w:rsidRPr="00F933BC">
        <w:rPr>
          <w:rFonts w:ascii="Times New Roman" w:eastAsia="Times New Roman" w:hAnsi="Times New Roman" w:cs="Times New Roman"/>
          <w:sz w:val="28"/>
          <w:szCs w:val="28"/>
        </w:rPr>
        <w:t xml:space="preserve">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w:t>
      </w:r>
      <w:r w:rsidRPr="00F933BC">
        <w:rPr>
          <w:rFonts w:ascii="Times New Roman" w:eastAsia="Times New Roman" w:hAnsi="Times New Roman" w:cs="Times New Roman"/>
          <w:sz w:val="28"/>
          <w:szCs w:val="28"/>
        </w:rPr>
        <w:lastRenderedPageBreak/>
        <w:t>образования к уровням и особенностям развития и подготовки обучающихся и воспитанников и др.);</w:t>
      </w:r>
    </w:p>
    <w:p w:rsidR="00AA744B" w:rsidRPr="00F933BC" w:rsidRDefault="00AA744B" w:rsidP="00FE0E90">
      <w:pPr>
        <w:pStyle w:val="a4"/>
        <w:numPr>
          <w:ilvl w:val="2"/>
          <w:numId w:val="8"/>
        </w:numPr>
        <w:tabs>
          <w:tab w:val="left" w:pos="683"/>
        </w:tabs>
        <w:spacing w:after="0"/>
        <w:ind w:right="2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принцип учета типологических и индивидуальных образовательных потребностей обучающихся;</w:t>
      </w:r>
    </w:p>
    <w:p w:rsidR="00AA744B" w:rsidRPr="00F933BC" w:rsidRDefault="00AA744B" w:rsidP="00FE0E90">
      <w:pPr>
        <w:pStyle w:val="a4"/>
        <w:numPr>
          <w:ilvl w:val="2"/>
          <w:numId w:val="8"/>
        </w:numPr>
        <w:tabs>
          <w:tab w:val="left" w:pos="680"/>
        </w:tabs>
        <w:spacing w:after="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принцип коррекционной направленности образовательного  процесса;</w:t>
      </w:r>
    </w:p>
    <w:p w:rsidR="00AA744B" w:rsidRPr="00F933BC" w:rsidRDefault="00AA744B" w:rsidP="00FE0E90">
      <w:pPr>
        <w:pStyle w:val="a4"/>
        <w:numPr>
          <w:ilvl w:val="2"/>
          <w:numId w:val="8"/>
        </w:numPr>
        <w:tabs>
          <w:tab w:val="left" w:pos="683"/>
        </w:tabs>
        <w:spacing w:after="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AA744B" w:rsidRPr="00F933BC" w:rsidRDefault="00AA744B" w:rsidP="00FE0E90">
      <w:pPr>
        <w:pStyle w:val="a4"/>
        <w:numPr>
          <w:ilvl w:val="2"/>
          <w:numId w:val="8"/>
        </w:numPr>
        <w:tabs>
          <w:tab w:val="left" w:pos="680"/>
        </w:tabs>
        <w:spacing w:after="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онтогенетический  принцип;</w:t>
      </w:r>
    </w:p>
    <w:p w:rsidR="00AA744B" w:rsidRPr="00F933BC" w:rsidRDefault="00AA744B" w:rsidP="00FE0E90">
      <w:pPr>
        <w:pStyle w:val="a4"/>
        <w:numPr>
          <w:ilvl w:val="2"/>
          <w:numId w:val="8"/>
        </w:numPr>
        <w:tabs>
          <w:tab w:val="left" w:pos="683"/>
        </w:tabs>
        <w:spacing w:after="0"/>
        <w:ind w:right="2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 xml:space="preserve">принцип преемственности, предполагающий при проектировании АООП начального общего образования ориентировку на программу основного общего образования, что обеспечивает непрерывность образования </w:t>
      </w:r>
      <w:proofErr w:type="gramStart"/>
      <w:r w:rsidRPr="00F933BC">
        <w:rPr>
          <w:rFonts w:ascii="Times New Roman" w:eastAsia="Times New Roman" w:hAnsi="Times New Roman" w:cs="Times New Roman"/>
          <w:sz w:val="28"/>
          <w:szCs w:val="28"/>
        </w:rPr>
        <w:t>обучающихся</w:t>
      </w:r>
      <w:proofErr w:type="gramEnd"/>
      <w:r w:rsidRPr="00F933BC">
        <w:rPr>
          <w:rFonts w:ascii="Times New Roman" w:eastAsia="Times New Roman" w:hAnsi="Times New Roman" w:cs="Times New Roman"/>
          <w:sz w:val="28"/>
          <w:szCs w:val="28"/>
        </w:rPr>
        <w:t xml:space="preserve"> с задержкой психического развития;</w:t>
      </w:r>
    </w:p>
    <w:p w:rsidR="00AA744B" w:rsidRPr="00F933BC" w:rsidRDefault="00AA744B" w:rsidP="00FE0E90">
      <w:pPr>
        <w:pStyle w:val="a4"/>
        <w:numPr>
          <w:ilvl w:val="2"/>
          <w:numId w:val="8"/>
        </w:numPr>
        <w:tabs>
          <w:tab w:val="left" w:pos="683"/>
        </w:tabs>
        <w:spacing w:after="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принцип целостности содержания образования, поскольку в основу структуры содержания образования положено не понятие предмета, а – «образовательной области»;</w:t>
      </w:r>
    </w:p>
    <w:p w:rsidR="00AA744B" w:rsidRPr="00F933BC" w:rsidRDefault="00AA744B" w:rsidP="00FE0E90">
      <w:pPr>
        <w:pStyle w:val="a4"/>
        <w:numPr>
          <w:ilvl w:val="2"/>
          <w:numId w:val="8"/>
        </w:numPr>
        <w:tabs>
          <w:tab w:val="left" w:pos="683"/>
        </w:tabs>
        <w:spacing w:after="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принцип направленности на формирование деятельности, обеспечивает возможность овладения обучающимися с задержкой психического развития всеми видами доступной им предметн</w:t>
      </w:r>
      <w:proofErr w:type="gramStart"/>
      <w:r w:rsidRPr="00F933BC">
        <w:rPr>
          <w:rFonts w:ascii="Times New Roman" w:eastAsia="Times New Roman" w:hAnsi="Times New Roman" w:cs="Times New Roman"/>
          <w:sz w:val="28"/>
          <w:szCs w:val="28"/>
        </w:rPr>
        <w:t>о-</w:t>
      </w:r>
      <w:proofErr w:type="gramEnd"/>
      <w:r w:rsidRPr="00F933BC">
        <w:rPr>
          <w:rFonts w:ascii="Times New Roman" w:eastAsia="Times New Roman" w:hAnsi="Times New Roman" w:cs="Times New Roman"/>
          <w:sz w:val="28"/>
          <w:szCs w:val="28"/>
        </w:rPr>
        <w:t xml:space="preserve"> практической деятельности, способами и приемами познавательной и учебной деятельности, коммуникативной деятельности и нормативным поведением;</w:t>
      </w:r>
    </w:p>
    <w:p w:rsidR="00AA744B" w:rsidRPr="00F933BC" w:rsidRDefault="00AA744B" w:rsidP="00FE0E90">
      <w:pPr>
        <w:pStyle w:val="a4"/>
        <w:numPr>
          <w:ilvl w:val="2"/>
          <w:numId w:val="8"/>
        </w:numPr>
        <w:tabs>
          <w:tab w:val="left" w:pos="683"/>
        </w:tabs>
        <w:spacing w:after="0"/>
        <w:ind w:right="2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принцип переноса усвоенных знаний, умений, и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AA744B" w:rsidRPr="00F933BC" w:rsidRDefault="00AA744B" w:rsidP="00FE0E90">
      <w:pPr>
        <w:pStyle w:val="a4"/>
        <w:numPr>
          <w:ilvl w:val="2"/>
          <w:numId w:val="8"/>
        </w:numPr>
        <w:tabs>
          <w:tab w:val="left" w:pos="680"/>
        </w:tabs>
        <w:spacing w:after="0"/>
        <w:jc w:val="both"/>
        <w:rPr>
          <w:rFonts w:ascii="Times New Roman" w:eastAsia="Times New Roman" w:hAnsi="Times New Roman" w:cs="Times New Roman"/>
          <w:sz w:val="28"/>
          <w:szCs w:val="28"/>
        </w:rPr>
      </w:pPr>
      <w:r w:rsidRPr="00F933BC">
        <w:rPr>
          <w:rFonts w:ascii="Times New Roman" w:eastAsia="Times New Roman" w:hAnsi="Times New Roman" w:cs="Times New Roman"/>
          <w:sz w:val="28"/>
          <w:szCs w:val="28"/>
        </w:rPr>
        <w:t>принцип сотрудничества с  семьей.</w:t>
      </w:r>
    </w:p>
    <w:p w:rsidR="00AA744B" w:rsidRPr="002A1C1A" w:rsidRDefault="00AA744B" w:rsidP="00F933BC">
      <w:pPr>
        <w:jc w:val="both"/>
        <w:rPr>
          <w:rFonts w:ascii="Times New Roman" w:hAnsi="Times New Roman" w:cs="Times New Roman"/>
          <w:sz w:val="28"/>
          <w:szCs w:val="28"/>
        </w:rPr>
      </w:pPr>
    </w:p>
    <w:p w:rsidR="00AA744B" w:rsidRPr="002A1C1A" w:rsidRDefault="00AA744B" w:rsidP="00CA2A90">
      <w:pPr>
        <w:ind w:right="-399"/>
        <w:jc w:val="both"/>
        <w:rPr>
          <w:rFonts w:ascii="Times New Roman" w:hAnsi="Times New Roman" w:cs="Times New Roman"/>
          <w:sz w:val="28"/>
          <w:szCs w:val="28"/>
        </w:rPr>
      </w:pPr>
      <w:r w:rsidRPr="002A1C1A">
        <w:rPr>
          <w:rFonts w:ascii="Times New Roman" w:eastAsia="Times New Roman" w:hAnsi="Times New Roman" w:cs="Times New Roman"/>
          <w:b/>
          <w:bCs/>
          <w:sz w:val="28"/>
          <w:szCs w:val="28"/>
        </w:rPr>
        <w:t xml:space="preserve">Общая характеристика адаптированной </w:t>
      </w:r>
      <w:proofErr w:type="spellStart"/>
      <w:r w:rsidRPr="002A1C1A">
        <w:rPr>
          <w:rFonts w:ascii="Times New Roman" w:eastAsia="Times New Roman" w:hAnsi="Times New Roman" w:cs="Times New Roman"/>
          <w:b/>
          <w:bCs/>
          <w:sz w:val="28"/>
          <w:szCs w:val="28"/>
        </w:rPr>
        <w:t>основнойобщеобразовательной</w:t>
      </w:r>
      <w:proofErr w:type="spellEnd"/>
      <w:r w:rsidRPr="002A1C1A">
        <w:rPr>
          <w:rFonts w:ascii="Times New Roman" w:eastAsia="Times New Roman" w:hAnsi="Times New Roman" w:cs="Times New Roman"/>
          <w:b/>
          <w:bCs/>
          <w:sz w:val="28"/>
          <w:szCs w:val="28"/>
        </w:rPr>
        <w:t xml:space="preserve">  программы начального общего образования </w:t>
      </w:r>
      <w:proofErr w:type="gramStart"/>
      <w:r w:rsidRPr="002A1C1A">
        <w:rPr>
          <w:rFonts w:ascii="Times New Roman" w:eastAsia="Times New Roman" w:hAnsi="Times New Roman" w:cs="Times New Roman"/>
          <w:b/>
          <w:bCs/>
          <w:sz w:val="28"/>
          <w:szCs w:val="28"/>
        </w:rPr>
        <w:t>обучающихся</w:t>
      </w:r>
      <w:proofErr w:type="gramEnd"/>
      <w:r w:rsidRPr="002A1C1A">
        <w:rPr>
          <w:rFonts w:ascii="Times New Roman" w:eastAsia="Times New Roman" w:hAnsi="Times New Roman" w:cs="Times New Roman"/>
          <w:b/>
          <w:bCs/>
          <w:sz w:val="28"/>
          <w:szCs w:val="28"/>
        </w:rPr>
        <w:t xml:space="preserve"> с задержкой психического развития</w:t>
      </w:r>
    </w:p>
    <w:p w:rsidR="00AA744B" w:rsidRPr="002A1C1A" w:rsidRDefault="00AA744B" w:rsidP="00CA2A90">
      <w:pPr>
        <w:ind w:firstLine="260"/>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Адаптированная основная общеобразовательная программа начального общего образования обучающихся с ОВЗ (вариант 7.1.) разработана в соответствии с требованиями федерального государственного образовательного стандарта начального общего образования </w:t>
      </w:r>
      <w:proofErr w:type="spellStart"/>
      <w:r w:rsidRPr="002A1C1A">
        <w:rPr>
          <w:rFonts w:ascii="Times New Roman" w:eastAsia="Times New Roman" w:hAnsi="Times New Roman" w:cs="Times New Roman"/>
          <w:sz w:val="28"/>
          <w:szCs w:val="28"/>
        </w:rPr>
        <w:lastRenderedPageBreak/>
        <w:t>дляобучающихся</w:t>
      </w:r>
      <w:proofErr w:type="spellEnd"/>
      <w:r w:rsidRPr="002A1C1A">
        <w:rPr>
          <w:rFonts w:ascii="Times New Roman" w:eastAsia="Times New Roman" w:hAnsi="Times New Roman" w:cs="Times New Roman"/>
          <w:sz w:val="28"/>
          <w:szCs w:val="28"/>
        </w:rPr>
        <w:t xml:space="preserve"> с ограниченными возможностями здоровья к структуре адаптированной основной общеобразовательной программы, условиям ее реализации и результатам освоения.</w:t>
      </w:r>
    </w:p>
    <w:p w:rsidR="00AA744B" w:rsidRPr="002A1C1A" w:rsidRDefault="00AA744B" w:rsidP="00F933BC">
      <w:pPr>
        <w:ind w:firstLine="260"/>
        <w:jc w:val="both"/>
        <w:rPr>
          <w:rFonts w:ascii="Times New Roman" w:hAnsi="Times New Roman" w:cs="Times New Roman"/>
          <w:sz w:val="28"/>
          <w:szCs w:val="28"/>
        </w:rPr>
      </w:pPr>
      <w:r w:rsidRPr="002A1C1A">
        <w:rPr>
          <w:rFonts w:ascii="Times New Roman" w:eastAsia="Times New Roman" w:hAnsi="Times New Roman" w:cs="Times New Roman"/>
          <w:sz w:val="28"/>
          <w:szCs w:val="28"/>
        </w:rPr>
        <w:t>Вариант 7.1. предполагает, что обучающийся с ЗПР получает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обучения (1 - 4классы).</w:t>
      </w:r>
    </w:p>
    <w:p w:rsidR="00AA744B" w:rsidRPr="002A1C1A" w:rsidRDefault="00AA744B" w:rsidP="00F933BC">
      <w:pPr>
        <w:ind w:firstLine="260"/>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АООП НОО представляет собой адаптированный вариант основной образовательной программы начального общего образования (далее – ООП НОО). Требования к структуре АООП НОО (в том числе соотношению обязательной части и части, формируемой участниками образовательных отношений и их объему) и результатам ее освоения соответствуют федеральному государственному стандарту начального общего образования (далее – ФГОС НОО). Адаптация программы предполагает введение программы коррекционной работы, ориентированной на удовлетворение особых образовательных потребностей обучающихся с ЗПР и поддержку в освоении АООП НОО, требований к результатам освоения программы коррекционной работы и условиям реализации АООП НОО. Обязательными условиями реализации АООП НОО обучающихся с ЗПР является психолого-педагогическое сопровождение обучающегося, согласованная работа учителя начальных классов с педагогами, реализующими программу коррекционной работы, содержание которой для каждого обучающегося определяется с учетом его особых образовательных потребностей на основе рекомендаций ТПМПК, </w:t>
      </w:r>
      <w:proofErr w:type="spellStart"/>
      <w:r w:rsidRPr="002A1C1A">
        <w:rPr>
          <w:rFonts w:ascii="Times New Roman" w:eastAsia="Times New Roman" w:hAnsi="Times New Roman" w:cs="Times New Roman"/>
          <w:sz w:val="28"/>
          <w:szCs w:val="28"/>
        </w:rPr>
        <w:t>ИПРа</w:t>
      </w:r>
      <w:proofErr w:type="spellEnd"/>
      <w:r w:rsidRPr="002A1C1A">
        <w:rPr>
          <w:rFonts w:ascii="Times New Roman" w:eastAsia="Times New Roman" w:hAnsi="Times New Roman" w:cs="Times New Roman"/>
          <w:sz w:val="28"/>
          <w:szCs w:val="28"/>
        </w:rPr>
        <w:t>.</w:t>
      </w:r>
    </w:p>
    <w:p w:rsidR="00AA744B" w:rsidRPr="002A1C1A" w:rsidRDefault="00AA744B" w:rsidP="00F933BC">
      <w:pPr>
        <w:ind w:firstLine="260"/>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Определение варианта АООП НОО обучающегося с ЗПР осуществляется на основе рекомендаций психолого-медико-педагогической комиссии (ТПМПК), сформулированных по результатам его комплексного психолого-медико-педагогического обследования, с учетом </w:t>
      </w:r>
      <w:proofErr w:type="spellStart"/>
      <w:r w:rsidRPr="002A1C1A">
        <w:rPr>
          <w:rFonts w:ascii="Times New Roman" w:eastAsia="Times New Roman" w:hAnsi="Times New Roman" w:cs="Times New Roman"/>
          <w:sz w:val="28"/>
          <w:szCs w:val="28"/>
        </w:rPr>
        <w:t>ИПРа</w:t>
      </w:r>
      <w:proofErr w:type="spellEnd"/>
      <w:r w:rsidRPr="002A1C1A">
        <w:rPr>
          <w:rFonts w:ascii="Times New Roman" w:eastAsia="Times New Roman" w:hAnsi="Times New Roman" w:cs="Times New Roman"/>
          <w:sz w:val="28"/>
          <w:szCs w:val="28"/>
        </w:rPr>
        <w:t xml:space="preserve"> и в порядке, установленном законодательством Российской Федерации.</w:t>
      </w:r>
    </w:p>
    <w:p w:rsidR="00AA744B" w:rsidRPr="002A1C1A" w:rsidRDefault="00AA744B" w:rsidP="00CA2A90">
      <w:pPr>
        <w:jc w:val="both"/>
        <w:rPr>
          <w:rFonts w:ascii="Times New Roman" w:hAnsi="Times New Roman" w:cs="Times New Roman"/>
          <w:sz w:val="28"/>
          <w:szCs w:val="28"/>
        </w:rPr>
      </w:pPr>
    </w:p>
    <w:p w:rsidR="00AA744B" w:rsidRPr="002A1C1A" w:rsidRDefault="00AA744B" w:rsidP="00F933BC">
      <w:pPr>
        <w:ind w:left="1740"/>
        <w:jc w:val="center"/>
        <w:rPr>
          <w:rFonts w:ascii="Times New Roman" w:hAnsi="Times New Roman" w:cs="Times New Roman"/>
          <w:sz w:val="28"/>
          <w:szCs w:val="28"/>
        </w:rPr>
      </w:pPr>
      <w:r w:rsidRPr="002A1C1A">
        <w:rPr>
          <w:rFonts w:ascii="Times New Roman" w:eastAsia="Times New Roman" w:hAnsi="Times New Roman" w:cs="Times New Roman"/>
          <w:b/>
          <w:bCs/>
          <w:sz w:val="28"/>
          <w:szCs w:val="28"/>
        </w:rPr>
        <w:t xml:space="preserve">Психолого-педагогическая характеристика </w:t>
      </w:r>
      <w:proofErr w:type="gramStart"/>
      <w:r w:rsidRPr="002A1C1A">
        <w:rPr>
          <w:rFonts w:ascii="Times New Roman" w:eastAsia="Times New Roman" w:hAnsi="Times New Roman" w:cs="Times New Roman"/>
          <w:b/>
          <w:bCs/>
          <w:sz w:val="28"/>
          <w:szCs w:val="28"/>
        </w:rPr>
        <w:t>обучающихся</w:t>
      </w:r>
      <w:proofErr w:type="gramEnd"/>
      <w:r w:rsidRPr="002A1C1A">
        <w:rPr>
          <w:rFonts w:ascii="Times New Roman" w:eastAsia="Times New Roman" w:hAnsi="Times New Roman" w:cs="Times New Roman"/>
          <w:b/>
          <w:bCs/>
          <w:sz w:val="28"/>
          <w:szCs w:val="28"/>
        </w:rPr>
        <w:t xml:space="preserve"> с ЗПР</w:t>
      </w:r>
    </w:p>
    <w:p w:rsidR="00AA744B" w:rsidRPr="002A1C1A" w:rsidRDefault="0048365B" w:rsidP="00CA2A90">
      <w:pPr>
        <w:tabs>
          <w:tab w:val="left" w:pos="2420"/>
          <w:tab w:val="left" w:pos="3180"/>
          <w:tab w:val="left" w:pos="3440"/>
          <w:tab w:val="left" w:pos="4480"/>
          <w:tab w:val="left" w:pos="6680"/>
          <w:tab w:val="left" w:pos="6920"/>
          <w:tab w:val="left" w:pos="8680"/>
        </w:tabs>
        <w:jc w:val="both"/>
        <w:rPr>
          <w:rFonts w:ascii="Times New Roman" w:hAnsi="Times New Roman" w:cs="Times New Roman"/>
          <w:sz w:val="28"/>
          <w:szCs w:val="28"/>
        </w:rPr>
      </w:pPr>
      <w:r w:rsidRPr="002A1C1A">
        <w:rPr>
          <w:rFonts w:ascii="Times New Roman" w:eastAsia="Times New Roman" w:hAnsi="Times New Roman" w:cs="Times New Roman"/>
          <w:sz w:val="28"/>
          <w:szCs w:val="28"/>
        </w:rPr>
        <w:t>Об</w:t>
      </w:r>
      <w:r w:rsidR="00AA744B" w:rsidRPr="002A1C1A">
        <w:rPr>
          <w:rFonts w:ascii="Times New Roman" w:eastAsia="Times New Roman" w:hAnsi="Times New Roman" w:cs="Times New Roman"/>
          <w:sz w:val="28"/>
          <w:szCs w:val="28"/>
        </w:rPr>
        <w:t>учающиеся</w:t>
      </w:r>
      <w:r w:rsidR="00160CC1">
        <w:rPr>
          <w:rFonts w:ascii="Times New Roman" w:eastAsia="Times New Roman" w:hAnsi="Times New Roman" w:cs="Times New Roman"/>
          <w:sz w:val="28"/>
          <w:szCs w:val="28"/>
        </w:rPr>
        <w:t xml:space="preserve"> </w:t>
      </w:r>
      <w:r w:rsidR="00AA744B" w:rsidRPr="002A1C1A">
        <w:rPr>
          <w:rFonts w:ascii="Times New Roman" w:eastAsia="Times New Roman" w:hAnsi="Times New Roman" w:cs="Times New Roman"/>
          <w:sz w:val="28"/>
          <w:szCs w:val="28"/>
        </w:rPr>
        <w:t>с  ЗПР</w:t>
      </w:r>
      <w:r w:rsidR="00AA744B" w:rsidRPr="002A1C1A">
        <w:rPr>
          <w:rFonts w:ascii="Times New Roman" w:eastAsia="Times New Roman" w:hAnsi="Times New Roman" w:cs="Times New Roman"/>
          <w:sz w:val="28"/>
          <w:szCs w:val="28"/>
        </w:rPr>
        <w:tab/>
        <w:t>–</w:t>
      </w:r>
      <w:r w:rsidR="00AA744B" w:rsidRPr="002A1C1A">
        <w:rPr>
          <w:rFonts w:ascii="Times New Roman" w:eastAsia="Times New Roman" w:hAnsi="Times New Roman" w:cs="Times New Roman"/>
          <w:sz w:val="28"/>
          <w:szCs w:val="28"/>
        </w:rPr>
        <w:tab/>
        <w:t>это  дети,</w:t>
      </w:r>
      <w:r w:rsidRPr="002A1C1A">
        <w:rPr>
          <w:rFonts w:ascii="Times New Roman" w:eastAsia="Times New Roman" w:hAnsi="Times New Roman" w:cs="Times New Roman"/>
          <w:sz w:val="28"/>
          <w:szCs w:val="28"/>
        </w:rPr>
        <w:t xml:space="preserve"> имеющее  недостатки в психологическом </w:t>
      </w:r>
      <w:proofErr w:type="spellStart"/>
      <w:r w:rsidR="00AA744B" w:rsidRPr="002A1C1A">
        <w:rPr>
          <w:rFonts w:ascii="Times New Roman" w:eastAsia="Times New Roman" w:hAnsi="Times New Roman" w:cs="Times New Roman"/>
          <w:sz w:val="28"/>
          <w:szCs w:val="28"/>
        </w:rPr>
        <w:t>развитии</w:t>
      </w:r>
      <w:proofErr w:type="gramStart"/>
      <w:r w:rsidR="00AA744B" w:rsidRPr="002A1C1A">
        <w:rPr>
          <w:rFonts w:ascii="Times New Roman" w:eastAsia="Times New Roman" w:hAnsi="Times New Roman" w:cs="Times New Roman"/>
          <w:sz w:val="28"/>
          <w:szCs w:val="28"/>
        </w:rPr>
        <w:t>,п</w:t>
      </w:r>
      <w:proofErr w:type="gramEnd"/>
      <w:r w:rsidR="00AA744B" w:rsidRPr="002A1C1A">
        <w:rPr>
          <w:rFonts w:ascii="Times New Roman" w:eastAsia="Times New Roman" w:hAnsi="Times New Roman" w:cs="Times New Roman"/>
          <w:sz w:val="28"/>
          <w:szCs w:val="28"/>
        </w:rPr>
        <w:t>одтвержденные</w:t>
      </w:r>
      <w:proofErr w:type="spellEnd"/>
      <w:r w:rsidR="00AA744B" w:rsidRPr="002A1C1A">
        <w:rPr>
          <w:rFonts w:ascii="Times New Roman" w:eastAsia="Times New Roman" w:hAnsi="Times New Roman" w:cs="Times New Roman"/>
          <w:sz w:val="28"/>
          <w:szCs w:val="28"/>
        </w:rPr>
        <w:t xml:space="preserve"> ПМПК и препятствующие получению образования без создания специальных условий.</w:t>
      </w:r>
    </w:p>
    <w:p w:rsidR="00AA744B" w:rsidRPr="002A1C1A" w:rsidRDefault="00AA744B" w:rsidP="00CA2A90">
      <w:pPr>
        <w:jc w:val="both"/>
        <w:rPr>
          <w:rFonts w:ascii="Times New Roman" w:hAnsi="Times New Roman" w:cs="Times New Roman"/>
          <w:sz w:val="28"/>
          <w:szCs w:val="28"/>
        </w:rPr>
      </w:pPr>
      <w:r w:rsidRPr="002A1C1A">
        <w:rPr>
          <w:rFonts w:ascii="Times New Roman" w:eastAsia="Times New Roman" w:hAnsi="Times New Roman" w:cs="Times New Roman"/>
          <w:sz w:val="28"/>
          <w:szCs w:val="28"/>
        </w:rPr>
        <w:lastRenderedPageBreak/>
        <w:t>Категория обучающихся с ЗПР – наиболее многочисленная среди детей с ограниченными возможностями здоровья (ОВЗ) и неоднородная по составу группа школьников.</w:t>
      </w:r>
    </w:p>
    <w:p w:rsidR="00AA744B" w:rsidRPr="002A1C1A" w:rsidRDefault="00AA744B" w:rsidP="00CA2A90">
      <w:pPr>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АООП НОО (вариант 7.1) </w:t>
      </w:r>
      <w:proofErr w:type="gramStart"/>
      <w:r w:rsidRPr="002A1C1A">
        <w:rPr>
          <w:rFonts w:ascii="Times New Roman" w:eastAsia="Times New Roman" w:hAnsi="Times New Roman" w:cs="Times New Roman"/>
          <w:sz w:val="28"/>
          <w:szCs w:val="28"/>
        </w:rPr>
        <w:t>адресована</w:t>
      </w:r>
      <w:proofErr w:type="gramEnd"/>
      <w:r w:rsidRPr="002A1C1A">
        <w:rPr>
          <w:rFonts w:ascii="Times New Roman" w:eastAsia="Times New Roman" w:hAnsi="Times New Roman" w:cs="Times New Roman"/>
          <w:sz w:val="28"/>
          <w:szCs w:val="28"/>
        </w:rPr>
        <w:t xml:space="preserve"> обучающимся с ЗПР, достигшим к моменту поступления в школу уровня психофизического развития близкого возрастной норме, но отмечаются трудности произвольной </w:t>
      </w:r>
      <w:proofErr w:type="spellStart"/>
      <w:r w:rsidRPr="002A1C1A">
        <w:rPr>
          <w:rFonts w:ascii="Times New Roman" w:eastAsia="Times New Roman" w:hAnsi="Times New Roman" w:cs="Times New Roman"/>
          <w:sz w:val="28"/>
          <w:szCs w:val="28"/>
        </w:rPr>
        <w:t>саморегуляции</w:t>
      </w:r>
      <w:proofErr w:type="spellEnd"/>
      <w:r w:rsidRPr="002A1C1A">
        <w:rPr>
          <w:rFonts w:ascii="Times New Roman" w:eastAsia="Times New Roman" w:hAnsi="Times New Roman" w:cs="Times New Roman"/>
          <w:sz w:val="28"/>
          <w:szCs w:val="28"/>
        </w:rPr>
        <w:t xml:space="preserve">, проявляющейся в условиях деятельности и организованного поведения, и признаки общей социально-эмоциональной незрелости. Кроме </w:t>
      </w:r>
      <w:proofErr w:type="spellStart"/>
      <w:r w:rsidRPr="002A1C1A">
        <w:rPr>
          <w:rFonts w:ascii="Times New Roman" w:eastAsia="Times New Roman" w:hAnsi="Times New Roman" w:cs="Times New Roman"/>
          <w:sz w:val="28"/>
          <w:szCs w:val="28"/>
        </w:rPr>
        <w:t>того</w:t>
      </w:r>
      <w:proofErr w:type="gramStart"/>
      <w:r w:rsidRPr="002A1C1A">
        <w:rPr>
          <w:rFonts w:ascii="Times New Roman" w:eastAsia="Times New Roman" w:hAnsi="Times New Roman" w:cs="Times New Roman"/>
          <w:sz w:val="28"/>
          <w:szCs w:val="28"/>
        </w:rPr>
        <w:t>,у</w:t>
      </w:r>
      <w:proofErr w:type="spellEnd"/>
      <w:proofErr w:type="gramEnd"/>
      <w:r w:rsidRPr="002A1C1A">
        <w:rPr>
          <w:rFonts w:ascii="Times New Roman" w:eastAsia="Times New Roman" w:hAnsi="Times New Roman" w:cs="Times New Roman"/>
          <w:sz w:val="28"/>
          <w:szCs w:val="28"/>
        </w:rPr>
        <w:t xml:space="preserve"> данной категории обучающихся могут отмечаться признаки легкой органической недостаточности центральной нервной системы (ЦНС), выражающиеся в повышенной психической истощаемости с сопутствующим снижением умственной работоспособности и устойчивости к интеллектуальным и эмоциональным нагрузкам. </w:t>
      </w:r>
      <w:proofErr w:type="gramStart"/>
      <w:r w:rsidRPr="002A1C1A">
        <w:rPr>
          <w:rFonts w:ascii="Times New Roman" w:eastAsia="Times New Roman" w:hAnsi="Times New Roman" w:cs="Times New Roman"/>
          <w:sz w:val="28"/>
          <w:szCs w:val="28"/>
        </w:rPr>
        <w:t xml:space="preserve">Помимо перечисленных характеристик, у обучающихся могут отмечаться типичные, в разной степени выраженные, дисфункции в сферах пространственных представлений, зрительно-моторной координации, фонетико-фонематического развития, </w:t>
      </w:r>
      <w:proofErr w:type="spellStart"/>
      <w:r w:rsidRPr="002A1C1A">
        <w:rPr>
          <w:rFonts w:ascii="Times New Roman" w:eastAsia="Times New Roman" w:hAnsi="Times New Roman" w:cs="Times New Roman"/>
          <w:sz w:val="28"/>
          <w:szCs w:val="28"/>
        </w:rPr>
        <w:t>нейродинамики</w:t>
      </w:r>
      <w:proofErr w:type="spellEnd"/>
      <w:r w:rsidRPr="002A1C1A">
        <w:rPr>
          <w:rFonts w:ascii="Times New Roman" w:eastAsia="Times New Roman" w:hAnsi="Times New Roman" w:cs="Times New Roman"/>
          <w:sz w:val="28"/>
          <w:szCs w:val="28"/>
        </w:rPr>
        <w:t xml:space="preserve"> и др. Но при этом наблюдается устойчивость форм адаптивного поведения.</w:t>
      </w:r>
      <w:proofErr w:type="gramEnd"/>
    </w:p>
    <w:p w:rsidR="00AA744B" w:rsidRPr="002A1C1A" w:rsidRDefault="00AA744B" w:rsidP="00160CC1">
      <w:pPr>
        <w:ind w:firstLine="260"/>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Среди причин возникновения ЗПР могут фигурировать органическая и/или функциональная недостаточность центральной нервной системы, конституциональные факторы, хронические соматические заболевания, неблагоприятные условия воспитания, психическая и социальная депривация. Подобное разнообразие этиологических факторов обусловливает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отсталости.</w:t>
      </w:r>
    </w:p>
    <w:p w:rsidR="00AA744B" w:rsidRPr="002A1C1A" w:rsidRDefault="00AA744B" w:rsidP="00160CC1">
      <w:pPr>
        <w:ind w:firstLine="260"/>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Все обучающиеся с ЗПР испытывают в той или иной степени выраженные затруднения в усвоении учебных программ, обусловленные недостаточными познавательными способностями, специфическими расстройствами психологического развития (школьных навыков, речи и др.), нарушениями в организации деятельности и/или поведения. Об</w:t>
      </w:r>
      <w:r w:rsidR="0048365B" w:rsidRPr="002A1C1A">
        <w:rPr>
          <w:rFonts w:ascii="Times New Roman" w:eastAsia="Times New Roman" w:hAnsi="Times New Roman" w:cs="Times New Roman"/>
          <w:sz w:val="28"/>
          <w:szCs w:val="28"/>
        </w:rPr>
        <w:t xml:space="preserve">щими для всех обучающихся с ЗПР </w:t>
      </w:r>
      <w:r w:rsidRPr="002A1C1A">
        <w:rPr>
          <w:rFonts w:ascii="Times New Roman" w:eastAsia="Times New Roman" w:hAnsi="Times New Roman" w:cs="Times New Roman"/>
          <w:sz w:val="28"/>
          <w:szCs w:val="28"/>
        </w:rPr>
        <w:t xml:space="preserve">являются в разной степени выраженные недостатки в формировании высших психических функций, замедленный темп либо неравномерное становление познавательной деятельности, трудности произвольной </w:t>
      </w:r>
      <w:proofErr w:type="spellStart"/>
      <w:r w:rsidRPr="002A1C1A">
        <w:rPr>
          <w:rFonts w:ascii="Times New Roman" w:eastAsia="Times New Roman" w:hAnsi="Times New Roman" w:cs="Times New Roman"/>
          <w:sz w:val="28"/>
          <w:szCs w:val="28"/>
        </w:rPr>
        <w:t>саморегуляции</w:t>
      </w:r>
      <w:proofErr w:type="spellEnd"/>
      <w:r w:rsidRPr="002A1C1A">
        <w:rPr>
          <w:rFonts w:ascii="Times New Roman" w:eastAsia="Times New Roman" w:hAnsi="Times New Roman" w:cs="Times New Roman"/>
          <w:sz w:val="28"/>
          <w:szCs w:val="28"/>
        </w:rPr>
        <w:t xml:space="preserve">. Достаточно часто у </w:t>
      </w:r>
      <w:proofErr w:type="gramStart"/>
      <w:r w:rsidRPr="002A1C1A">
        <w:rPr>
          <w:rFonts w:ascii="Times New Roman" w:eastAsia="Times New Roman" w:hAnsi="Times New Roman" w:cs="Times New Roman"/>
          <w:sz w:val="28"/>
          <w:szCs w:val="28"/>
        </w:rPr>
        <w:t>обучающихся</w:t>
      </w:r>
      <w:proofErr w:type="gramEnd"/>
      <w:r w:rsidRPr="002A1C1A">
        <w:rPr>
          <w:rFonts w:ascii="Times New Roman" w:eastAsia="Times New Roman" w:hAnsi="Times New Roman" w:cs="Times New Roman"/>
          <w:sz w:val="28"/>
          <w:szCs w:val="28"/>
        </w:rPr>
        <w:t xml:space="preserve">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w:t>
      </w:r>
    </w:p>
    <w:p w:rsidR="0048365B" w:rsidRPr="002A1C1A" w:rsidRDefault="00AA744B" w:rsidP="00CA2A90">
      <w:pPr>
        <w:ind w:left="260" w:firstLine="721"/>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lastRenderedPageBreak/>
        <w:t xml:space="preserve">Уровень психического развития поступающего в школу ребёнка с ЗПР зависит не только от характера и степени выраженности первичного (как правило, биологического по своей природе) нарушения, но и от качества предшествующего обучения и воспитания (раннего и дошкольного). </w:t>
      </w:r>
    </w:p>
    <w:p w:rsidR="00AA744B" w:rsidRPr="002A1C1A" w:rsidRDefault="00AA744B" w:rsidP="00160CC1">
      <w:pPr>
        <w:ind w:left="260" w:firstLine="448"/>
        <w:jc w:val="both"/>
        <w:rPr>
          <w:rFonts w:ascii="Times New Roman" w:hAnsi="Times New Roman" w:cs="Times New Roman"/>
          <w:sz w:val="28"/>
          <w:szCs w:val="28"/>
        </w:rPr>
      </w:pPr>
      <w:proofErr w:type="gramStart"/>
      <w:r w:rsidRPr="002A1C1A">
        <w:rPr>
          <w:rFonts w:ascii="Times New Roman" w:eastAsia="Times New Roman" w:hAnsi="Times New Roman" w:cs="Times New Roman"/>
          <w:sz w:val="28"/>
          <w:szCs w:val="28"/>
        </w:rPr>
        <w:t>Диапазон различий в развитии обучающихся с ЗПР достаточно велик – от практически нормально</w:t>
      </w:r>
      <w:r w:rsidR="00F933BC">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развивающихся,</w:t>
      </w:r>
      <w:r w:rsidRPr="002A1C1A">
        <w:rPr>
          <w:rFonts w:ascii="Times New Roman" w:hAnsi="Times New Roman" w:cs="Times New Roman"/>
          <w:sz w:val="28"/>
          <w:szCs w:val="28"/>
        </w:rPr>
        <w:tab/>
      </w:r>
      <w:r w:rsidRPr="002A1C1A">
        <w:rPr>
          <w:rFonts w:ascii="Times New Roman" w:eastAsia="Times New Roman" w:hAnsi="Times New Roman" w:cs="Times New Roman"/>
          <w:sz w:val="28"/>
          <w:szCs w:val="28"/>
        </w:rPr>
        <w:t>испытывающих</w:t>
      </w:r>
      <w:r w:rsidRPr="002A1C1A">
        <w:rPr>
          <w:rFonts w:ascii="Times New Roman" w:hAnsi="Times New Roman" w:cs="Times New Roman"/>
          <w:sz w:val="28"/>
          <w:szCs w:val="28"/>
        </w:rPr>
        <w:tab/>
      </w:r>
      <w:r w:rsidRPr="002A1C1A">
        <w:rPr>
          <w:rFonts w:ascii="Times New Roman" w:eastAsia="Times New Roman" w:hAnsi="Times New Roman" w:cs="Times New Roman"/>
          <w:sz w:val="28"/>
          <w:szCs w:val="28"/>
        </w:rPr>
        <w:t>временные</w:t>
      </w:r>
      <w:r w:rsidRPr="002A1C1A">
        <w:rPr>
          <w:rFonts w:ascii="Times New Roman" w:hAnsi="Times New Roman" w:cs="Times New Roman"/>
          <w:sz w:val="28"/>
          <w:szCs w:val="28"/>
        </w:rPr>
        <w:tab/>
      </w:r>
      <w:r w:rsidRPr="002A1C1A">
        <w:rPr>
          <w:rFonts w:ascii="Times New Roman" w:eastAsia="Times New Roman" w:hAnsi="Times New Roman" w:cs="Times New Roman"/>
          <w:sz w:val="28"/>
          <w:szCs w:val="28"/>
        </w:rPr>
        <w:t>и</w:t>
      </w:r>
      <w:r w:rsidR="00F933BC">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относительно</w:t>
      </w:r>
      <w:r w:rsidRPr="002A1C1A">
        <w:rPr>
          <w:rFonts w:ascii="Times New Roman" w:hAnsi="Times New Roman" w:cs="Times New Roman"/>
          <w:sz w:val="28"/>
          <w:szCs w:val="28"/>
        </w:rPr>
        <w:tab/>
      </w:r>
      <w:r w:rsidR="00160CC1">
        <w:rPr>
          <w:rFonts w:ascii="Times New Roman" w:eastAsia="Times New Roman" w:hAnsi="Times New Roman" w:cs="Times New Roman"/>
          <w:sz w:val="28"/>
          <w:szCs w:val="28"/>
        </w:rPr>
        <w:t xml:space="preserve">легко </w:t>
      </w:r>
      <w:r w:rsidRPr="002A1C1A">
        <w:rPr>
          <w:rFonts w:ascii="Times New Roman" w:eastAsia="Times New Roman" w:hAnsi="Times New Roman" w:cs="Times New Roman"/>
          <w:sz w:val="28"/>
          <w:szCs w:val="28"/>
        </w:rPr>
        <w:t>устранимые</w:t>
      </w:r>
      <w:r w:rsidR="00160CC1">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трудности,</w:t>
      </w:r>
      <w:r w:rsidR="00160CC1">
        <w:rPr>
          <w:rFonts w:ascii="Times New Roman" w:eastAsia="Times New Roman" w:hAnsi="Times New Roman" w:cs="Times New Roman"/>
          <w:sz w:val="28"/>
          <w:szCs w:val="28"/>
        </w:rPr>
        <w:t xml:space="preserve"> </w:t>
      </w:r>
      <w:proofErr w:type="spellStart"/>
      <w:r w:rsidRPr="002A1C1A">
        <w:rPr>
          <w:rFonts w:ascii="Times New Roman" w:eastAsia="Times New Roman" w:hAnsi="Times New Roman" w:cs="Times New Roman"/>
          <w:sz w:val="28"/>
          <w:szCs w:val="28"/>
        </w:rPr>
        <w:t>дообучающихся</w:t>
      </w:r>
      <w:proofErr w:type="spellEnd"/>
      <w:r w:rsidR="00160CC1">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с</w:t>
      </w:r>
      <w:r w:rsidR="00160CC1">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выраженными</w:t>
      </w:r>
      <w:r w:rsidR="00160CC1">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и</w:t>
      </w:r>
      <w:r w:rsidR="00160CC1">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сложными</w:t>
      </w:r>
      <w:r w:rsidR="00160CC1">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по</w:t>
      </w:r>
      <w:r w:rsidR="00160CC1">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структуре</w:t>
      </w:r>
      <w:r w:rsidR="00160CC1">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нарушениями</w:t>
      </w:r>
      <w:r w:rsidR="00160CC1">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когнитивной и аффективно-поведенческой сфер личности.</w:t>
      </w:r>
      <w:proofErr w:type="gramEnd"/>
      <w:r w:rsidRPr="002A1C1A">
        <w:rPr>
          <w:rFonts w:ascii="Times New Roman" w:eastAsia="Times New Roman" w:hAnsi="Times New Roman" w:cs="Times New Roman"/>
          <w:sz w:val="28"/>
          <w:szCs w:val="28"/>
        </w:rPr>
        <w:t xml:space="preserve"> От </w:t>
      </w:r>
      <w:proofErr w:type="gramStart"/>
      <w:r w:rsidRPr="002A1C1A">
        <w:rPr>
          <w:rFonts w:ascii="Times New Roman" w:eastAsia="Times New Roman" w:hAnsi="Times New Roman" w:cs="Times New Roman"/>
          <w:sz w:val="28"/>
          <w:szCs w:val="28"/>
        </w:rPr>
        <w:t>обучающихся</w:t>
      </w:r>
      <w:proofErr w:type="gramEnd"/>
      <w:r w:rsidRPr="002A1C1A">
        <w:rPr>
          <w:rFonts w:ascii="Times New Roman" w:eastAsia="Times New Roman" w:hAnsi="Times New Roman" w:cs="Times New Roman"/>
          <w:sz w:val="28"/>
          <w:szCs w:val="28"/>
        </w:rPr>
        <w:t>, способных при специальной поддержке на равных обучаться совместно со здоровыми сверстниками, до обучающихся, нуждающихся при получении начального общего образования в систематической и комплексной (психолого-медико-педагогической) коррекционной помощи.</w:t>
      </w:r>
    </w:p>
    <w:p w:rsidR="00AA744B" w:rsidRPr="002A1C1A" w:rsidRDefault="00AA744B" w:rsidP="00CA2A90">
      <w:pPr>
        <w:ind w:left="260" w:firstLine="721"/>
        <w:jc w:val="both"/>
        <w:rPr>
          <w:rFonts w:ascii="Times New Roman" w:hAnsi="Times New Roman" w:cs="Times New Roman"/>
          <w:sz w:val="28"/>
          <w:szCs w:val="28"/>
        </w:rPr>
      </w:pPr>
      <w:proofErr w:type="gramStart"/>
      <w:r w:rsidRPr="002A1C1A">
        <w:rPr>
          <w:rFonts w:ascii="Times New Roman" w:eastAsia="Times New Roman" w:hAnsi="Times New Roman" w:cs="Times New Roman"/>
          <w:sz w:val="28"/>
          <w:szCs w:val="28"/>
        </w:rPr>
        <w:t>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и самих образовательных маршрутов, соответствующих возможностям и потребностям обучающихся с ЗПР и направленных на преодоление существующих ограничений в получении образования, вызванных тяжестью нарушения психического развития и способностью или неспособностью обучающегося к освоению образования, сопоставимого по срокам с образованием здоровых сверстников.</w:t>
      </w:r>
      <w:proofErr w:type="gramEnd"/>
    </w:p>
    <w:p w:rsidR="00AA744B" w:rsidRPr="002A1C1A" w:rsidRDefault="00AA744B" w:rsidP="00CA2A90">
      <w:pPr>
        <w:jc w:val="both"/>
        <w:rPr>
          <w:rFonts w:ascii="Times New Roman" w:hAnsi="Times New Roman" w:cs="Times New Roman"/>
          <w:sz w:val="28"/>
          <w:szCs w:val="28"/>
        </w:rPr>
      </w:pPr>
    </w:p>
    <w:p w:rsidR="00AA744B" w:rsidRPr="002A1C1A" w:rsidRDefault="00AA744B" w:rsidP="00F933BC">
      <w:pPr>
        <w:ind w:left="2060"/>
        <w:jc w:val="center"/>
        <w:rPr>
          <w:rFonts w:ascii="Times New Roman" w:hAnsi="Times New Roman" w:cs="Times New Roman"/>
          <w:sz w:val="28"/>
          <w:szCs w:val="28"/>
        </w:rPr>
      </w:pPr>
      <w:r w:rsidRPr="002A1C1A">
        <w:rPr>
          <w:rFonts w:ascii="Times New Roman" w:eastAsia="Times New Roman" w:hAnsi="Times New Roman" w:cs="Times New Roman"/>
          <w:b/>
          <w:bCs/>
          <w:sz w:val="28"/>
          <w:szCs w:val="28"/>
        </w:rPr>
        <w:t xml:space="preserve">Особые образовательные потребности </w:t>
      </w:r>
      <w:proofErr w:type="gramStart"/>
      <w:r w:rsidRPr="002A1C1A">
        <w:rPr>
          <w:rFonts w:ascii="Times New Roman" w:eastAsia="Times New Roman" w:hAnsi="Times New Roman" w:cs="Times New Roman"/>
          <w:b/>
          <w:bCs/>
          <w:sz w:val="28"/>
          <w:szCs w:val="28"/>
        </w:rPr>
        <w:t>обучающихся</w:t>
      </w:r>
      <w:proofErr w:type="gramEnd"/>
      <w:r w:rsidRPr="002A1C1A">
        <w:rPr>
          <w:rFonts w:ascii="Times New Roman" w:eastAsia="Times New Roman" w:hAnsi="Times New Roman" w:cs="Times New Roman"/>
          <w:b/>
          <w:bCs/>
          <w:sz w:val="28"/>
          <w:szCs w:val="28"/>
        </w:rPr>
        <w:t xml:space="preserve"> с ЗПР</w:t>
      </w:r>
    </w:p>
    <w:p w:rsidR="00AA744B" w:rsidRPr="002A1C1A" w:rsidRDefault="0048365B" w:rsidP="00CA2A90">
      <w:pPr>
        <w:tabs>
          <w:tab w:val="left" w:pos="1860"/>
          <w:tab w:val="left" w:pos="3620"/>
          <w:tab w:val="left" w:pos="4960"/>
          <w:tab w:val="left" w:pos="6320"/>
          <w:tab w:val="left" w:pos="6600"/>
          <w:tab w:val="left" w:pos="8060"/>
          <w:tab w:val="left" w:pos="8340"/>
          <w:tab w:val="left" w:pos="8920"/>
        </w:tabs>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Особые </w:t>
      </w:r>
      <w:r w:rsidR="00AA744B" w:rsidRPr="002A1C1A">
        <w:rPr>
          <w:rFonts w:ascii="Times New Roman" w:eastAsia="Times New Roman" w:hAnsi="Times New Roman" w:cs="Times New Roman"/>
          <w:sz w:val="28"/>
          <w:szCs w:val="28"/>
        </w:rPr>
        <w:t>образовате</w:t>
      </w:r>
      <w:r w:rsidRPr="002A1C1A">
        <w:rPr>
          <w:rFonts w:ascii="Times New Roman" w:eastAsia="Times New Roman" w:hAnsi="Times New Roman" w:cs="Times New Roman"/>
          <w:sz w:val="28"/>
          <w:szCs w:val="28"/>
        </w:rPr>
        <w:t>льные</w:t>
      </w:r>
      <w:r w:rsidRPr="002A1C1A">
        <w:rPr>
          <w:rFonts w:ascii="Times New Roman" w:eastAsia="Times New Roman" w:hAnsi="Times New Roman" w:cs="Times New Roman"/>
          <w:sz w:val="28"/>
          <w:szCs w:val="28"/>
        </w:rPr>
        <w:tab/>
        <w:t>потребности</w:t>
      </w:r>
      <w:r w:rsidRPr="002A1C1A">
        <w:rPr>
          <w:rFonts w:ascii="Times New Roman" w:eastAsia="Times New Roman" w:hAnsi="Times New Roman" w:cs="Times New Roman"/>
          <w:sz w:val="28"/>
          <w:szCs w:val="28"/>
        </w:rPr>
        <w:tab/>
        <w:t>различаются обучающихся</w:t>
      </w:r>
      <w:r w:rsidR="00F933BC">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 xml:space="preserve"> </w:t>
      </w:r>
      <w:r w:rsidR="00AA744B" w:rsidRPr="002A1C1A">
        <w:rPr>
          <w:rFonts w:ascii="Times New Roman" w:eastAsia="Times New Roman" w:hAnsi="Times New Roman" w:cs="Times New Roman"/>
          <w:sz w:val="28"/>
          <w:szCs w:val="28"/>
        </w:rPr>
        <w:t>с</w:t>
      </w:r>
      <w:r w:rsidR="00F933BC">
        <w:rPr>
          <w:rFonts w:ascii="Times New Roman" w:eastAsia="Times New Roman" w:hAnsi="Times New Roman" w:cs="Times New Roman"/>
          <w:sz w:val="28"/>
          <w:szCs w:val="28"/>
        </w:rPr>
        <w:t xml:space="preserve"> </w:t>
      </w:r>
      <w:r w:rsidR="00AA744B" w:rsidRPr="002A1C1A">
        <w:rPr>
          <w:rFonts w:ascii="Times New Roman" w:eastAsia="Times New Roman" w:hAnsi="Times New Roman" w:cs="Times New Roman"/>
          <w:sz w:val="28"/>
          <w:szCs w:val="28"/>
        </w:rPr>
        <w:tab/>
        <w:t>ОВЗ</w:t>
      </w:r>
      <w:r w:rsidR="00AA744B" w:rsidRPr="002A1C1A">
        <w:rPr>
          <w:rFonts w:ascii="Times New Roman" w:eastAsia="Times New Roman" w:hAnsi="Times New Roman" w:cs="Times New Roman"/>
          <w:sz w:val="28"/>
          <w:szCs w:val="28"/>
        </w:rPr>
        <w:tab/>
        <w:t>разных</w:t>
      </w:r>
      <w:r w:rsidR="00F933BC">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 xml:space="preserve">категорий, поскольку задаются </w:t>
      </w:r>
      <w:r w:rsidR="00AA744B" w:rsidRPr="002A1C1A">
        <w:rPr>
          <w:rFonts w:ascii="Times New Roman" w:eastAsia="Times New Roman" w:hAnsi="Times New Roman" w:cs="Times New Roman"/>
          <w:sz w:val="28"/>
          <w:szCs w:val="28"/>
        </w:rPr>
        <w:t>спецификой нарушения психического развития, определяют особую логику построения учебного процесса и находят своё отражение в структуре и содержании образования. Наряду с этим современные научные представления об особенностях психофизического развития разных групп обучающихся позволяют выделить образовательные потребности, как общие для всех обучающихся с ОВЗ, так и специфические. К общим потребностям относятся:</w:t>
      </w:r>
    </w:p>
    <w:p w:rsidR="00AA744B" w:rsidRPr="002A1C1A" w:rsidRDefault="00AA744B" w:rsidP="00FE0E90">
      <w:pPr>
        <w:numPr>
          <w:ilvl w:val="0"/>
          <w:numId w:val="9"/>
        </w:numPr>
        <w:tabs>
          <w:tab w:val="left" w:pos="544"/>
        </w:tabs>
        <w:spacing w:after="0"/>
        <w:ind w:left="260"/>
        <w:jc w:val="both"/>
        <w:rPr>
          <w:rFonts w:ascii="Times New Roman" w:eastAsia="Symbol" w:hAnsi="Times New Roman" w:cs="Times New Roman"/>
          <w:sz w:val="28"/>
          <w:szCs w:val="28"/>
        </w:rPr>
      </w:pPr>
      <w:proofErr w:type="gramStart"/>
      <w:r w:rsidRPr="002A1C1A">
        <w:rPr>
          <w:rFonts w:ascii="Times New Roman" w:eastAsia="Times New Roman" w:hAnsi="Times New Roman" w:cs="Times New Roman"/>
          <w:sz w:val="28"/>
          <w:szCs w:val="28"/>
        </w:rPr>
        <w:lastRenderedPageBreak/>
        <w:t>получение специальной помощи средствами образования сразу же после выявления первичного нарушения развития;</w:t>
      </w:r>
      <w:proofErr w:type="gramEnd"/>
    </w:p>
    <w:p w:rsidR="00AA744B" w:rsidRPr="002A1C1A" w:rsidRDefault="00AA744B" w:rsidP="00FE0E90">
      <w:pPr>
        <w:numPr>
          <w:ilvl w:val="0"/>
          <w:numId w:val="9"/>
        </w:numPr>
        <w:tabs>
          <w:tab w:val="left" w:pos="544"/>
        </w:tabs>
        <w:spacing w:after="0"/>
        <w:ind w:left="260"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выделение пропедевтического периода в образовании, обеспечивающего преемственность между дошкольным и школьным этапами;</w:t>
      </w:r>
    </w:p>
    <w:p w:rsidR="00AA744B" w:rsidRPr="002A1C1A" w:rsidRDefault="00AA744B" w:rsidP="00FE0E90">
      <w:pPr>
        <w:numPr>
          <w:ilvl w:val="0"/>
          <w:numId w:val="9"/>
        </w:numPr>
        <w:tabs>
          <w:tab w:val="left" w:pos="544"/>
        </w:tabs>
        <w:spacing w:after="0"/>
        <w:ind w:left="260"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с ОВЗ;</w:t>
      </w:r>
    </w:p>
    <w:p w:rsidR="00AA744B" w:rsidRDefault="00AA744B" w:rsidP="00FE0E90">
      <w:pPr>
        <w:numPr>
          <w:ilvl w:val="0"/>
          <w:numId w:val="9"/>
        </w:numPr>
        <w:tabs>
          <w:tab w:val="left" w:pos="544"/>
        </w:tabs>
        <w:spacing w:after="0"/>
        <w:ind w:left="260"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обязательность непрерывности коррекционно-развивающего процесса, реализуемого, как через содержание предметных областей, так и в процессе индивидуальной работы;</w:t>
      </w:r>
    </w:p>
    <w:p w:rsidR="00AA744B" w:rsidRPr="002A1C1A" w:rsidRDefault="00AA744B" w:rsidP="00FE0E90">
      <w:pPr>
        <w:numPr>
          <w:ilvl w:val="0"/>
          <w:numId w:val="9"/>
        </w:numPr>
        <w:tabs>
          <w:tab w:val="left" w:pos="544"/>
        </w:tabs>
        <w:spacing w:after="0"/>
        <w:ind w:left="26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психологическое сопровождение, оптимизирующее взаимодействие ребенка с педагогами и соучениками;</w:t>
      </w:r>
    </w:p>
    <w:p w:rsidR="00AA744B" w:rsidRPr="002A1C1A" w:rsidRDefault="00AA744B" w:rsidP="00FE0E90">
      <w:pPr>
        <w:numPr>
          <w:ilvl w:val="0"/>
          <w:numId w:val="9"/>
        </w:numPr>
        <w:tabs>
          <w:tab w:val="left" w:pos="544"/>
        </w:tabs>
        <w:spacing w:after="0"/>
        <w:ind w:left="260"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психологическое сопровождение, направленное на установление взаимодействия семьи и образовательной организации;</w:t>
      </w:r>
    </w:p>
    <w:p w:rsidR="00AA744B" w:rsidRPr="002A1C1A" w:rsidRDefault="00AA744B" w:rsidP="00FE0E90">
      <w:pPr>
        <w:numPr>
          <w:ilvl w:val="0"/>
          <w:numId w:val="9"/>
        </w:numPr>
        <w:tabs>
          <w:tab w:val="left" w:pos="544"/>
        </w:tabs>
        <w:spacing w:after="0"/>
        <w:ind w:left="26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постепенное расширение образовательного пространства, выходящего за пределы образовательной организации.</w:t>
      </w:r>
    </w:p>
    <w:p w:rsidR="00AA744B" w:rsidRPr="002A1C1A" w:rsidRDefault="00AA744B" w:rsidP="00CA2A90">
      <w:pPr>
        <w:ind w:left="26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Для обучающихся с ЗПР, осваивающих АООП НОО (вариант 7.1), характерны следующие специфические образовательные потребности:</w:t>
      </w:r>
    </w:p>
    <w:p w:rsidR="0048365B" w:rsidRPr="002A1C1A" w:rsidRDefault="00AA744B" w:rsidP="00FE0E90">
      <w:pPr>
        <w:numPr>
          <w:ilvl w:val="0"/>
          <w:numId w:val="9"/>
        </w:numPr>
        <w:tabs>
          <w:tab w:val="left" w:pos="544"/>
        </w:tabs>
        <w:spacing w:after="0"/>
        <w:ind w:left="260"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адаптация основной общеобразовательной программы начального общего образования с учетом необходимости коррекции психофизического развития;</w:t>
      </w:r>
    </w:p>
    <w:p w:rsidR="00AA744B" w:rsidRPr="002A1C1A" w:rsidRDefault="00AA744B" w:rsidP="00FE0E90">
      <w:pPr>
        <w:numPr>
          <w:ilvl w:val="0"/>
          <w:numId w:val="9"/>
        </w:numPr>
        <w:tabs>
          <w:tab w:val="left" w:pos="544"/>
        </w:tabs>
        <w:spacing w:after="0"/>
        <w:ind w:left="260"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 xml:space="preserve">обеспечение особой пространственной и временной организации образовательной среды с учетом функционального состояния центральной нервной системы (ЦНС) и </w:t>
      </w:r>
      <w:proofErr w:type="spellStart"/>
      <w:r w:rsidRPr="002A1C1A">
        <w:rPr>
          <w:rFonts w:ascii="Times New Roman" w:eastAsia="Times New Roman" w:hAnsi="Times New Roman" w:cs="Times New Roman"/>
          <w:sz w:val="28"/>
          <w:szCs w:val="28"/>
        </w:rPr>
        <w:t>нейродинамики</w:t>
      </w:r>
      <w:proofErr w:type="spellEnd"/>
      <w:r w:rsidRPr="002A1C1A">
        <w:rPr>
          <w:rFonts w:ascii="Times New Roman" w:eastAsia="Times New Roman" w:hAnsi="Times New Roman" w:cs="Times New Roman"/>
          <w:sz w:val="28"/>
          <w:szCs w:val="28"/>
        </w:rPr>
        <w:t xml:space="preserve"> психических процессов обучающихся с ЗПР (быстрой истощаемости, низкой работоспособности, пониженного общего тонуса </w:t>
      </w:r>
      <w:proofErr w:type="spellStart"/>
      <w:r w:rsidRPr="002A1C1A">
        <w:rPr>
          <w:rFonts w:ascii="Times New Roman" w:eastAsia="Times New Roman" w:hAnsi="Times New Roman" w:cs="Times New Roman"/>
          <w:sz w:val="28"/>
          <w:szCs w:val="28"/>
        </w:rPr>
        <w:t>идр</w:t>
      </w:r>
      <w:proofErr w:type="spellEnd"/>
      <w:r w:rsidRPr="002A1C1A">
        <w:rPr>
          <w:rFonts w:ascii="Times New Roman" w:eastAsia="Times New Roman" w:hAnsi="Times New Roman" w:cs="Times New Roman"/>
          <w:sz w:val="28"/>
          <w:szCs w:val="28"/>
        </w:rPr>
        <w:t>.);</w:t>
      </w:r>
    </w:p>
    <w:p w:rsidR="00AA744B" w:rsidRPr="002A1C1A" w:rsidRDefault="00AA744B" w:rsidP="00FE0E90">
      <w:pPr>
        <w:numPr>
          <w:ilvl w:val="0"/>
          <w:numId w:val="9"/>
        </w:numPr>
        <w:tabs>
          <w:tab w:val="left" w:pos="544"/>
        </w:tabs>
        <w:spacing w:after="0"/>
        <w:ind w:left="260"/>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комплексное сопровождение, гарантирующее получение необходимого лечения, направленного на улучшение деятельности ЦНС и на коррекцию поведения, а также специальной </w:t>
      </w:r>
      <w:proofErr w:type="spellStart"/>
      <w:r w:rsidRPr="002A1C1A">
        <w:rPr>
          <w:rFonts w:ascii="Times New Roman" w:eastAsia="Times New Roman" w:hAnsi="Times New Roman" w:cs="Times New Roman"/>
          <w:sz w:val="28"/>
          <w:szCs w:val="28"/>
        </w:rPr>
        <w:t>психокоррекционной</w:t>
      </w:r>
      <w:proofErr w:type="spellEnd"/>
      <w:r w:rsidRPr="002A1C1A">
        <w:rPr>
          <w:rFonts w:ascii="Times New Roman" w:eastAsia="Times New Roman" w:hAnsi="Times New Roman" w:cs="Times New Roman"/>
          <w:sz w:val="28"/>
          <w:szCs w:val="28"/>
        </w:rPr>
        <w:t xml:space="preserve"> помощи, направленной на компенсацию дефицитов </w:t>
      </w:r>
      <w:proofErr w:type="spellStart"/>
      <w:r w:rsidRPr="002A1C1A">
        <w:rPr>
          <w:rFonts w:ascii="Times New Roman" w:eastAsia="Times New Roman" w:hAnsi="Times New Roman" w:cs="Times New Roman"/>
          <w:sz w:val="28"/>
          <w:szCs w:val="28"/>
        </w:rPr>
        <w:t>эмоциональногоразвития</w:t>
      </w:r>
      <w:proofErr w:type="spellEnd"/>
      <w:r w:rsidRPr="002A1C1A">
        <w:rPr>
          <w:rFonts w:ascii="Times New Roman" w:eastAsia="Times New Roman" w:hAnsi="Times New Roman" w:cs="Times New Roman"/>
          <w:sz w:val="28"/>
          <w:szCs w:val="28"/>
        </w:rPr>
        <w:t xml:space="preserve">, формирование осознанной </w:t>
      </w:r>
      <w:proofErr w:type="spellStart"/>
      <w:r w:rsidRPr="002A1C1A">
        <w:rPr>
          <w:rFonts w:ascii="Times New Roman" w:eastAsia="Times New Roman" w:hAnsi="Times New Roman" w:cs="Times New Roman"/>
          <w:sz w:val="28"/>
          <w:szCs w:val="28"/>
        </w:rPr>
        <w:t>саморегуляции</w:t>
      </w:r>
      <w:proofErr w:type="spellEnd"/>
      <w:r w:rsidRPr="002A1C1A">
        <w:rPr>
          <w:rFonts w:ascii="Times New Roman" w:eastAsia="Times New Roman" w:hAnsi="Times New Roman" w:cs="Times New Roman"/>
          <w:sz w:val="28"/>
          <w:szCs w:val="28"/>
        </w:rPr>
        <w:t xml:space="preserve"> познавательной деятельности и  поведения;</w:t>
      </w:r>
    </w:p>
    <w:p w:rsidR="00AA744B" w:rsidRPr="002A1C1A" w:rsidRDefault="00AA744B" w:rsidP="00FE0E90">
      <w:pPr>
        <w:numPr>
          <w:ilvl w:val="0"/>
          <w:numId w:val="10"/>
        </w:numPr>
        <w:tabs>
          <w:tab w:val="left" w:pos="544"/>
        </w:tabs>
        <w:spacing w:after="0"/>
        <w:ind w:left="260"/>
        <w:jc w:val="both"/>
        <w:rPr>
          <w:rFonts w:ascii="Times New Roman" w:eastAsia="Symbol" w:hAnsi="Times New Roman" w:cs="Times New Roman"/>
          <w:sz w:val="28"/>
          <w:szCs w:val="28"/>
        </w:rPr>
      </w:pPr>
      <w:proofErr w:type="gramStart"/>
      <w:r w:rsidRPr="002A1C1A">
        <w:rPr>
          <w:rFonts w:ascii="Times New Roman" w:eastAsia="Times New Roman" w:hAnsi="Times New Roman" w:cs="Times New Roman"/>
          <w:sz w:val="28"/>
          <w:szCs w:val="28"/>
        </w:rPr>
        <w:t>организация процесса обучения с учетом специфики усвоения знаний, умений и навыков обучающимися с ЗПР с учетом темпа учебной работы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roofErr w:type="gramEnd"/>
    </w:p>
    <w:p w:rsidR="0048365B" w:rsidRPr="002A1C1A" w:rsidRDefault="00AA744B" w:rsidP="00FE0E90">
      <w:pPr>
        <w:numPr>
          <w:ilvl w:val="0"/>
          <w:numId w:val="10"/>
        </w:numPr>
        <w:tabs>
          <w:tab w:val="left" w:pos="540"/>
        </w:tabs>
        <w:spacing w:after="0"/>
        <w:ind w:left="540" w:hanging="28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lastRenderedPageBreak/>
        <w:t xml:space="preserve">учет актуальных и потенциальных познавательных возможностей, обеспечение индивидуального темпа обучения и продвижения в образовательном пространстве для разных </w:t>
      </w:r>
      <w:proofErr w:type="gramStart"/>
      <w:r w:rsidRPr="002A1C1A">
        <w:rPr>
          <w:rFonts w:ascii="Times New Roman" w:eastAsia="Times New Roman" w:hAnsi="Times New Roman" w:cs="Times New Roman"/>
          <w:sz w:val="28"/>
          <w:szCs w:val="28"/>
        </w:rPr>
        <w:t>категорий</w:t>
      </w:r>
      <w:proofErr w:type="gramEnd"/>
      <w:r w:rsidRPr="002A1C1A">
        <w:rPr>
          <w:rFonts w:ascii="Times New Roman" w:eastAsia="Times New Roman" w:hAnsi="Times New Roman" w:cs="Times New Roman"/>
          <w:sz w:val="28"/>
          <w:szCs w:val="28"/>
        </w:rPr>
        <w:t xml:space="preserve"> обучающихся с ЗПР;</w:t>
      </w:r>
    </w:p>
    <w:p w:rsidR="00AA744B" w:rsidRPr="002A1C1A" w:rsidRDefault="00AA744B" w:rsidP="00FE0E90">
      <w:pPr>
        <w:numPr>
          <w:ilvl w:val="0"/>
          <w:numId w:val="10"/>
        </w:numPr>
        <w:tabs>
          <w:tab w:val="left" w:pos="540"/>
        </w:tabs>
        <w:spacing w:after="0"/>
        <w:ind w:left="540" w:hanging="28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 xml:space="preserve">профилактика и коррекция </w:t>
      </w:r>
      <w:proofErr w:type="gramStart"/>
      <w:r w:rsidRPr="002A1C1A">
        <w:rPr>
          <w:rFonts w:ascii="Times New Roman" w:eastAsia="Times New Roman" w:hAnsi="Times New Roman" w:cs="Times New Roman"/>
          <w:sz w:val="28"/>
          <w:szCs w:val="28"/>
        </w:rPr>
        <w:t>социокул</w:t>
      </w:r>
      <w:r w:rsidR="0048365B" w:rsidRPr="002A1C1A">
        <w:rPr>
          <w:rFonts w:ascii="Times New Roman" w:eastAsia="Times New Roman" w:hAnsi="Times New Roman" w:cs="Times New Roman"/>
          <w:sz w:val="28"/>
          <w:szCs w:val="28"/>
        </w:rPr>
        <w:t>ьтурной</w:t>
      </w:r>
      <w:proofErr w:type="gramEnd"/>
      <w:r w:rsidR="0048365B" w:rsidRPr="002A1C1A">
        <w:rPr>
          <w:rFonts w:ascii="Times New Roman" w:eastAsia="Times New Roman" w:hAnsi="Times New Roman" w:cs="Times New Roman"/>
          <w:sz w:val="28"/>
          <w:szCs w:val="28"/>
        </w:rPr>
        <w:t xml:space="preserve"> и школьной </w:t>
      </w:r>
      <w:proofErr w:type="spellStart"/>
      <w:r w:rsidR="0048365B" w:rsidRPr="002A1C1A">
        <w:rPr>
          <w:rFonts w:ascii="Times New Roman" w:eastAsia="Times New Roman" w:hAnsi="Times New Roman" w:cs="Times New Roman"/>
          <w:sz w:val="28"/>
          <w:szCs w:val="28"/>
        </w:rPr>
        <w:t>дезадаптации</w:t>
      </w:r>
      <w:proofErr w:type="spellEnd"/>
    </w:p>
    <w:p w:rsidR="0048365B" w:rsidRPr="002A1C1A" w:rsidRDefault="0048365B" w:rsidP="00CA2A90">
      <w:pPr>
        <w:tabs>
          <w:tab w:val="left" w:pos="540"/>
        </w:tabs>
        <w:spacing w:after="0"/>
        <w:ind w:left="540"/>
        <w:jc w:val="both"/>
        <w:rPr>
          <w:rFonts w:ascii="Times New Roman" w:eastAsia="Symbol" w:hAnsi="Times New Roman" w:cs="Times New Roman"/>
          <w:sz w:val="28"/>
          <w:szCs w:val="28"/>
        </w:rPr>
      </w:pPr>
    </w:p>
    <w:p w:rsidR="00AA744B" w:rsidRPr="002A1C1A" w:rsidRDefault="00AA744B" w:rsidP="00FE0E90">
      <w:pPr>
        <w:numPr>
          <w:ilvl w:val="0"/>
          <w:numId w:val="10"/>
        </w:numPr>
        <w:tabs>
          <w:tab w:val="left" w:pos="544"/>
        </w:tabs>
        <w:spacing w:after="0"/>
        <w:ind w:left="260"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 xml:space="preserve">постоянный (пошаговый) мониторинг результативности образования и </w:t>
      </w:r>
      <w:proofErr w:type="spellStart"/>
      <w:r w:rsidRPr="002A1C1A">
        <w:rPr>
          <w:rFonts w:ascii="Times New Roman" w:eastAsia="Times New Roman" w:hAnsi="Times New Roman" w:cs="Times New Roman"/>
          <w:sz w:val="28"/>
          <w:szCs w:val="28"/>
        </w:rPr>
        <w:t>сформированности</w:t>
      </w:r>
      <w:proofErr w:type="spellEnd"/>
      <w:r w:rsidRPr="002A1C1A">
        <w:rPr>
          <w:rFonts w:ascii="Times New Roman" w:eastAsia="Times New Roman" w:hAnsi="Times New Roman" w:cs="Times New Roman"/>
          <w:sz w:val="28"/>
          <w:szCs w:val="28"/>
        </w:rPr>
        <w:t xml:space="preserve"> социальной компетенции </w:t>
      </w:r>
      <w:proofErr w:type="gramStart"/>
      <w:r w:rsidRPr="002A1C1A">
        <w:rPr>
          <w:rFonts w:ascii="Times New Roman" w:eastAsia="Times New Roman" w:hAnsi="Times New Roman" w:cs="Times New Roman"/>
          <w:sz w:val="28"/>
          <w:szCs w:val="28"/>
        </w:rPr>
        <w:t>обучающихся</w:t>
      </w:r>
      <w:proofErr w:type="gramEnd"/>
      <w:r w:rsidRPr="002A1C1A">
        <w:rPr>
          <w:rFonts w:ascii="Times New Roman" w:eastAsia="Times New Roman" w:hAnsi="Times New Roman" w:cs="Times New Roman"/>
          <w:sz w:val="28"/>
          <w:szCs w:val="28"/>
        </w:rPr>
        <w:t>, уровня и динамики психофизического развития;</w:t>
      </w:r>
    </w:p>
    <w:p w:rsidR="00AA744B" w:rsidRPr="002A1C1A" w:rsidRDefault="00AA744B" w:rsidP="00FE0E90">
      <w:pPr>
        <w:numPr>
          <w:ilvl w:val="0"/>
          <w:numId w:val="10"/>
        </w:numPr>
        <w:tabs>
          <w:tab w:val="left" w:pos="544"/>
        </w:tabs>
        <w:spacing w:after="0"/>
        <w:ind w:left="26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 xml:space="preserve">обеспечение непрерывного </w:t>
      </w:r>
      <w:proofErr w:type="gramStart"/>
      <w:r w:rsidRPr="002A1C1A">
        <w:rPr>
          <w:rFonts w:ascii="Times New Roman" w:eastAsia="Times New Roman" w:hAnsi="Times New Roman" w:cs="Times New Roman"/>
          <w:sz w:val="28"/>
          <w:szCs w:val="28"/>
        </w:rPr>
        <w:t>контроля за</w:t>
      </w:r>
      <w:proofErr w:type="gramEnd"/>
      <w:r w:rsidRPr="002A1C1A">
        <w:rPr>
          <w:rFonts w:ascii="Times New Roman" w:eastAsia="Times New Roman" w:hAnsi="Times New Roman" w:cs="Times New Roman"/>
          <w:sz w:val="28"/>
          <w:szCs w:val="28"/>
        </w:rPr>
        <w:t xml:space="preserve"> становлением учебно-познавательной деятельности обучающегося с ЗПР, продолжающегося до достижения уровня, позволяющего справляться с учебными заданиями самостоятельно;</w:t>
      </w:r>
    </w:p>
    <w:p w:rsidR="00AA744B" w:rsidRPr="002A1C1A" w:rsidRDefault="00AA744B" w:rsidP="00FE0E90">
      <w:pPr>
        <w:numPr>
          <w:ilvl w:val="0"/>
          <w:numId w:val="10"/>
        </w:numPr>
        <w:tabs>
          <w:tab w:val="left" w:pos="544"/>
        </w:tabs>
        <w:spacing w:after="0"/>
        <w:ind w:left="260"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постоянное стимулирование познавательной активности, побуждение интереса к себе, окружающему предметному и социальному миру;</w:t>
      </w:r>
    </w:p>
    <w:p w:rsidR="00AA744B" w:rsidRPr="002A1C1A" w:rsidRDefault="00AA744B" w:rsidP="00FE0E90">
      <w:pPr>
        <w:numPr>
          <w:ilvl w:val="0"/>
          <w:numId w:val="10"/>
        </w:numPr>
        <w:tabs>
          <w:tab w:val="left" w:pos="544"/>
        </w:tabs>
        <w:spacing w:after="0"/>
        <w:ind w:left="26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постоянная помощь в осмыслении и расширении контекста усваиваемых знаний, в закреплении и совершенствовании освоенных умений;</w:t>
      </w:r>
    </w:p>
    <w:p w:rsidR="00AA744B" w:rsidRPr="002A1C1A" w:rsidRDefault="00AA744B" w:rsidP="00FE0E90">
      <w:pPr>
        <w:numPr>
          <w:ilvl w:val="0"/>
          <w:numId w:val="10"/>
        </w:numPr>
        <w:tabs>
          <w:tab w:val="left" w:pos="544"/>
        </w:tabs>
        <w:spacing w:after="0"/>
        <w:ind w:left="26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специальное обучение «переносу» сформированных знаний и умений в новые ситуации взаимодействия с действительностью;</w:t>
      </w:r>
    </w:p>
    <w:p w:rsidR="00AA744B" w:rsidRPr="002A1C1A" w:rsidRDefault="00AA744B" w:rsidP="00FE0E90">
      <w:pPr>
        <w:numPr>
          <w:ilvl w:val="0"/>
          <w:numId w:val="10"/>
        </w:numPr>
        <w:tabs>
          <w:tab w:val="left" w:pos="540"/>
        </w:tabs>
        <w:spacing w:after="0"/>
        <w:ind w:left="540" w:hanging="28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постоянная актуализация знаний, умений и одобряемых обществом норм  поведения;</w:t>
      </w:r>
    </w:p>
    <w:p w:rsidR="00AA744B" w:rsidRPr="002A1C1A" w:rsidRDefault="00AA744B" w:rsidP="00FE0E90">
      <w:pPr>
        <w:numPr>
          <w:ilvl w:val="0"/>
          <w:numId w:val="10"/>
        </w:numPr>
        <w:tabs>
          <w:tab w:val="left" w:pos="540"/>
        </w:tabs>
        <w:spacing w:after="0"/>
        <w:ind w:left="540" w:hanging="28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использование преимущественно позитивных сре</w:t>
      </w:r>
      <w:proofErr w:type="gramStart"/>
      <w:r w:rsidRPr="002A1C1A">
        <w:rPr>
          <w:rFonts w:ascii="Times New Roman" w:eastAsia="Times New Roman" w:hAnsi="Times New Roman" w:cs="Times New Roman"/>
          <w:sz w:val="28"/>
          <w:szCs w:val="28"/>
        </w:rPr>
        <w:t>дств ст</w:t>
      </w:r>
      <w:proofErr w:type="gramEnd"/>
      <w:r w:rsidRPr="002A1C1A">
        <w:rPr>
          <w:rFonts w:ascii="Times New Roman" w:eastAsia="Times New Roman" w:hAnsi="Times New Roman" w:cs="Times New Roman"/>
          <w:sz w:val="28"/>
          <w:szCs w:val="28"/>
        </w:rPr>
        <w:t>имуляции деятельности и  поведения;</w:t>
      </w:r>
    </w:p>
    <w:p w:rsidR="00AA744B" w:rsidRPr="002A1C1A" w:rsidRDefault="00AA744B" w:rsidP="00FE0E90">
      <w:pPr>
        <w:numPr>
          <w:ilvl w:val="0"/>
          <w:numId w:val="10"/>
        </w:numPr>
        <w:tabs>
          <w:tab w:val="left" w:pos="544"/>
        </w:tabs>
        <w:spacing w:after="0"/>
        <w:ind w:left="26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w:t>
      </w:r>
    </w:p>
    <w:p w:rsidR="00AA744B" w:rsidRPr="002A1C1A" w:rsidRDefault="00AA744B" w:rsidP="00FE0E90">
      <w:pPr>
        <w:numPr>
          <w:ilvl w:val="0"/>
          <w:numId w:val="10"/>
        </w:numPr>
        <w:tabs>
          <w:tab w:val="left" w:pos="544"/>
        </w:tabs>
        <w:spacing w:after="0"/>
        <w:ind w:left="260"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 xml:space="preserve">специальная </w:t>
      </w:r>
      <w:proofErr w:type="spellStart"/>
      <w:r w:rsidRPr="002A1C1A">
        <w:rPr>
          <w:rFonts w:ascii="Times New Roman" w:eastAsia="Times New Roman" w:hAnsi="Times New Roman" w:cs="Times New Roman"/>
          <w:sz w:val="28"/>
          <w:szCs w:val="28"/>
        </w:rPr>
        <w:t>психокоррекционная</w:t>
      </w:r>
      <w:proofErr w:type="spellEnd"/>
      <w:r w:rsidRPr="002A1C1A">
        <w:rPr>
          <w:rFonts w:ascii="Times New Roman" w:eastAsia="Times New Roman" w:hAnsi="Times New Roman" w:cs="Times New Roman"/>
          <w:sz w:val="28"/>
          <w:szCs w:val="28"/>
        </w:rPr>
        <w:t xml:space="preserve">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AA744B" w:rsidRPr="002A1C1A" w:rsidRDefault="00AA744B" w:rsidP="00FE0E90">
      <w:pPr>
        <w:numPr>
          <w:ilvl w:val="0"/>
          <w:numId w:val="10"/>
        </w:numPr>
        <w:tabs>
          <w:tab w:val="left" w:pos="544"/>
        </w:tabs>
        <w:spacing w:after="0"/>
        <w:ind w:left="260"/>
        <w:jc w:val="both"/>
        <w:rPr>
          <w:rFonts w:ascii="Times New Roman" w:hAnsi="Times New Roman" w:cs="Times New Roman"/>
          <w:sz w:val="28"/>
          <w:szCs w:val="28"/>
        </w:rPr>
      </w:pPr>
      <w:r w:rsidRPr="002A1C1A">
        <w:rPr>
          <w:rFonts w:ascii="Times New Roman" w:eastAsia="Times New Roman" w:hAnsi="Times New Roman" w:cs="Times New Roman"/>
          <w:sz w:val="28"/>
          <w:szCs w:val="28"/>
        </w:rPr>
        <w:t>обеспечение взаимодействия семьи и образовательной организации (сотрудничество с родителями, активизация ресурсов семьи для формирования социально активной позиции, нравственных и общекультурных ценностей).</w:t>
      </w:r>
    </w:p>
    <w:p w:rsidR="00AA744B" w:rsidRPr="002A1C1A" w:rsidRDefault="00AA744B" w:rsidP="00CA2A90">
      <w:pPr>
        <w:jc w:val="both"/>
        <w:rPr>
          <w:rFonts w:ascii="Times New Roman" w:hAnsi="Times New Roman" w:cs="Times New Roman"/>
          <w:sz w:val="28"/>
          <w:szCs w:val="28"/>
        </w:rPr>
      </w:pPr>
    </w:p>
    <w:p w:rsidR="00160CC1" w:rsidRDefault="00160CC1" w:rsidP="00CA2A90">
      <w:pPr>
        <w:ind w:right="-399"/>
        <w:jc w:val="both"/>
        <w:rPr>
          <w:rFonts w:ascii="Times New Roman" w:eastAsia="Times New Roman" w:hAnsi="Times New Roman" w:cs="Times New Roman"/>
          <w:b/>
          <w:bCs/>
          <w:sz w:val="28"/>
          <w:szCs w:val="28"/>
        </w:rPr>
        <w:sectPr w:rsidR="00160CC1" w:rsidSect="002A1C1A">
          <w:pgSz w:w="11906" w:h="16838"/>
          <w:pgMar w:top="851" w:right="849" w:bottom="851" w:left="1701" w:header="708" w:footer="708" w:gutter="0"/>
          <w:cols w:space="720"/>
          <w:docGrid w:linePitch="299"/>
        </w:sectPr>
      </w:pPr>
    </w:p>
    <w:p w:rsidR="00160CC1" w:rsidRDefault="00160CC1" w:rsidP="00160CC1">
      <w:pPr>
        <w:tabs>
          <w:tab w:val="left" w:pos="0"/>
          <w:tab w:val="right" w:leader="dot" w:pos="9639"/>
        </w:tabs>
        <w:spacing w:before="120" w:after="12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lastRenderedPageBreak/>
        <w:t>2.1.2.</w:t>
      </w:r>
      <w:r w:rsidRPr="00FA2D80">
        <w:rPr>
          <w:rFonts w:ascii="Times New Roman" w:hAnsi="Times New Roman" w:cs="Times New Roman"/>
          <w:b/>
          <w:sz w:val="28"/>
          <w:szCs w:val="28"/>
        </w:rPr>
        <w:t xml:space="preserve">Планируемые результаты освоения </w:t>
      </w:r>
      <w:proofErr w:type="gramStart"/>
      <w:r w:rsidRPr="00FA2D80">
        <w:rPr>
          <w:rFonts w:ascii="Times New Roman" w:hAnsi="Times New Roman" w:cs="Times New Roman"/>
          <w:b/>
          <w:sz w:val="28"/>
          <w:szCs w:val="28"/>
        </w:rPr>
        <w:t>обучающимися</w:t>
      </w:r>
      <w:proofErr w:type="gramEnd"/>
      <w:r w:rsidRPr="00FA2D80">
        <w:rPr>
          <w:rFonts w:ascii="Times New Roman" w:hAnsi="Times New Roman" w:cs="Times New Roman"/>
          <w:b/>
          <w:sz w:val="28"/>
          <w:szCs w:val="28"/>
        </w:rPr>
        <w:t xml:space="preserve"> </w:t>
      </w:r>
      <w:r>
        <w:rPr>
          <w:rFonts w:ascii="Times New Roman" w:hAnsi="Times New Roman" w:cs="Times New Roman"/>
          <w:b/>
          <w:sz w:val="28"/>
          <w:szCs w:val="28"/>
        </w:rPr>
        <w:br/>
      </w:r>
      <w:r w:rsidRPr="00FA2D80">
        <w:rPr>
          <w:rFonts w:ascii="Times New Roman" w:hAnsi="Times New Roman" w:cs="Times New Roman"/>
          <w:b/>
          <w:sz w:val="28"/>
          <w:szCs w:val="28"/>
        </w:rPr>
        <w:t xml:space="preserve">с </w:t>
      </w:r>
      <w:r>
        <w:rPr>
          <w:rFonts w:ascii="Times New Roman" w:hAnsi="Times New Roman" w:cs="Times New Roman"/>
          <w:b/>
          <w:sz w:val="28"/>
          <w:szCs w:val="28"/>
        </w:rPr>
        <w:t>задержкой психического развития адаптированной основной общеобразовательной программы</w:t>
      </w:r>
      <w:r w:rsidRPr="00F63254">
        <w:rPr>
          <w:rFonts w:ascii="Times New Roman" w:hAnsi="Times New Roman" w:cs="Times New Roman"/>
          <w:b/>
          <w:sz w:val="28"/>
          <w:szCs w:val="28"/>
        </w:rPr>
        <w:t xml:space="preserve"> начального</w:t>
      </w:r>
      <w:r>
        <w:rPr>
          <w:rFonts w:ascii="Times New Roman" w:hAnsi="Times New Roman" w:cs="Times New Roman"/>
          <w:b/>
          <w:sz w:val="28"/>
          <w:szCs w:val="28"/>
        </w:rPr>
        <w:t xml:space="preserve"> общего образования</w:t>
      </w:r>
    </w:p>
    <w:p w:rsidR="002A1C1A" w:rsidRPr="002A1C1A" w:rsidRDefault="002A1C1A" w:rsidP="002A1C1A">
      <w:pPr>
        <w:spacing w:after="0"/>
        <w:ind w:firstLine="708"/>
        <w:jc w:val="both"/>
        <w:rPr>
          <w:rFonts w:ascii="Times New Roman" w:hAnsi="Times New Roman"/>
          <w:sz w:val="28"/>
          <w:szCs w:val="28"/>
        </w:rPr>
      </w:pPr>
      <w:r w:rsidRPr="002A1C1A">
        <w:rPr>
          <w:rFonts w:ascii="Times New Roman" w:hAnsi="Times New Roman"/>
          <w:sz w:val="28"/>
          <w:szCs w:val="28"/>
        </w:rPr>
        <w:t xml:space="preserve">Федеральный государственный образовательный стандарт начального общего образования представляет собой совокупность требований, обязательных при реализации основной программы начального общего образования. </w:t>
      </w:r>
    </w:p>
    <w:p w:rsidR="002A1C1A" w:rsidRPr="002A1C1A" w:rsidRDefault="002A1C1A" w:rsidP="002A1C1A">
      <w:pPr>
        <w:spacing w:after="0"/>
        <w:ind w:firstLine="708"/>
        <w:jc w:val="both"/>
        <w:rPr>
          <w:rFonts w:ascii="Times New Roman" w:hAnsi="Times New Roman"/>
          <w:sz w:val="28"/>
          <w:szCs w:val="28"/>
        </w:rPr>
      </w:pPr>
      <w:r w:rsidRPr="002A1C1A">
        <w:rPr>
          <w:rFonts w:ascii="Times New Roman" w:hAnsi="Times New Roman"/>
          <w:sz w:val="28"/>
          <w:szCs w:val="28"/>
        </w:rPr>
        <w:t>К числу планируемых результатов освоения основной образовательной программы отнесены:</w:t>
      </w:r>
    </w:p>
    <w:p w:rsidR="002A1C1A" w:rsidRPr="002A1C1A" w:rsidRDefault="002A1C1A" w:rsidP="00FE0E90">
      <w:pPr>
        <w:numPr>
          <w:ilvl w:val="0"/>
          <w:numId w:val="11"/>
        </w:numPr>
        <w:spacing w:after="0"/>
        <w:ind w:left="709"/>
        <w:jc w:val="both"/>
        <w:rPr>
          <w:rFonts w:ascii="Times New Roman" w:hAnsi="Times New Roman"/>
          <w:sz w:val="28"/>
          <w:szCs w:val="28"/>
        </w:rPr>
      </w:pPr>
      <w:r w:rsidRPr="002A1C1A">
        <w:rPr>
          <w:rFonts w:ascii="Times New Roman" w:hAnsi="Times New Roman"/>
          <w:b/>
          <w:sz w:val="28"/>
          <w:szCs w:val="28"/>
        </w:rPr>
        <w:t>личностные результаты</w:t>
      </w:r>
      <w:r w:rsidRPr="002A1C1A">
        <w:rPr>
          <w:rFonts w:ascii="Times New Roman" w:hAnsi="Times New Roman"/>
          <w:sz w:val="28"/>
          <w:szCs w:val="28"/>
        </w:rPr>
        <w:t xml:space="preserve"> — готовность и способность обучающихся к саморазвитию, </w:t>
      </w:r>
      <w:proofErr w:type="spellStart"/>
      <w:r w:rsidRPr="002A1C1A">
        <w:rPr>
          <w:rFonts w:ascii="Times New Roman" w:hAnsi="Times New Roman"/>
          <w:sz w:val="28"/>
          <w:szCs w:val="28"/>
        </w:rPr>
        <w:t>сформированность</w:t>
      </w:r>
      <w:proofErr w:type="spellEnd"/>
      <w:r w:rsidRPr="002A1C1A">
        <w:rPr>
          <w:rFonts w:ascii="Times New Roman" w:hAnsi="Times New Roman"/>
          <w:sz w:val="28"/>
          <w:szCs w:val="28"/>
        </w:rPr>
        <w:t xml:space="preserve"> мотивации к учению и познанию, ценностно-смысловые установки выпускников начальной школы, отражающие их индивидуально-личностные позиции, социальные компетентности, личностные качества;  </w:t>
      </w:r>
      <w:proofErr w:type="spellStart"/>
      <w:r w:rsidRPr="002A1C1A">
        <w:rPr>
          <w:rFonts w:ascii="Times New Roman" w:hAnsi="Times New Roman"/>
          <w:sz w:val="28"/>
          <w:szCs w:val="28"/>
        </w:rPr>
        <w:t>сформированность</w:t>
      </w:r>
      <w:proofErr w:type="spellEnd"/>
      <w:r w:rsidRPr="002A1C1A">
        <w:rPr>
          <w:rFonts w:ascii="Times New Roman" w:hAnsi="Times New Roman"/>
          <w:sz w:val="28"/>
          <w:szCs w:val="28"/>
        </w:rPr>
        <w:t xml:space="preserve"> основ российской, гражданской идентичности;</w:t>
      </w:r>
    </w:p>
    <w:p w:rsidR="002A1C1A" w:rsidRPr="002A1C1A" w:rsidRDefault="002A1C1A" w:rsidP="00FE0E90">
      <w:pPr>
        <w:numPr>
          <w:ilvl w:val="0"/>
          <w:numId w:val="11"/>
        </w:numPr>
        <w:spacing w:after="0"/>
        <w:ind w:left="709"/>
        <w:jc w:val="both"/>
        <w:rPr>
          <w:rFonts w:ascii="Times New Roman" w:hAnsi="Times New Roman"/>
          <w:sz w:val="28"/>
          <w:szCs w:val="28"/>
        </w:rPr>
      </w:pPr>
      <w:proofErr w:type="spellStart"/>
      <w:r w:rsidRPr="002A1C1A">
        <w:rPr>
          <w:rFonts w:ascii="Times New Roman" w:hAnsi="Times New Roman"/>
          <w:b/>
          <w:sz w:val="28"/>
          <w:szCs w:val="28"/>
        </w:rPr>
        <w:t>метапредметные</w:t>
      </w:r>
      <w:proofErr w:type="spellEnd"/>
      <w:r w:rsidRPr="002A1C1A">
        <w:rPr>
          <w:rFonts w:ascii="Times New Roman" w:hAnsi="Times New Roman"/>
          <w:b/>
          <w:sz w:val="28"/>
          <w:szCs w:val="28"/>
        </w:rPr>
        <w:t xml:space="preserve"> результаты</w:t>
      </w:r>
      <w:r w:rsidRPr="002A1C1A">
        <w:rPr>
          <w:rFonts w:ascii="Times New Roman" w:hAnsi="Times New Roman"/>
          <w:sz w:val="28"/>
          <w:szCs w:val="28"/>
        </w:rPr>
        <w:t xml:space="preserve"> — освоенные </w:t>
      </w:r>
      <w:proofErr w:type="gramStart"/>
      <w:r w:rsidRPr="002A1C1A">
        <w:rPr>
          <w:rFonts w:ascii="Times New Roman" w:hAnsi="Times New Roman"/>
          <w:sz w:val="28"/>
          <w:szCs w:val="28"/>
        </w:rPr>
        <w:t>обучающимися</w:t>
      </w:r>
      <w:proofErr w:type="gramEnd"/>
      <w:r w:rsidRPr="002A1C1A">
        <w:rPr>
          <w:rFonts w:ascii="Times New Roman" w:hAnsi="Times New Roman"/>
          <w:sz w:val="28"/>
          <w:szCs w:val="28"/>
        </w:rPr>
        <w:t xml:space="preserve"> универсальные учебные действия (познавательные, регулятивные и коммуникативные);</w:t>
      </w:r>
    </w:p>
    <w:p w:rsidR="002A1C1A" w:rsidRPr="002A1C1A" w:rsidRDefault="002A1C1A" w:rsidP="00FE0E90">
      <w:pPr>
        <w:numPr>
          <w:ilvl w:val="0"/>
          <w:numId w:val="11"/>
        </w:numPr>
        <w:spacing w:after="0"/>
        <w:ind w:left="709"/>
        <w:jc w:val="both"/>
        <w:rPr>
          <w:rFonts w:ascii="Times New Roman" w:hAnsi="Times New Roman"/>
          <w:sz w:val="28"/>
          <w:szCs w:val="28"/>
        </w:rPr>
      </w:pPr>
      <w:proofErr w:type="gramStart"/>
      <w:r w:rsidRPr="002A1C1A">
        <w:rPr>
          <w:rFonts w:ascii="Times New Roman" w:hAnsi="Times New Roman"/>
          <w:b/>
          <w:sz w:val="28"/>
          <w:szCs w:val="28"/>
        </w:rPr>
        <w:t>предметные результаты</w:t>
      </w:r>
      <w:r w:rsidRPr="002A1C1A">
        <w:rPr>
          <w:rFonts w:ascii="Times New Roman" w:hAnsi="Times New Roman"/>
          <w:sz w:val="28"/>
          <w:szCs w:val="28"/>
        </w:rPr>
        <w:t xml:space="preserve"> — освоенный обучающимися в ходе изучения учебных предметов опыт специфической для каждой предметной области деятельности по получению нового знания, его преобразованию и применению, а также система основополагающих элементов научного знания, лежащая в основе современной научной картины мира.</w:t>
      </w:r>
      <w:proofErr w:type="gramEnd"/>
    </w:p>
    <w:p w:rsidR="002A1C1A" w:rsidRPr="002A1C1A" w:rsidRDefault="002A1C1A" w:rsidP="002A1C1A">
      <w:pPr>
        <w:spacing w:after="0"/>
        <w:jc w:val="both"/>
        <w:rPr>
          <w:rFonts w:ascii="Times New Roman" w:hAnsi="Times New Roman"/>
          <w:sz w:val="28"/>
          <w:szCs w:val="28"/>
        </w:rPr>
      </w:pPr>
      <w:r w:rsidRPr="002A1C1A">
        <w:rPr>
          <w:rFonts w:ascii="Times New Roman" w:hAnsi="Times New Roman"/>
          <w:b/>
          <w:i/>
          <w:sz w:val="28"/>
          <w:szCs w:val="28"/>
        </w:rPr>
        <w:t>Личностные</w:t>
      </w:r>
      <w:r w:rsidRPr="002A1C1A">
        <w:rPr>
          <w:rFonts w:ascii="Times New Roman" w:hAnsi="Times New Roman"/>
          <w:sz w:val="28"/>
          <w:szCs w:val="28"/>
        </w:rPr>
        <w:t xml:space="preserve"> результаты освоения основной образовательной программы начального общего образования должны отражать:</w:t>
      </w:r>
    </w:p>
    <w:p w:rsidR="002A1C1A" w:rsidRPr="002A1C1A" w:rsidRDefault="002A1C1A" w:rsidP="00FE0E90">
      <w:pPr>
        <w:numPr>
          <w:ilvl w:val="0"/>
          <w:numId w:val="12"/>
        </w:numPr>
        <w:spacing w:after="0"/>
        <w:jc w:val="both"/>
        <w:rPr>
          <w:rFonts w:ascii="Times New Roman" w:hAnsi="Times New Roman"/>
          <w:sz w:val="28"/>
          <w:szCs w:val="28"/>
        </w:rPr>
      </w:pPr>
      <w:r w:rsidRPr="002A1C1A">
        <w:rPr>
          <w:rFonts w:ascii="Times New Roman" w:hAnsi="Times New Roman"/>
          <w:sz w:val="28"/>
          <w:szCs w:val="28"/>
        </w:rPr>
        <w:t xml:space="preserve">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 </w:t>
      </w:r>
    </w:p>
    <w:p w:rsidR="002A1C1A" w:rsidRPr="002A1C1A" w:rsidRDefault="002A1C1A" w:rsidP="00FE0E90">
      <w:pPr>
        <w:numPr>
          <w:ilvl w:val="0"/>
          <w:numId w:val="12"/>
        </w:numPr>
        <w:spacing w:after="0"/>
        <w:jc w:val="both"/>
        <w:rPr>
          <w:rFonts w:ascii="Times New Roman" w:hAnsi="Times New Roman"/>
          <w:sz w:val="28"/>
          <w:szCs w:val="28"/>
        </w:rPr>
      </w:pPr>
      <w:r w:rsidRPr="002A1C1A">
        <w:rPr>
          <w:rFonts w:ascii="Times New Roman" w:hAnsi="Times New Roman"/>
          <w:sz w:val="28"/>
          <w:szCs w:val="28"/>
        </w:rPr>
        <w:t xml:space="preserve">формирование целостного, социально ориентированного взгляда на мир в его органичном единстве и разнообразии природы, народов, культур и религий; </w:t>
      </w:r>
    </w:p>
    <w:p w:rsidR="002A1C1A" w:rsidRPr="002A1C1A" w:rsidRDefault="002A1C1A" w:rsidP="00FE0E90">
      <w:pPr>
        <w:numPr>
          <w:ilvl w:val="0"/>
          <w:numId w:val="12"/>
        </w:numPr>
        <w:spacing w:after="0"/>
        <w:jc w:val="both"/>
        <w:rPr>
          <w:rFonts w:ascii="Times New Roman" w:hAnsi="Times New Roman"/>
          <w:sz w:val="28"/>
          <w:szCs w:val="28"/>
        </w:rPr>
      </w:pPr>
      <w:r w:rsidRPr="002A1C1A">
        <w:rPr>
          <w:rFonts w:ascii="Times New Roman" w:hAnsi="Times New Roman"/>
          <w:sz w:val="28"/>
          <w:szCs w:val="28"/>
        </w:rPr>
        <w:t xml:space="preserve">формирование уважительного отношения к иному мнению, истории и культуре других народов; </w:t>
      </w:r>
    </w:p>
    <w:p w:rsidR="002A1C1A" w:rsidRPr="002A1C1A" w:rsidRDefault="002A1C1A" w:rsidP="00FE0E90">
      <w:pPr>
        <w:numPr>
          <w:ilvl w:val="0"/>
          <w:numId w:val="12"/>
        </w:numPr>
        <w:spacing w:after="0"/>
        <w:jc w:val="both"/>
        <w:rPr>
          <w:rFonts w:ascii="Times New Roman" w:hAnsi="Times New Roman"/>
          <w:sz w:val="28"/>
          <w:szCs w:val="28"/>
        </w:rPr>
      </w:pPr>
      <w:r w:rsidRPr="002A1C1A">
        <w:rPr>
          <w:rFonts w:ascii="Times New Roman" w:hAnsi="Times New Roman"/>
          <w:sz w:val="28"/>
          <w:szCs w:val="28"/>
        </w:rPr>
        <w:t xml:space="preserve">овладение начальными навыками адаптации в динамично изменяющемся и развивающемся мире; </w:t>
      </w:r>
    </w:p>
    <w:p w:rsidR="002A1C1A" w:rsidRPr="002A1C1A" w:rsidRDefault="002A1C1A" w:rsidP="00FE0E90">
      <w:pPr>
        <w:numPr>
          <w:ilvl w:val="0"/>
          <w:numId w:val="12"/>
        </w:numPr>
        <w:spacing w:after="0"/>
        <w:jc w:val="both"/>
        <w:rPr>
          <w:rFonts w:ascii="Times New Roman" w:hAnsi="Times New Roman"/>
          <w:sz w:val="28"/>
          <w:szCs w:val="28"/>
        </w:rPr>
      </w:pPr>
      <w:r w:rsidRPr="002A1C1A">
        <w:rPr>
          <w:rFonts w:ascii="Times New Roman" w:hAnsi="Times New Roman"/>
          <w:sz w:val="28"/>
          <w:szCs w:val="28"/>
        </w:rPr>
        <w:lastRenderedPageBreak/>
        <w:t xml:space="preserve">принятие и освоение социальной роли обучающегося, развитие мотивов учебной деятельности и формирование личностного смысла учения; </w:t>
      </w:r>
    </w:p>
    <w:p w:rsidR="002A1C1A" w:rsidRPr="002A1C1A" w:rsidRDefault="002A1C1A" w:rsidP="00FE0E90">
      <w:pPr>
        <w:numPr>
          <w:ilvl w:val="0"/>
          <w:numId w:val="12"/>
        </w:numPr>
        <w:spacing w:after="0"/>
        <w:jc w:val="both"/>
        <w:rPr>
          <w:rFonts w:ascii="Times New Roman" w:hAnsi="Times New Roman"/>
          <w:sz w:val="28"/>
          <w:szCs w:val="28"/>
        </w:rPr>
      </w:pPr>
      <w:r w:rsidRPr="002A1C1A">
        <w:rPr>
          <w:rFonts w:ascii="Times New Roman" w:hAnsi="Times New Roman"/>
          <w:sz w:val="28"/>
          <w:szCs w:val="28"/>
        </w:rPr>
        <w:t xml:space="preserve">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 </w:t>
      </w:r>
    </w:p>
    <w:p w:rsidR="002A1C1A" w:rsidRPr="002A1C1A" w:rsidRDefault="002A1C1A" w:rsidP="00FE0E90">
      <w:pPr>
        <w:numPr>
          <w:ilvl w:val="0"/>
          <w:numId w:val="12"/>
        </w:numPr>
        <w:spacing w:after="0"/>
        <w:jc w:val="both"/>
        <w:rPr>
          <w:rFonts w:ascii="Times New Roman" w:hAnsi="Times New Roman"/>
          <w:sz w:val="28"/>
          <w:szCs w:val="28"/>
        </w:rPr>
      </w:pPr>
      <w:r w:rsidRPr="002A1C1A">
        <w:rPr>
          <w:rFonts w:ascii="Times New Roman" w:hAnsi="Times New Roman"/>
          <w:sz w:val="28"/>
          <w:szCs w:val="28"/>
        </w:rPr>
        <w:t xml:space="preserve">формирование эстетических потребностей, ценностей и чувств; </w:t>
      </w:r>
    </w:p>
    <w:p w:rsidR="002A1C1A" w:rsidRPr="002A1C1A" w:rsidRDefault="002A1C1A" w:rsidP="00FE0E90">
      <w:pPr>
        <w:numPr>
          <w:ilvl w:val="0"/>
          <w:numId w:val="12"/>
        </w:numPr>
        <w:spacing w:after="0"/>
        <w:jc w:val="both"/>
        <w:rPr>
          <w:rFonts w:ascii="Times New Roman" w:hAnsi="Times New Roman"/>
          <w:sz w:val="28"/>
          <w:szCs w:val="28"/>
        </w:rPr>
      </w:pPr>
      <w:r w:rsidRPr="002A1C1A">
        <w:rPr>
          <w:rFonts w:ascii="Times New Roman" w:hAnsi="Times New Roman"/>
          <w:sz w:val="28"/>
          <w:szCs w:val="28"/>
        </w:rPr>
        <w:t xml:space="preserve">развитие этических чувств, доброжелательности и эмоционально-нравственной отзывчивости, понимания и сопереживания чувствам других людей; </w:t>
      </w:r>
    </w:p>
    <w:p w:rsidR="002A1C1A" w:rsidRPr="002A1C1A" w:rsidRDefault="002A1C1A" w:rsidP="00FE0E90">
      <w:pPr>
        <w:numPr>
          <w:ilvl w:val="0"/>
          <w:numId w:val="12"/>
        </w:numPr>
        <w:spacing w:after="0"/>
        <w:jc w:val="both"/>
        <w:rPr>
          <w:rFonts w:ascii="Times New Roman" w:hAnsi="Times New Roman"/>
          <w:sz w:val="28"/>
          <w:szCs w:val="28"/>
        </w:rPr>
      </w:pPr>
      <w:r w:rsidRPr="002A1C1A">
        <w:rPr>
          <w:rFonts w:ascii="Times New Roman" w:hAnsi="Times New Roman"/>
          <w:sz w:val="28"/>
          <w:szCs w:val="28"/>
        </w:rPr>
        <w:t xml:space="preserve">развитие навыков сотрудничества </w:t>
      </w:r>
      <w:proofErr w:type="gramStart"/>
      <w:r w:rsidRPr="002A1C1A">
        <w:rPr>
          <w:rFonts w:ascii="Times New Roman" w:hAnsi="Times New Roman"/>
          <w:sz w:val="28"/>
          <w:szCs w:val="28"/>
        </w:rPr>
        <w:t>со</w:t>
      </w:r>
      <w:proofErr w:type="gramEnd"/>
      <w:r w:rsidRPr="002A1C1A">
        <w:rPr>
          <w:rFonts w:ascii="Times New Roman" w:hAnsi="Times New Roman"/>
          <w:sz w:val="28"/>
          <w:szCs w:val="28"/>
        </w:rPr>
        <w:t xml:space="preserve"> взрослыми и сверстниками в разных социальных ситуациях, умения не создавать конфликтов и находить выходы из спорных ситуаций; </w:t>
      </w:r>
    </w:p>
    <w:p w:rsidR="002A1C1A" w:rsidRPr="002A1C1A" w:rsidRDefault="002A1C1A" w:rsidP="00FE0E90">
      <w:pPr>
        <w:numPr>
          <w:ilvl w:val="0"/>
          <w:numId w:val="12"/>
        </w:numPr>
        <w:spacing w:after="0"/>
        <w:jc w:val="both"/>
        <w:rPr>
          <w:rFonts w:ascii="Times New Roman" w:hAnsi="Times New Roman"/>
          <w:sz w:val="28"/>
          <w:szCs w:val="28"/>
        </w:rPr>
      </w:pPr>
      <w:r w:rsidRPr="002A1C1A">
        <w:rPr>
          <w:rFonts w:ascii="Times New Roman" w:hAnsi="Times New Roman"/>
          <w:sz w:val="28"/>
          <w:szCs w:val="28"/>
        </w:rPr>
        <w:t xml:space="preserve">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2A1C1A" w:rsidRPr="002A1C1A" w:rsidRDefault="002A1C1A" w:rsidP="002A1C1A">
      <w:pPr>
        <w:spacing w:after="0"/>
        <w:jc w:val="both"/>
        <w:rPr>
          <w:rFonts w:ascii="Times New Roman" w:hAnsi="Times New Roman"/>
          <w:sz w:val="28"/>
          <w:szCs w:val="28"/>
        </w:rPr>
      </w:pPr>
      <w:proofErr w:type="spellStart"/>
      <w:r w:rsidRPr="002A1C1A">
        <w:rPr>
          <w:rFonts w:ascii="Times New Roman" w:hAnsi="Times New Roman"/>
          <w:b/>
          <w:i/>
          <w:sz w:val="28"/>
          <w:szCs w:val="28"/>
        </w:rPr>
        <w:t>Метапредметные</w:t>
      </w:r>
      <w:proofErr w:type="spellEnd"/>
      <w:r w:rsidR="0079705A">
        <w:rPr>
          <w:rFonts w:ascii="Times New Roman" w:hAnsi="Times New Roman"/>
          <w:b/>
          <w:i/>
          <w:sz w:val="28"/>
          <w:szCs w:val="28"/>
        </w:rPr>
        <w:t xml:space="preserve"> </w:t>
      </w:r>
      <w:r w:rsidRPr="002A1C1A">
        <w:rPr>
          <w:rFonts w:ascii="Times New Roman" w:hAnsi="Times New Roman"/>
          <w:sz w:val="28"/>
          <w:szCs w:val="28"/>
        </w:rPr>
        <w:t>результаты освоения основной образовательной программы начального общего образования должны отражать:</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 xml:space="preserve">овладение способностью принимать и сохранять цели и задачи учебной деятельности, поиска средств ее осуществления; </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освоение способов решения проблем творческого и поискового характера;</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 xml:space="preserve">формирование умения понимать причины успеха/неуспеха учебной деятельности и способности конструктивно действовать даже в ситуациях неуспеха; </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 xml:space="preserve">освоение начальных форм познавательной и личностной рефлексии; </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использование знаково-символических сре</w:t>
      </w:r>
      <w:proofErr w:type="gramStart"/>
      <w:r w:rsidRPr="002A1C1A">
        <w:rPr>
          <w:rFonts w:ascii="Times New Roman" w:hAnsi="Times New Roman"/>
          <w:sz w:val="28"/>
          <w:szCs w:val="28"/>
        </w:rPr>
        <w:t>дств пр</w:t>
      </w:r>
      <w:proofErr w:type="gramEnd"/>
      <w:r w:rsidRPr="002A1C1A">
        <w:rPr>
          <w:rFonts w:ascii="Times New Roman" w:hAnsi="Times New Roman"/>
          <w:sz w:val="28"/>
          <w:szCs w:val="28"/>
        </w:rPr>
        <w:t xml:space="preserve">едставления информации для создания моделей изучаемых объектов и процессов, схем решения учебных и практических задач; </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 xml:space="preserve">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 </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 xml:space="preserve">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w:t>
      </w:r>
      <w:r w:rsidRPr="002A1C1A">
        <w:rPr>
          <w:rFonts w:ascii="Times New Roman" w:hAnsi="Times New Roman"/>
          <w:sz w:val="28"/>
          <w:szCs w:val="28"/>
        </w:rPr>
        <w:lastRenderedPageBreak/>
        <w:t>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w:t>
      </w:r>
      <w:proofErr w:type="gramStart"/>
      <w:r w:rsidRPr="002A1C1A">
        <w:rPr>
          <w:rFonts w:ascii="Times New Roman" w:hAnsi="Times New Roman"/>
          <w:sz w:val="28"/>
          <w:szCs w:val="28"/>
        </w:rPr>
        <w:t>о-</w:t>
      </w:r>
      <w:proofErr w:type="gramEnd"/>
      <w:r w:rsidRPr="002A1C1A">
        <w:rPr>
          <w:rFonts w:ascii="Times New Roman" w:hAnsi="Times New Roman"/>
          <w:sz w:val="28"/>
          <w:szCs w:val="28"/>
        </w:rPr>
        <w:t xml:space="preserve"> и графическим сопровождением; соблюдать нормы информационной избирательности, этики и этикета;</w:t>
      </w:r>
    </w:p>
    <w:p w:rsidR="002A1C1A" w:rsidRPr="002A1C1A" w:rsidRDefault="002A1C1A" w:rsidP="00FE0E90">
      <w:pPr>
        <w:numPr>
          <w:ilvl w:val="0"/>
          <w:numId w:val="13"/>
        </w:numPr>
        <w:spacing w:after="0"/>
        <w:jc w:val="both"/>
        <w:rPr>
          <w:rFonts w:ascii="Times New Roman" w:hAnsi="Times New Roman"/>
          <w:sz w:val="28"/>
          <w:szCs w:val="28"/>
        </w:rPr>
      </w:pPr>
      <w:proofErr w:type="gramStart"/>
      <w:r w:rsidRPr="002A1C1A">
        <w:rPr>
          <w:rFonts w:ascii="Times New Roman" w:hAnsi="Times New Roman"/>
          <w:sz w:val="28"/>
          <w:szCs w:val="28"/>
        </w:rPr>
        <w:t xml:space="preserve">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 </w:t>
      </w:r>
      <w:proofErr w:type="gramEnd"/>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 xml:space="preserve">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 xml:space="preserve">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готовность конструктивно разрешать конфликты посредством учета интересов сторон и сотрудничества;</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 xml:space="preserve">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 xml:space="preserve">овладение базовыми предметными и </w:t>
      </w:r>
      <w:proofErr w:type="spellStart"/>
      <w:r w:rsidRPr="002A1C1A">
        <w:rPr>
          <w:rFonts w:ascii="Times New Roman" w:hAnsi="Times New Roman"/>
          <w:sz w:val="28"/>
          <w:szCs w:val="28"/>
        </w:rPr>
        <w:t>межпредметными</w:t>
      </w:r>
      <w:proofErr w:type="spellEnd"/>
      <w:r w:rsidRPr="002A1C1A">
        <w:rPr>
          <w:rFonts w:ascii="Times New Roman" w:hAnsi="Times New Roman"/>
          <w:sz w:val="28"/>
          <w:szCs w:val="28"/>
        </w:rPr>
        <w:t xml:space="preserve"> понятиями, отражающими существенные связи и отношения между объектами и процессами;</w:t>
      </w:r>
    </w:p>
    <w:p w:rsidR="002A1C1A" w:rsidRPr="002A1C1A" w:rsidRDefault="002A1C1A" w:rsidP="00FE0E90">
      <w:pPr>
        <w:numPr>
          <w:ilvl w:val="0"/>
          <w:numId w:val="13"/>
        </w:numPr>
        <w:spacing w:after="0"/>
        <w:jc w:val="both"/>
        <w:rPr>
          <w:rFonts w:ascii="Times New Roman" w:hAnsi="Times New Roman"/>
          <w:sz w:val="28"/>
          <w:szCs w:val="28"/>
        </w:rPr>
      </w:pPr>
      <w:r w:rsidRPr="002A1C1A">
        <w:rPr>
          <w:rFonts w:ascii="Times New Roman" w:hAnsi="Times New Roman"/>
          <w:sz w:val="28"/>
          <w:szCs w:val="28"/>
        </w:rPr>
        <w:t xml:space="preserve">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w:t>
      </w:r>
    </w:p>
    <w:p w:rsidR="002A1C1A" w:rsidRPr="002A1C1A" w:rsidRDefault="002A1C1A" w:rsidP="002A1C1A">
      <w:pPr>
        <w:spacing w:after="0"/>
        <w:ind w:left="780"/>
        <w:jc w:val="both"/>
        <w:rPr>
          <w:rFonts w:ascii="Times New Roman" w:hAnsi="Times New Roman"/>
          <w:sz w:val="28"/>
          <w:szCs w:val="28"/>
        </w:rPr>
      </w:pPr>
    </w:p>
    <w:p w:rsidR="002A1C1A" w:rsidRPr="002A1C1A" w:rsidRDefault="002A1C1A" w:rsidP="002A1C1A">
      <w:pPr>
        <w:spacing w:after="0"/>
        <w:jc w:val="both"/>
        <w:rPr>
          <w:rFonts w:ascii="Times New Roman" w:hAnsi="Times New Roman"/>
          <w:sz w:val="28"/>
          <w:szCs w:val="28"/>
        </w:rPr>
      </w:pPr>
      <w:r w:rsidRPr="002A1C1A">
        <w:rPr>
          <w:rFonts w:ascii="Times New Roman" w:hAnsi="Times New Roman"/>
          <w:b/>
          <w:i/>
          <w:sz w:val="28"/>
          <w:szCs w:val="28"/>
        </w:rPr>
        <w:t>Предметные</w:t>
      </w:r>
      <w:r w:rsidR="0079705A">
        <w:rPr>
          <w:rFonts w:ascii="Times New Roman" w:hAnsi="Times New Roman"/>
          <w:b/>
          <w:i/>
          <w:sz w:val="28"/>
          <w:szCs w:val="28"/>
        </w:rPr>
        <w:t xml:space="preserve"> </w:t>
      </w:r>
      <w:r w:rsidRPr="002A1C1A">
        <w:rPr>
          <w:rFonts w:ascii="Times New Roman" w:hAnsi="Times New Roman"/>
          <w:sz w:val="28"/>
          <w:szCs w:val="28"/>
        </w:rPr>
        <w:t xml:space="preserve">результаты освоения основной образовательной программы начального общего образования с учетом специфики содержания </w:t>
      </w:r>
      <w:r w:rsidRPr="002A1C1A">
        <w:rPr>
          <w:rFonts w:ascii="Times New Roman" w:hAnsi="Times New Roman"/>
          <w:sz w:val="28"/>
          <w:szCs w:val="28"/>
        </w:rPr>
        <w:lastRenderedPageBreak/>
        <w:t>предметных областей, включающих в себя конкретные учебные предметы</w:t>
      </w:r>
      <w:bookmarkStart w:id="2" w:name="_Toc240180805"/>
      <w:bookmarkStart w:id="3" w:name="_Toc240115654"/>
      <w:bookmarkStart w:id="4" w:name="_Toc239159006"/>
      <w:bookmarkStart w:id="5" w:name="_Toc239158827"/>
      <w:bookmarkStart w:id="6" w:name="_Toc238625451"/>
      <w:bookmarkStart w:id="7" w:name="_Toc237402268"/>
      <w:bookmarkStart w:id="8" w:name="_Toc237402131"/>
      <w:bookmarkStart w:id="9" w:name="_Toc237401791"/>
      <w:bookmarkStart w:id="10" w:name="_Toc237345057"/>
      <w:bookmarkStart w:id="11" w:name="_Toc237345028"/>
      <w:bookmarkStart w:id="12" w:name="_Toc237345011"/>
      <w:bookmarkStart w:id="13" w:name="_Toc237336425"/>
      <w:bookmarkStart w:id="14" w:name="_Toc237336330"/>
      <w:bookmarkStart w:id="15" w:name="_Toc237326436"/>
      <w:bookmarkStart w:id="16" w:name="_Toc226190359"/>
      <w:bookmarkStart w:id="17" w:name="_Toc226190309"/>
      <w:bookmarkStart w:id="18" w:name="_Toc226190153"/>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sidR="0079705A">
        <w:rPr>
          <w:rFonts w:ascii="Times New Roman" w:hAnsi="Times New Roman"/>
          <w:sz w:val="28"/>
          <w:szCs w:val="28"/>
        </w:rPr>
        <w:t xml:space="preserve"> </w:t>
      </w:r>
      <w:r w:rsidRPr="002A1C1A">
        <w:rPr>
          <w:rFonts w:ascii="Times New Roman" w:hAnsi="Times New Roman"/>
          <w:sz w:val="28"/>
          <w:szCs w:val="28"/>
        </w:rPr>
        <w:t>должны отражать:</w:t>
      </w:r>
    </w:p>
    <w:p w:rsidR="002A1C1A" w:rsidRPr="002A1C1A" w:rsidRDefault="002A1C1A" w:rsidP="002A1C1A">
      <w:pPr>
        <w:spacing w:after="0"/>
        <w:jc w:val="both"/>
        <w:rPr>
          <w:rFonts w:ascii="Times New Roman" w:hAnsi="Times New Roman"/>
          <w:sz w:val="28"/>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70"/>
        <w:gridCol w:w="5794"/>
      </w:tblGrid>
      <w:tr w:rsidR="002A1C1A" w:rsidRPr="002A1C1A" w:rsidTr="002A1C1A">
        <w:tc>
          <w:tcPr>
            <w:tcW w:w="3670" w:type="dxa"/>
            <w:vMerge w:val="restart"/>
          </w:tcPr>
          <w:p w:rsidR="002A1C1A" w:rsidRPr="002A1C1A" w:rsidRDefault="002A1C1A" w:rsidP="002A1C1A">
            <w:pPr>
              <w:spacing w:after="0"/>
              <w:jc w:val="center"/>
              <w:rPr>
                <w:rFonts w:ascii="Times New Roman" w:hAnsi="Times New Roman"/>
                <w:b/>
                <w:sz w:val="28"/>
                <w:szCs w:val="28"/>
                <w:lang w:eastAsia="en-US"/>
              </w:rPr>
            </w:pPr>
          </w:p>
          <w:p w:rsidR="002A1C1A" w:rsidRPr="002A1C1A" w:rsidRDefault="002A1C1A" w:rsidP="002A1C1A">
            <w:pPr>
              <w:spacing w:after="0"/>
              <w:jc w:val="center"/>
              <w:rPr>
                <w:rFonts w:ascii="Times New Roman" w:hAnsi="Times New Roman"/>
                <w:b/>
                <w:sz w:val="28"/>
                <w:szCs w:val="28"/>
                <w:lang w:eastAsia="en-US"/>
              </w:rPr>
            </w:pPr>
            <w:r w:rsidRPr="002A1C1A">
              <w:rPr>
                <w:rFonts w:ascii="Times New Roman" w:hAnsi="Times New Roman"/>
                <w:b/>
                <w:sz w:val="28"/>
                <w:szCs w:val="28"/>
              </w:rPr>
              <w:t>Целевые установки требований к результатам в соответствии с ФГОС</w:t>
            </w:r>
          </w:p>
        </w:tc>
        <w:tc>
          <w:tcPr>
            <w:tcW w:w="5794" w:type="dxa"/>
          </w:tcPr>
          <w:p w:rsidR="002A1C1A" w:rsidRPr="002A1C1A" w:rsidRDefault="002A1C1A" w:rsidP="002A1C1A">
            <w:pPr>
              <w:spacing w:after="0"/>
              <w:jc w:val="center"/>
              <w:rPr>
                <w:rFonts w:ascii="Times New Roman" w:hAnsi="Times New Roman"/>
                <w:b/>
                <w:sz w:val="28"/>
                <w:szCs w:val="28"/>
                <w:lang w:eastAsia="en-US"/>
              </w:rPr>
            </w:pPr>
            <w:r w:rsidRPr="002A1C1A">
              <w:rPr>
                <w:rFonts w:ascii="Times New Roman" w:hAnsi="Times New Roman"/>
                <w:b/>
                <w:sz w:val="28"/>
                <w:szCs w:val="28"/>
              </w:rPr>
              <w:t>Планируемые результаты освоения</w:t>
            </w:r>
          </w:p>
          <w:p w:rsidR="002A1C1A" w:rsidRPr="002A1C1A" w:rsidRDefault="002A1C1A" w:rsidP="002A1C1A">
            <w:pPr>
              <w:spacing w:after="0"/>
              <w:jc w:val="center"/>
              <w:rPr>
                <w:rFonts w:ascii="Times New Roman" w:hAnsi="Times New Roman"/>
                <w:sz w:val="28"/>
                <w:szCs w:val="28"/>
              </w:rPr>
            </w:pPr>
            <w:r w:rsidRPr="002A1C1A">
              <w:rPr>
                <w:rFonts w:ascii="Times New Roman" w:hAnsi="Times New Roman"/>
                <w:sz w:val="28"/>
                <w:szCs w:val="28"/>
              </w:rPr>
              <w:t>Основной образовательной программы</w:t>
            </w:r>
          </w:p>
          <w:p w:rsidR="002A1C1A" w:rsidRPr="002A1C1A" w:rsidRDefault="002A1C1A" w:rsidP="002A1C1A">
            <w:pPr>
              <w:spacing w:after="0"/>
              <w:jc w:val="center"/>
              <w:rPr>
                <w:rFonts w:ascii="Times New Roman" w:hAnsi="Times New Roman"/>
                <w:sz w:val="28"/>
                <w:szCs w:val="28"/>
                <w:lang w:eastAsia="en-US"/>
              </w:rPr>
            </w:pPr>
            <w:r w:rsidRPr="002A1C1A">
              <w:rPr>
                <w:rFonts w:ascii="Times New Roman" w:hAnsi="Times New Roman"/>
                <w:sz w:val="28"/>
                <w:szCs w:val="28"/>
              </w:rPr>
              <w:t>начального общего образования МБОУ СОШ № 194</w:t>
            </w:r>
          </w:p>
        </w:tc>
      </w:tr>
      <w:tr w:rsidR="002A1C1A" w:rsidRPr="002A1C1A" w:rsidTr="002A1C1A">
        <w:tc>
          <w:tcPr>
            <w:tcW w:w="3670" w:type="dxa"/>
            <w:vMerge/>
            <w:vAlign w:val="center"/>
          </w:tcPr>
          <w:p w:rsidR="002A1C1A" w:rsidRPr="002A1C1A" w:rsidRDefault="002A1C1A" w:rsidP="002A1C1A">
            <w:pPr>
              <w:spacing w:after="0"/>
              <w:rPr>
                <w:rFonts w:ascii="Times New Roman" w:hAnsi="Times New Roman"/>
                <w:b/>
                <w:sz w:val="28"/>
                <w:szCs w:val="28"/>
                <w:lang w:eastAsia="en-US"/>
              </w:rPr>
            </w:pPr>
          </w:p>
        </w:tc>
        <w:tc>
          <w:tcPr>
            <w:tcW w:w="5794" w:type="dxa"/>
          </w:tcPr>
          <w:p w:rsidR="002A1C1A" w:rsidRPr="002A1C1A" w:rsidRDefault="002A1C1A" w:rsidP="002A1C1A">
            <w:pPr>
              <w:spacing w:after="0"/>
              <w:jc w:val="both"/>
              <w:rPr>
                <w:rFonts w:ascii="Times New Roman" w:hAnsi="Times New Roman"/>
                <w:sz w:val="28"/>
                <w:szCs w:val="28"/>
                <w:lang w:eastAsia="en-US"/>
              </w:rPr>
            </w:pPr>
            <w:r w:rsidRPr="002A1C1A">
              <w:rPr>
                <w:rFonts w:ascii="Times New Roman" w:hAnsi="Times New Roman"/>
                <w:b/>
                <w:sz w:val="28"/>
                <w:szCs w:val="28"/>
              </w:rPr>
              <w:t xml:space="preserve">Предметные  результаты </w:t>
            </w:r>
          </w:p>
        </w:tc>
      </w:tr>
      <w:tr w:rsidR="002A1C1A" w:rsidRPr="002A1C1A" w:rsidTr="002A1C1A">
        <w:tc>
          <w:tcPr>
            <w:tcW w:w="9464" w:type="dxa"/>
            <w:gridSpan w:val="2"/>
            <w:vAlign w:val="center"/>
          </w:tcPr>
          <w:p w:rsidR="002A1C1A" w:rsidRPr="002A1C1A" w:rsidRDefault="002A1C1A" w:rsidP="002A1C1A">
            <w:pPr>
              <w:spacing w:after="0"/>
              <w:jc w:val="center"/>
              <w:rPr>
                <w:rFonts w:ascii="Times New Roman" w:hAnsi="Times New Roman"/>
                <w:b/>
                <w:sz w:val="28"/>
                <w:szCs w:val="28"/>
              </w:rPr>
            </w:pPr>
            <w:r w:rsidRPr="002A1C1A">
              <w:rPr>
                <w:rFonts w:ascii="Times New Roman" w:hAnsi="Times New Roman"/>
                <w:b/>
                <w:sz w:val="28"/>
                <w:szCs w:val="28"/>
              </w:rPr>
              <w:t>Русский язык</w:t>
            </w:r>
          </w:p>
        </w:tc>
      </w:tr>
      <w:tr w:rsidR="002A1C1A" w:rsidRPr="002A1C1A" w:rsidTr="002A1C1A">
        <w:tc>
          <w:tcPr>
            <w:tcW w:w="3670" w:type="dxa"/>
          </w:tcPr>
          <w:p w:rsidR="002A1C1A" w:rsidRPr="002A1C1A" w:rsidRDefault="002A1C1A" w:rsidP="002A1C1A">
            <w:pPr>
              <w:spacing w:after="0"/>
              <w:jc w:val="both"/>
              <w:rPr>
                <w:rFonts w:ascii="Times New Roman" w:hAnsi="Times New Roman"/>
                <w:i/>
                <w:sz w:val="28"/>
                <w:szCs w:val="28"/>
                <w:lang w:eastAsia="en-US"/>
              </w:rPr>
            </w:pPr>
            <w:r w:rsidRPr="002A1C1A">
              <w:rPr>
                <w:rFonts w:ascii="Times New Roman" w:hAnsi="Times New Roman"/>
                <w:i/>
                <w:sz w:val="28"/>
                <w:szCs w:val="28"/>
              </w:rPr>
              <w:t>Формирование первоначальных представлений о языке как основе национального самосознания</w:t>
            </w:r>
          </w:p>
        </w:tc>
        <w:tc>
          <w:tcPr>
            <w:tcW w:w="5794" w:type="dxa"/>
          </w:tcPr>
          <w:p w:rsidR="002A1C1A" w:rsidRPr="002A1C1A" w:rsidRDefault="002A1C1A" w:rsidP="002A1C1A">
            <w:pPr>
              <w:spacing w:after="0"/>
              <w:jc w:val="both"/>
              <w:rPr>
                <w:rFonts w:ascii="Times New Roman" w:hAnsi="Times New Roman"/>
                <w:sz w:val="28"/>
                <w:szCs w:val="28"/>
                <w:lang w:eastAsia="en-US"/>
              </w:rPr>
            </w:pPr>
            <w:r w:rsidRPr="002A1C1A">
              <w:rPr>
                <w:rFonts w:ascii="Times New Roman" w:hAnsi="Times New Roman"/>
                <w:sz w:val="28"/>
                <w:szCs w:val="28"/>
              </w:rPr>
              <w:t>Освоил первоначальные знания о системе русского языка. Владеет элементарными способами анализа изучаемых явлений языка. Имеет представление о единстве и многообразии языкового и культурного пространства России.</w:t>
            </w:r>
          </w:p>
        </w:tc>
      </w:tr>
      <w:tr w:rsidR="002A1C1A" w:rsidRPr="002A1C1A" w:rsidTr="002A1C1A">
        <w:tc>
          <w:tcPr>
            <w:tcW w:w="3670" w:type="dxa"/>
          </w:tcPr>
          <w:p w:rsidR="002A1C1A" w:rsidRPr="002A1C1A" w:rsidRDefault="002A1C1A" w:rsidP="002A1C1A">
            <w:pPr>
              <w:spacing w:after="0"/>
              <w:jc w:val="both"/>
              <w:rPr>
                <w:rFonts w:ascii="Times New Roman" w:hAnsi="Times New Roman"/>
                <w:i/>
                <w:sz w:val="28"/>
                <w:szCs w:val="28"/>
                <w:lang w:eastAsia="en-US"/>
              </w:rPr>
            </w:pPr>
            <w:r w:rsidRPr="002A1C1A">
              <w:rPr>
                <w:rFonts w:ascii="Times New Roman" w:hAnsi="Times New Roman"/>
                <w:i/>
                <w:kern w:val="2"/>
                <w:sz w:val="28"/>
                <w:szCs w:val="28"/>
              </w:rPr>
              <w:t>Понимание обучающимися того, что язык представляет собой явление национальной культуры и основное средство человеческого общения</w:t>
            </w:r>
          </w:p>
        </w:tc>
        <w:tc>
          <w:tcPr>
            <w:tcW w:w="5794" w:type="dxa"/>
          </w:tcPr>
          <w:p w:rsidR="002A1C1A" w:rsidRPr="002A1C1A" w:rsidRDefault="002A1C1A" w:rsidP="002A1C1A">
            <w:pPr>
              <w:spacing w:after="0"/>
              <w:jc w:val="both"/>
              <w:rPr>
                <w:rFonts w:ascii="Times New Roman" w:hAnsi="Times New Roman"/>
                <w:sz w:val="28"/>
                <w:szCs w:val="28"/>
                <w:lang w:eastAsia="en-US"/>
              </w:rPr>
            </w:pPr>
            <w:r w:rsidRPr="002A1C1A">
              <w:rPr>
                <w:rFonts w:ascii="Times New Roman" w:hAnsi="Times New Roman"/>
                <w:kern w:val="2"/>
                <w:sz w:val="28"/>
                <w:szCs w:val="28"/>
              </w:rPr>
              <w:t xml:space="preserve">Выражает свои мысли в связном повествовании, осознаёт значения русского языка как основное средство человеческого общения, государственного языка Российской Федерации, языка межнационального общения. </w:t>
            </w:r>
            <w:proofErr w:type="spellStart"/>
            <w:r w:rsidRPr="002A1C1A">
              <w:rPr>
                <w:rFonts w:ascii="Times New Roman" w:hAnsi="Times New Roman"/>
                <w:kern w:val="2"/>
                <w:sz w:val="28"/>
                <w:szCs w:val="28"/>
              </w:rPr>
              <w:t>Сформированность</w:t>
            </w:r>
            <w:proofErr w:type="spellEnd"/>
            <w:r w:rsidRPr="002A1C1A">
              <w:rPr>
                <w:rFonts w:ascii="Times New Roman" w:hAnsi="Times New Roman"/>
                <w:kern w:val="2"/>
                <w:sz w:val="28"/>
                <w:szCs w:val="28"/>
              </w:rPr>
              <w:t xml:space="preserve"> позитивного отношения к правильной устной и письменной речи как показателям общей культуры и гражданской позиции человека.</w:t>
            </w:r>
          </w:p>
        </w:tc>
      </w:tr>
      <w:tr w:rsidR="002A1C1A" w:rsidRPr="002A1C1A" w:rsidTr="002A1C1A">
        <w:tc>
          <w:tcPr>
            <w:tcW w:w="3670" w:type="dxa"/>
          </w:tcPr>
          <w:p w:rsidR="002A1C1A" w:rsidRPr="002A1C1A" w:rsidRDefault="002A1C1A" w:rsidP="002A1C1A">
            <w:pPr>
              <w:spacing w:after="0"/>
              <w:jc w:val="both"/>
              <w:rPr>
                <w:rFonts w:ascii="Times New Roman" w:hAnsi="Times New Roman"/>
                <w:i/>
                <w:sz w:val="28"/>
                <w:szCs w:val="28"/>
                <w:lang w:eastAsia="en-US"/>
              </w:rPr>
            </w:pPr>
            <w:r w:rsidRPr="002A1C1A">
              <w:rPr>
                <w:rFonts w:ascii="Times New Roman" w:hAnsi="Times New Roman"/>
                <w:i/>
                <w:kern w:val="2"/>
                <w:sz w:val="28"/>
                <w:szCs w:val="28"/>
              </w:rPr>
              <w:t>Овладение первоначальными представлениями о нормах русского  языка и правилах речевого этикета</w:t>
            </w:r>
          </w:p>
        </w:tc>
        <w:tc>
          <w:tcPr>
            <w:tcW w:w="5794" w:type="dxa"/>
          </w:tcPr>
          <w:p w:rsidR="002A1C1A" w:rsidRPr="002A1C1A" w:rsidRDefault="002A1C1A" w:rsidP="002A1C1A">
            <w:pPr>
              <w:spacing w:after="0"/>
              <w:jc w:val="both"/>
              <w:rPr>
                <w:rFonts w:ascii="Times New Roman" w:hAnsi="Times New Roman"/>
                <w:sz w:val="28"/>
                <w:szCs w:val="28"/>
                <w:lang w:eastAsia="en-US"/>
              </w:rPr>
            </w:pPr>
            <w:r w:rsidRPr="002A1C1A">
              <w:rPr>
                <w:rFonts w:ascii="Times New Roman" w:hAnsi="Times New Roman"/>
                <w:kern w:val="2"/>
                <w:sz w:val="28"/>
                <w:szCs w:val="28"/>
              </w:rPr>
              <w:t>Соблюдает нормы русского литературного языка в собственной речи. Умеет пользоваться правилами орфоэпии, лексически, грамматики, фонетики. Владеет навыком правильного словоупотребления  для успешного решения коммуникативных задач.</w:t>
            </w:r>
          </w:p>
        </w:tc>
      </w:tr>
      <w:tr w:rsidR="002A1C1A" w:rsidRPr="002A1C1A" w:rsidTr="002A1C1A">
        <w:tc>
          <w:tcPr>
            <w:tcW w:w="3670" w:type="dxa"/>
          </w:tcPr>
          <w:p w:rsidR="002A1C1A" w:rsidRPr="002A1C1A" w:rsidRDefault="002A1C1A" w:rsidP="002A1C1A">
            <w:pPr>
              <w:spacing w:after="0"/>
              <w:jc w:val="both"/>
              <w:rPr>
                <w:rFonts w:ascii="Times New Roman" w:hAnsi="Times New Roman"/>
                <w:i/>
                <w:sz w:val="28"/>
                <w:szCs w:val="28"/>
                <w:lang w:eastAsia="en-US"/>
              </w:rPr>
            </w:pPr>
            <w:r w:rsidRPr="002A1C1A">
              <w:rPr>
                <w:rFonts w:ascii="Times New Roman" w:hAnsi="Times New Roman"/>
                <w:i/>
                <w:kern w:val="2"/>
                <w:sz w:val="28"/>
                <w:szCs w:val="28"/>
              </w:rPr>
              <w:t>Овладение учебными действиями с языковыми единицами.</w:t>
            </w:r>
          </w:p>
        </w:tc>
        <w:tc>
          <w:tcPr>
            <w:tcW w:w="5794" w:type="dxa"/>
          </w:tcPr>
          <w:p w:rsidR="002A1C1A" w:rsidRPr="002A1C1A" w:rsidRDefault="002A1C1A" w:rsidP="002A1C1A">
            <w:pPr>
              <w:spacing w:after="0"/>
              <w:jc w:val="both"/>
              <w:rPr>
                <w:rFonts w:ascii="Times New Roman" w:hAnsi="Times New Roman"/>
                <w:sz w:val="28"/>
                <w:szCs w:val="28"/>
                <w:lang w:eastAsia="en-US"/>
              </w:rPr>
            </w:pPr>
            <w:r w:rsidRPr="002A1C1A">
              <w:rPr>
                <w:rFonts w:ascii="Times New Roman" w:hAnsi="Times New Roman"/>
                <w:kern w:val="2"/>
                <w:sz w:val="28"/>
                <w:szCs w:val="28"/>
              </w:rPr>
              <w:t>Обладает коммуникативными умениями в говорении, чтении и письме,  умеет использовать знания для решения познавательных, практических и коммуникативных задач.</w:t>
            </w:r>
          </w:p>
        </w:tc>
      </w:tr>
      <w:tr w:rsidR="002A1C1A" w:rsidRPr="002A1C1A" w:rsidTr="002A1C1A">
        <w:tc>
          <w:tcPr>
            <w:tcW w:w="9464" w:type="dxa"/>
            <w:gridSpan w:val="2"/>
          </w:tcPr>
          <w:p w:rsidR="002A1C1A" w:rsidRPr="002A1C1A" w:rsidRDefault="002A1C1A" w:rsidP="002A1C1A">
            <w:pPr>
              <w:spacing w:after="0"/>
              <w:jc w:val="center"/>
              <w:rPr>
                <w:rFonts w:ascii="Times New Roman" w:hAnsi="Times New Roman"/>
                <w:b/>
                <w:kern w:val="2"/>
                <w:sz w:val="28"/>
                <w:szCs w:val="28"/>
              </w:rPr>
            </w:pPr>
            <w:r w:rsidRPr="002A1C1A">
              <w:rPr>
                <w:rFonts w:ascii="Times New Roman" w:hAnsi="Times New Roman"/>
                <w:b/>
                <w:sz w:val="28"/>
                <w:szCs w:val="28"/>
              </w:rPr>
              <w:t>Литературное чтение</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lastRenderedPageBreak/>
              <w:t>Понимание литературы как явления национальной и мировой культуры.</w:t>
            </w:r>
          </w:p>
        </w:tc>
        <w:tc>
          <w:tcPr>
            <w:tcW w:w="5794" w:type="dxa"/>
          </w:tcPr>
          <w:p w:rsidR="002A1C1A" w:rsidRPr="002A1C1A" w:rsidRDefault="002A1C1A" w:rsidP="002A1C1A">
            <w:pPr>
              <w:tabs>
                <w:tab w:val="left" w:pos="1080"/>
              </w:tabs>
              <w:autoSpaceDE w:val="0"/>
              <w:autoSpaceDN w:val="0"/>
              <w:adjustRightInd w:val="0"/>
              <w:spacing w:after="0"/>
              <w:jc w:val="both"/>
              <w:rPr>
                <w:rFonts w:ascii="Times New Roman" w:hAnsi="Times New Roman"/>
                <w:sz w:val="28"/>
                <w:szCs w:val="28"/>
                <w:lang w:eastAsia="en-US"/>
              </w:rPr>
            </w:pPr>
            <w:r w:rsidRPr="002A1C1A">
              <w:rPr>
                <w:rFonts w:ascii="Times New Roman" w:hAnsi="Times New Roman"/>
                <w:kern w:val="2"/>
                <w:sz w:val="28"/>
                <w:szCs w:val="28"/>
              </w:rPr>
              <w:t>Воспринимает художественную литературу как вид искусства, средство сохранения и передачи нравственных ценностей и традиций. Имеет первичные навыки работы с информацией. Имеет представление о культурно-историческом наследии.</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Осознание значимости чтения для личного развития, формирование первоначальных этических представлений.</w:t>
            </w:r>
          </w:p>
        </w:tc>
        <w:tc>
          <w:tcPr>
            <w:tcW w:w="5794" w:type="dxa"/>
          </w:tcPr>
          <w:p w:rsidR="002A1C1A" w:rsidRPr="002A1C1A" w:rsidRDefault="002A1C1A" w:rsidP="002A1C1A">
            <w:pPr>
              <w:tabs>
                <w:tab w:val="left" w:pos="1080"/>
              </w:tabs>
              <w:autoSpaceDE w:val="0"/>
              <w:autoSpaceDN w:val="0"/>
              <w:adjustRightInd w:val="0"/>
              <w:spacing w:after="0"/>
              <w:jc w:val="both"/>
              <w:rPr>
                <w:rFonts w:ascii="Times New Roman" w:hAnsi="Times New Roman"/>
                <w:kern w:val="2"/>
                <w:sz w:val="28"/>
                <w:szCs w:val="28"/>
                <w:lang w:eastAsia="en-US"/>
              </w:rPr>
            </w:pPr>
            <w:r w:rsidRPr="002A1C1A">
              <w:rPr>
                <w:rFonts w:ascii="Times New Roman" w:hAnsi="Times New Roman"/>
                <w:kern w:val="2"/>
                <w:sz w:val="28"/>
                <w:szCs w:val="28"/>
              </w:rPr>
              <w:t>Понимает роль чтения, использование разных видов чтения (ознакомительное, изучающее, выборочное, поисковое); умеет осознанно воспринимать и оценивать содержание и специфику различных текстов, участвует в их обсуждении. Сформированы понятия о добре и зле, нравственности</w:t>
            </w:r>
            <w:proofErr w:type="gramStart"/>
            <w:r w:rsidRPr="002A1C1A">
              <w:rPr>
                <w:rFonts w:ascii="Times New Roman" w:hAnsi="Times New Roman"/>
                <w:kern w:val="2"/>
                <w:sz w:val="28"/>
                <w:szCs w:val="28"/>
              </w:rPr>
              <w:t xml:space="preserve">., </w:t>
            </w:r>
            <w:proofErr w:type="gramEnd"/>
            <w:r w:rsidRPr="002A1C1A">
              <w:rPr>
                <w:rFonts w:ascii="Times New Roman" w:hAnsi="Times New Roman"/>
                <w:kern w:val="2"/>
                <w:sz w:val="28"/>
                <w:szCs w:val="28"/>
              </w:rPr>
              <w:t>умеет давать и обосновывать нравственную оценку поступков героев.</w:t>
            </w:r>
          </w:p>
          <w:p w:rsidR="002A1C1A" w:rsidRPr="002A1C1A" w:rsidRDefault="002A1C1A" w:rsidP="002A1C1A">
            <w:pPr>
              <w:tabs>
                <w:tab w:val="left" w:pos="1080"/>
              </w:tabs>
              <w:autoSpaceDE w:val="0"/>
              <w:autoSpaceDN w:val="0"/>
              <w:adjustRightInd w:val="0"/>
              <w:spacing w:after="0"/>
              <w:jc w:val="both"/>
              <w:rPr>
                <w:rFonts w:ascii="Times New Roman" w:hAnsi="Times New Roman"/>
                <w:sz w:val="28"/>
                <w:szCs w:val="28"/>
                <w:lang w:eastAsia="en-US"/>
              </w:rPr>
            </w:pPr>
            <w:r w:rsidRPr="002A1C1A">
              <w:rPr>
                <w:rFonts w:ascii="Times New Roman" w:hAnsi="Times New Roman"/>
                <w:kern w:val="2"/>
                <w:sz w:val="28"/>
                <w:szCs w:val="28"/>
              </w:rPr>
              <w:t xml:space="preserve">Готов к дальнейшему обучению, владеет УУД, </w:t>
            </w:r>
            <w:proofErr w:type="gramStart"/>
            <w:r w:rsidRPr="002A1C1A">
              <w:rPr>
                <w:rFonts w:ascii="Times New Roman" w:hAnsi="Times New Roman"/>
                <w:kern w:val="2"/>
                <w:sz w:val="28"/>
                <w:szCs w:val="28"/>
              </w:rPr>
              <w:t>отражающими</w:t>
            </w:r>
            <w:proofErr w:type="gramEnd"/>
            <w:r w:rsidRPr="002A1C1A">
              <w:rPr>
                <w:rFonts w:ascii="Times New Roman" w:hAnsi="Times New Roman"/>
                <w:kern w:val="2"/>
                <w:sz w:val="28"/>
                <w:szCs w:val="28"/>
              </w:rPr>
              <w:t xml:space="preserve"> учебную самостоятельность и познавательные интересы, формирование потребности в систематическом чтении.  </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sz w:val="28"/>
                <w:szCs w:val="28"/>
              </w:rPr>
              <w:t>Понимание целей чтения, использование разных видов чтения</w:t>
            </w:r>
          </w:p>
        </w:tc>
        <w:tc>
          <w:tcPr>
            <w:tcW w:w="5794" w:type="dxa"/>
          </w:tcPr>
          <w:p w:rsidR="002A1C1A" w:rsidRPr="002A1C1A" w:rsidRDefault="002A1C1A" w:rsidP="002A1C1A">
            <w:pPr>
              <w:tabs>
                <w:tab w:val="left" w:pos="1080"/>
              </w:tabs>
              <w:autoSpaceDE w:val="0"/>
              <w:autoSpaceDN w:val="0"/>
              <w:adjustRightInd w:val="0"/>
              <w:spacing w:after="0"/>
              <w:jc w:val="both"/>
              <w:rPr>
                <w:rFonts w:ascii="Times New Roman" w:hAnsi="Times New Roman"/>
                <w:sz w:val="28"/>
                <w:szCs w:val="28"/>
                <w:lang w:eastAsia="en-US"/>
              </w:rPr>
            </w:pPr>
            <w:r w:rsidRPr="002A1C1A">
              <w:rPr>
                <w:rFonts w:ascii="Times New Roman" w:hAnsi="Times New Roman"/>
                <w:kern w:val="2"/>
                <w:sz w:val="28"/>
                <w:szCs w:val="28"/>
              </w:rPr>
              <w:t>Умеет самостоятельно выбирать интересующую литературу; пользоваться справочными источниками для понимания и получения дополнительной информации. Осознаёт себя как грамотного читателя, способного к творческой деятельности. Владеет техникой чтения вслух и про себя.</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sz w:val="28"/>
                <w:szCs w:val="28"/>
              </w:rPr>
              <w:t>Достижение необходимого для продолжения образования уровня читательской</w:t>
            </w:r>
            <w:r w:rsidRPr="002A1C1A">
              <w:rPr>
                <w:kern w:val="2"/>
                <w:sz w:val="28"/>
                <w:szCs w:val="28"/>
              </w:rPr>
              <w:t xml:space="preserve"> компетенции, речевого развития</w:t>
            </w:r>
          </w:p>
        </w:tc>
        <w:tc>
          <w:tcPr>
            <w:tcW w:w="5794" w:type="dxa"/>
          </w:tcPr>
          <w:p w:rsidR="002A1C1A" w:rsidRPr="002A1C1A" w:rsidRDefault="002A1C1A" w:rsidP="002A1C1A">
            <w:pPr>
              <w:spacing w:after="0"/>
              <w:jc w:val="both"/>
              <w:rPr>
                <w:rFonts w:ascii="Times New Roman" w:hAnsi="Times New Roman"/>
                <w:sz w:val="28"/>
                <w:szCs w:val="28"/>
                <w:lang w:eastAsia="en-US"/>
              </w:rPr>
            </w:pPr>
            <w:r w:rsidRPr="002A1C1A">
              <w:rPr>
                <w:rFonts w:ascii="Times New Roman" w:hAnsi="Times New Roman"/>
                <w:kern w:val="2"/>
                <w:sz w:val="28"/>
                <w:szCs w:val="28"/>
              </w:rPr>
              <w:t xml:space="preserve">Может вести диалог в различных коммуникативных ситуациях, соблюдает правила речевого этикета, способен участвовать в диалоге при обсуждении произведений. Умеет декламировать стихотворные произведения. Владеет  приемами, анализа и преобразования художественных, научно-популярных и учебных текстов с использованием элементарных литературоведческих понятий. Умеет выступать перед знакомой аудиторией с небольшим сообщением, используя </w:t>
            </w:r>
            <w:r w:rsidRPr="002A1C1A">
              <w:rPr>
                <w:rFonts w:ascii="Times New Roman" w:hAnsi="Times New Roman"/>
                <w:kern w:val="2"/>
                <w:sz w:val="28"/>
                <w:szCs w:val="28"/>
              </w:rPr>
              <w:lastRenderedPageBreak/>
              <w:t>иллюстративный ряд (плакаты, презентация). Обладает приёмами поиска нужной информации.</w:t>
            </w:r>
          </w:p>
        </w:tc>
      </w:tr>
      <w:tr w:rsidR="002A1C1A" w:rsidRPr="002A1C1A" w:rsidTr="002A1C1A">
        <w:tc>
          <w:tcPr>
            <w:tcW w:w="9464" w:type="dxa"/>
            <w:gridSpan w:val="2"/>
          </w:tcPr>
          <w:p w:rsidR="002A1C1A" w:rsidRPr="002A1C1A" w:rsidRDefault="002A1C1A" w:rsidP="002A1C1A">
            <w:pPr>
              <w:spacing w:after="0"/>
              <w:jc w:val="center"/>
              <w:rPr>
                <w:rFonts w:ascii="Times New Roman" w:hAnsi="Times New Roman"/>
                <w:b/>
                <w:kern w:val="2"/>
                <w:sz w:val="28"/>
                <w:szCs w:val="28"/>
              </w:rPr>
            </w:pPr>
            <w:r w:rsidRPr="002A1C1A">
              <w:rPr>
                <w:rFonts w:ascii="Times New Roman" w:hAnsi="Times New Roman"/>
                <w:b/>
                <w:kern w:val="2"/>
                <w:sz w:val="28"/>
                <w:szCs w:val="28"/>
              </w:rPr>
              <w:lastRenderedPageBreak/>
              <w:t>Иностранный язык</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Приобретение начальных навыков общения в устной и письменной форме с носителями иностранного языка</w:t>
            </w:r>
          </w:p>
        </w:tc>
        <w:tc>
          <w:tcPr>
            <w:tcW w:w="5794" w:type="dxa"/>
          </w:tcPr>
          <w:p w:rsidR="002A1C1A" w:rsidRPr="002A1C1A" w:rsidRDefault="002A1C1A" w:rsidP="002A1C1A">
            <w:pPr>
              <w:tabs>
                <w:tab w:val="left" w:pos="1080"/>
              </w:tabs>
              <w:autoSpaceDE w:val="0"/>
              <w:autoSpaceDN w:val="0"/>
              <w:adjustRightInd w:val="0"/>
              <w:spacing w:after="0"/>
              <w:jc w:val="both"/>
              <w:rPr>
                <w:rFonts w:ascii="Times New Roman" w:hAnsi="Times New Roman"/>
                <w:kern w:val="2"/>
                <w:sz w:val="28"/>
                <w:szCs w:val="28"/>
                <w:lang w:eastAsia="en-US"/>
              </w:rPr>
            </w:pPr>
            <w:r w:rsidRPr="002A1C1A">
              <w:rPr>
                <w:rFonts w:ascii="Times New Roman" w:hAnsi="Times New Roman"/>
                <w:kern w:val="2"/>
                <w:sz w:val="28"/>
                <w:szCs w:val="28"/>
              </w:rPr>
              <w:t>Владеет элементарными коммуникативными умениями в говорении, чтении и письме,  умеет строить диалоговую речь на основе своих речевых возможностей и потребностей.  Умеет строить монологическую речь (передавать основное содержание текста, пересказывать его), строить сообщения на предложенную тему, адекватно отвечать на вопросы, выделять главную мысль.</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Освоение начальных лингвистических представлений, необходимых для овладения на элементарном уровне устной и письменной речью на иностранном языке</w:t>
            </w:r>
          </w:p>
        </w:tc>
        <w:tc>
          <w:tcPr>
            <w:tcW w:w="5794" w:type="dxa"/>
          </w:tcPr>
          <w:p w:rsidR="002A1C1A" w:rsidRPr="002A1C1A" w:rsidRDefault="002A1C1A" w:rsidP="002A1C1A">
            <w:pPr>
              <w:tabs>
                <w:tab w:val="left" w:pos="1080"/>
              </w:tabs>
              <w:autoSpaceDE w:val="0"/>
              <w:autoSpaceDN w:val="0"/>
              <w:adjustRightInd w:val="0"/>
              <w:spacing w:after="0"/>
              <w:jc w:val="both"/>
              <w:rPr>
                <w:rFonts w:ascii="Times New Roman" w:hAnsi="Times New Roman"/>
                <w:kern w:val="2"/>
                <w:sz w:val="28"/>
                <w:szCs w:val="28"/>
                <w:lang w:eastAsia="en-US"/>
              </w:rPr>
            </w:pPr>
            <w:r w:rsidRPr="002A1C1A">
              <w:rPr>
                <w:rFonts w:ascii="Times New Roman" w:hAnsi="Times New Roman"/>
                <w:kern w:val="2"/>
                <w:sz w:val="28"/>
                <w:szCs w:val="28"/>
              </w:rPr>
              <w:t>Умеет пользовать словарями для расширения  лингвистических знаний и  кругозора. Обладает навыками участия в диалогах: этикетном, диалоге-расспросе, диалоге-побуждении. Умеет оперировать в процессе общения активной лексикой в соответствии с коммуникативной задачей.</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proofErr w:type="spellStart"/>
            <w:r w:rsidRPr="002A1C1A">
              <w:rPr>
                <w:kern w:val="2"/>
                <w:sz w:val="28"/>
                <w:szCs w:val="28"/>
              </w:rPr>
              <w:t>Сформированность</w:t>
            </w:r>
            <w:proofErr w:type="spellEnd"/>
            <w:r w:rsidRPr="002A1C1A">
              <w:rPr>
                <w:kern w:val="2"/>
                <w:sz w:val="28"/>
                <w:szCs w:val="28"/>
              </w:rPr>
              <w:t xml:space="preserve"> толерантности к носителям другого языка</w:t>
            </w:r>
          </w:p>
        </w:tc>
        <w:tc>
          <w:tcPr>
            <w:tcW w:w="5794" w:type="dxa"/>
          </w:tcPr>
          <w:p w:rsidR="002A1C1A" w:rsidRPr="002A1C1A" w:rsidRDefault="002A1C1A" w:rsidP="002A1C1A">
            <w:pPr>
              <w:spacing w:after="0"/>
              <w:jc w:val="both"/>
              <w:rPr>
                <w:rFonts w:ascii="Times New Roman" w:hAnsi="Times New Roman"/>
                <w:kern w:val="2"/>
                <w:sz w:val="28"/>
                <w:szCs w:val="28"/>
                <w:lang w:eastAsia="en-US"/>
              </w:rPr>
            </w:pPr>
            <w:proofErr w:type="spellStart"/>
            <w:r w:rsidRPr="002A1C1A">
              <w:rPr>
                <w:rFonts w:ascii="Times New Roman" w:hAnsi="Times New Roman"/>
                <w:kern w:val="2"/>
                <w:sz w:val="28"/>
                <w:szCs w:val="28"/>
              </w:rPr>
              <w:t>Сформированность</w:t>
            </w:r>
            <w:proofErr w:type="spellEnd"/>
            <w:r w:rsidRPr="002A1C1A">
              <w:rPr>
                <w:rFonts w:ascii="Times New Roman" w:hAnsi="Times New Roman"/>
                <w:kern w:val="2"/>
                <w:sz w:val="28"/>
                <w:szCs w:val="28"/>
              </w:rPr>
              <w:t xml:space="preserve">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 Ученик владеет правилами речевого и неречевого поведения со сверстниками другой языковой культуры.</w:t>
            </w:r>
          </w:p>
        </w:tc>
      </w:tr>
      <w:tr w:rsidR="002A1C1A" w:rsidRPr="002A1C1A" w:rsidTr="002A1C1A">
        <w:tc>
          <w:tcPr>
            <w:tcW w:w="9464" w:type="dxa"/>
            <w:gridSpan w:val="2"/>
          </w:tcPr>
          <w:p w:rsidR="002A1C1A" w:rsidRPr="002A1C1A" w:rsidRDefault="002A1C1A" w:rsidP="002A1C1A">
            <w:pPr>
              <w:tabs>
                <w:tab w:val="left" w:pos="1080"/>
              </w:tabs>
              <w:autoSpaceDE w:val="0"/>
              <w:autoSpaceDN w:val="0"/>
              <w:adjustRightInd w:val="0"/>
              <w:spacing w:after="0"/>
              <w:jc w:val="center"/>
              <w:rPr>
                <w:rFonts w:ascii="Times New Roman" w:hAnsi="Times New Roman"/>
                <w:b/>
                <w:kern w:val="2"/>
                <w:sz w:val="28"/>
                <w:szCs w:val="28"/>
                <w:lang w:eastAsia="en-US"/>
              </w:rPr>
            </w:pPr>
            <w:r w:rsidRPr="002A1C1A">
              <w:rPr>
                <w:rFonts w:ascii="Times New Roman" w:hAnsi="Times New Roman"/>
                <w:b/>
                <w:kern w:val="2"/>
                <w:sz w:val="28"/>
                <w:szCs w:val="28"/>
                <w:lang w:eastAsia="en-US"/>
              </w:rPr>
              <w:t>Математика</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lastRenderedPageBreak/>
              <w:t>Использование начальных математических знаний для описания и объяснения окружающих предметов, процессов, явлений.</w:t>
            </w:r>
          </w:p>
        </w:tc>
        <w:tc>
          <w:tcPr>
            <w:tcW w:w="5794" w:type="dxa"/>
          </w:tcPr>
          <w:p w:rsidR="002A1C1A" w:rsidRPr="002A1C1A" w:rsidRDefault="002A1C1A" w:rsidP="002A1C1A">
            <w:pPr>
              <w:tabs>
                <w:tab w:val="left" w:pos="1080"/>
              </w:tabs>
              <w:autoSpaceDE w:val="0"/>
              <w:autoSpaceDN w:val="0"/>
              <w:adjustRightInd w:val="0"/>
              <w:spacing w:after="0"/>
              <w:ind w:left="72"/>
              <w:jc w:val="both"/>
              <w:rPr>
                <w:rFonts w:ascii="Times New Roman" w:hAnsi="Times New Roman"/>
                <w:kern w:val="2"/>
                <w:sz w:val="28"/>
                <w:szCs w:val="28"/>
                <w:lang w:eastAsia="en-US"/>
              </w:rPr>
            </w:pPr>
            <w:r w:rsidRPr="002A1C1A">
              <w:rPr>
                <w:rFonts w:ascii="Times New Roman" w:hAnsi="Times New Roman"/>
                <w:kern w:val="2"/>
                <w:sz w:val="28"/>
                <w:szCs w:val="28"/>
              </w:rPr>
              <w:t>Освоил основы математических знаний, умеет сравнивать и упорядочивать объекты по разным математическим основаниям. Умеет устанавливать пространственные отношения между предметами, распознавать и изображать геометрические фигуры.</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Овладение основами логического и алгоритмического мышления, пространственного воображения и математической речи.</w:t>
            </w:r>
          </w:p>
        </w:tc>
        <w:tc>
          <w:tcPr>
            <w:tcW w:w="5794" w:type="dxa"/>
          </w:tcPr>
          <w:p w:rsidR="002A1C1A" w:rsidRPr="002A1C1A" w:rsidRDefault="002A1C1A" w:rsidP="002A1C1A">
            <w:pPr>
              <w:tabs>
                <w:tab w:val="left" w:pos="1080"/>
              </w:tabs>
              <w:autoSpaceDE w:val="0"/>
              <w:autoSpaceDN w:val="0"/>
              <w:adjustRightInd w:val="0"/>
              <w:spacing w:after="0"/>
              <w:ind w:left="72"/>
              <w:jc w:val="both"/>
              <w:rPr>
                <w:rFonts w:ascii="Times New Roman" w:hAnsi="Times New Roman"/>
                <w:kern w:val="2"/>
                <w:sz w:val="28"/>
                <w:szCs w:val="28"/>
                <w:lang w:eastAsia="en-US"/>
              </w:rPr>
            </w:pPr>
            <w:r w:rsidRPr="002A1C1A">
              <w:rPr>
                <w:rFonts w:ascii="Times New Roman" w:hAnsi="Times New Roman"/>
                <w:kern w:val="2"/>
                <w:sz w:val="28"/>
                <w:szCs w:val="28"/>
              </w:rPr>
              <w:t>Владеет умениями моделирующей деятельности (умеет работать с доступными предметными, знаковыми, графическими моделями, создавать простейшие модели). Владеет навыками измерения, пересчета, прикидки и оценки, наглядного представления данных и процессов, записи и выполнения алгоритмов; умеет грамотно пользовать математическими терминами и правильно строить высказывания, предположения, доказательства.</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Приобретение начального опыта применения математических знаний</w:t>
            </w:r>
          </w:p>
        </w:tc>
        <w:tc>
          <w:tcPr>
            <w:tcW w:w="5794" w:type="dxa"/>
          </w:tcPr>
          <w:p w:rsidR="002A1C1A" w:rsidRPr="002A1C1A" w:rsidRDefault="002A1C1A" w:rsidP="002A1C1A">
            <w:pPr>
              <w:spacing w:after="0"/>
              <w:jc w:val="both"/>
              <w:rPr>
                <w:rFonts w:ascii="Times New Roman" w:hAnsi="Times New Roman"/>
                <w:kern w:val="2"/>
                <w:sz w:val="28"/>
                <w:szCs w:val="28"/>
                <w:lang w:eastAsia="en-US"/>
              </w:rPr>
            </w:pPr>
            <w:r w:rsidRPr="002A1C1A">
              <w:rPr>
                <w:rFonts w:ascii="Times New Roman" w:hAnsi="Times New Roman"/>
                <w:kern w:val="2"/>
                <w:sz w:val="28"/>
                <w:szCs w:val="28"/>
              </w:rPr>
              <w:t>Освоил основы математических знаний. Умеет применять математические знания для решения учебно-познавательных и учебно-практических задач. Умеет принимать практические решения на основе прочитанного задания.</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Умение выполнять устно и письменно арифметические действия исследовать, распознавать и изображать геометрические фигуры</w:t>
            </w:r>
          </w:p>
        </w:tc>
        <w:tc>
          <w:tcPr>
            <w:tcW w:w="5794" w:type="dxa"/>
          </w:tcPr>
          <w:p w:rsidR="002A1C1A" w:rsidRPr="002A1C1A" w:rsidRDefault="002A1C1A" w:rsidP="002A1C1A">
            <w:pPr>
              <w:tabs>
                <w:tab w:val="left" w:pos="1080"/>
              </w:tabs>
              <w:autoSpaceDE w:val="0"/>
              <w:autoSpaceDN w:val="0"/>
              <w:adjustRightInd w:val="0"/>
              <w:spacing w:after="0"/>
              <w:ind w:left="72"/>
              <w:jc w:val="both"/>
              <w:rPr>
                <w:rFonts w:ascii="Times New Roman" w:hAnsi="Times New Roman"/>
                <w:kern w:val="2"/>
                <w:sz w:val="28"/>
                <w:szCs w:val="28"/>
                <w:lang w:eastAsia="en-US"/>
              </w:rPr>
            </w:pPr>
            <w:r w:rsidRPr="002A1C1A">
              <w:rPr>
                <w:rFonts w:ascii="Times New Roman" w:hAnsi="Times New Roman"/>
                <w:kern w:val="2"/>
                <w:sz w:val="28"/>
                <w:szCs w:val="28"/>
              </w:rPr>
              <w:t xml:space="preserve">Умеет выполнять устно и письменно арифметические действия с числами и числовыми выражениями. Умеет проводить проверку правильности выполнения разными способами. Умеет решать текстовые задачи, исследовать, распознавать и изображать геометрические фигуры. </w:t>
            </w:r>
          </w:p>
          <w:p w:rsidR="002A1C1A" w:rsidRPr="002A1C1A" w:rsidRDefault="002A1C1A" w:rsidP="002A1C1A">
            <w:pPr>
              <w:spacing w:after="0"/>
              <w:jc w:val="both"/>
              <w:rPr>
                <w:rFonts w:ascii="Times New Roman" w:hAnsi="Times New Roman"/>
                <w:kern w:val="2"/>
                <w:sz w:val="28"/>
                <w:szCs w:val="28"/>
                <w:lang w:eastAsia="en-US"/>
              </w:rPr>
            </w:pPr>
          </w:p>
        </w:tc>
      </w:tr>
      <w:tr w:rsidR="002A1C1A" w:rsidRPr="002A1C1A" w:rsidTr="002A1C1A">
        <w:tc>
          <w:tcPr>
            <w:tcW w:w="9464" w:type="dxa"/>
            <w:gridSpan w:val="2"/>
          </w:tcPr>
          <w:p w:rsidR="002A1C1A" w:rsidRPr="002A1C1A" w:rsidRDefault="002A1C1A" w:rsidP="002A1C1A">
            <w:pPr>
              <w:tabs>
                <w:tab w:val="left" w:pos="1080"/>
              </w:tabs>
              <w:autoSpaceDE w:val="0"/>
              <w:autoSpaceDN w:val="0"/>
              <w:adjustRightInd w:val="0"/>
              <w:spacing w:after="0"/>
              <w:ind w:left="72"/>
              <w:jc w:val="center"/>
              <w:rPr>
                <w:rFonts w:ascii="Times New Roman" w:hAnsi="Times New Roman"/>
                <w:b/>
                <w:kern w:val="2"/>
                <w:sz w:val="28"/>
                <w:szCs w:val="28"/>
              </w:rPr>
            </w:pPr>
            <w:r w:rsidRPr="002A1C1A">
              <w:rPr>
                <w:rFonts w:ascii="Times New Roman" w:hAnsi="Times New Roman"/>
                <w:b/>
                <w:kern w:val="2"/>
                <w:sz w:val="28"/>
                <w:szCs w:val="28"/>
              </w:rPr>
              <w:t>Информатика</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lastRenderedPageBreak/>
              <w:t>Приобретение первоначальных представлений о компьютерной грамотности.</w:t>
            </w:r>
          </w:p>
        </w:tc>
        <w:tc>
          <w:tcPr>
            <w:tcW w:w="5794" w:type="dxa"/>
          </w:tcPr>
          <w:p w:rsidR="002A1C1A" w:rsidRPr="002A1C1A" w:rsidRDefault="002A1C1A" w:rsidP="002A1C1A">
            <w:pPr>
              <w:spacing w:after="0"/>
              <w:jc w:val="both"/>
              <w:rPr>
                <w:rFonts w:ascii="Times New Roman" w:hAnsi="Times New Roman"/>
                <w:kern w:val="2"/>
                <w:sz w:val="28"/>
                <w:szCs w:val="28"/>
                <w:lang w:eastAsia="en-US"/>
              </w:rPr>
            </w:pPr>
            <w:r w:rsidRPr="002A1C1A">
              <w:rPr>
                <w:rFonts w:ascii="Times New Roman" w:hAnsi="Times New Roman"/>
                <w:kern w:val="2"/>
                <w:sz w:val="28"/>
                <w:szCs w:val="28"/>
              </w:rPr>
              <w:t>Умение действовать в соответствии с алгоритмом и строить простейшие алгоритмы, работать с таблицами, схемами, графиками и диаграммами, цепочками, совокупностями, представлять, анализировать и интерпретировать данные.</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 xml:space="preserve">Овладение основами логического и алгоритмического мышления, пространственного воображения </w:t>
            </w:r>
          </w:p>
        </w:tc>
        <w:tc>
          <w:tcPr>
            <w:tcW w:w="5794" w:type="dxa"/>
          </w:tcPr>
          <w:p w:rsidR="002A1C1A" w:rsidRPr="002A1C1A" w:rsidRDefault="002A1C1A" w:rsidP="002A1C1A">
            <w:pPr>
              <w:spacing w:after="0"/>
              <w:jc w:val="both"/>
              <w:rPr>
                <w:rFonts w:ascii="Times New Roman" w:hAnsi="Times New Roman"/>
                <w:kern w:val="2"/>
                <w:sz w:val="28"/>
                <w:szCs w:val="28"/>
                <w:lang w:eastAsia="en-US"/>
              </w:rPr>
            </w:pPr>
            <w:proofErr w:type="gramStart"/>
            <w:r w:rsidRPr="002A1C1A">
              <w:rPr>
                <w:rFonts w:ascii="Times New Roman" w:hAnsi="Times New Roman"/>
                <w:kern w:val="2"/>
                <w:sz w:val="28"/>
                <w:szCs w:val="28"/>
              </w:rPr>
              <w:t xml:space="preserve">Приобрёл информационно-технологические умения (элементарный поиск, обработка, преобразование информации, представление её в разных видах. </w:t>
            </w:r>
            <w:proofErr w:type="gramEnd"/>
          </w:p>
        </w:tc>
      </w:tr>
      <w:tr w:rsidR="002A1C1A" w:rsidRPr="002A1C1A" w:rsidTr="002A1C1A">
        <w:tc>
          <w:tcPr>
            <w:tcW w:w="9464" w:type="dxa"/>
            <w:gridSpan w:val="2"/>
          </w:tcPr>
          <w:p w:rsidR="002A1C1A" w:rsidRPr="002A1C1A" w:rsidRDefault="002A1C1A" w:rsidP="002A1C1A">
            <w:pPr>
              <w:tabs>
                <w:tab w:val="left" w:pos="1080"/>
              </w:tabs>
              <w:autoSpaceDE w:val="0"/>
              <w:autoSpaceDN w:val="0"/>
              <w:adjustRightInd w:val="0"/>
              <w:spacing w:after="0"/>
              <w:ind w:left="72"/>
              <w:jc w:val="center"/>
              <w:rPr>
                <w:rFonts w:ascii="Times New Roman" w:hAnsi="Times New Roman"/>
                <w:b/>
                <w:kern w:val="2"/>
                <w:sz w:val="28"/>
                <w:szCs w:val="28"/>
              </w:rPr>
            </w:pPr>
            <w:r w:rsidRPr="002A1C1A">
              <w:rPr>
                <w:rFonts w:ascii="Times New Roman" w:hAnsi="Times New Roman"/>
                <w:b/>
                <w:kern w:val="2"/>
                <w:sz w:val="28"/>
                <w:szCs w:val="28"/>
              </w:rPr>
              <w:t>Окружающий мир</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lastRenderedPageBreak/>
              <w:t>Понимание особой роли России в мировой истории, воспитание чувства гордости за национальные свершения, открытия, победы.</w:t>
            </w:r>
          </w:p>
        </w:tc>
        <w:tc>
          <w:tcPr>
            <w:tcW w:w="5794" w:type="dxa"/>
          </w:tcPr>
          <w:p w:rsidR="002A1C1A" w:rsidRPr="002A1C1A" w:rsidRDefault="002A1C1A" w:rsidP="002A1C1A">
            <w:pPr>
              <w:tabs>
                <w:tab w:val="left" w:pos="1080"/>
              </w:tabs>
              <w:autoSpaceDE w:val="0"/>
              <w:autoSpaceDN w:val="0"/>
              <w:adjustRightInd w:val="0"/>
              <w:spacing w:after="0"/>
              <w:ind w:left="72"/>
              <w:jc w:val="both"/>
              <w:rPr>
                <w:rFonts w:ascii="Times New Roman" w:hAnsi="Times New Roman"/>
                <w:kern w:val="2"/>
                <w:sz w:val="28"/>
                <w:szCs w:val="28"/>
                <w:lang w:eastAsia="en-US"/>
              </w:rPr>
            </w:pPr>
            <w:r w:rsidRPr="002A1C1A">
              <w:rPr>
                <w:rFonts w:ascii="Times New Roman" w:hAnsi="Times New Roman"/>
                <w:kern w:val="2"/>
                <w:sz w:val="28"/>
                <w:szCs w:val="28"/>
              </w:rPr>
              <w:t>Различает государственную символику РФ, умет описывать достопримечательности столицы Санкт-Петербурга, Нижнего Новгорода и его окрестностей. Проявляет эмоционально-положительное отношение и интерес к родной стране, её культуре, истории, традициям. Умеет оценивать характер взаимоотношений людей в различных социальных ситуациях.</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proofErr w:type="spellStart"/>
            <w:r w:rsidRPr="002A1C1A">
              <w:rPr>
                <w:kern w:val="2"/>
                <w:sz w:val="28"/>
                <w:szCs w:val="28"/>
              </w:rPr>
              <w:t>Сформированность</w:t>
            </w:r>
            <w:proofErr w:type="spellEnd"/>
            <w:r w:rsidRPr="002A1C1A">
              <w:rPr>
                <w:kern w:val="2"/>
                <w:sz w:val="28"/>
                <w:szCs w:val="28"/>
              </w:rPr>
              <w:t xml:space="preserve"> уважительного отношения к России, родному краю, своей семье, истории, культуре,</w:t>
            </w:r>
          </w:p>
        </w:tc>
        <w:tc>
          <w:tcPr>
            <w:tcW w:w="5794" w:type="dxa"/>
          </w:tcPr>
          <w:p w:rsidR="002A1C1A" w:rsidRPr="002A1C1A" w:rsidRDefault="002A1C1A" w:rsidP="002A1C1A">
            <w:pPr>
              <w:tabs>
                <w:tab w:val="left" w:pos="1080"/>
              </w:tabs>
              <w:autoSpaceDE w:val="0"/>
              <w:autoSpaceDN w:val="0"/>
              <w:adjustRightInd w:val="0"/>
              <w:spacing w:after="0"/>
              <w:ind w:left="72"/>
              <w:jc w:val="both"/>
              <w:rPr>
                <w:rFonts w:ascii="Times New Roman" w:hAnsi="Times New Roman"/>
                <w:kern w:val="2"/>
                <w:sz w:val="28"/>
                <w:szCs w:val="28"/>
                <w:lang w:eastAsia="en-US"/>
              </w:rPr>
            </w:pPr>
            <w:r w:rsidRPr="002A1C1A">
              <w:rPr>
                <w:rFonts w:ascii="Times New Roman" w:hAnsi="Times New Roman"/>
                <w:kern w:val="2"/>
                <w:sz w:val="28"/>
                <w:szCs w:val="28"/>
              </w:rPr>
              <w:t>Различает прошлое, настоящее и будущее. Ориентируется в важнейших для страны и личности событиях и фактах прошлого и настоящего. Умеет находить факты, относящиеся к образу жизни, обычаям и верованиям наших предков, используя дополнительные источники информации. Бережно относится к природе нашей страны.</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Осознание целостности окружающего мира, освоение основ экологической грамотности, элементарных правил нравственного поведения</w:t>
            </w:r>
          </w:p>
        </w:tc>
        <w:tc>
          <w:tcPr>
            <w:tcW w:w="5794" w:type="dxa"/>
          </w:tcPr>
          <w:p w:rsidR="002A1C1A" w:rsidRPr="002A1C1A" w:rsidRDefault="002A1C1A" w:rsidP="002A1C1A">
            <w:pPr>
              <w:tabs>
                <w:tab w:val="left" w:pos="1080"/>
              </w:tabs>
              <w:autoSpaceDE w:val="0"/>
              <w:autoSpaceDN w:val="0"/>
              <w:adjustRightInd w:val="0"/>
              <w:spacing w:after="0"/>
              <w:ind w:left="72"/>
              <w:jc w:val="both"/>
              <w:rPr>
                <w:rFonts w:ascii="Times New Roman" w:hAnsi="Times New Roman"/>
                <w:kern w:val="2"/>
                <w:sz w:val="28"/>
                <w:szCs w:val="28"/>
                <w:lang w:eastAsia="en-US"/>
              </w:rPr>
            </w:pPr>
            <w:r w:rsidRPr="002A1C1A">
              <w:rPr>
                <w:rFonts w:ascii="Times New Roman" w:hAnsi="Times New Roman"/>
                <w:kern w:val="2"/>
                <w:sz w:val="28"/>
                <w:szCs w:val="28"/>
              </w:rPr>
              <w:t xml:space="preserve">Освоил основы экологической и культурологической грамотности. Соблюдает правила поведения в мире природы и людей. Освоил элементарные нормы </w:t>
            </w:r>
            <w:proofErr w:type="spellStart"/>
            <w:r w:rsidRPr="002A1C1A">
              <w:rPr>
                <w:rFonts w:ascii="Times New Roman" w:hAnsi="Times New Roman"/>
                <w:kern w:val="2"/>
                <w:sz w:val="28"/>
                <w:szCs w:val="28"/>
              </w:rPr>
              <w:t>природ</w:t>
            </w:r>
            <w:proofErr w:type="gramStart"/>
            <w:r w:rsidRPr="002A1C1A">
              <w:rPr>
                <w:rFonts w:ascii="Times New Roman" w:hAnsi="Times New Roman"/>
                <w:kern w:val="2"/>
                <w:sz w:val="28"/>
                <w:szCs w:val="28"/>
              </w:rPr>
              <w:t>о</w:t>
            </w:r>
            <w:proofErr w:type="spellEnd"/>
            <w:r w:rsidRPr="002A1C1A">
              <w:rPr>
                <w:rFonts w:ascii="Times New Roman" w:hAnsi="Times New Roman"/>
                <w:kern w:val="2"/>
                <w:sz w:val="28"/>
                <w:szCs w:val="28"/>
              </w:rPr>
              <w:t>-</w:t>
            </w:r>
            <w:proofErr w:type="gramEnd"/>
            <w:r w:rsidRPr="002A1C1A">
              <w:rPr>
                <w:rFonts w:ascii="Times New Roman" w:hAnsi="Times New Roman"/>
                <w:kern w:val="2"/>
                <w:sz w:val="28"/>
                <w:szCs w:val="28"/>
              </w:rPr>
              <w:t xml:space="preserve"> и </w:t>
            </w:r>
            <w:proofErr w:type="spellStart"/>
            <w:r w:rsidRPr="002A1C1A">
              <w:rPr>
                <w:rFonts w:ascii="Times New Roman" w:hAnsi="Times New Roman"/>
                <w:kern w:val="2"/>
                <w:sz w:val="28"/>
                <w:szCs w:val="28"/>
              </w:rPr>
              <w:t>культуросообразного</w:t>
            </w:r>
            <w:proofErr w:type="spellEnd"/>
            <w:r w:rsidRPr="002A1C1A">
              <w:rPr>
                <w:rFonts w:ascii="Times New Roman" w:hAnsi="Times New Roman"/>
                <w:kern w:val="2"/>
                <w:sz w:val="28"/>
                <w:szCs w:val="28"/>
              </w:rPr>
              <w:t xml:space="preserve"> поведения в окружающей  среде. Освоил нормы </w:t>
            </w:r>
            <w:proofErr w:type="spellStart"/>
            <w:r w:rsidRPr="002A1C1A">
              <w:rPr>
                <w:rFonts w:ascii="Times New Roman" w:hAnsi="Times New Roman"/>
                <w:kern w:val="2"/>
                <w:sz w:val="28"/>
                <w:szCs w:val="28"/>
              </w:rPr>
              <w:t>здоровьесберегающего</w:t>
            </w:r>
            <w:proofErr w:type="spellEnd"/>
            <w:r w:rsidRPr="002A1C1A">
              <w:rPr>
                <w:rFonts w:ascii="Times New Roman" w:hAnsi="Times New Roman"/>
                <w:kern w:val="2"/>
                <w:sz w:val="28"/>
                <w:szCs w:val="28"/>
              </w:rPr>
              <w:t xml:space="preserve"> поведения в природной и социальной среде.</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Освоение доступных способов изучения природы и общества</w:t>
            </w:r>
          </w:p>
        </w:tc>
        <w:tc>
          <w:tcPr>
            <w:tcW w:w="5794" w:type="dxa"/>
          </w:tcPr>
          <w:p w:rsidR="002A1C1A" w:rsidRPr="002A1C1A" w:rsidRDefault="002A1C1A" w:rsidP="002A1C1A">
            <w:pPr>
              <w:tabs>
                <w:tab w:val="left" w:pos="1080"/>
              </w:tabs>
              <w:autoSpaceDE w:val="0"/>
              <w:autoSpaceDN w:val="0"/>
              <w:adjustRightInd w:val="0"/>
              <w:spacing w:after="0"/>
              <w:ind w:left="72"/>
              <w:jc w:val="both"/>
              <w:rPr>
                <w:rFonts w:ascii="Times New Roman" w:hAnsi="Times New Roman"/>
                <w:kern w:val="2"/>
                <w:sz w:val="28"/>
                <w:szCs w:val="28"/>
                <w:lang w:eastAsia="en-US"/>
              </w:rPr>
            </w:pPr>
            <w:r w:rsidRPr="002A1C1A">
              <w:rPr>
                <w:rFonts w:ascii="Times New Roman" w:hAnsi="Times New Roman"/>
                <w:kern w:val="2"/>
                <w:sz w:val="28"/>
                <w:szCs w:val="28"/>
              </w:rPr>
              <w:t xml:space="preserve"> Владеет элементарными способами изучения природы и общества: наблюдение, запись, измерение, опыт, сравнение, классификация.  Владеет навыками получения информации из семейных архивов, от окружающих людей, в открытом информационном пространстве. Умеет проводить наблюдения в природе, ставить опыты. </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Развитие навыков устанавливать и выявлять причинно-следственные связи в окружающем мире.</w:t>
            </w:r>
          </w:p>
        </w:tc>
        <w:tc>
          <w:tcPr>
            <w:tcW w:w="5794" w:type="dxa"/>
          </w:tcPr>
          <w:p w:rsidR="002A1C1A" w:rsidRPr="002A1C1A" w:rsidRDefault="002A1C1A" w:rsidP="002A1C1A">
            <w:pPr>
              <w:tabs>
                <w:tab w:val="left" w:pos="1080"/>
              </w:tabs>
              <w:autoSpaceDE w:val="0"/>
              <w:autoSpaceDN w:val="0"/>
              <w:adjustRightInd w:val="0"/>
              <w:spacing w:after="0"/>
              <w:ind w:left="72"/>
              <w:jc w:val="both"/>
              <w:rPr>
                <w:rFonts w:ascii="Times New Roman" w:hAnsi="Times New Roman"/>
                <w:kern w:val="2"/>
                <w:sz w:val="28"/>
                <w:szCs w:val="28"/>
                <w:lang w:eastAsia="en-US"/>
              </w:rPr>
            </w:pPr>
            <w:r w:rsidRPr="002A1C1A">
              <w:rPr>
                <w:rFonts w:ascii="Times New Roman" w:hAnsi="Times New Roman"/>
                <w:kern w:val="2"/>
                <w:sz w:val="28"/>
                <w:szCs w:val="28"/>
              </w:rPr>
              <w:t xml:space="preserve">Умеет видеть и понимать некоторые причинно-следственные связи в окружающем мире. Умеет фиксировать результаты наблюдений или опыта в предложенной форме: словесное описание, таблица, </w:t>
            </w:r>
            <w:r w:rsidRPr="002A1C1A">
              <w:rPr>
                <w:rFonts w:ascii="Times New Roman" w:hAnsi="Times New Roman"/>
                <w:kern w:val="2"/>
                <w:sz w:val="28"/>
                <w:szCs w:val="28"/>
              </w:rPr>
              <w:lastRenderedPageBreak/>
              <w:t>условные обозначения, дневники наблюдений.</w:t>
            </w:r>
          </w:p>
        </w:tc>
      </w:tr>
      <w:tr w:rsidR="002A1C1A" w:rsidRPr="002A1C1A" w:rsidTr="002A1C1A">
        <w:tc>
          <w:tcPr>
            <w:tcW w:w="9464" w:type="dxa"/>
            <w:gridSpan w:val="2"/>
          </w:tcPr>
          <w:p w:rsidR="002A1C1A" w:rsidRPr="002A1C1A" w:rsidRDefault="002A1C1A" w:rsidP="002A1C1A">
            <w:pPr>
              <w:jc w:val="center"/>
              <w:rPr>
                <w:rFonts w:ascii="Times New Roman" w:hAnsi="Times New Roman"/>
                <w:b/>
                <w:sz w:val="28"/>
                <w:szCs w:val="28"/>
              </w:rPr>
            </w:pPr>
            <w:r w:rsidRPr="002A1C1A">
              <w:rPr>
                <w:rFonts w:ascii="Times New Roman" w:hAnsi="Times New Roman"/>
                <w:b/>
                <w:sz w:val="28"/>
                <w:szCs w:val="28"/>
              </w:rPr>
              <w:lastRenderedPageBreak/>
              <w:t>Основы духовно-нравственной  культуры народов России</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Формирование первоначальных представлений о светской этике, о традиционных религиях, их роли в культуре, истории и современности России</w:t>
            </w:r>
          </w:p>
        </w:tc>
        <w:tc>
          <w:tcPr>
            <w:tcW w:w="5794" w:type="dxa"/>
          </w:tcPr>
          <w:p w:rsidR="002A1C1A" w:rsidRPr="002A1C1A" w:rsidRDefault="002A1C1A" w:rsidP="002A1C1A">
            <w:pPr>
              <w:tabs>
                <w:tab w:val="left" w:pos="1080"/>
              </w:tabs>
              <w:autoSpaceDE w:val="0"/>
              <w:autoSpaceDN w:val="0"/>
              <w:adjustRightInd w:val="0"/>
              <w:spacing w:after="0"/>
              <w:jc w:val="both"/>
              <w:rPr>
                <w:rFonts w:ascii="Times New Roman" w:hAnsi="Times New Roman"/>
                <w:kern w:val="2"/>
                <w:sz w:val="28"/>
                <w:szCs w:val="28"/>
                <w:lang w:eastAsia="en-US"/>
              </w:rPr>
            </w:pPr>
            <w:r w:rsidRPr="002A1C1A">
              <w:rPr>
                <w:rFonts w:ascii="Times New Roman" w:hAnsi="Times New Roman"/>
                <w:kern w:val="2"/>
                <w:sz w:val="28"/>
                <w:szCs w:val="28"/>
              </w:rPr>
              <w:t>Имеет первоначальные представления об исторической роли традиционных  религий в становлении российской государственности. Имеет представления о национальном составе народов мира, разнообразии мировых религий и общечеловеческих ценностях независимо от этнокультуры.</w:t>
            </w:r>
          </w:p>
          <w:p w:rsidR="002A1C1A" w:rsidRPr="002A1C1A" w:rsidRDefault="002A1C1A" w:rsidP="002A1C1A">
            <w:pPr>
              <w:tabs>
                <w:tab w:val="left" w:pos="1080"/>
              </w:tabs>
              <w:autoSpaceDE w:val="0"/>
              <w:autoSpaceDN w:val="0"/>
              <w:adjustRightInd w:val="0"/>
              <w:spacing w:after="0"/>
              <w:jc w:val="both"/>
              <w:rPr>
                <w:rFonts w:ascii="Times New Roman" w:hAnsi="Times New Roman"/>
                <w:kern w:val="2"/>
                <w:sz w:val="28"/>
                <w:szCs w:val="28"/>
                <w:lang w:eastAsia="en-US"/>
              </w:rPr>
            </w:pPr>
            <w:r w:rsidRPr="002A1C1A">
              <w:rPr>
                <w:rFonts w:ascii="Times New Roman" w:hAnsi="Times New Roman"/>
                <w:kern w:val="2"/>
                <w:sz w:val="28"/>
                <w:szCs w:val="28"/>
              </w:rPr>
              <w:t>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 осознание ценности человеческой жизни.</w:t>
            </w:r>
          </w:p>
        </w:tc>
      </w:tr>
      <w:tr w:rsidR="002A1C1A" w:rsidRPr="002A1C1A" w:rsidTr="002A1C1A">
        <w:tc>
          <w:tcPr>
            <w:tcW w:w="9464" w:type="dxa"/>
            <w:gridSpan w:val="2"/>
          </w:tcPr>
          <w:p w:rsidR="002A1C1A" w:rsidRPr="002A1C1A" w:rsidRDefault="002A1C1A" w:rsidP="002A1C1A">
            <w:pPr>
              <w:jc w:val="center"/>
              <w:rPr>
                <w:rFonts w:ascii="Times New Roman" w:hAnsi="Times New Roman"/>
                <w:b/>
                <w:sz w:val="28"/>
                <w:szCs w:val="28"/>
              </w:rPr>
            </w:pPr>
            <w:r w:rsidRPr="002A1C1A">
              <w:rPr>
                <w:rFonts w:ascii="Times New Roman" w:hAnsi="Times New Roman"/>
                <w:b/>
                <w:sz w:val="28"/>
                <w:szCs w:val="28"/>
              </w:rPr>
              <w:t>Изобразительное искусство</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proofErr w:type="spellStart"/>
            <w:r w:rsidRPr="002A1C1A">
              <w:rPr>
                <w:kern w:val="2"/>
                <w:sz w:val="28"/>
                <w:szCs w:val="28"/>
              </w:rPr>
              <w:lastRenderedPageBreak/>
              <w:t>Сформированность</w:t>
            </w:r>
            <w:proofErr w:type="spellEnd"/>
            <w:r w:rsidRPr="002A1C1A">
              <w:rPr>
                <w:kern w:val="2"/>
                <w:sz w:val="28"/>
                <w:szCs w:val="28"/>
              </w:rPr>
              <w:t xml:space="preserve"> первоначальных представлений о роли изобразительного искусства в жизни человека</w:t>
            </w:r>
          </w:p>
        </w:tc>
        <w:tc>
          <w:tcPr>
            <w:tcW w:w="5794" w:type="dxa"/>
          </w:tcPr>
          <w:p w:rsidR="002A1C1A" w:rsidRPr="002A1C1A" w:rsidRDefault="002A1C1A" w:rsidP="002A1C1A">
            <w:pPr>
              <w:tabs>
                <w:tab w:val="left" w:pos="1080"/>
              </w:tabs>
              <w:autoSpaceDE w:val="0"/>
              <w:autoSpaceDN w:val="0"/>
              <w:adjustRightInd w:val="0"/>
              <w:spacing w:after="0"/>
              <w:jc w:val="both"/>
              <w:rPr>
                <w:rFonts w:ascii="Times New Roman" w:hAnsi="Times New Roman"/>
                <w:b/>
                <w:sz w:val="28"/>
                <w:szCs w:val="28"/>
                <w:lang w:eastAsia="en-US"/>
              </w:rPr>
            </w:pPr>
            <w:r w:rsidRPr="002A1C1A">
              <w:rPr>
                <w:rFonts w:ascii="Times New Roman" w:hAnsi="Times New Roman"/>
                <w:kern w:val="2"/>
                <w:sz w:val="28"/>
                <w:szCs w:val="28"/>
              </w:rPr>
              <w:t xml:space="preserve">Обладает чувством прекрасного и эстетического на основе знакомства с мировой и отечественной художественной культурой. Умеет оценивать произведения искусства с эстетической точки зрения и на уровне эмоционального восприятия. Осознаёт  роль искусства  в духовно-нравственном развитии человека. Знает основы художественной культуры, в том числе на материале художественной культуры Нижегородского края, эстетического отношения к миру.  </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Овладение практическими умениями и навыками в восприятии, анализе и оценке произведений искусства</w:t>
            </w:r>
          </w:p>
        </w:tc>
        <w:tc>
          <w:tcPr>
            <w:tcW w:w="5794" w:type="dxa"/>
          </w:tcPr>
          <w:p w:rsidR="002A1C1A" w:rsidRPr="002A1C1A" w:rsidRDefault="002A1C1A" w:rsidP="002A1C1A">
            <w:pPr>
              <w:tabs>
                <w:tab w:val="left" w:pos="1080"/>
              </w:tabs>
              <w:autoSpaceDE w:val="0"/>
              <w:autoSpaceDN w:val="0"/>
              <w:adjustRightInd w:val="0"/>
              <w:spacing w:after="0"/>
              <w:jc w:val="both"/>
              <w:rPr>
                <w:rFonts w:ascii="Times New Roman" w:hAnsi="Times New Roman"/>
                <w:sz w:val="28"/>
                <w:szCs w:val="28"/>
                <w:lang w:eastAsia="en-US"/>
              </w:rPr>
            </w:pPr>
            <w:r w:rsidRPr="002A1C1A">
              <w:rPr>
                <w:rFonts w:ascii="Times New Roman" w:hAnsi="Times New Roman"/>
                <w:sz w:val="28"/>
                <w:szCs w:val="28"/>
              </w:rPr>
              <w:t xml:space="preserve">Владеет навыками изображения многофигурных композиций на значимые жизненные темы и обладает опытом участия в коллективных работах. Умеет изображать пейзаж, натюрморт, портрет, выражая к ним  своё эмоциональное отношение. </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Овладение элементарными практическими умениями и навыками в различных видах художественной деятельности</w:t>
            </w:r>
          </w:p>
        </w:tc>
        <w:tc>
          <w:tcPr>
            <w:tcW w:w="5794" w:type="dxa"/>
          </w:tcPr>
          <w:p w:rsidR="002A1C1A" w:rsidRPr="002A1C1A" w:rsidRDefault="002A1C1A" w:rsidP="002A1C1A">
            <w:pPr>
              <w:tabs>
                <w:tab w:val="left" w:pos="1080"/>
              </w:tabs>
              <w:autoSpaceDE w:val="0"/>
              <w:autoSpaceDN w:val="0"/>
              <w:adjustRightInd w:val="0"/>
              <w:spacing w:after="0"/>
              <w:jc w:val="both"/>
              <w:rPr>
                <w:rFonts w:ascii="Times New Roman" w:hAnsi="Times New Roman"/>
                <w:b/>
                <w:sz w:val="28"/>
                <w:szCs w:val="28"/>
                <w:lang w:eastAsia="en-US"/>
              </w:rPr>
            </w:pPr>
            <w:r w:rsidRPr="002A1C1A">
              <w:rPr>
                <w:rFonts w:ascii="Times New Roman" w:hAnsi="Times New Roman"/>
                <w:kern w:val="2"/>
                <w:sz w:val="28"/>
                <w:szCs w:val="28"/>
              </w:rPr>
              <w:t>Умеет различать виды художественной деятельности: рисунок, живопись, скульптура, художественное конструирование, а также в специфических формах художественной деятельности, базирующихся на ИКТ: цифровая фотография, видеозапись, элементы мультипликации. Обладает опытом участия в творческой художественной деятельности.</w:t>
            </w:r>
          </w:p>
        </w:tc>
      </w:tr>
      <w:tr w:rsidR="002A1C1A" w:rsidRPr="002A1C1A" w:rsidTr="002A1C1A">
        <w:tc>
          <w:tcPr>
            <w:tcW w:w="9464" w:type="dxa"/>
            <w:gridSpan w:val="2"/>
          </w:tcPr>
          <w:p w:rsidR="002A1C1A" w:rsidRPr="002A1C1A" w:rsidRDefault="002A1C1A" w:rsidP="002A1C1A">
            <w:pPr>
              <w:tabs>
                <w:tab w:val="left" w:pos="1080"/>
              </w:tabs>
              <w:autoSpaceDE w:val="0"/>
              <w:autoSpaceDN w:val="0"/>
              <w:adjustRightInd w:val="0"/>
              <w:spacing w:after="0"/>
              <w:jc w:val="center"/>
              <w:rPr>
                <w:rFonts w:ascii="Times New Roman" w:hAnsi="Times New Roman"/>
                <w:b/>
                <w:kern w:val="2"/>
                <w:sz w:val="28"/>
                <w:szCs w:val="28"/>
              </w:rPr>
            </w:pPr>
            <w:r w:rsidRPr="002A1C1A">
              <w:rPr>
                <w:rFonts w:ascii="Times New Roman" w:hAnsi="Times New Roman"/>
                <w:b/>
                <w:sz w:val="28"/>
                <w:szCs w:val="28"/>
              </w:rPr>
              <w:t>Музыка</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proofErr w:type="spellStart"/>
            <w:r w:rsidRPr="002A1C1A">
              <w:rPr>
                <w:kern w:val="2"/>
                <w:sz w:val="28"/>
                <w:szCs w:val="28"/>
              </w:rPr>
              <w:lastRenderedPageBreak/>
              <w:t>Сформированность</w:t>
            </w:r>
            <w:proofErr w:type="spellEnd"/>
            <w:r w:rsidRPr="002A1C1A">
              <w:rPr>
                <w:kern w:val="2"/>
                <w:sz w:val="28"/>
                <w:szCs w:val="28"/>
              </w:rPr>
              <w:t xml:space="preserve"> первоначальных представлений о роли музыки</w:t>
            </w:r>
          </w:p>
        </w:tc>
        <w:tc>
          <w:tcPr>
            <w:tcW w:w="5794" w:type="dxa"/>
          </w:tcPr>
          <w:p w:rsidR="002A1C1A" w:rsidRPr="002A1C1A" w:rsidRDefault="002A1C1A" w:rsidP="002A1C1A">
            <w:pPr>
              <w:tabs>
                <w:tab w:val="left" w:pos="1080"/>
              </w:tabs>
              <w:autoSpaceDE w:val="0"/>
              <w:autoSpaceDN w:val="0"/>
              <w:adjustRightInd w:val="0"/>
              <w:spacing w:after="0"/>
              <w:ind w:firstLine="72"/>
              <w:jc w:val="both"/>
              <w:rPr>
                <w:rFonts w:ascii="Times New Roman" w:hAnsi="Times New Roman"/>
                <w:b/>
                <w:sz w:val="28"/>
                <w:szCs w:val="28"/>
                <w:lang w:eastAsia="en-US"/>
              </w:rPr>
            </w:pPr>
            <w:r w:rsidRPr="002A1C1A">
              <w:rPr>
                <w:rFonts w:ascii="Times New Roman" w:hAnsi="Times New Roman"/>
                <w:kern w:val="2"/>
                <w:sz w:val="28"/>
                <w:szCs w:val="28"/>
              </w:rPr>
              <w:t xml:space="preserve">Владеет основами музыкальной культуры, основами художественного вкуса. </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proofErr w:type="spellStart"/>
            <w:r w:rsidRPr="002A1C1A">
              <w:rPr>
                <w:kern w:val="2"/>
                <w:sz w:val="28"/>
                <w:szCs w:val="28"/>
              </w:rPr>
              <w:t>Сформированность</w:t>
            </w:r>
            <w:proofErr w:type="spellEnd"/>
            <w:r w:rsidRPr="002A1C1A">
              <w:rPr>
                <w:kern w:val="2"/>
                <w:sz w:val="28"/>
                <w:szCs w:val="28"/>
              </w:rPr>
              <w:t xml:space="preserve"> основ музыкальной культуры</w:t>
            </w:r>
          </w:p>
        </w:tc>
        <w:tc>
          <w:tcPr>
            <w:tcW w:w="5794" w:type="dxa"/>
          </w:tcPr>
          <w:p w:rsidR="002A1C1A" w:rsidRPr="002A1C1A" w:rsidRDefault="002A1C1A" w:rsidP="002A1C1A">
            <w:pPr>
              <w:tabs>
                <w:tab w:val="left" w:pos="1080"/>
              </w:tabs>
              <w:autoSpaceDE w:val="0"/>
              <w:autoSpaceDN w:val="0"/>
              <w:adjustRightInd w:val="0"/>
              <w:spacing w:after="0"/>
              <w:jc w:val="both"/>
              <w:rPr>
                <w:rFonts w:ascii="Times New Roman" w:hAnsi="Times New Roman"/>
                <w:b/>
                <w:sz w:val="28"/>
                <w:szCs w:val="28"/>
                <w:lang w:eastAsia="en-US"/>
              </w:rPr>
            </w:pPr>
            <w:r w:rsidRPr="002A1C1A">
              <w:rPr>
                <w:rFonts w:ascii="Times New Roman" w:hAnsi="Times New Roman"/>
                <w:kern w:val="2"/>
                <w:sz w:val="28"/>
                <w:szCs w:val="28"/>
              </w:rPr>
              <w:t xml:space="preserve">Проявляет интерес  к музыкальному искусству и музыкальной деятельности, в том числе на материале музыкальной культуры Нижегородского края. Умеет ориентироваться в многообразии жанров музыки, музыкального фольклора России. Умеет сопоставлять различные образцы народной и профессиональной музыки. </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Умение воспринимать музыку и выражать свое отношение к музыкальному произведению</w:t>
            </w:r>
          </w:p>
        </w:tc>
        <w:tc>
          <w:tcPr>
            <w:tcW w:w="5794" w:type="dxa"/>
          </w:tcPr>
          <w:p w:rsidR="002A1C1A" w:rsidRPr="002A1C1A" w:rsidRDefault="002A1C1A" w:rsidP="002A1C1A">
            <w:pPr>
              <w:tabs>
                <w:tab w:val="left" w:pos="1080"/>
              </w:tabs>
              <w:autoSpaceDE w:val="0"/>
              <w:autoSpaceDN w:val="0"/>
              <w:adjustRightInd w:val="0"/>
              <w:spacing w:after="0"/>
              <w:jc w:val="both"/>
              <w:rPr>
                <w:rFonts w:ascii="Times New Roman" w:hAnsi="Times New Roman"/>
                <w:kern w:val="2"/>
                <w:sz w:val="28"/>
                <w:szCs w:val="28"/>
                <w:lang w:eastAsia="en-US"/>
              </w:rPr>
            </w:pPr>
            <w:r w:rsidRPr="002A1C1A">
              <w:rPr>
                <w:rFonts w:ascii="Times New Roman" w:hAnsi="Times New Roman"/>
                <w:kern w:val="2"/>
                <w:sz w:val="28"/>
                <w:szCs w:val="28"/>
              </w:rPr>
              <w:t>Умеет воспринимать музыку различных жанров, размышлять о музыкальных произведениях как способе выражения чувств и мыслей человека, эмоционального, эстетически откликнуться на искусство, выражая своё отношение нему в различных видах музыкальной деятельности.</w:t>
            </w:r>
          </w:p>
        </w:tc>
      </w:tr>
      <w:tr w:rsidR="002A1C1A" w:rsidRPr="002A1C1A" w:rsidTr="002A1C1A">
        <w:tc>
          <w:tcPr>
            <w:tcW w:w="3670" w:type="dxa"/>
          </w:tcPr>
          <w:p w:rsidR="002A1C1A" w:rsidRPr="002A1C1A" w:rsidRDefault="002A1C1A" w:rsidP="002A1C1A">
            <w:pPr>
              <w:pStyle w:val="a6"/>
              <w:framePr w:hSpace="0" w:wrap="auto" w:vAnchor="margin" w:hAnchor="text" w:yAlign="inline"/>
              <w:rPr>
                <w:kern w:val="2"/>
                <w:sz w:val="28"/>
                <w:szCs w:val="28"/>
              </w:rPr>
            </w:pPr>
            <w:r w:rsidRPr="002A1C1A">
              <w:rPr>
                <w:kern w:val="2"/>
                <w:sz w:val="28"/>
                <w:szCs w:val="28"/>
              </w:rPr>
              <w:t>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tc>
        <w:tc>
          <w:tcPr>
            <w:tcW w:w="5794" w:type="dxa"/>
          </w:tcPr>
          <w:p w:rsidR="002A1C1A" w:rsidRPr="002A1C1A" w:rsidRDefault="002A1C1A" w:rsidP="002A1C1A">
            <w:pPr>
              <w:tabs>
                <w:tab w:val="left" w:pos="1080"/>
              </w:tabs>
              <w:autoSpaceDE w:val="0"/>
              <w:autoSpaceDN w:val="0"/>
              <w:adjustRightInd w:val="0"/>
              <w:spacing w:after="0"/>
              <w:jc w:val="both"/>
              <w:rPr>
                <w:rFonts w:ascii="Times New Roman" w:hAnsi="Times New Roman"/>
                <w:kern w:val="2"/>
                <w:sz w:val="28"/>
                <w:szCs w:val="28"/>
                <w:lang w:eastAsia="en-US"/>
              </w:rPr>
            </w:pPr>
            <w:r w:rsidRPr="002A1C1A">
              <w:rPr>
                <w:rFonts w:ascii="Times New Roman" w:hAnsi="Times New Roman"/>
                <w:kern w:val="2"/>
                <w:sz w:val="28"/>
                <w:szCs w:val="28"/>
              </w:rPr>
              <w:t>Может осуществлять собственные музыкально-исполнительские замыслы. Умеет организовать культурный досуг, самостоятельную творческую деятельность. Умеет музицировать.</w:t>
            </w:r>
          </w:p>
        </w:tc>
      </w:tr>
      <w:tr w:rsidR="002A1C1A" w:rsidRPr="002A1C1A" w:rsidTr="002A1C1A">
        <w:tc>
          <w:tcPr>
            <w:tcW w:w="9464" w:type="dxa"/>
            <w:gridSpan w:val="2"/>
          </w:tcPr>
          <w:p w:rsidR="002A1C1A" w:rsidRPr="002A1C1A" w:rsidRDefault="002A1C1A" w:rsidP="002A1C1A">
            <w:pPr>
              <w:tabs>
                <w:tab w:val="left" w:pos="1080"/>
              </w:tabs>
              <w:autoSpaceDE w:val="0"/>
              <w:autoSpaceDN w:val="0"/>
              <w:adjustRightInd w:val="0"/>
              <w:spacing w:after="0"/>
              <w:jc w:val="center"/>
              <w:rPr>
                <w:rFonts w:ascii="Times New Roman" w:hAnsi="Times New Roman"/>
                <w:b/>
                <w:kern w:val="2"/>
                <w:sz w:val="28"/>
                <w:szCs w:val="28"/>
              </w:rPr>
            </w:pPr>
            <w:r w:rsidRPr="002A1C1A">
              <w:rPr>
                <w:rFonts w:ascii="Times New Roman" w:hAnsi="Times New Roman"/>
                <w:b/>
                <w:kern w:val="2"/>
                <w:sz w:val="28"/>
                <w:szCs w:val="28"/>
              </w:rPr>
              <w:t>Технология</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lastRenderedPageBreak/>
              <w:t>Получение первоначальных представлений о созидательном и нравственном значении труда в жизни человека и общества</w:t>
            </w:r>
          </w:p>
        </w:tc>
        <w:tc>
          <w:tcPr>
            <w:tcW w:w="5794" w:type="dxa"/>
          </w:tcPr>
          <w:p w:rsidR="002A1C1A" w:rsidRPr="002A1C1A" w:rsidRDefault="002A1C1A" w:rsidP="002A1C1A">
            <w:pPr>
              <w:tabs>
                <w:tab w:val="left" w:pos="1080"/>
              </w:tabs>
              <w:autoSpaceDE w:val="0"/>
              <w:autoSpaceDN w:val="0"/>
              <w:adjustRightInd w:val="0"/>
              <w:spacing w:after="0"/>
              <w:ind w:left="72"/>
              <w:jc w:val="both"/>
              <w:rPr>
                <w:rFonts w:ascii="Times New Roman" w:hAnsi="Times New Roman"/>
                <w:b/>
                <w:sz w:val="28"/>
                <w:szCs w:val="28"/>
                <w:lang w:eastAsia="en-US"/>
              </w:rPr>
            </w:pPr>
            <w:r w:rsidRPr="002A1C1A">
              <w:rPr>
                <w:rFonts w:ascii="Times New Roman" w:hAnsi="Times New Roman"/>
                <w:kern w:val="2"/>
                <w:sz w:val="28"/>
                <w:szCs w:val="28"/>
              </w:rPr>
              <w:t xml:space="preserve">Уважительно относится к труду людей. Имеет представление о мире профессий и важности правильного выбора профессии. Понимает культурно-историческую ценность традиций, отражённых в предметном мире. </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Усвоение первоначальных представлений о материальной культуре.</w:t>
            </w:r>
          </w:p>
        </w:tc>
        <w:tc>
          <w:tcPr>
            <w:tcW w:w="5794" w:type="dxa"/>
          </w:tcPr>
          <w:p w:rsidR="002A1C1A" w:rsidRPr="002A1C1A" w:rsidRDefault="002A1C1A" w:rsidP="002A1C1A">
            <w:pPr>
              <w:tabs>
                <w:tab w:val="left" w:pos="1080"/>
              </w:tabs>
              <w:autoSpaceDE w:val="0"/>
              <w:autoSpaceDN w:val="0"/>
              <w:adjustRightInd w:val="0"/>
              <w:spacing w:after="0"/>
              <w:ind w:left="72"/>
              <w:jc w:val="both"/>
              <w:rPr>
                <w:rFonts w:ascii="Times New Roman" w:hAnsi="Times New Roman"/>
                <w:kern w:val="2"/>
                <w:sz w:val="28"/>
                <w:szCs w:val="28"/>
                <w:lang w:eastAsia="en-US"/>
              </w:rPr>
            </w:pPr>
            <w:r w:rsidRPr="002A1C1A">
              <w:rPr>
                <w:rFonts w:ascii="Times New Roman" w:hAnsi="Times New Roman"/>
                <w:kern w:val="2"/>
                <w:sz w:val="28"/>
                <w:szCs w:val="28"/>
              </w:rPr>
              <w:t>Знает общие правила создания рукотворного мира: соответствие изделия обстановке, удобство, прочность, эстетическая выразительность. Умет руководствоваться ими в своей продуктивной  деятельности. Приобретает первоначальные знания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Приобретение навыков самообслуживания; овладение технологическими приемами ручной обработки материалов; усвоение правил техники безопасности.</w:t>
            </w:r>
          </w:p>
        </w:tc>
        <w:tc>
          <w:tcPr>
            <w:tcW w:w="5794" w:type="dxa"/>
          </w:tcPr>
          <w:p w:rsidR="002A1C1A" w:rsidRPr="002A1C1A" w:rsidRDefault="002A1C1A" w:rsidP="002A1C1A">
            <w:pPr>
              <w:tabs>
                <w:tab w:val="left" w:pos="1080"/>
              </w:tabs>
              <w:autoSpaceDE w:val="0"/>
              <w:autoSpaceDN w:val="0"/>
              <w:adjustRightInd w:val="0"/>
              <w:spacing w:after="0"/>
              <w:ind w:left="72"/>
              <w:jc w:val="both"/>
              <w:rPr>
                <w:rFonts w:ascii="Times New Roman" w:hAnsi="Times New Roman"/>
                <w:kern w:val="2"/>
                <w:sz w:val="28"/>
                <w:szCs w:val="28"/>
                <w:lang w:eastAsia="en-US"/>
              </w:rPr>
            </w:pPr>
            <w:r w:rsidRPr="002A1C1A">
              <w:rPr>
                <w:rFonts w:ascii="Times New Roman" w:hAnsi="Times New Roman"/>
                <w:kern w:val="2"/>
                <w:sz w:val="28"/>
                <w:szCs w:val="28"/>
              </w:rPr>
              <w:t>На основе полученных представлений о многообразии материалов, их видах, свойствах,3 происхождении, практическом применении  в жизни умеет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 Обладает навыками совместной продуктивной деятельности, сотрудничества, взаимопомощи, планирования и организации. Знает правила ТБ.</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Использование приобретенных знаний и умений для творческого решения несложных конструкторских задач.</w:t>
            </w:r>
          </w:p>
        </w:tc>
        <w:tc>
          <w:tcPr>
            <w:tcW w:w="5794" w:type="dxa"/>
          </w:tcPr>
          <w:p w:rsidR="002A1C1A" w:rsidRPr="002A1C1A" w:rsidRDefault="002A1C1A" w:rsidP="002A1C1A">
            <w:pPr>
              <w:tabs>
                <w:tab w:val="left" w:pos="1080"/>
              </w:tabs>
              <w:autoSpaceDE w:val="0"/>
              <w:autoSpaceDN w:val="0"/>
              <w:adjustRightInd w:val="0"/>
              <w:spacing w:after="0"/>
              <w:ind w:left="72"/>
              <w:jc w:val="both"/>
              <w:rPr>
                <w:rFonts w:ascii="Times New Roman" w:hAnsi="Times New Roman"/>
                <w:kern w:val="2"/>
                <w:sz w:val="28"/>
                <w:szCs w:val="28"/>
                <w:lang w:eastAsia="en-US"/>
              </w:rPr>
            </w:pPr>
            <w:r w:rsidRPr="002A1C1A">
              <w:rPr>
                <w:rFonts w:ascii="Times New Roman" w:hAnsi="Times New Roman"/>
                <w:kern w:val="2"/>
                <w:sz w:val="28"/>
                <w:szCs w:val="28"/>
              </w:rPr>
              <w:t>Умеет изготавливать несложные конструкции изделий по рисунку, простейшему чертежу или эскизу, образцу и доступными заданными условиями. Умеет делать развёртку заданной конструкции и изготавливать её.</w:t>
            </w:r>
          </w:p>
        </w:tc>
      </w:tr>
      <w:tr w:rsidR="002A1C1A" w:rsidRPr="002A1C1A" w:rsidTr="002A1C1A">
        <w:tc>
          <w:tcPr>
            <w:tcW w:w="9464" w:type="dxa"/>
            <w:gridSpan w:val="2"/>
          </w:tcPr>
          <w:p w:rsidR="002A1C1A" w:rsidRPr="002A1C1A" w:rsidRDefault="002A1C1A" w:rsidP="002A1C1A">
            <w:pPr>
              <w:tabs>
                <w:tab w:val="left" w:pos="1080"/>
              </w:tabs>
              <w:autoSpaceDE w:val="0"/>
              <w:autoSpaceDN w:val="0"/>
              <w:adjustRightInd w:val="0"/>
              <w:spacing w:after="0"/>
              <w:ind w:left="72"/>
              <w:jc w:val="center"/>
              <w:rPr>
                <w:rFonts w:ascii="Times New Roman" w:hAnsi="Times New Roman"/>
                <w:b/>
                <w:kern w:val="2"/>
                <w:sz w:val="28"/>
                <w:szCs w:val="28"/>
              </w:rPr>
            </w:pPr>
            <w:r w:rsidRPr="002A1C1A">
              <w:rPr>
                <w:rFonts w:ascii="Times New Roman" w:hAnsi="Times New Roman"/>
                <w:b/>
                <w:sz w:val="28"/>
                <w:szCs w:val="28"/>
              </w:rPr>
              <w:t>Физическая культура</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lastRenderedPageBreak/>
              <w:t>Формирование первоначальных представлений о значении физической культуры.</w:t>
            </w:r>
          </w:p>
        </w:tc>
        <w:tc>
          <w:tcPr>
            <w:tcW w:w="5794" w:type="dxa"/>
          </w:tcPr>
          <w:p w:rsidR="002A1C1A" w:rsidRPr="002A1C1A" w:rsidRDefault="002A1C1A" w:rsidP="002A1C1A">
            <w:pPr>
              <w:tabs>
                <w:tab w:val="left" w:pos="1080"/>
              </w:tabs>
              <w:autoSpaceDE w:val="0"/>
              <w:autoSpaceDN w:val="0"/>
              <w:adjustRightInd w:val="0"/>
              <w:spacing w:after="0"/>
              <w:ind w:left="72"/>
              <w:jc w:val="both"/>
              <w:rPr>
                <w:rFonts w:ascii="Times New Roman" w:hAnsi="Times New Roman"/>
                <w:b/>
                <w:sz w:val="28"/>
                <w:szCs w:val="28"/>
                <w:lang w:eastAsia="en-US"/>
              </w:rPr>
            </w:pPr>
            <w:r w:rsidRPr="002A1C1A">
              <w:rPr>
                <w:rFonts w:ascii="Times New Roman" w:hAnsi="Times New Roman"/>
                <w:kern w:val="2"/>
                <w:sz w:val="28"/>
                <w:szCs w:val="28"/>
              </w:rPr>
              <w:t>Понимает значение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 Ориентируется в понятиях «физическая культура», «</w:t>
            </w:r>
            <w:proofErr w:type="spellStart"/>
            <w:r w:rsidRPr="002A1C1A">
              <w:rPr>
                <w:rFonts w:ascii="Times New Roman" w:hAnsi="Times New Roman"/>
                <w:kern w:val="2"/>
                <w:sz w:val="28"/>
                <w:szCs w:val="28"/>
              </w:rPr>
              <w:t>режимдня</w:t>
            </w:r>
            <w:proofErr w:type="spellEnd"/>
            <w:r w:rsidRPr="002A1C1A">
              <w:rPr>
                <w:rFonts w:ascii="Times New Roman" w:hAnsi="Times New Roman"/>
                <w:kern w:val="2"/>
                <w:sz w:val="28"/>
                <w:szCs w:val="28"/>
              </w:rPr>
              <w:t>», «физическая подготовка».</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 xml:space="preserve">Овладение умениями организовывать </w:t>
            </w:r>
            <w:proofErr w:type="spellStart"/>
            <w:r w:rsidRPr="002A1C1A">
              <w:rPr>
                <w:kern w:val="2"/>
                <w:sz w:val="28"/>
                <w:szCs w:val="28"/>
              </w:rPr>
              <w:t>здоровьесберегающую</w:t>
            </w:r>
            <w:proofErr w:type="spellEnd"/>
            <w:r w:rsidRPr="002A1C1A">
              <w:rPr>
                <w:kern w:val="2"/>
                <w:sz w:val="28"/>
                <w:szCs w:val="28"/>
              </w:rPr>
              <w:t xml:space="preserve"> жизнедеятельность.</w:t>
            </w:r>
          </w:p>
        </w:tc>
        <w:tc>
          <w:tcPr>
            <w:tcW w:w="5794" w:type="dxa"/>
          </w:tcPr>
          <w:p w:rsidR="002A1C1A" w:rsidRPr="002A1C1A" w:rsidRDefault="002A1C1A" w:rsidP="002A1C1A">
            <w:pPr>
              <w:tabs>
                <w:tab w:val="left" w:pos="1080"/>
              </w:tabs>
              <w:autoSpaceDE w:val="0"/>
              <w:autoSpaceDN w:val="0"/>
              <w:adjustRightInd w:val="0"/>
              <w:spacing w:after="0"/>
              <w:ind w:firstLine="720"/>
              <w:jc w:val="both"/>
              <w:rPr>
                <w:rFonts w:ascii="Times New Roman" w:hAnsi="Times New Roman"/>
                <w:b/>
                <w:sz w:val="28"/>
                <w:szCs w:val="28"/>
                <w:lang w:eastAsia="en-US"/>
              </w:rPr>
            </w:pPr>
            <w:r w:rsidRPr="002A1C1A">
              <w:rPr>
                <w:rFonts w:ascii="Times New Roman" w:hAnsi="Times New Roman"/>
                <w:kern w:val="2"/>
                <w:sz w:val="28"/>
                <w:szCs w:val="28"/>
              </w:rPr>
              <w:t xml:space="preserve">Владеет знаниями о роли и значении режима дня, утренней зарядки, оздоровительных мероприятий, подвижных игр для сохранения и укрепления </w:t>
            </w:r>
            <w:proofErr w:type="spellStart"/>
            <w:r w:rsidRPr="002A1C1A">
              <w:rPr>
                <w:rFonts w:ascii="Times New Roman" w:hAnsi="Times New Roman"/>
                <w:kern w:val="2"/>
                <w:sz w:val="28"/>
                <w:szCs w:val="28"/>
              </w:rPr>
              <w:t>здоровья</w:t>
            </w:r>
            <w:proofErr w:type="gramStart"/>
            <w:r w:rsidRPr="002A1C1A">
              <w:rPr>
                <w:rFonts w:ascii="Times New Roman" w:hAnsi="Times New Roman"/>
                <w:kern w:val="2"/>
                <w:sz w:val="28"/>
                <w:szCs w:val="28"/>
              </w:rPr>
              <w:t>.у</w:t>
            </w:r>
            <w:proofErr w:type="gramEnd"/>
            <w:r w:rsidRPr="002A1C1A">
              <w:rPr>
                <w:rFonts w:ascii="Times New Roman" w:hAnsi="Times New Roman"/>
                <w:kern w:val="2"/>
                <w:sz w:val="28"/>
                <w:szCs w:val="28"/>
              </w:rPr>
              <w:t>меет</w:t>
            </w:r>
            <w:proofErr w:type="spellEnd"/>
            <w:r w:rsidRPr="002A1C1A">
              <w:rPr>
                <w:rFonts w:ascii="Times New Roman" w:hAnsi="Times New Roman"/>
                <w:kern w:val="2"/>
                <w:sz w:val="28"/>
                <w:szCs w:val="28"/>
              </w:rPr>
              <w:t xml:space="preserve"> подбирать и выполнять комплексы упражнений для утренней зарядке, физкультминуток, подвижные игры для динамических пауз в соответствии с изученными правилами. Умеет определять дозировку и последовательность выполнения упражнений.</w:t>
            </w:r>
          </w:p>
        </w:tc>
      </w:tr>
      <w:tr w:rsidR="002A1C1A" w:rsidRPr="002A1C1A" w:rsidTr="002A1C1A">
        <w:tc>
          <w:tcPr>
            <w:tcW w:w="3670" w:type="dxa"/>
          </w:tcPr>
          <w:p w:rsidR="002A1C1A" w:rsidRPr="002A1C1A" w:rsidRDefault="002A1C1A" w:rsidP="002A1C1A">
            <w:pPr>
              <w:pStyle w:val="a6"/>
              <w:framePr w:hSpace="0" w:wrap="auto" w:vAnchor="margin" w:hAnchor="text" w:yAlign="inline"/>
              <w:rPr>
                <w:sz w:val="28"/>
                <w:szCs w:val="28"/>
              </w:rPr>
            </w:pPr>
            <w:r w:rsidRPr="002A1C1A">
              <w:rPr>
                <w:kern w:val="2"/>
                <w:sz w:val="28"/>
                <w:szCs w:val="28"/>
              </w:rPr>
              <w:t>Формирование навыка систематического наблюдения за своим физическим состоянием.</w:t>
            </w:r>
          </w:p>
        </w:tc>
        <w:tc>
          <w:tcPr>
            <w:tcW w:w="5794" w:type="dxa"/>
          </w:tcPr>
          <w:p w:rsidR="002A1C1A" w:rsidRPr="002A1C1A" w:rsidRDefault="002A1C1A" w:rsidP="002A1C1A">
            <w:pPr>
              <w:spacing w:after="0"/>
              <w:jc w:val="both"/>
              <w:rPr>
                <w:rFonts w:ascii="Times New Roman" w:hAnsi="Times New Roman"/>
                <w:kern w:val="2"/>
                <w:sz w:val="28"/>
                <w:szCs w:val="28"/>
                <w:lang w:eastAsia="en-US"/>
              </w:rPr>
            </w:pPr>
            <w:r w:rsidRPr="002A1C1A">
              <w:rPr>
                <w:rFonts w:ascii="Times New Roman" w:hAnsi="Times New Roman"/>
                <w:kern w:val="2"/>
                <w:sz w:val="28"/>
                <w:szCs w:val="28"/>
              </w:rPr>
              <w:t>Выполняет упражнения по коррекции и профилактике нарушения зрения и осанки. Умеет выполнять упражнения на развитие физических качеств. Умеет оценивать величину нагрузки по частоте пульса. Имеет представления о росте, массе тела и др., о  показателях развития основных физических качеств: силы, быстроты, выносливости, координации, гибкости.</w:t>
            </w:r>
          </w:p>
        </w:tc>
      </w:tr>
    </w:tbl>
    <w:p w:rsidR="002A1C1A" w:rsidRPr="002A1C1A" w:rsidRDefault="002A1C1A" w:rsidP="002A1C1A">
      <w:pPr>
        <w:spacing w:after="0"/>
        <w:rPr>
          <w:rFonts w:ascii="Times New Roman" w:hAnsi="Times New Roman"/>
          <w:sz w:val="28"/>
          <w:szCs w:val="28"/>
        </w:rPr>
      </w:pPr>
    </w:p>
    <w:p w:rsidR="002A1C1A" w:rsidRPr="002A1C1A" w:rsidRDefault="002A1C1A" w:rsidP="002A1C1A">
      <w:pPr>
        <w:jc w:val="both"/>
        <w:rPr>
          <w:rFonts w:ascii="Times New Roman" w:hAnsi="Times New Roman"/>
          <w:b/>
          <w:bCs/>
          <w:color w:val="000000"/>
          <w:sz w:val="28"/>
          <w:szCs w:val="28"/>
        </w:rPr>
      </w:pPr>
      <w:r w:rsidRPr="002A1C1A">
        <w:rPr>
          <w:rFonts w:ascii="Times New Roman" w:hAnsi="Times New Roman"/>
          <w:b/>
          <w:bCs/>
          <w:color w:val="000000"/>
          <w:sz w:val="28"/>
          <w:szCs w:val="28"/>
        </w:rPr>
        <w:t>ПОРТРЕТ ВЫПУСКНИКА НАЧАЛЬНОЙ ШКОЛЫ</w:t>
      </w:r>
    </w:p>
    <w:p w:rsidR="002A1C1A" w:rsidRPr="002A1C1A" w:rsidRDefault="002A1C1A" w:rsidP="00FE0E90">
      <w:pPr>
        <w:numPr>
          <w:ilvl w:val="0"/>
          <w:numId w:val="14"/>
        </w:numPr>
        <w:autoSpaceDN w:val="0"/>
        <w:spacing w:after="0"/>
        <w:jc w:val="both"/>
        <w:rPr>
          <w:rFonts w:ascii="Times New Roman" w:hAnsi="Times New Roman"/>
          <w:color w:val="000000"/>
          <w:sz w:val="28"/>
          <w:szCs w:val="28"/>
        </w:rPr>
      </w:pPr>
      <w:r w:rsidRPr="002A1C1A">
        <w:rPr>
          <w:rFonts w:ascii="Times New Roman" w:hAnsi="Times New Roman"/>
          <w:color w:val="000000"/>
          <w:sz w:val="28"/>
          <w:szCs w:val="28"/>
        </w:rPr>
        <w:t>Любящий свой народ, свой край и свою Родину;</w:t>
      </w:r>
    </w:p>
    <w:p w:rsidR="002A1C1A" w:rsidRPr="002A1C1A" w:rsidRDefault="002A1C1A" w:rsidP="00FE0E90">
      <w:pPr>
        <w:numPr>
          <w:ilvl w:val="0"/>
          <w:numId w:val="14"/>
        </w:numPr>
        <w:autoSpaceDN w:val="0"/>
        <w:spacing w:after="0"/>
        <w:jc w:val="both"/>
        <w:rPr>
          <w:rFonts w:ascii="Times New Roman" w:hAnsi="Times New Roman"/>
          <w:color w:val="000000"/>
          <w:sz w:val="28"/>
          <w:szCs w:val="28"/>
        </w:rPr>
      </w:pPr>
      <w:proofErr w:type="gramStart"/>
      <w:r w:rsidRPr="002A1C1A">
        <w:rPr>
          <w:rFonts w:ascii="Times New Roman" w:hAnsi="Times New Roman"/>
          <w:color w:val="000000"/>
          <w:sz w:val="28"/>
          <w:szCs w:val="28"/>
        </w:rPr>
        <w:t>уважающий</w:t>
      </w:r>
      <w:proofErr w:type="gramEnd"/>
      <w:r w:rsidRPr="002A1C1A">
        <w:rPr>
          <w:rFonts w:ascii="Times New Roman" w:hAnsi="Times New Roman"/>
          <w:color w:val="000000"/>
          <w:sz w:val="28"/>
          <w:szCs w:val="28"/>
        </w:rPr>
        <w:t xml:space="preserve"> и принимающий ценности семьи и общества;</w:t>
      </w:r>
    </w:p>
    <w:p w:rsidR="002A1C1A" w:rsidRPr="002A1C1A" w:rsidRDefault="002A1C1A" w:rsidP="00FE0E90">
      <w:pPr>
        <w:numPr>
          <w:ilvl w:val="0"/>
          <w:numId w:val="14"/>
        </w:numPr>
        <w:autoSpaceDN w:val="0"/>
        <w:spacing w:after="0"/>
        <w:jc w:val="both"/>
        <w:rPr>
          <w:rFonts w:ascii="Times New Roman" w:hAnsi="Times New Roman"/>
          <w:color w:val="000000"/>
          <w:sz w:val="28"/>
          <w:szCs w:val="28"/>
        </w:rPr>
      </w:pPr>
      <w:r w:rsidRPr="002A1C1A">
        <w:rPr>
          <w:rFonts w:ascii="Times New Roman" w:hAnsi="Times New Roman"/>
          <w:color w:val="000000"/>
          <w:sz w:val="28"/>
          <w:szCs w:val="28"/>
        </w:rPr>
        <w:t>любознательный, активно и заинтересованно познающий мир;</w:t>
      </w:r>
    </w:p>
    <w:p w:rsidR="002A1C1A" w:rsidRPr="002A1C1A" w:rsidRDefault="002A1C1A" w:rsidP="00FE0E90">
      <w:pPr>
        <w:numPr>
          <w:ilvl w:val="0"/>
          <w:numId w:val="14"/>
        </w:numPr>
        <w:autoSpaceDN w:val="0"/>
        <w:spacing w:after="0"/>
        <w:jc w:val="both"/>
        <w:rPr>
          <w:rFonts w:ascii="Times New Roman" w:hAnsi="Times New Roman"/>
          <w:color w:val="000000"/>
          <w:sz w:val="28"/>
          <w:szCs w:val="28"/>
        </w:rPr>
      </w:pPr>
      <w:proofErr w:type="gramStart"/>
      <w:r w:rsidRPr="002A1C1A">
        <w:rPr>
          <w:rFonts w:ascii="Times New Roman" w:hAnsi="Times New Roman"/>
          <w:color w:val="000000"/>
          <w:sz w:val="28"/>
          <w:szCs w:val="28"/>
        </w:rPr>
        <w:t>владеющий</w:t>
      </w:r>
      <w:proofErr w:type="gramEnd"/>
      <w:r w:rsidRPr="002A1C1A">
        <w:rPr>
          <w:rFonts w:ascii="Times New Roman" w:hAnsi="Times New Roman"/>
          <w:color w:val="000000"/>
          <w:sz w:val="28"/>
          <w:szCs w:val="28"/>
        </w:rPr>
        <w:t xml:space="preserve"> основами  умения учиться, способный к организации собственной деятельности;</w:t>
      </w:r>
    </w:p>
    <w:p w:rsidR="002A1C1A" w:rsidRPr="002A1C1A" w:rsidRDefault="002A1C1A" w:rsidP="00FE0E90">
      <w:pPr>
        <w:numPr>
          <w:ilvl w:val="0"/>
          <w:numId w:val="14"/>
        </w:numPr>
        <w:autoSpaceDN w:val="0"/>
        <w:spacing w:after="0"/>
        <w:jc w:val="both"/>
        <w:rPr>
          <w:rFonts w:ascii="Times New Roman" w:hAnsi="Times New Roman"/>
          <w:color w:val="000000"/>
          <w:sz w:val="28"/>
          <w:szCs w:val="28"/>
        </w:rPr>
      </w:pPr>
      <w:proofErr w:type="gramStart"/>
      <w:r w:rsidRPr="002A1C1A">
        <w:rPr>
          <w:rFonts w:ascii="Times New Roman" w:hAnsi="Times New Roman"/>
          <w:color w:val="000000"/>
          <w:sz w:val="28"/>
          <w:szCs w:val="28"/>
        </w:rPr>
        <w:lastRenderedPageBreak/>
        <w:t>готовый</w:t>
      </w:r>
      <w:proofErr w:type="gramEnd"/>
      <w:r w:rsidRPr="002A1C1A">
        <w:rPr>
          <w:rFonts w:ascii="Times New Roman" w:hAnsi="Times New Roman"/>
          <w:color w:val="000000"/>
          <w:sz w:val="28"/>
          <w:szCs w:val="28"/>
        </w:rPr>
        <w:t xml:space="preserve"> самостоятельно действовать и отвечать за свои поступки перед семьёй и обществом;</w:t>
      </w:r>
    </w:p>
    <w:p w:rsidR="002A1C1A" w:rsidRPr="002A1C1A" w:rsidRDefault="002A1C1A" w:rsidP="00FE0E90">
      <w:pPr>
        <w:numPr>
          <w:ilvl w:val="0"/>
          <w:numId w:val="14"/>
        </w:numPr>
        <w:autoSpaceDN w:val="0"/>
        <w:spacing w:after="0"/>
        <w:jc w:val="both"/>
        <w:rPr>
          <w:rFonts w:ascii="Times New Roman" w:hAnsi="Times New Roman"/>
          <w:color w:val="000000"/>
          <w:sz w:val="28"/>
          <w:szCs w:val="28"/>
        </w:rPr>
      </w:pPr>
      <w:proofErr w:type="gramStart"/>
      <w:r w:rsidRPr="002A1C1A">
        <w:rPr>
          <w:rFonts w:ascii="Times New Roman" w:hAnsi="Times New Roman"/>
          <w:color w:val="000000"/>
          <w:sz w:val="28"/>
          <w:szCs w:val="28"/>
        </w:rPr>
        <w:t>доброжелательный</w:t>
      </w:r>
      <w:proofErr w:type="gramEnd"/>
      <w:r w:rsidRPr="002A1C1A">
        <w:rPr>
          <w:rFonts w:ascii="Times New Roman" w:hAnsi="Times New Roman"/>
          <w:color w:val="000000"/>
          <w:sz w:val="28"/>
          <w:szCs w:val="28"/>
        </w:rPr>
        <w:t>, умеющий слушать и слышать собеседника, обосновывать свою позицию, высказывать своё мнение;</w:t>
      </w:r>
    </w:p>
    <w:p w:rsidR="002A1C1A" w:rsidRPr="002A1C1A" w:rsidRDefault="002A1C1A" w:rsidP="00FE0E90">
      <w:pPr>
        <w:numPr>
          <w:ilvl w:val="0"/>
          <w:numId w:val="14"/>
        </w:numPr>
        <w:autoSpaceDN w:val="0"/>
        <w:spacing w:after="0"/>
        <w:jc w:val="both"/>
        <w:rPr>
          <w:rFonts w:ascii="Times New Roman" w:hAnsi="Times New Roman"/>
          <w:color w:val="000000"/>
          <w:sz w:val="28"/>
          <w:szCs w:val="28"/>
        </w:rPr>
      </w:pPr>
      <w:proofErr w:type="gramStart"/>
      <w:r w:rsidRPr="002A1C1A">
        <w:rPr>
          <w:rFonts w:ascii="Times New Roman" w:hAnsi="Times New Roman"/>
          <w:color w:val="000000"/>
          <w:sz w:val="28"/>
          <w:szCs w:val="28"/>
        </w:rPr>
        <w:t>выполняющий</w:t>
      </w:r>
      <w:proofErr w:type="gramEnd"/>
      <w:r w:rsidRPr="002A1C1A">
        <w:rPr>
          <w:rFonts w:ascii="Times New Roman" w:hAnsi="Times New Roman"/>
          <w:color w:val="000000"/>
          <w:sz w:val="28"/>
          <w:szCs w:val="28"/>
        </w:rPr>
        <w:t xml:space="preserve"> правила здорового и безопасного для себя и окружающих образа жизни.</w:t>
      </w:r>
    </w:p>
    <w:p w:rsidR="002A1C1A" w:rsidRPr="002A1C1A" w:rsidRDefault="002A1C1A" w:rsidP="002A1C1A">
      <w:pPr>
        <w:rPr>
          <w:rStyle w:val="Zag11"/>
          <w:rFonts w:ascii="Times New Roman" w:eastAsia="@Arial Unicode MS" w:hAnsi="Times New Roman"/>
          <w:sz w:val="28"/>
          <w:szCs w:val="28"/>
        </w:rPr>
      </w:pPr>
    </w:p>
    <w:p w:rsidR="002A1C1A" w:rsidRPr="002A1C1A" w:rsidRDefault="002A1C1A" w:rsidP="00254D6A">
      <w:pPr>
        <w:spacing w:after="0"/>
        <w:jc w:val="center"/>
        <w:rPr>
          <w:rFonts w:ascii="Times New Roman" w:hAnsi="Times New Roman"/>
          <w:b/>
          <w:sz w:val="28"/>
          <w:szCs w:val="28"/>
        </w:rPr>
      </w:pPr>
      <w:r w:rsidRPr="002A1C1A">
        <w:rPr>
          <w:rFonts w:ascii="Times New Roman" w:hAnsi="Times New Roman"/>
          <w:color w:val="FFFFFF"/>
          <w:sz w:val="28"/>
          <w:szCs w:val="28"/>
        </w:rPr>
        <w:t>Т</w:t>
      </w:r>
      <w:proofErr w:type="gramStart"/>
      <w:r w:rsidRPr="002A1C1A">
        <w:rPr>
          <w:rFonts w:ascii="Times New Roman" w:hAnsi="Times New Roman"/>
          <w:color w:val="FFFFFF"/>
          <w:sz w:val="28"/>
          <w:szCs w:val="28"/>
        </w:rPr>
        <w:t>1</w:t>
      </w:r>
      <w:proofErr w:type="gramEnd"/>
      <w:r w:rsidRPr="002A1C1A">
        <w:rPr>
          <w:rFonts w:ascii="Times New Roman" w:hAnsi="Times New Roman"/>
          <w:color w:val="FFFFFF"/>
          <w:sz w:val="28"/>
          <w:szCs w:val="28"/>
        </w:rPr>
        <w:t>.2</w:t>
      </w:r>
      <w:r w:rsidR="00254D6A">
        <w:rPr>
          <w:rFonts w:ascii="Times New Roman" w:hAnsi="Times New Roman"/>
          <w:color w:val="FFFFFF"/>
          <w:sz w:val="28"/>
          <w:szCs w:val="28"/>
        </w:rPr>
        <w:t>2</w:t>
      </w:r>
      <w:r w:rsidRPr="002A1C1A">
        <w:rPr>
          <w:rFonts w:ascii="Times New Roman" w:hAnsi="Times New Roman"/>
          <w:b/>
          <w:color w:val="FFFFFF"/>
          <w:sz w:val="28"/>
          <w:szCs w:val="28"/>
        </w:rPr>
        <w:t>.а</w:t>
      </w:r>
      <w:r w:rsidR="00EA2621">
        <w:rPr>
          <w:rFonts w:ascii="Times New Roman" w:hAnsi="Times New Roman"/>
          <w:b/>
          <w:sz w:val="28"/>
          <w:szCs w:val="28"/>
        </w:rPr>
        <w:t>2.1.2.1. Фор</w:t>
      </w:r>
      <w:r w:rsidRPr="002A1C1A">
        <w:rPr>
          <w:rFonts w:ascii="Times New Roman" w:hAnsi="Times New Roman"/>
          <w:b/>
          <w:sz w:val="28"/>
          <w:szCs w:val="28"/>
        </w:rPr>
        <w:t>мирование универсальных учебных действий.</w:t>
      </w:r>
    </w:p>
    <w:p w:rsidR="002A1C1A" w:rsidRPr="002A1C1A" w:rsidRDefault="002A1C1A" w:rsidP="002A1C1A">
      <w:pPr>
        <w:spacing w:after="0"/>
        <w:jc w:val="both"/>
        <w:rPr>
          <w:rFonts w:ascii="Times New Roman" w:hAnsi="Times New Roman"/>
          <w:b/>
          <w:sz w:val="28"/>
          <w:szCs w:val="28"/>
        </w:rPr>
      </w:pPr>
    </w:p>
    <w:p w:rsidR="002A1C1A" w:rsidRPr="002A1C1A" w:rsidRDefault="002A1C1A" w:rsidP="002A1C1A">
      <w:pPr>
        <w:tabs>
          <w:tab w:val="left" w:pos="142"/>
          <w:tab w:val="left" w:leader="dot" w:pos="624"/>
        </w:tabs>
        <w:spacing w:after="0"/>
        <w:ind w:firstLine="709"/>
        <w:contextualSpacing/>
        <w:jc w:val="both"/>
        <w:rPr>
          <w:rFonts w:ascii="Times New Roman" w:eastAsia="@Arial Unicode MS" w:hAnsi="Times New Roman"/>
          <w:color w:val="00000A"/>
          <w:sz w:val="28"/>
          <w:szCs w:val="28"/>
        </w:rPr>
      </w:pPr>
      <w:r w:rsidRPr="002A1C1A">
        <w:rPr>
          <w:rStyle w:val="Zag11"/>
          <w:rFonts w:ascii="Times New Roman" w:eastAsia="@Arial Unicode MS" w:hAnsi="Times New Roman"/>
          <w:sz w:val="28"/>
          <w:szCs w:val="28"/>
        </w:rPr>
        <w:t xml:space="preserve">В результате изучения </w:t>
      </w:r>
      <w:r w:rsidRPr="002A1C1A">
        <w:rPr>
          <w:rStyle w:val="Zag11"/>
          <w:rFonts w:ascii="Times New Roman" w:eastAsia="@Arial Unicode MS" w:hAnsi="Times New Roman"/>
          <w:bCs/>
          <w:sz w:val="28"/>
          <w:szCs w:val="28"/>
        </w:rPr>
        <w:t xml:space="preserve">всех без исключения </w:t>
      </w:r>
      <w:proofErr w:type="spellStart"/>
      <w:r w:rsidRPr="002A1C1A">
        <w:rPr>
          <w:rStyle w:val="Zag11"/>
          <w:rFonts w:ascii="Times New Roman" w:eastAsia="@Arial Unicode MS" w:hAnsi="Times New Roman"/>
          <w:bCs/>
          <w:sz w:val="28"/>
          <w:szCs w:val="28"/>
        </w:rPr>
        <w:t>предметов</w:t>
      </w:r>
      <w:r w:rsidRPr="002A1C1A">
        <w:rPr>
          <w:rStyle w:val="Zag11"/>
          <w:rFonts w:ascii="Times New Roman" w:eastAsia="@Arial Unicode MS" w:hAnsi="Times New Roman"/>
          <w:sz w:val="28"/>
          <w:szCs w:val="28"/>
        </w:rPr>
        <w:t>на</w:t>
      </w:r>
      <w:proofErr w:type="spellEnd"/>
      <w:r w:rsidRPr="002A1C1A">
        <w:rPr>
          <w:rStyle w:val="Zag11"/>
          <w:rFonts w:ascii="Times New Roman" w:eastAsia="@Arial Unicode MS" w:hAnsi="Times New Roman"/>
          <w:sz w:val="28"/>
          <w:szCs w:val="28"/>
        </w:rPr>
        <w:t xml:space="preserve"> уровне начального общего образования образовательная организация создает условия для достижения выпускниками личностных результатов и формирования у них </w:t>
      </w:r>
      <w:r w:rsidRPr="002A1C1A">
        <w:rPr>
          <w:rStyle w:val="Zag11"/>
          <w:rFonts w:ascii="Times New Roman" w:eastAsia="@Arial Unicode MS" w:hAnsi="Times New Roman"/>
          <w:i/>
          <w:iCs/>
          <w:sz w:val="28"/>
          <w:szCs w:val="28"/>
        </w:rPr>
        <w:t xml:space="preserve">регулятивных, познавательных </w:t>
      </w:r>
      <w:r w:rsidRPr="002A1C1A">
        <w:rPr>
          <w:rStyle w:val="Zag11"/>
          <w:rFonts w:ascii="Times New Roman" w:eastAsia="@Arial Unicode MS" w:hAnsi="Times New Roman"/>
          <w:sz w:val="28"/>
          <w:szCs w:val="28"/>
        </w:rPr>
        <w:t xml:space="preserve">и </w:t>
      </w:r>
      <w:r w:rsidRPr="002A1C1A">
        <w:rPr>
          <w:rStyle w:val="Zag11"/>
          <w:rFonts w:ascii="Times New Roman" w:eastAsia="@Arial Unicode MS" w:hAnsi="Times New Roman"/>
          <w:i/>
          <w:iCs/>
          <w:sz w:val="28"/>
          <w:szCs w:val="28"/>
        </w:rPr>
        <w:t xml:space="preserve">коммуникативных </w:t>
      </w:r>
      <w:r w:rsidRPr="002A1C1A">
        <w:rPr>
          <w:rStyle w:val="Zag11"/>
          <w:rFonts w:ascii="Times New Roman" w:eastAsia="@Arial Unicode MS" w:hAnsi="Times New Roman"/>
          <w:sz w:val="28"/>
          <w:szCs w:val="28"/>
        </w:rPr>
        <w:t>универсальных учебных действий как основы умения учиться.</w:t>
      </w:r>
    </w:p>
    <w:p w:rsidR="002A1C1A" w:rsidRPr="002A1C1A" w:rsidRDefault="002A1C1A" w:rsidP="002A1C1A">
      <w:pPr>
        <w:pStyle w:val="Zag3"/>
        <w:tabs>
          <w:tab w:val="left" w:pos="142"/>
          <w:tab w:val="left" w:leader="dot" w:pos="624"/>
        </w:tabs>
        <w:spacing w:after="0" w:line="276" w:lineRule="auto"/>
        <w:ind w:firstLine="709"/>
        <w:contextualSpacing/>
        <w:rPr>
          <w:rFonts w:eastAsia="@Arial Unicode MS"/>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contextualSpacing/>
        <w:rPr>
          <w:rStyle w:val="Zag11"/>
          <w:rFonts w:eastAsia="@Arial Unicode MS"/>
          <w:sz w:val="28"/>
          <w:szCs w:val="28"/>
          <w:lang w:val="ru-RU"/>
        </w:rPr>
      </w:pPr>
      <w:r w:rsidRPr="002A1C1A">
        <w:rPr>
          <w:rStyle w:val="Zag11"/>
          <w:rFonts w:eastAsia="@Arial Unicode MS"/>
          <w:b/>
          <w:color w:val="00000A"/>
          <w:sz w:val="28"/>
          <w:szCs w:val="28"/>
          <w:lang w:val="ru-RU"/>
        </w:rPr>
        <w:t>Личностные результаты</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 выпускника будут сформированы:</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внутренняя позитивная позиция школьника, включающая положительное отношение к школе, ориентации на содержательные моменты школьной действительности и принятия принятие себя как активного участника образовательной деятельности;</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мотивационная основа учебной деятельности, включающая социальные, учебно-познавательные и внешние мотивы;</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учебно-познавательный интерес к новому учебному материалу и способам решения новой задачи;</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предложений и оценок учителей, товарищей, родителей и других людей;</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способность к самооценке;</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ориентация в нравственном содержании и </w:t>
      </w:r>
      <w:proofErr w:type="gramStart"/>
      <w:r w:rsidRPr="002A1C1A">
        <w:rPr>
          <w:rStyle w:val="Zag11"/>
          <w:rFonts w:ascii="Times New Roman" w:eastAsia="@Arial Unicode MS" w:hAnsi="Times New Roman"/>
          <w:sz w:val="28"/>
          <w:szCs w:val="28"/>
        </w:rPr>
        <w:t>смысле</w:t>
      </w:r>
      <w:proofErr w:type="gramEnd"/>
      <w:r w:rsidRPr="002A1C1A">
        <w:rPr>
          <w:rStyle w:val="Zag11"/>
          <w:rFonts w:ascii="Times New Roman" w:eastAsia="@Arial Unicode MS" w:hAnsi="Times New Roman"/>
          <w:sz w:val="28"/>
          <w:szCs w:val="28"/>
        </w:rPr>
        <w:t xml:space="preserve"> как собственных поступков, так и поступков окружающих людей;</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знание основных моральных норм и ориентация на их выполнение, дифференциация моральных и конвенциональных норм, развитие </w:t>
      </w:r>
      <w:r w:rsidRPr="002A1C1A">
        <w:rPr>
          <w:rStyle w:val="Zag11"/>
          <w:rFonts w:ascii="Times New Roman" w:eastAsia="@Arial Unicode MS" w:hAnsi="Times New Roman"/>
          <w:sz w:val="28"/>
          <w:szCs w:val="28"/>
        </w:rPr>
        <w:lastRenderedPageBreak/>
        <w:t xml:space="preserve">морального сознания как переходного от </w:t>
      </w:r>
      <w:proofErr w:type="spellStart"/>
      <w:r w:rsidRPr="002A1C1A">
        <w:rPr>
          <w:rStyle w:val="Zag11"/>
          <w:rFonts w:ascii="Times New Roman" w:eastAsia="@Arial Unicode MS" w:hAnsi="Times New Roman"/>
          <w:sz w:val="28"/>
          <w:szCs w:val="28"/>
        </w:rPr>
        <w:t>доконвенционального</w:t>
      </w:r>
      <w:proofErr w:type="spellEnd"/>
      <w:r w:rsidRPr="002A1C1A">
        <w:rPr>
          <w:rStyle w:val="Zag11"/>
          <w:rFonts w:ascii="Times New Roman" w:eastAsia="@Arial Unicode MS" w:hAnsi="Times New Roman"/>
          <w:sz w:val="28"/>
          <w:szCs w:val="28"/>
        </w:rPr>
        <w:t xml:space="preserve"> к конвенциональному уровню;</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развитие этических чувств – достоинства, справедливости, отзывчивости, стыда, вины, совести как регуляторов морального поведения;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proofErr w:type="spellStart"/>
      <w:r w:rsidRPr="002A1C1A">
        <w:rPr>
          <w:rStyle w:val="Zag11"/>
          <w:rFonts w:ascii="Times New Roman" w:eastAsia="@Arial Unicode MS" w:hAnsi="Times New Roman"/>
          <w:sz w:val="28"/>
          <w:szCs w:val="28"/>
        </w:rPr>
        <w:t>эмпатия</w:t>
      </w:r>
      <w:proofErr w:type="spellEnd"/>
      <w:r w:rsidRPr="002A1C1A">
        <w:rPr>
          <w:rStyle w:val="Zag11"/>
          <w:rFonts w:ascii="Times New Roman" w:eastAsia="@Arial Unicode MS" w:hAnsi="Times New Roman"/>
          <w:sz w:val="28"/>
          <w:szCs w:val="28"/>
        </w:rPr>
        <w:t xml:space="preserve"> как понимание чу</w:t>
      </w:r>
      <w:proofErr w:type="gramStart"/>
      <w:r w:rsidRPr="002A1C1A">
        <w:rPr>
          <w:rStyle w:val="Zag11"/>
          <w:rFonts w:ascii="Times New Roman" w:eastAsia="@Arial Unicode MS" w:hAnsi="Times New Roman"/>
          <w:sz w:val="28"/>
          <w:szCs w:val="28"/>
        </w:rPr>
        <w:t>вств др</w:t>
      </w:r>
      <w:proofErr w:type="gramEnd"/>
      <w:r w:rsidRPr="002A1C1A">
        <w:rPr>
          <w:rStyle w:val="Zag11"/>
          <w:rFonts w:ascii="Times New Roman" w:eastAsia="@Arial Unicode MS" w:hAnsi="Times New Roman"/>
          <w:sz w:val="28"/>
          <w:szCs w:val="28"/>
        </w:rPr>
        <w:t>угих людей и сопереживание им;</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установка на здоровый образ жизни;</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w:t>
      </w:r>
      <w:proofErr w:type="spellStart"/>
      <w:r w:rsidRPr="002A1C1A">
        <w:rPr>
          <w:rStyle w:val="Zag11"/>
          <w:rFonts w:ascii="Times New Roman" w:eastAsia="@Arial Unicode MS" w:hAnsi="Times New Roman"/>
          <w:sz w:val="28"/>
          <w:szCs w:val="28"/>
        </w:rPr>
        <w:t>здоровьесберегающего</w:t>
      </w:r>
      <w:proofErr w:type="spellEnd"/>
      <w:r w:rsidRPr="002A1C1A">
        <w:rPr>
          <w:rStyle w:val="Zag11"/>
          <w:rFonts w:ascii="Times New Roman" w:eastAsia="@Arial Unicode MS" w:hAnsi="Times New Roman"/>
          <w:sz w:val="28"/>
          <w:szCs w:val="28"/>
        </w:rPr>
        <w:t xml:space="preserve"> поведения;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чувство прекрасного и эстетические чувства на основе знакомства с мировой и отечественной художественной культурой.</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для формирования: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 xml:space="preserve">внутренней позиции обучающегося на уровне положительного отношения к образовательной </w:t>
      </w:r>
      <w:r w:rsidRPr="002A1C1A">
        <w:rPr>
          <w:rStyle w:val="Zag11"/>
          <w:rFonts w:ascii="Times New Roman" w:eastAsia="@Arial Unicode MS" w:hAnsi="Times New Roman"/>
          <w:i/>
          <w:sz w:val="28"/>
          <w:szCs w:val="28"/>
        </w:rPr>
        <w:t>организации</w:t>
      </w:r>
      <w:r w:rsidRPr="002A1C1A">
        <w:rPr>
          <w:rStyle w:val="Zag11"/>
          <w:rFonts w:ascii="Times New Roman" w:eastAsia="@Arial Unicode MS" w:hAnsi="Times New Roman"/>
          <w:i/>
          <w:iCs/>
          <w:sz w:val="28"/>
          <w:szCs w:val="28"/>
        </w:rPr>
        <w:t>, понимания необходимости учения, выраженного в преобладании учебно-познавательных мотивов и предпочтении социального способа оценки знаний;</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выраженной устойчивой учебно-познавательной мотивации учения;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устойчивого учебно-познавательного интереса к новым общим способам решения задач;</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адекватного понимания причин успешности/</w:t>
      </w:r>
      <w:proofErr w:type="spellStart"/>
      <w:r w:rsidRPr="002A1C1A">
        <w:rPr>
          <w:rStyle w:val="Zag11"/>
          <w:rFonts w:ascii="Times New Roman" w:eastAsia="@Arial Unicode MS" w:hAnsi="Times New Roman"/>
          <w:i/>
          <w:iCs/>
          <w:sz w:val="28"/>
          <w:szCs w:val="28"/>
        </w:rPr>
        <w:t>неуспешности</w:t>
      </w:r>
      <w:proofErr w:type="spellEnd"/>
      <w:r w:rsidRPr="002A1C1A">
        <w:rPr>
          <w:rStyle w:val="Zag11"/>
          <w:rFonts w:ascii="Times New Roman" w:eastAsia="@Arial Unicode MS" w:hAnsi="Times New Roman"/>
          <w:i/>
          <w:iCs/>
          <w:sz w:val="28"/>
          <w:szCs w:val="28"/>
        </w:rPr>
        <w:t xml:space="preserve"> учебной деятельности;</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положительной адекватной дифференцированной самооценки на основе критерия успешности реализации социальной роли «хорошего ученика»;</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компетентности в реализации основ гражданской идентичности в поступках и деятельности;</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установки на здоровый образ жизни и реализации ее в реальном поведении и поступках;</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осознанных устойчивых эстетических предпочтений и ориентации на искусство как значимую сферу человеческой жизни;</w:t>
      </w:r>
    </w:p>
    <w:p w:rsidR="002A1C1A" w:rsidRPr="002A1C1A" w:rsidRDefault="002A1C1A" w:rsidP="002A1C1A">
      <w:pPr>
        <w:pStyle w:val="Zag3"/>
        <w:tabs>
          <w:tab w:val="left" w:pos="142"/>
          <w:tab w:val="left" w:leader="dot" w:pos="624"/>
        </w:tabs>
        <w:spacing w:after="0" w:line="276" w:lineRule="auto"/>
        <w:ind w:firstLine="709"/>
        <w:contextualSpacing/>
        <w:jc w:val="both"/>
        <w:rPr>
          <w:rFonts w:eastAsia="@Arial Unicode MS"/>
          <w:color w:val="00000A"/>
          <w:sz w:val="28"/>
          <w:szCs w:val="28"/>
          <w:lang w:val="ru-RU"/>
        </w:rPr>
      </w:pPr>
      <w:proofErr w:type="spellStart"/>
      <w:r w:rsidRPr="002A1C1A">
        <w:rPr>
          <w:rStyle w:val="Zag11"/>
          <w:rFonts w:eastAsia="@Arial Unicode MS"/>
          <w:color w:val="00000A"/>
          <w:sz w:val="28"/>
          <w:szCs w:val="28"/>
          <w:lang w:val="ru-RU"/>
        </w:rPr>
        <w:t>эмпатии</w:t>
      </w:r>
      <w:proofErr w:type="spellEnd"/>
      <w:r w:rsidRPr="002A1C1A">
        <w:rPr>
          <w:rStyle w:val="Zag11"/>
          <w:rFonts w:eastAsia="@Arial Unicode MS"/>
          <w:color w:val="00000A"/>
          <w:sz w:val="28"/>
          <w:szCs w:val="28"/>
          <w:lang w:val="ru-RU"/>
        </w:rPr>
        <w:t xml:space="preserve"> как осознанного понимания чу</w:t>
      </w:r>
      <w:proofErr w:type="gramStart"/>
      <w:r w:rsidRPr="002A1C1A">
        <w:rPr>
          <w:rStyle w:val="Zag11"/>
          <w:rFonts w:eastAsia="@Arial Unicode MS"/>
          <w:color w:val="00000A"/>
          <w:sz w:val="28"/>
          <w:szCs w:val="28"/>
          <w:lang w:val="ru-RU"/>
        </w:rPr>
        <w:t>вств др</w:t>
      </w:r>
      <w:proofErr w:type="gramEnd"/>
      <w:r w:rsidRPr="002A1C1A">
        <w:rPr>
          <w:rStyle w:val="Zag11"/>
          <w:rFonts w:eastAsia="@Arial Unicode MS"/>
          <w:color w:val="00000A"/>
          <w:sz w:val="28"/>
          <w:szCs w:val="28"/>
          <w:lang w:val="ru-RU"/>
        </w:rPr>
        <w:t>угих людей и сопереживания им, выражающихся в поступках, направленных на помощь и обеспечение благополучия.</w:t>
      </w:r>
    </w:p>
    <w:p w:rsidR="002A1C1A" w:rsidRPr="002A1C1A" w:rsidRDefault="002A1C1A" w:rsidP="002A1C1A">
      <w:pPr>
        <w:pStyle w:val="Zag3"/>
        <w:tabs>
          <w:tab w:val="left" w:pos="142"/>
          <w:tab w:val="left" w:leader="dot" w:pos="624"/>
        </w:tabs>
        <w:spacing w:after="0" w:line="276" w:lineRule="auto"/>
        <w:ind w:firstLine="709"/>
        <w:contextualSpacing/>
        <w:rPr>
          <w:rFonts w:eastAsia="@Arial Unicode MS"/>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contextualSpacing/>
        <w:rPr>
          <w:rStyle w:val="Zag11"/>
          <w:rFonts w:eastAsia="@Arial Unicode MS"/>
          <w:sz w:val="28"/>
          <w:szCs w:val="28"/>
          <w:lang w:val="ru-RU"/>
        </w:rPr>
      </w:pPr>
      <w:r w:rsidRPr="002A1C1A">
        <w:rPr>
          <w:rStyle w:val="Zag11"/>
          <w:rFonts w:eastAsia="@Arial Unicode MS"/>
          <w:b/>
          <w:color w:val="00000A"/>
          <w:sz w:val="28"/>
          <w:szCs w:val="28"/>
          <w:lang w:val="ru-RU"/>
        </w:rPr>
        <w:t>Регулятивные универсальные учебные действия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Выпускник научится: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принимать и сохранять учебную задачу;</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учитывать выделенные учителем ориентиры действия в новом учебном материале в сотрудничестве с учителем;</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планировать свои действия в соответствии с поставленной задачей и условиями ее реализации, в том числе во внутреннем плане;</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учитывать установленные правила в планировании и контроле способа решения;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осуществлять итоговый и пошаговый контроль по результату (в случае работы в интерактивной среде пользоваться реакцией среды решения задачи);</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адекватно воспринимать предложения и оценку учителей, товарищей, родителей и других людей;</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способ и результат действия;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вносить необходимые коррективы в действие после его завершения на основе его оценки и учета характера сделанных ошибок, использовать предложения и оценки для создания нового, более совершенного результата, использовать запись (фиксацию) в цифровой форме хода и результатов решения задачи, собственной звучащей речи на русском, родном и иностранном языках.</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 сотрудничестве с учителем ставить новые учебные задачи;</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 xml:space="preserve">преобразовывать практическую задачу </w:t>
      </w:r>
      <w:proofErr w:type="gramStart"/>
      <w:r w:rsidRPr="002A1C1A">
        <w:rPr>
          <w:rStyle w:val="Zag11"/>
          <w:rFonts w:ascii="Times New Roman" w:eastAsia="@Arial Unicode MS" w:hAnsi="Times New Roman"/>
          <w:i/>
          <w:iCs/>
          <w:sz w:val="28"/>
          <w:szCs w:val="28"/>
        </w:rPr>
        <w:t>в</w:t>
      </w:r>
      <w:proofErr w:type="gramEnd"/>
      <w:r w:rsidRPr="002A1C1A">
        <w:rPr>
          <w:rStyle w:val="Zag11"/>
          <w:rFonts w:ascii="Times New Roman" w:eastAsia="@Arial Unicode MS" w:hAnsi="Times New Roman"/>
          <w:i/>
          <w:iCs/>
          <w:sz w:val="28"/>
          <w:szCs w:val="28"/>
        </w:rPr>
        <w:t xml:space="preserve"> познавательную;</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самостоятельно учитывать выделенные учителем ориентиры действия в новом учебном материале;</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2A1C1A" w:rsidRPr="002A1C1A" w:rsidRDefault="002A1C1A" w:rsidP="002A1C1A">
      <w:pPr>
        <w:pStyle w:val="Zag3"/>
        <w:tabs>
          <w:tab w:val="left" w:pos="142"/>
          <w:tab w:val="left" w:leader="dot" w:pos="624"/>
        </w:tabs>
        <w:spacing w:after="0" w:line="276" w:lineRule="auto"/>
        <w:ind w:firstLine="709"/>
        <w:contextualSpacing/>
        <w:jc w:val="both"/>
        <w:rPr>
          <w:rFonts w:eastAsia="@Arial Unicode MS"/>
          <w:color w:val="00000A"/>
          <w:sz w:val="28"/>
          <w:szCs w:val="28"/>
          <w:lang w:val="ru-RU"/>
        </w:rPr>
      </w:pPr>
      <w:r w:rsidRPr="002A1C1A">
        <w:rPr>
          <w:rStyle w:val="Zag11"/>
          <w:rFonts w:eastAsia="@Arial Unicode MS"/>
          <w:color w:val="00000A"/>
          <w:sz w:val="28"/>
          <w:szCs w:val="28"/>
          <w:lang w:val="ru-RU"/>
        </w:rPr>
        <w:t xml:space="preserve">самостоятельно адекватно оценивать правильность выполнения действия и вносить необходимые коррективы в </w:t>
      </w:r>
      <w:proofErr w:type="gramStart"/>
      <w:r w:rsidRPr="002A1C1A">
        <w:rPr>
          <w:rStyle w:val="Zag11"/>
          <w:rFonts w:eastAsia="@Arial Unicode MS"/>
          <w:color w:val="00000A"/>
          <w:sz w:val="28"/>
          <w:szCs w:val="28"/>
          <w:lang w:val="ru-RU"/>
        </w:rPr>
        <w:t>исполнение</w:t>
      </w:r>
      <w:proofErr w:type="gramEnd"/>
      <w:r w:rsidRPr="002A1C1A">
        <w:rPr>
          <w:rStyle w:val="Zag11"/>
          <w:rFonts w:eastAsia="@Arial Unicode MS"/>
          <w:color w:val="00000A"/>
          <w:sz w:val="28"/>
          <w:szCs w:val="28"/>
          <w:lang w:val="ru-RU"/>
        </w:rPr>
        <w:t xml:space="preserve"> как по ходу его реализации, так и в конце действия.</w:t>
      </w:r>
    </w:p>
    <w:p w:rsidR="002A1C1A" w:rsidRPr="002A1C1A" w:rsidRDefault="002A1C1A" w:rsidP="002A1C1A">
      <w:pPr>
        <w:pStyle w:val="Zag3"/>
        <w:tabs>
          <w:tab w:val="left" w:pos="142"/>
          <w:tab w:val="left" w:leader="dot" w:pos="624"/>
        </w:tabs>
        <w:spacing w:after="0" w:line="276" w:lineRule="auto"/>
        <w:ind w:firstLine="709"/>
        <w:contextualSpacing/>
        <w:rPr>
          <w:rFonts w:eastAsia="@Arial Unicode MS"/>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contextualSpacing/>
        <w:rPr>
          <w:rStyle w:val="Zag11"/>
          <w:rFonts w:eastAsia="@Arial Unicode MS"/>
          <w:sz w:val="28"/>
          <w:szCs w:val="28"/>
          <w:lang w:val="ru-RU"/>
        </w:rPr>
      </w:pPr>
      <w:r w:rsidRPr="002A1C1A">
        <w:rPr>
          <w:rStyle w:val="Zag11"/>
          <w:rFonts w:eastAsia="@Arial Unicode MS"/>
          <w:b/>
          <w:color w:val="00000A"/>
          <w:sz w:val="28"/>
          <w:szCs w:val="28"/>
          <w:lang w:val="ru-RU"/>
        </w:rPr>
        <w:t>Познавательные универсальные учебные действия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осуществлять поиск необходимой информации для выполнения учебных заданий с использованием учебной литературы, энциклопедий, </w:t>
      </w:r>
      <w:r w:rsidRPr="002A1C1A">
        <w:rPr>
          <w:rStyle w:val="Zag11"/>
          <w:rFonts w:ascii="Times New Roman" w:eastAsia="@Arial Unicode MS" w:hAnsi="Times New Roman"/>
          <w:sz w:val="28"/>
          <w:szCs w:val="28"/>
        </w:rPr>
        <w:lastRenderedPageBreak/>
        <w:t>справочников (включая электронные, цифровые), в открытом информационном пространстве, в том числе контролируемом пространстве Интернета;</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осуществлять запись (фиксацию) выборочной информации об окружающем мире и о себе самом, в том числе с помощью инструментов ИКТ;</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использовать знаково-символические средства, в том числе модели (включая виртуальные) и схемы (включая концептуальные) для решения задач;</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проявлять познавательную инициативу в учебном сотрудничестве;</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строить сообщения в устной и письменной форме;</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ориентироваться на разнообразие способов решения задач;</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осуществлять анализ объектов с выделением существенных и несущественных признаков;</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осуществлять синтез как составление целого из частей;</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проводить сравнение, </w:t>
      </w:r>
      <w:proofErr w:type="spellStart"/>
      <w:r w:rsidRPr="002A1C1A">
        <w:rPr>
          <w:rStyle w:val="Zag11"/>
          <w:rFonts w:ascii="Times New Roman" w:eastAsia="@Arial Unicode MS" w:hAnsi="Times New Roman"/>
          <w:sz w:val="28"/>
          <w:szCs w:val="28"/>
        </w:rPr>
        <w:t>сериацию</w:t>
      </w:r>
      <w:proofErr w:type="spellEnd"/>
      <w:r w:rsidRPr="002A1C1A">
        <w:rPr>
          <w:rStyle w:val="Zag11"/>
          <w:rFonts w:ascii="Times New Roman" w:eastAsia="@Arial Unicode MS" w:hAnsi="Times New Roman"/>
          <w:sz w:val="28"/>
          <w:szCs w:val="28"/>
        </w:rPr>
        <w:t xml:space="preserve"> и классификацию по заданным критериям;</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устанавливать причинно-следственные связи в изучаемом круге явлений;</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строить рассуждения в форме связи простых суждений об объекте, его строении, свойствах и связях;</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осуществлять подведение под понятие на основе распознавания объектов, выделения существенных признаков и их синтеза;</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устанавливать аналогии;</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владеть рядом общих приемов решения задач.</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осуществлять расширенный поиск информации с использованием ресурсов библиотек и Интернета;</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записывать, фиксировать информацию об окружающем мире с помощью инструментов ИКТ;</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понимать относительность мнений и подходов к решению проблемы;</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pacing w:val="-4"/>
          <w:sz w:val="28"/>
          <w:szCs w:val="28"/>
        </w:rPr>
      </w:pPr>
      <w:r w:rsidRPr="002A1C1A">
        <w:rPr>
          <w:rStyle w:val="Zag11"/>
          <w:rFonts w:ascii="Times New Roman" w:eastAsia="@Arial Unicode MS" w:hAnsi="Times New Roman"/>
          <w:i/>
          <w:iCs/>
          <w:sz w:val="28"/>
          <w:szCs w:val="28"/>
        </w:rPr>
        <w:t>создавать и преобразовывать модели и схемы для решения задач;</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pacing w:val="-4"/>
          <w:sz w:val="28"/>
          <w:szCs w:val="28"/>
        </w:rPr>
        <w:lastRenderedPageBreak/>
        <w:t>осознанно и произвольно строить сообщения в устной и письменной форме</w:t>
      </w:r>
      <w:r w:rsidRPr="002A1C1A">
        <w:rPr>
          <w:rStyle w:val="Zag11"/>
          <w:rFonts w:ascii="Times New Roman" w:eastAsia="@Arial Unicode MS" w:hAnsi="Times New Roman"/>
          <w:i/>
          <w:iCs/>
          <w:sz w:val="28"/>
          <w:szCs w:val="28"/>
        </w:rPr>
        <w:t>;</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осуществлять выбор наиболее эффективных способов решения задач в зависимости от конкретных условий;</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осуществлять синтез как составление целого из частей, самостоятельно достраивая и восполняя недостающие компоненты;</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 xml:space="preserve">осуществлять сравнение, </w:t>
      </w:r>
      <w:proofErr w:type="spellStart"/>
      <w:r w:rsidRPr="002A1C1A">
        <w:rPr>
          <w:rStyle w:val="Zag11"/>
          <w:rFonts w:ascii="Times New Roman" w:eastAsia="@Arial Unicode MS" w:hAnsi="Times New Roman"/>
          <w:i/>
          <w:iCs/>
          <w:sz w:val="28"/>
          <w:szCs w:val="28"/>
        </w:rPr>
        <w:t>сериацию</w:t>
      </w:r>
      <w:proofErr w:type="spellEnd"/>
      <w:r w:rsidRPr="002A1C1A">
        <w:rPr>
          <w:rStyle w:val="Zag11"/>
          <w:rFonts w:ascii="Times New Roman" w:eastAsia="@Arial Unicode MS" w:hAnsi="Times New Roman"/>
          <w:i/>
          <w:iCs/>
          <w:sz w:val="28"/>
          <w:szCs w:val="28"/>
        </w:rPr>
        <w:t xml:space="preserve"> и классификацию, самостоятельно выбирая основания и критерии для указанных логических операций;</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 xml:space="preserve">строить </w:t>
      </w:r>
      <w:proofErr w:type="gramStart"/>
      <w:r w:rsidRPr="002A1C1A">
        <w:rPr>
          <w:rStyle w:val="Zag11"/>
          <w:rFonts w:ascii="Times New Roman" w:eastAsia="@Arial Unicode MS" w:hAnsi="Times New Roman"/>
          <w:i/>
          <w:iCs/>
          <w:sz w:val="28"/>
          <w:szCs w:val="28"/>
        </w:rPr>
        <w:t>логическое рассуждение</w:t>
      </w:r>
      <w:proofErr w:type="gramEnd"/>
      <w:r w:rsidRPr="002A1C1A">
        <w:rPr>
          <w:rStyle w:val="Zag11"/>
          <w:rFonts w:ascii="Times New Roman" w:eastAsia="@Arial Unicode MS" w:hAnsi="Times New Roman"/>
          <w:i/>
          <w:iCs/>
          <w:sz w:val="28"/>
          <w:szCs w:val="28"/>
        </w:rPr>
        <w:t>, включающее установление причинно-следственных связей;</w:t>
      </w:r>
    </w:p>
    <w:p w:rsidR="002A1C1A" w:rsidRPr="002A1C1A" w:rsidRDefault="002A1C1A" w:rsidP="002A1C1A">
      <w:pPr>
        <w:pStyle w:val="Zag3"/>
        <w:tabs>
          <w:tab w:val="left" w:pos="142"/>
          <w:tab w:val="left" w:leader="dot" w:pos="624"/>
        </w:tabs>
        <w:spacing w:after="0" w:line="276" w:lineRule="auto"/>
        <w:ind w:firstLine="709"/>
        <w:contextualSpacing/>
        <w:jc w:val="both"/>
        <w:rPr>
          <w:rFonts w:eastAsia="@Arial Unicode MS"/>
          <w:color w:val="00000A"/>
          <w:sz w:val="28"/>
          <w:szCs w:val="28"/>
          <w:lang w:val="ru-RU"/>
        </w:rPr>
      </w:pPr>
      <w:r w:rsidRPr="002A1C1A">
        <w:rPr>
          <w:rStyle w:val="Zag11"/>
          <w:rFonts w:eastAsia="@Arial Unicode MS"/>
          <w:color w:val="00000A"/>
          <w:sz w:val="28"/>
          <w:szCs w:val="28"/>
          <w:lang w:val="ru-RU"/>
        </w:rPr>
        <w:t>произвольно и осознанно владеть общими приемами решения задач.</w:t>
      </w:r>
    </w:p>
    <w:p w:rsidR="002A1C1A" w:rsidRPr="002A1C1A" w:rsidRDefault="002A1C1A" w:rsidP="002A1C1A">
      <w:pPr>
        <w:pStyle w:val="Zag3"/>
        <w:tabs>
          <w:tab w:val="left" w:pos="142"/>
          <w:tab w:val="left" w:leader="dot" w:pos="624"/>
        </w:tabs>
        <w:spacing w:after="0" w:line="276" w:lineRule="auto"/>
        <w:ind w:firstLine="709"/>
        <w:contextualSpacing/>
        <w:rPr>
          <w:rFonts w:eastAsia="@Arial Unicode MS"/>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contextualSpacing/>
        <w:rPr>
          <w:rStyle w:val="Zag11"/>
          <w:rFonts w:eastAsia="@Arial Unicode MS"/>
          <w:sz w:val="28"/>
          <w:szCs w:val="28"/>
          <w:lang w:val="ru-RU"/>
        </w:rPr>
      </w:pPr>
      <w:r w:rsidRPr="002A1C1A">
        <w:rPr>
          <w:rStyle w:val="Zag11"/>
          <w:rFonts w:eastAsia="@Arial Unicode MS"/>
          <w:b/>
          <w:color w:val="00000A"/>
          <w:sz w:val="28"/>
          <w:szCs w:val="28"/>
          <w:lang w:val="ru-RU"/>
        </w:rPr>
        <w:t>Коммуникативные универсальные учебные действия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w:t>
      </w:r>
      <w:proofErr w:type="gramStart"/>
      <w:r w:rsidRPr="002A1C1A">
        <w:rPr>
          <w:rStyle w:val="Zag11"/>
          <w:rFonts w:ascii="Times New Roman" w:eastAsia="@Arial Unicode MS" w:hAnsi="Times New Roman"/>
          <w:sz w:val="28"/>
          <w:szCs w:val="28"/>
        </w:rPr>
        <w:t>используя</w:t>
      </w:r>
      <w:proofErr w:type="gramEnd"/>
      <w:r w:rsidRPr="002A1C1A">
        <w:rPr>
          <w:rStyle w:val="Zag11"/>
          <w:rFonts w:ascii="Times New Roman" w:eastAsia="@Arial Unicode MS" w:hAnsi="Times New Roman"/>
          <w:sz w:val="28"/>
          <w:szCs w:val="28"/>
        </w:rPr>
        <w:t xml:space="preserve"> в том числе средства и инструменты ИКТ и дистанционного общения;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допускать возможность существования у людей различных точек зрения, в том числе не совпадающих с его </w:t>
      </w:r>
      <w:proofErr w:type="gramStart"/>
      <w:r w:rsidRPr="002A1C1A">
        <w:rPr>
          <w:rStyle w:val="Zag11"/>
          <w:rFonts w:ascii="Times New Roman" w:eastAsia="@Arial Unicode MS" w:hAnsi="Times New Roman"/>
          <w:sz w:val="28"/>
          <w:szCs w:val="28"/>
        </w:rPr>
        <w:t>собственной</w:t>
      </w:r>
      <w:proofErr w:type="gramEnd"/>
      <w:r w:rsidRPr="002A1C1A">
        <w:rPr>
          <w:rStyle w:val="Zag11"/>
          <w:rFonts w:ascii="Times New Roman" w:eastAsia="@Arial Unicode MS" w:hAnsi="Times New Roman"/>
          <w:sz w:val="28"/>
          <w:szCs w:val="28"/>
        </w:rPr>
        <w:t>, и ориентироваться на позицию партнера в общении и взаимодействии;</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учитывать разные мнения и стремиться к координации различных позиций в сотрудничестве;</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формулировать собственное мнение и позицию;</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договариваться и приходить к общему решению в совместной деятельности, в том числе в ситуации столкновения интересов;</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строить понятные для партнера высказывания, учитывающие, что партнер знает и видит, а что нет;</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задавать вопросы;</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контролировать действия партнера;</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речь для регуляции своего действия;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 xml:space="preserve">учитывать и координировать в сотрудничестве позиции других людей, отличные </w:t>
      </w:r>
      <w:proofErr w:type="gramStart"/>
      <w:r w:rsidRPr="002A1C1A">
        <w:rPr>
          <w:rStyle w:val="Zag11"/>
          <w:rFonts w:ascii="Times New Roman" w:eastAsia="@Arial Unicode MS" w:hAnsi="Times New Roman"/>
          <w:i/>
          <w:iCs/>
          <w:sz w:val="28"/>
          <w:szCs w:val="28"/>
        </w:rPr>
        <w:t>от</w:t>
      </w:r>
      <w:proofErr w:type="gramEnd"/>
      <w:r w:rsidRPr="002A1C1A">
        <w:rPr>
          <w:rStyle w:val="Zag11"/>
          <w:rFonts w:ascii="Times New Roman" w:eastAsia="@Arial Unicode MS" w:hAnsi="Times New Roman"/>
          <w:i/>
          <w:iCs/>
          <w:sz w:val="28"/>
          <w:szCs w:val="28"/>
        </w:rPr>
        <w:t xml:space="preserve"> собственной;</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lastRenderedPageBreak/>
        <w:t>учитывать разные мнения и интересы и обосновывать собственную позицию;</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продуктивно содействовать разрешению конфликтов на основе учета интересов и позиций всех участников;</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задавать вопросы, необходимые для организации собственной деятельности и сотрудничества с партнером;</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осуществлять взаимный контроль и оказывать в сотрудничестве необходимую взаимопомощь;</w:t>
      </w:r>
    </w:p>
    <w:p w:rsidR="002A1C1A" w:rsidRPr="002A1C1A" w:rsidRDefault="002A1C1A" w:rsidP="002A1C1A">
      <w:pPr>
        <w:tabs>
          <w:tab w:val="left" w:pos="142"/>
          <w:tab w:val="left" w:leader="dot" w:pos="624"/>
        </w:tabs>
        <w:spacing w:after="0"/>
        <w:ind w:firstLine="709"/>
        <w:contextualSpacing/>
        <w:jc w:val="both"/>
        <w:rPr>
          <w:rStyle w:val="Zag11"/>
          <w:rFonts w:ascii="Times New Roman" w:eastAsia="@Arial Unicode MS" w:hAnsi="Times New Roman"/>
          <w:b/>
          <w:bCs/>
          <w:i/>
          <w:iCs/>
          <w:color w:val="00000A"/>
          <w:sz w:val="28"/>
          <w:szCs w:val="28"/>
        </w:rPr>
      </w:pPr>
      <w:r w:rsidRPr="002A1C1A">
        <w:rPr>
          <w:rStyle w:val="Zag11"/>
          <w:rFonts w:ascii="Times New Roman" w:eastAsia="@Arial Unicode MS" w:hAnsi="Times New Roman"/>
          <w:i/>
          <w:iCs/>
          <w:sz w:val="28"/>
          <w:szCs w:val="28"/>
        </w:rPr>
        <w:t>адекватно использовать речь для планирования и регуляции своей деятельности;</w:t>
      </w:r>
    </w:p>
    <w:p w:rsidR="002A1C1A" w:rsidRPr="002A1C1A" w:rsidRDefault="002A1C1A" w:rsidP="002A1C1A">
      <w:pPr>
        <w:pStyle w:val="Zag2"/>
        <w:rPr>
          <w:sz w:val="28"/>
          <w:szCs w:val="28"/>
        </w:rPr>
      </w:pPr>
      <w:r w:rsidRPr="002A1C1A">
        <w:rPr>
          <w:rStyle w:val="Zag11"/>
          <w:i/>
          <w:iCs/>
          <w:sz w:val="28"/>
          <w:szCs w:val="28"/>
        </w:rPr>
        <w:t>адекватно использовать речевые средства для эффективного решения разнообразных коммуникативных задач.</w:t>
      </w:r>
    </w:p>
    <w:p w:rsidR="002A1C1A" w:rsidRPr="002A1C1A" w:rsidRDefault="002A1C1A" w:rsidP="002A1C1A">
      <w:pPr>
        <w:pStyle w:val="Zag2"/>
        <w:rPr>
          <w:sz w:val="28"/>
          <w:szCs w:val="28"/>
        </w:rPr>
      </w:pPr>
    </w:p>
    <w:p w:rsidR="002A1C1A" w:rsidRPr="002A1C1A" w:rsidRDefault="002A1C1A" w:rsidP="002A1C1A">
      <w:pPr>
        <w:spacing w:after="0"/>
        <w:jc w:val="both"/>
        <w:rPr>
          <w:rFonts w:ascii="Times New Roman" w:hAnsi="Times New Roman"/>
          <w:sz w:val="28"/>
          <w:szCs w:val="28"/>
        </w:rPr>
      </w:pPr>
    </w:p>
    <w:p w:rsidR="002A1C1A" w:rsidRPr="002A1C1A" w:rsidRDefault="00EA2621" w:rsidP="002A1C1A">
      <w:pPr>
        <w:tabs>
          <w:tab w:val="left" w:pos="7320"/>
        </w:tabs>
        <w:spacing w:after="0"/>
        <w:jc w:val="center"/>
        <w:rPr>
          <w:rFonts w:ascii="Times New Roman" w:hAnsi="Times New Roman"/>
          <w:b/>
          <w:sz w:val="28"/>
          <w:szCs w:val="28"/>
        </w:rPr>
      </w:pPr>
      <w:r>
        <w:rPr>
          <w:rFonts w:ascii="Times New Roman" w:hAnsi="Times New Roman"/>
          <w:b/>
          <w:sz w:val="28"/>
          <w:szCs w:val="28"/>
        </w:rPr>
        <w:t>2.1.2.1.1.</w:t>
      </w:r>
      <w:r w:rsidR="002A1C1A" w:rsidRPr="002A1C1A">
        <w:rPr>
          <w:rFonts w:ascii="Times New Roman" w:hAnsi="Times New Roman"/>
          <w:b/>
          <w:sz w:val="28"/>
          <w:szCs w:val="28"/>
        </w:rPr>
        <w:t>Чтение. Работа с текстом (</w:t>
      </w:r>
      <w:proofErr w:type="spellStart"/>
      <w:r w:rsidR="002A1C1A" w:rsidRPr="002A1C1A">
        <w:rPr>
          <w:rFonts w:ascii="Times New Roman" w:hAnsi="Times New Roman"/>
          <w:b/>
          <w:sz w:val="28"/>
          <w:szCs w:val="28"/>
        </w:rPr>
        <w:t>метапредметные</w:t>
      </w:r>
      <w:proofErr w:type="spellEnd"/>
      <w:r w:rsidR="002A1C1A" w:rsidRPr="002A1C1A">
        <w:rPr>
          <w:rFonts w:ascii="Times New Roman" w:hAnsi="Times New Roman"/>
          <w:b/>
          <w:sz w:val="28"/>
          <w:szCs w:val="28"/>
        </w:rPr>
        <w:t xml:space="preserve"> результаты).</w:t>
      </w:r>
    </w:p>
    <w:p w:rsidR="002A1C1A" w:rsidRPr="002A1C1A" w:rsidRDefault="002A1C1A" w:rsidP="002A1C1A">
      <w:pPr>
        <w:spacing w:after="0"/>
        <w:jc w:val="both"/>
        <w:rPr>
          <w:rFonts w:ascii="Times New Roman" w:hAnsi="Times New Roman"/>
          <w:b/>
          <w:sz w:val="28"/>
          <w:szCs w:val="28"/>
        </w:rPr>
      </w:pP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В результате изучения </w:t>
      </w:r>
      <w:r w:rsidRPr="002A1C1A">
        <w:rPr>
          <w:rStyle w:val="Zag11"/>
          <w:rFonts w:ascii="Times New Roman" w:eastAsia="@Arial Unicode MS" w:hAnsi="Times New Roman"/>
          <w:b/>
          <w:bCs/>
          <w:sz w:val="28"/>
          <w:szCs w:val="28"/>
        </w:rPr>
        <w:t xml:space="preserve">всех без исключения учебных предметов </w:t>
      </w:r>
      <w:r w:rsidRPr="002A1C1A">
        <w:rPr>
          <w:rStyle w:val="Zag11"/>
          <w:rFonts w:ascii="Times New Roman" w:eastAsia="@Arial Unicode MS" w:hAnsi="Times New Roman"/>
          <w:sz w:val="28"/>
          <w:szCs w:val="28"/>
        </w:rPr>
        <w:t>на уровне начального общего образования выпускники приобретут первичные навыки работы с содержащейся в текстах информацией в процессе чтения соответствующих возрасту литературных, учебных, научно-познавательных текстов, инструкций. Выпускники научатся осознанно читать тексты с целью удовлетворения познавательного интереса, освоения и использования информации. Выпускники овладеют элементарными навыками чтения информации, представленной в наглядно-символической форме, приобретут опыт работы с текстами, содержащими рисунки, таблицы, диаграммы, схемы.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color w:val="00000A"/>
          <w:sz w:val="28"/>
          <w:szCs w:val="28"/>
        </w:rPr>
      </w:pPr>
      <w:r w:rsidRPr="002A1C1A">
        <w:rPr>
          <w:rStyle w:val="Zag11"/>
          <w:rFonts w:ascii="Times New Roman" w:eastAsia="@Arial Unicode MS" w:hAnsi="Times New Roman"/>
          <w:sz w:val="28"/>
          <w:szCs w:val="28"/>
        </w:rPr>
        <w:t>У выпускников будут развиты такие читательские действия, как поиск информации, выделение нужной для решения практической или учебной задачи информации, систематизация, сопоставление, анализ и обобщение имеющихся в тексте идей и информации, их интерпретация и преобразование. Обучающиеся смогут использовать полученную из разного вида текстов информацию для установления несложных причинно-следственных связей и зависимостей, объяснения, обоснования утверждений, а также принятия решений в простых учебных и практических ситуациях.</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lastRenderedPageBreak/>
        <w:t xml:space="preserve">Выпускники получат возможность научиться </w:t>
      </w:r>
      <w:proofErr w:type="gramStart"/>
      <w:r w:rsidRPr="002A1C1A">
        <w:rPr>
          <w:rStyle w:val="Zag11"/>
          <w:rFonts w:eastAsia="@Arial Unicode MS"/>
          <w:color w:val="00000A"/>
          <w:sz w:val="28"/>
          <w:szCs w:val="28"/>
          <w:lang w:val="ru-RU"/>
        </w:rPr>
        <w:t>самостоятельно</w:t>
      </w:r>
      <w:proofErr w:type="gramEnd"/>
      <w:r w:rsidRPr="002A1C1A">
        <w:rPr>
          <w:rStyle w:val="Zag11"/>
          <w:rFonts w:eastAsia="@Arial Unicode MS"/>
          <w:color w:val="00000A"/>
          <w:sz w:val="28"/>
          <w:szCs w:val="28"/>
          <w:lang w:val="ru-RU"/>
        </w:rPr>
        <w:t xml:space="preserve"> организовывать поиск информации. Они приобретут первичный опыт критического отношения к получаемой информации, сопоставления ее с информацией из других источников и имеющимся жизненным опытом.</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 xml:space="preserve">Работа с текстом: поиск информации и понимание </w:t>
      </w:r>
      <w:proofErr w:type="gramStart"/>
      <w:r w:rsidRPr="002A1C1A">
        <w:rPr>
          <w:rStyle w:val="Zag11"/>
          <w:rFonts w:eastAsia="@Arial Unicode MS"/>
          <w:b/>
          <w:color w:val="00000A"/>
          <w:sz w:val="28"/>
          <w:szCs w:val="28"/>
          <w:lang w:val="ru-RU"/>
        </w:rPr>
        <w:t>прочитанного</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находить в тексте конкретные сведения, факты, заданные в явном виде;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определять тему и главную мысль текста;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делить тексты на смысловые части, составлять план текста;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вычленять содержащиеся в тексте основные события и устанавливать их последовательность; упорядочивать информацию по заданному основанию;</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сравнивать между собой объекты, описанные в тексте, выделяя два</w:t>
      </w:r>
      <w:r w:rsidRPr="002A1C1A">
        <w:rPr>
          <w:rStyle w:val="Zag11"/>
          <w:rFonts w:ascii="Times New Roman" w:eastAsia="@Arial Unicode MS" w:hAnsi="Times New Roman"/>
          <w:sz w:val="28"/>
          <w:szCs w:val="28"/>
        </w:rPr>
        <w:noBreakHyphen/>
        <w:t>три существенных признака;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понимать информацию, представленную в неявном виде (например, находить в тексте несколько примеров, доказывающих приведенное утверждение; характеризовать явление по его описанию; выделять общий признак группы элементов);</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понимать информацию, представленную разными способами: словесно, в виде таблицы, схемы, диаграммы;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понимать текст, опираясь не только на содержащуюся в нем информацию, но и на жанр, структуру, выразительные средства текста;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различные виды чтения: ознакомительное, изучающее, поисковое, выбирать нужный вид чтения в соответствии с целью чтения;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ориентироваться в соответствующих возрасту словарях и справочниках.</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использовать формальные элементы текста (например, подзаголовки, сноски) для поиска нужной информации;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работать с несколькими источниками информации;</w:t>
      </w:r>
    </w:p>
    <w:p w:rsidR="002A1C1A" w:rsidRPr="002A1C1A" w:rsidRDefault="002A1C1A" w:rsidP="002A1C1A">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сопоставлять информацию, полученную из нескольких источников.</w:t>
      </w:r>
    </w:p>
    <w:p w:rsidR="002A1C1A" w:rsidRPr="002A1C1A" w:rsidRDefault="002A1C1A" w:rsidP="002A1C1A">
      <w:pPr>
        <w:pStyle w:val="Zag3"/>
        <w:tabs>
          <w:tab w:val="left" w:pos="142"/>
          <w:tab w:val="left" w:leader="dot" w:pos="624"/>
        </w:tabs>
        <w:spacing w:after="0" w:line="276" w:lineRule="auto"/>
        <w:ind w:firstLine="709"/>
        <w:rPr>
          <w:rFonts w:eastAsia="@Arial Unicode MS"/>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Работа с текстом: преобразование и интерпретация информации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пересказывать текст подробно и сжато, устно и письменно;</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соотносить факты с общей идеей текста, устанавливать простые связи, не показанные в тексте напрямую;</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формулировать несложные выводы, основываясь на тексте; находить аргументы, подтверждающие вывод;</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сопоставлять и обобщать содержащуюся в разных частях текста информацию;</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составлять на основании текста небольшое монологическое высказывание, отвечая на поставленный вопрос.</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делать выписки из прочитанных текстов с учетом цели их дальнейшего использования;</w:t>
      </w:r>
    </w:p>
    <w:p w:rsidR="002A1C1A" w:rsidRPr="002A1C1A" w:rsidRDefault="002A1C1A" w:rsidP="002A1C1A">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 xml:space="preserve">составлять небольшие письменные аннотации к тексту, отзывы о </w:t>
      </w:r>
      <w:proofErr w:type="gramStart"/>
      <w:r w:rsidRPr="002A1C1A">
        <w:rPr>
          <w:rStyle w:val="Zag11"/>
          <w:rFonts w:eastAsia="@Arial Unicode MS"/>
          <w:color w:val="00000A"/>
          <w:sz w:val="28"/>
          <w:szCs w:val="28"/>
          <w:lang w:val="ru-RU"/>
        </w:rPr>
        <w:t>прочитанном</w:t>
      </w:r>
      <w:proofErr w:type="gramEnd"/>
      <w:r w:rsidRPr="002A1C1A">
        <w:rPr>
          <w:rStyle w:val="Zag11"/>
          <w:rFonts w:eastAsia="@Arial Unicode MS"/>
          <w:color w:val="00000A"/>
          <w:sz w:val="28"/>
          <w:szCs w:val="28"/>
          <w:lang w:val="ru-RU"/>
        </w:rPr>
        <w:t>.</w:t>
      </w:r>
    </w:p>
    <w:p w:rsidR="002A1C1A" w:rsidRPr="002A1C1A" w:rsidRDefault="002A1C1A" w:rsidP="002A1C1A">
      <w:pPr>
        <w:pStyle w:val="Zag3"/>
        <w:tabs>
          <w:tab w:val="left" w:pos="142"/>
          <w:tab w:val="left" w:leader="dot" w:pos="624"/>
        </w:tabs>
        <w:spacing w:after="0" w:line="276" w:lineRule="auto"/>
        <w:ind w:firstLine="709"/>
        <w:rPr>
          <w:rFonts w:eastAsia="@Arial Unicode MS"/>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Работа с текстом: оценка информации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высказывать оценочные суждения и свою точку зрения о прочитанном тексте;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оценивать содержание, языковые особенности и структуру текста; определять место и роль иллюстративного ряда в тексте;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 основе имеющихся знаний, жизненного опыта подвергать сомнению достоверность прочитанного, обнаруживать недостоверность получаемых сведений, пробелы в информации и находить пути восполнения этих пробелов;</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участвовать в учебном диалоге при обсуждении прочитанного или прослушанного текста.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сопоставлять различные точки зрения;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bCs/>
          <w:i/>
          <w:iCs/>
          <w:color w:val="00000A"/>
          <w:sz w:val="28"/>
          <w:szCs w:val="28"/>
        </w:rPr>
      </w:pPr>
      <w:r w:rsidRPr="002A1C1A">
        <w:rPr>
          <w:rStyle w:val="Zag11"/>
          <w:rFonts w:ascii="Times New Roman" w:eastAsia="@Arial Unicode MS" w:hAnsi="Times New Roman"/>
          <w:i/>
          <w:iCs/>
          <w:sz w:val="28"/>
          <w:szCs w:val="28"/>
        </w:rPr>
        <w:t>соотносить позицию автора с собственной точкой зрения;</w:t>
      </w:r>
    </w:p>
    <w:p w:rsidR="002A1C1A" w:rsidRPr="002A1C1A" w:rsidRDefault="002A1C1A" w:rsidP="002A1C1A">
      <w:pPr>
        <w:pStyle w:val="Zag2"/>
        <w:rPr>
          <w:rStyle w:val="Zag11"/>
          <w:sz w:val="28"/>
          <w:szCs w:val="28"/>
        </w:rPr>
      </w:pPr>
      <w:r w:rsidRPr="002A1C1A">
        <w:rPr>
          <w:rStyle w:val="Zag11"/>
          <w:i/>
          <w:iCs/>
          <w:sz w:val="28"/>
          <w:szCs w:val="28"/>
        </w:rPr>
        <w:t>в процессе работы с одним или несколькими источниками выявлять достоверную (противоречивую) информацию.</w:t>
      </w:r>
    </w:p>
    <w:p w:rsidR="002A1C1A" w:rsidRPr="002A1C1A" w:rsidRDefault="002A1C1A" w:rsidP="002A1C1A">
      <w:pPr>
        <w:spacing w:after="0"/>
        <w:jc w:val="both"/>
        <w:rPr>
          <w:rFonts w:ascii="Times New Roman" w:hAnsi="Times New Roman"/>
          <w:b/>
          <w:sz w:val="28"/>
          <w:szCs w:val="28"/>
        </w:rPr>
      </w:pPr>
    </w:p>
    <w:p w:rsidR="002A1C1A" w:rsidRPr="002A1C1A" w:rsidRDefault="002A1C1A" w:rsidP="002A1C1A">
      <w:pPr>
        <w:pStyle w:val="1"/>
        <w:spacing w:before="0" w:line="276" w:lineRule="auto"/>
        <w:jc w:val="center"/>
        <w:rPr>
          <w:rFonts w:ascii="Times New Roman" w:hAnsi="Times New Roman"/>
        </w:rPr>
      </w:pPr>
    </w:p>
    <w:p w:rsidR="002A1C1A" w:rsidRPr="002A1C1A" w:rsidRDefault="00EA2621" w:rsidP="002A1C1A">
      <w:pPr>
        <w:pStyle w:val="Zag2"/>
        <w:rPr>
          <w:rStyle w:val="Zag11"/>
          <w:i/>
          <w:iCs/>
          <w:sz w:val="28"/>
          <w:szCs w:val="28"/>
        </w:rPr>
      </w:pPr>
      <w:r>
        <w:rPr>
          <w:rStyle w:val="Zag11"/>
          <w:sz w:val="28"/>
          <w:szCs w:val="28"/>
        </w:rPr>
        <w:t xml:space="preserve">2.1.2.1.2. </w:t>
      </w:r>
      <w:r w:rsidR="002A1C1A" w:rsidRPr="002A1C1A">
        <w:rPr>
          <w:rStyle w:val="Zag11"/>
          <w:sz w:val="28"/>
          <w:szCs w:val="28"/>
        </w:rPr>
        <w:t xml:space="preserve">Формирование ИКТ-компетентности </w:t>
      </w:r>
      <w:proofErr w:type="gramStart"/>
      <w:r w:rsidR="002A1C1A" w:rsidRPr="002A1C1A">
        <w:rPr>
          <w:rStyle w:val="Zag11"/>
          <w:sz w:val="28"/>
          <w:szCs w:val="28"/>
        </w:rPr>
        <w:t>обучающихся</w:t>
      </w:r>
      <w:proofErr w:type="gramEnd"/>
    </w:p>
    <w:p w:rsidR="002A1C1A" w:rsidRPr="002A1C1A" w:rsidRDefault="002A1C1A" w:rsidP="002A1C1A">
      <w:pPr>
        <w:pStyle w:val="Zag2"/>
        <w:rPr>
          <w:rStyle w:val="Zag11"/>
          <w:sz w:val="28"/>
          <w:szCs w:val="28"/>
        </w:rPr>
      </w:pPr>
      <w:r w:rsidRPr="002A1C1A">
        <w:rPr>
          <w:rStyle w:val="Zag11"/>
          <w:i/>
          <w:iCs/>
          <w:sz w:val="28"/>
          <w:szCs w:val="28"/>
        </w:rPr>
        <w:t>(</w:t>
      </w:r>
      <w:proofErr w:type="spellStart"/>
      <w:r w:rsidRPr="002A1C1A">
        <w:rPr>
          <w:rStyle w:val="Zag11"/>
          <w:i/>
          <w:iCs/>
          <w:sz w:val="28"/>
          <w:szCs w:val="28"/>
        </w:rPr>
        <w:t>метапредметные</w:t>
      </w:r>
      <w:proofErr w:type="spellEnd"/>
      <w:r w:rsidRPr="002A1C1A">
        <w:rPr>
          <w:rStyle w:val="Zag11"/>
          <w:i/>
          <w:iCs/>
          <w:sz w:val="28"/>
          <w:szCs w:val="28"/>
        </w:rPr>
        <w:t xml:space="preserve"> результаты)</w:t>
      </w:r>
    </w:p>
    <w:p w:rsidR="002A1C1A" w:rsidRPr="002A1C1A" w:rsidRDefault="002A1C1A" w:rsidP="002A1C1A">
      <w:pPr>
        <w:pStyle w:val="afff"/>
        <w:tabs>
          <w:tab w:val="left" w:pos="142"/>
          <w:tab w:val="left" w:leader="dot" w:pos="624"/>
          <w:tab w:val="left" w:pos="8789"/>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 xml:space="preserve">В результате изучения </w:t>
      </w:r>
      <w:r w:rsidRPr="002A1C1A">
        <w:rPr>
          <w:rStyle w:val="Zag11"/>
          <w:rFonts w:eastAsia="@Arial Unicode MS"/>
          <w:b/>
          <w:bCs/>
          <w:color w:val="00000A"/>
          <w:sz w:val="28"/>
          <w:szCs w:val="28"/>
          <w:lang w:val="ru-RU"/>
        </w:rPr>
        <w:t xml:space="preserve">всех без исключения предметов </w:t>
      </w:r>
      <w:r w:rsidRPr="002A1C1A">
        <w:rPr>
          <w:rStyle w:val="Zag11"/>
          <w:rFonts w:eastAsia="@Arial Unicode MS"/>
          <w:color w:val="00000A"/>
          <w:sz w:val="28"/>
          <w:szCs w:val="28"/>
          <w:lang w:val="ru-RU"/>
        </w:rPr>
        <w:t>на уровне начального общего образования начинается формирование навыков, необходимых для жизни и работы в современном высокотехнологичном обществе. Обучающиеся приобретут опыт работы с информационными объектами, в которых объединяются текст, наглядно-графические изображения, цифровые 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w:t>
      </w:r>
    </w:p>
    <w:p w:rsidR="002A1C1A" w:rsidRPr="002A1C1A" w:rsidRDefault="002A1C1A" w:rsidP="002A1C1A">
      <w:pPr>
        <w:pStyle w:val="afff"/>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lastRenderedPageBreak/>
        <w:t>Обучающиеся познакомятся с различными средствами информационно-коммуникационных технологий (ИКТ), освоят общие безопасные и эргономичные принципы работы с ними; осознают возможности различных средств ИКТ для использования в обучении, развития собственной познавательной деятельности и общей культуры.</w:t>
      </w:r>
    </w:p>
    <w:p w:rsidR="002A1C1A" w:rsidRPr="002A1C1A" w:rsidRDefault="002A1C1A" w:rsidP="002A1C1A">
      <w:pPr>
        <w:pStyle w:val="afff"/>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 xml:space="preserve">Они приобретут первичные навыки обработки и поиска информации при помощи средств ИКТ: научатся вводить различные виды информации в компьютер: текст, звук, изображение, цифровые данные; создавать, редактировать, сохранять и передавать </w:t>
      </w:r>
      <w:proofErr w:type="spellStart"/>
      <w:r w:rsidRPr="002A1C1A">
        <w:rPr>
          <w:rStyle w:val="Zag11"/>
          <w:rFonts w:eastAsia="@Arial Unicode MS"/>
          <w:color w:val="00000A"/>
          <w:sz w:val="28"/>
          <w:szCs w:val="28"/>
          <w:lang w:val="ru-RU"/>
        </w:rPr>
        <w:t>медиасообщения</w:t>
      </w:r>
      <w:proofErr w:type="spellEnd"/>
      <w:r w:rsidRPr="002A1C1A">
        <w:rPr>
          <w:rStyle w:val="Zag11"/>
          <w:rFonts w:eastAsia="@Arial Unicode MS"/>
          <w:color w:val="00000A"/>
          <w:sz w:val="28"/>
          <w:szCs w:val="28"/>
          <w:lang w:val="ru-RU"/>
        </w:rPr>
        <w:t>.</w:t>
      </w:r>
    </w:p>
    <w:p w:rsidR="002A1C1A" w:rsidRPr="002A1C1A" w:rsidRDefault="002A1C1A" w:rsidP="002A1C1A">
      <w:pPr>
        <w:pStyle w:val="afff"/>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Выпускники научатся оценивать потребность в дополнительной информации для решения учебных задач и самостоятельной познавательной деятельности; определять возможные источники ее получения; критически относиться к информации и к выбору источника информации.</w:t>
      </w:r>
    </w:p>
    <w:p w:rsidR="002A1C1A" w:rsidRPr="002A1C1A" w:rsidRDefault="002A1C1A" w:rsidP="002A1C1A">
      <w:pPr>
        <w:pStyle w:val="afff"/>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Они научатся планировать, проектировать и моделировать процессы в простых учебных и практических ситуациях.</w:t>
      </w:r>
    </w:p>
    <w:p w:rsidR="002A1C1A" w:rsidRPr="002A1C1A" w:rsidRDefault="002A1C1A" w:rsidP="002A1C1A">
      <w:pPr>
        <w:pStyle w:val="afff"/>
        <w:tabs>
          <w:tab w:val="left" w:pos="142"/>
          <w:tab w:val="left" w:leader="dot" w:pos="624"/>
        </w:tabs>
        <w:spacing w:line="276" w:lineRule="auto"/>
        <w:ind w:firstLine="709"/>
        <w:jc w:val="both"/>
        <w:rPr>
          <w:rFonts w:eastAsia="@Arial Unicode MS"/>
          <w:color w:val="00000A"/>
          <w:sz w:val="28"/>
          <w:szCs w:val="28"/>
          <w:lang w:val="ru-RU"/>
        </w:rPr>
      </w:pPr>
      <w:proofErr w:type="gramStart"/>
      <w:r w:rsidRPr="002A1C1A">
        <w:rPr>
          <w:rStyle w:val="Zag11"/>
          <w:rFonts w:eastAsia="@Arial Unicode MS"/>
          <w:color w:val="00000A"/>
          <w:sz w:val="28"/>
          <w:szCs w:val="28"/>
          <w:lang w:val="ru-RU"/>
        </w:rPr>
        <w:t>В результате использования средств и инструментов ИКТ и ИКТ-ресурсов для решения разнообразных учебно-познавательных и учебно-практических задач, охватывающих содержание всех изучаемых предметов, у обучающихся будут формироваться и развиваться необходимые универсальные учебные действия и специальные учебные умения, что заложит основу успешной учебной деятельности в средней и старшей школе.</w:t>
      </w:r>
      <w:proofErr w:type="gramEnd"/>
    </w:p>
    <w:p w:rsidR="002A1C1A" w:rsidRPr="002A1C1A" w:rsidRDefault="002A1C1A" w:rsidP="002A1C1A">
      <w:pPr>
        <w:pStyle w:val="Zag3"/>
        <w:tabs>
          <w:tab w:val="left" w:pos="142"/>
          <w:tab w:val="left" w:leader="dot" w:pos="624"/>
        </w:tabs>
        <w:spacing w:after="0" w:line="276" w:lineRule="auto"/>
        <w:ind w:firstLine="709"/>
        <w:rPr>
          <w:rFonts w:eastAsia="@Arial Unicode MS"/>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Знакомство со средствами ИКТ, гигиена работы с компьютером</w:t>
      </w:r>
    </w:p>
    <w:p w:rsidR="002A1C1A" w:rsidRPr="002A1C1A" w:rsidRDefault="002A1C1A" w:rsidP="002A1C1A">
      <w:pPr>
        <w:pStyle w:val="afff0"/>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color w:val="00000A"/>
          <w:sz w:val="28"/>
          <w:szCs w:val="28"/>
        </w:rPr>
      </w:pPr>
      <w:r w:rsidRPr="002A1C1A">
        <w:rPr>
          <w:rStyle w:val="Zag11"/>
          <w:rFonts w:ascii="Times New Roman" w:eastAsia="@Arial Unicode MS" w:hAnsi="Times New Roman"/>
          <w:sz w:val="28"/>
          <w:szCs w:val="28"/>
        </w:rPr>
        <w:t>использовать безопасные для органов зрения, нервной системы, опорно-двигательного аппарата, эргономичные приемы работы с компьютером и другими средствами ИКТ; выполнять компенсирующие физические упражнения (мини-зарядку);</w:t>
      </w:r>
    </w:p>
    <w:p w:rsidR="002A1C1A" w:rsidRPr="002A1C1A" w:rsidRDefault="002A1C1A" w:rsidP="002A1C1A">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именовать файлы и папки, организовывать систему папок для хранения собственной информации в компьютере.</w:t>
      </w:r>
    </w:p>
    <w:p w:rsidR="002A1C1A" w:rsidRPr="002A1C1A" w:rsidRDefault="002A1C1A" w:rsidP="002A1C1A">
      <w:pPr>
        <w:pStyle w:val="Zag3"/>
        <w:tabs>
          <w:tab w:val="left" w:pos="142"/>
          <w:tab w:val="left" w:leader="dot" w:pos="624"/>
        </w:tabs>
        <w:spacing w:after="0" w:line="276" w:lineRule="auto"/>
        <w:ind w:firstLine="709"/>
        <w:rPr>
          <w:rFonts w:eastAsia="@Arial Unicode MS"/>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Технология ввода информации в компьютер: ввод текста, запись звука, изображения, цифровых данных</w:t>
      </w:r>
    </w:p>
    <w:p w:rsidR="002A1C1A" w:rsidRPr="002A1C1A" w:rsidRDefault="002A1C1A" w:rsidP="002A1C1A">
      <w:pPr>
        <w:pStyle w:val="afff0"/>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2A1C1A" w:rsidRPr="002A1C1A" w:rsidRDefault="002A1C1A" w:rsidP="002A1C1A">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вводить информацию в компьютер с использованием различных технических средств (фото</w:t>
      </w:r>
      <w:r w:rsidRPr="002A1C1A">
        <w:rPr>
          <w:rStyle w:val="Zag11"/>
          <w:rFonts w:ascii="Times New Roman" w:eastAsia="@Arial Unicode MS" w:hAnsi="Times New Roman"/>
          <w:sz w:val="28"/>
          <w:szCs w:val="28"/>
        </w:rPr>
        <w:noBreakHyphen/>
        <w:t xml:space="preserve"> и видеокамеры, микрофона и т. д.), сохранять полученную информацию;</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Fonts w:ascii="Times New Roman" w:hAnsi="Times New Roman"/>
          <w:sz w:val="28"/>
          <w:szCs w:val="28"/>
        </w:rPr>
        <w:lastRenderedPageBreak/>
        <w:t>набирать небольшие тексты на родном языке; набирать короткие тексты на иностранном языке, использовать компьютерный перевод отдельных слов</w:t>
      </w:r>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sz w:val="28"/>
          <w:szCs w:val="28"/>
        </w:rPr>
        <w:t>рисовать (создавать простые изображения) на графическом планшете;</w:t>
      </w:r>
    </w:p>
    <w:p w:rsidR="002A1C1A" w:rsidRPr="002A1C1A" w:rsidRDefault="002A1C1A" w:rsidP="002A1C1A">
      <w:pPr>
        <w:pStyle w:val="afff0"/>
        <w:tabs>
          <w:tab w:val="left" w:pos="142"/>
          <w:tab w:val="left" w:leader="dot" w:pos="624"/>
        </w:tabs>
        <w:spacing w:line="276" w:lineRule="auto"/>
        <w:ind w:firstLine="709"/>
        <w:jc w:val="both"/>
        <w:rPr>
          <w:rStyle w:val="Zag11"/>
          <w:rFonts w:eastAsia="@Arial Unicode MS"/>
          <w:i/>
          <w:iCs/>
          <w:color w:val="00000A"/>
          <w:sz w:val="28"/>
          <w:szCs w:val="28"/>
          <w:lang w:val="ru-RU"/>
        </w:rPr>
      </w:pPr>
      <w:r w:rsidRPr="002A1C1A">
        <w:rPr>
          <w:rStyle w:val="Zag11"/>
          <w:rFonts w:eastAsia="@Arial Unicode MS"/>
          <w:color w:val="00000A"/>
          <w:sz w:val="28"/>
          <w:szCs w:val="28"/>
          <w:lang w:val="ru-RU"/>
        </w:rPr>
        <w:t>сканировать рисунки и тексты.</w:t>
      </w:r>
    </w:p>
    <w:p w:rsidR="002A1C1A" w:rsidRPr="002A1C1A" w:rsidRDefault="002A1C1A" w:rsidP="002A1C1A">
      <w:pPr>
        <w:pStyle w:val="afff0"/>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i/>
          <w:iCs/>
          <w:color w:val="00000A"/>
          <w:sz w:val="28"/>
          <w:szCs w:val="28"/>
          <w:lang w:val="ru-RU"/>
        </w:rPr>
        <w:t>Выпускник получит возможность научиться:</w:t>
      </w:r>
    </w:p>
    <w:p w:rsidR="002A1C1A" w:rsidRPr="002A1C1A" w:rsidRDefault="002A1C1A" w:rsidP="002A1C1A">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использовать программу распознавания сканированного текста на русском языке.</w:t>
      </w:r>
    </w:p>
    <w:p w:rsidR="002A1C1A" w:rsidRPr="002A1C1A" w:rsidRDefault="002A1C1A" w:rsidP="002A1C1A">
      <w:pPr>
        <w:pStyle w:val="Zag3"/>
        <w:tabs>
          <w:tab w:val="left" w:pos="142"/>
          <w:tab w:val="left" w:leader="dot" w:pos="624"/>
        </w:tabs>
        <w:spacing w:after="0" w:line="276" w:lineRule="auto"/>
        <w:ind w:firstLine="709"/>
        <w:rPr>
          <w:rFonts w:eastAsia="@Arial Unicode MS"/>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Обработка и поиск информации</w:t>
      </w:r>
    </w:p>
    <w:p w:rsidR="002A1C1A" w:rsidRPr="002A1C1A" w:rsidRDefault="002A1C1A" w:rsidP="002A1C1A">
      <w:pPr>
        <w:pStyle w:val="afff0"/>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подбирать подходящий по содержанию и техническому качеству результат видеозаписи и фотографирования, использовать сменные носители (флэш-карты);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описывать по определенному алгоритму объект или процесс наблюдения, записывать аудиовизуальную и числовую информацию о нем, используя инструменты ИКТ;</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собирать числовые данные в </w:t>
      </w:r>
      <w:proofErr w:type="gramStart"/>
      <w:r w:rsidRPr="002A1C1A">
        <w:rPr>
          <w:rStyle w:val="Zag11"/>
          <w:rFonts w:ascii="Times New Roman" w:eastAsia="@Arial Unicode MS" w:hAnsi="Times New Roman"/>
          <w:sz w:val="28"/>
          <w:szCs w:val="28"/>
        </w:rPr>
        <w:t>естественно-научных</w:t>
      </w:r>
      <w:proofErr w:type="gramEnd"/>
      <w:r w:rsidRPr="002A1C1A">
        <w:rPr>
          <w:rStyle w:val="Zag11"/>
          <w:rFonts w:ascii="Times New Roman" w:eastAsia="@Arial Unicode MS" w:hAnsi="Times New Roman"/>
          <w:sz w:val="28"/>
          <w:szCs w:val="28"/>
        </w:rPr>
        <w:t xml:space="preserve"> наблюдениях и экспериментах, используя цифровые датчики, камеру, микрофон и другие средства ИКТ, а также в ходе опроса людей;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редактировать тексты, последовательности изображений, слайды в соответствии с коммуникативной или учебной задачей, включая редактирование текста, цепочек изображений, видео</w:t>
      </w:r>
      <w:r w:rsidRPr="002A1C1A">
        <w:rPr>
          <w:rStyle w:val="Zag11"/>
          <w:rFonts w:ascii="Times New Roman" w:eastAsia="@Arial Unicode MS" w:hAnsi="Times New Roman"/>
          <w:sz w:val="28"/>
          <w:szCs w:val="28"/>
        </w:rPr>
        <w:noBreakHyphen/>
        <w:t xml:space="preserve"> и аудиозаписей, фотоизображений;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пользоваться основными функциями стандартного текстового редактора, использовать полуавтоматический орфографический контроль; использовать, добавлять и удалять ссылки в сообщениях разного вида; следовать основным правилам оформления текста;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sz w:val="28"/>
          <w:szCs w:val="28"/>
        </w:rPr>
        <w:t>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w:t>
      </w:r>
    </w:p>
    <w:p w:rsidR="002A1C1A" w:rsidRPr="002A1C1A" w:rsidRDefault="002A1C1A" w:rsidP="002A1C1A">
      <w:pPr>
        <w:pStyle w:val="afff0"/>
        <w:tabs>
          <w:tab w:val="left" w:pos="142"/>
          <w:tab w:val="left" w:leader="dot" w:pos="624"/>
        </w:tabs>
        <w:spacing w:line="276" w:lineRule="auto"/>
        <w:ind w:firstLine="709"/>
        <w:jc w:val="both"/>
        <w:rPr>
          <w:rStyle w:val="Zag11"/>
          <w:rFonts w:eastAsia="@Arial Unicode MS"/>
          <w:i/>
          <w:iCs/>
          <w:color w:val="00000A"/>
          <w:sz w:val="28"/>
          <w:szCs w:val="28"/>
          <w:lang w:val="ru-RU"/>
        </w:rPr>
      </w:pPr>
      <w:r w:rsidRPr="002A1C1A">
        <w:rPr>
          <w:rStyle w:val="Zag11"/>
          <w:rFonts w:eastAsia="@Arial Unicode MS"/>
          <w:color w:val="00000A"/>
          <w:sz w:val="28"/>
          <w:szCs w:val="28"/>
          <w:lang w:val="ru-RU"/>
        </w:rPr>
        <w:t>заполнять учебные базы данных.</w:t>
      </w:r>
    </w:p>
    <w:p w:rsidR="002A1C1A" w:rsidRPr="002A1C1A" w:rsidRDefault="002A1C1A" w:rsidP="002A1C1A">
      <w:pPr>
        <w:pStyle w:val="afff0"/>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i/>
          <w:iCs/>
          <w:color w:val="00000A"/>
          <w:sz w:val="28"/>
          <w:szCs w:val="28"/>
          <w:lang w:val="ru-RU"/>
        </w:rPr>
        <w:t>Выпускник получит возможность научиться:</w:t>
      </w:r>
    </w:p>
    <w:p w:rsidR="002A1C1A" w:rsidRPr="002A1C1A" w:rsidRDefault="002A1C1A" w:rsidP="002A1C1A">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грамотно формулировать запросы при поиске в Интернете и базах данных, оценивать, интерпретировать и сохранять найденную информацию; критически относиться к информации и к выбору источника информации.</w:t>
      </w:r>
    </w:p>
    <w:p w:rsidR="002A1C1A" w:rsidRPr="002A1C1A" w:rsidRDefault="002A1C1A" w:rsidP="002A1C1A">
      <w:pPr>
        <w:pStyle w:val="Zag3"/>
        <w:tabs>
          <w:tab w:val="left" w:pos="142"/>
          <w:tab w:val="left" w:leader="dot" w:pos="624"/>
        </w:tabs>
        <w:spacing w:after="0" w:line="276" w:lineRule="auto"/>
        <w:ind w:firstLine="709"/>
        <w:rPr>
          <w:rFonts w:eastAsia="@Arial Unicode MS"/>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Создание, представление и передача сообщений</w:t>
      </w:r>
    </w:p>
    <w:p w:rsidR="002A1C1A" w:rsidRPr="002A1C1A" w:rsidRDefault="002A1C1A" w:rsidP="002A1C1A">
      <w:pPr>
        <w:pStyle w:val="afff0"/>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lastRenderedPageBreak/>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создавать текстовые сообщения с использованием средств ИКТ, редактировать, оформлять и сохранять их;</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создавать простые сообщения в виде аудио</w:t>
      </w:r>
      <w:r w:rsidRPr="002A1C1A">
        <w:rPr>
          <w:rStyle w:val="Zag11"/>
          <w:rFonts w:ascii="Times New Roman" w:eastAsia="@Arial Unicode MS" w:hAnsi="Times New Roman"/>
          <w:spacing w:val="-4"/>
          <w:sz w:val="28"/>
          <w:szCs w:val="28"/>
        </w:rPr>
        <w:noBreakHyphen/>
        <w:t xml:space="preserve"> и видеофрагментов или последовательности слайдов с использованием иллюстраций, видеоизображения, звука, текста</w:t>
      </w:r>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создавать простые схемы, диаграммы, планы и пр.;</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создавать простые изображения, пользуясь графическими возможностями компьютера; составлять новое изображение из готовых фрагментов (аппликация);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sz w:val="28"/>
          <w:szCs w:val="28"/>
        </w:rPr>
        <w:t>размещать сообщение в информационной образовательной среде образовательной организации;</w:t>
      </w:r>
    </w:p>
    <w:p w:rsidR="002A1C1A" w:rsidRPr="002A1C1A" w:rsidRDefault="002A1C1A" w:rsidP="002A1C1A">
      <w:pPr>
        <w:pStyle w:val="afff0"/>
        <w:tabs>
          <w:tab w:val="left" w:pos="142"/>
          <w:tab w:val="left" w:leader="dot" w:pos="624"/>
        </w:tabs>
        <w:spacing w:line="276" w:lineRule="auto"/>
        <w:ind w:firstLine="709"/>
        <w:jc w:val="both"/>
        <w:rPr>
          <w:rStyle w:val="Zag11"/>
          <w:rFonts w:eastAsia="@Arial Unicode MS"/>
          <w:i/>
          <w:iCs/>
          <w:color w:val="00000A"/>
          <w:sz w:val="28"/>
          <w:szCs w:val="28"/>
          <w:lang w:val="ru-RU"/>
        </w:rPr>
      </w:pPr>
      <w:r w:rsidRPr="002A1C1A">
        <w:rPr>
          <w:rStyle w:val="Zag11"/>
          <w:rFonts w:eastAsia="@Arial Unicode MS"/>
          <w:color w:val="00000A"/>
          <w:sz w:val="28"/>
          <w:szCs w:val="28"/>
          <w:lang w:val="ru-RU"/>
        </w:rPr>
        <w:t>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p w:rsidR="002A1C1A" w:rsidRPr="002A1C1A" w:rsidRDefault="002A1C1A" w:rsidP="002A1C1A">
      <w:pPr>
        <w:pStyle w:val="afff0"/>
        <w:tabs>
          <w:tab w:val="left" w:pos="142"/>
          <w:tab w:val="left" w:leader="dot" w:pos="624"/>
        </w:tabs>
        <w:spacing w:line="276" w:lineRule="auto"/>
        <w:ind w:firstLine="709"/>
        <w:jc w:val="both"/>
        <w:rPr>
          <w:rStyle w:val="Zag11"/>
          <w:rFonts w:eastAsia="@Arial Unicode MS"/>
          <w:i/>
          <w:iCs/>
          <w:sz w:val="28"/>
          <w:szCs w:val="28"/>
          <w:lang w:val="ru-RU"/>
        </w:rPr>
      </w:pPr>
      <w:r w:rsidRPr="002A1C1A">
        <w:rPr>
          <w:rStyle w:val="Zag11"/>
          <w:rFonts w:eastAsia="@Arial Unicode MS"/>
          <w:i/>
          <w:iCs/>
          <w:color w:val="00000A"/>
          <w:sz w:val="28"/>
          <w:szCs w:val="28"/>
          <w:lang w:val="ru-RU"/>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представлять данные;</w:t>
      </w:r>
    </w:p>
    <w:p w:rsidR="002A1C1A" w:rsidRPr="002A1C1A" w:rsidRDefault="002A1C1A" w:rsidP="002A1C1A">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создавать музыкальные произведения с использованием компьютера и музыкальной клавиатуры, в том числе из готовых музыкальных фрагментов и «музыкальных петель».</w:t>
      </w:r>
    </w:p>
    <w:p w:rsidR="002A1C1A" w:rsidRPr="002A1C1A" w:rsidRDefault="002A1C1A" w:rsidP="002A1C1A">
      <w:pPr>
        <w:pStyle w:val="Zag3"/>
        <w:tabs>
          <w:tab w:val="left" w:pos="142"/>
          <w:tab w:val="left" w:leader="dot" w:pos="624"/>
        </w:tabs>
        <w:spacing w:after="0" w:line="276" w:lineRule="auto"/>
        <w:ind w:firstLine="709"/>
        <w:rPr>
          <w:rFonts w:eastAsia="@Arial Unicode MS"/>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color w:val="00000A"/>
          <w:sz w:val="28"/>
          <w:szCs w:val="28"/>
          <w:lang w:val="ru-RU"/>
        </w:rPr>
        <w:t>Планирование деятельности, управление и организация</w:t>
      </w:r>
    </w:p>
    <w:p w:rsidR="002A1C1A" w:rsidRPr="002A1C1A" w:rsidRDefault="002A1C1A" w:rsidP="002A1C1A">
      <w:pPr>
        <w:pStyle w:val="afff0"/>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создавать простые движущиеся модели и управлять ими в компьютерно управляемых средах;</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pacing w:val="-4"/>
          <w:sz w:val="28"/>
          <w:szCs w:val="28"/>
        </w:rPr>
      </w:pPr>
      <w:r w:rsidRPr="002A1C1A">
        <w:rPr>
          <w:rStyle w:val="Zag11"/>
          <w:rFonts w:ascii="Times New Roman" w:eastAsia="@Arial Unicode MS" w:hAnsi="Times New Roman"/>
          <w:sz w:val="28"/>
          <w:szCs w:val="28"/>
        </w:rPr>
        <w:t>определять последовательность выполнения действий, составлять инструкции (простые алгоритмы) в несколько действий, строить программы для компьютерного исполнителя с использованием конструкций последовательного выполнения и повторения;</w:t>
      </w:r>
    </w:p>
    <w:p w:rsidR="002A1C1A" w:rsidRPr="002A1C1A" w:rsidRDefault="002A1C1A" w:rsidP="002A1C1A">
      <w:pPr>
        <w:pStyle w:val="afff0"/>
        <w:tabs>
          <w:tab w:val="left" w:pos="142"/>
          <w:tab w:val="left" w:leader="dot" w:pos="624"/>
        </w:tabs>
        <w:spacing w:line="276" w:lineRule="auto"/>
        <w:ind w:firstLine="709"/>
        <w:jc w:val="both"/>
        <w:rPr>
          <w:rStyle w:val="Zag11"/>
          <w:rFonts w:eastAsia="@Arial Unicode MS"/>
          <w:i/>
          <w:iCs/>
          <w:color w:val="00000A"/>
          <w:sz w:val="28"/>
          <w:szCs w:val="28"/>
          <w:lang w:val="ru-RU"/>
        </w:rPr>
      </w:pPr>
      <w:r w:rsidRPr="002A1C1A">
        <w:rPr>
          <w:rStyle w:val="Zag11"/>
          <w:rFonts w:eastAsia="@Arial Unicode MS"/>
          <w:color w:val="00000A"/>
          <w:spacing w:val="-4"/>
          <w:sz w:val="28"/>
          <w:szCs w:val="28"/>
          <w:lang w:val="ru-RU"/>
        </w:rPr>
        <w:t>планировать несложные исследования объектов и процессов внешнего мира</w:t>
      </w:r>
      <w:r w:rsidRPr="002A1C1A">
        <w:rPr>
          <w:rStyle w:val="Zag11"/>
          <w:rFonts w:eastAsia="@Arial Unicode MS"/>
          <w:color w:val="00000A"/>
          <w:sz w:val="28"/>
          <w:szCs w:val="28"/>
          <w:lang w:val="ru-RU"/>
        </w:rPr>
        <w:t>.</w:t>
      </w:r>
    </w:p>
    <w:p w:rsidR="002A1C1A" w:rsidRPr="002A1C1A" w:rsidRDefault="002A1C1A" w:rsidP="002A1C1A">
      <w:pPr>
        <w:pStyle w:val="afff0"/>
        <w:tabs>
          <w:tab w:val="left" w:pos="142"/>
          <w:tab w:val="left" w:leader="dot" w:pos="624"/>
        </w:tabs>
        <w:spacing w:line="276" w:lineRule="auto"/>
        <w:ind w:firstLine="709"/>
        <w:jc w:val="both"/>
        <w:rPr>
          <w:rStyle w:val="Zag11"/>
          <w:rFonts w:eastAsia="@Arial Unicode MS"/>
          <w:i/>
          <w:iCs/>
          <w:sz w:val="28"/>
          <w:szCs w:val="28"/>
          <w:lang w:val="ru-RU"/>
        </w:rPr>
      </w:pPr>
      <w:r w:rsidRPr="002A1C1A">
        <w:rPr>
          <w:rStyle w:val="Zag11"/>
          <w:rFonts w:eastAsia="@Arial Unicode MS"/>
          <w:i/>
          <w:iCs/>
          <w:color w:val="00000A"/>
          <w:sz w:val="28"/>
          <w:szCs w:val="28"/>
          <w:lang w:val="ru-RU"/>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color w:val="00000A"/>
          <w:sz w:val="28"/>
          <w:szCs w:val="28"/>
        </w:rPr>
      </w:pPr>
      <w:r w:rsidRPr="002A1C1A">
        <w:rPr>
          <w:rStyle w:val="Zag11"/>
          <w:rFonts w:ascii="Times New Roman" w:eastAsia="@Arial Unicode MS" w:hAnsi="Times New Roman"/>
          <w:i/>
          <w:iCs/>
          <w:sz w:val="28"/>
          <w:szCs w:val="28"/>
        </w:rPr>
        <w:t>проектировать несложные объекты и процессы реального мира, своей собственной деятельности и деятельности группы;</w:t>
      </w:r>
    </w:p>
    <w:p w:rsidR="002A1C1A" w:rsidRPr="002A1C1A" w:rsidRDefault="002A1C1A" w:rsidP="002A1C1A">
      <w:pPr>
        <w:pStyle w:val="afff0"/>
        <w:tabs>
          <w:tab w:val="left" w:pos="142"/>
          <w:tab w:val="left" w:leader="dot" w:pos="624"/>
        </w:tabs>
        <w:spacing w:line="276" w:lineRule="auto"/>
        <w:ind w:firstLine="709"/>
        <w:jc w:val="both"/>
        <w:rPr>
          <w:sz w:val="28"/>
          <w:szCs w:val="28"/>
          <w:lang w:val="ru-RU"/>
        </w:rPr>
      </w:pPr>
      <w:r w:rsidRPr="002A1C1A">
        <w:rPr>
          <w:rStyle w:val="Zag11"/>
          <w:rFonts w:eastAsia="@Arial Unicode MS"/>
          <w:i/>
          <w:iCs/>
          <w:color w:val="00000A"/>
          <w:sz w:val="28"/>
          <w:szCs w:val="28"/>
          <w:lang w:val="ru-RU"/>
        </w:rPr>
        <w:t>моделировать объекты и процессы реального мира.</w:t>
      </w:r>
    </w:p>
    <w:p w:rsidR="002A1C1A" w:rsidRPr="002A1C1A" w:rsidRDefault="002A1C1A" w:rsidP="002A1C1A">
      <w:pPr>
        <w:pStyle w:val="1"/>
        <w:spacing w:before="0" w:line="276" w:lineRule="auto"/>
        <w:jc w:val="center"/>
        <w:rPr>
          <w:rFonts w:ascii="Times New Roman" w:hAnsi="Times New Roman"/>
          <w:color w:val="000000"/>
        </w:rPr>
      </w:pPr>
      <w:bookmarkStart w:id="19" w:name="_Toc443287566"/>
      <w:r w:rsidRPr="002A1C1A">
        <w:rPr>
          <w:rFonts w:ascii="Times New Roman" w:hAnsi="Times New Roman"/>
          <w:color w:val="000000"/>
        </w:rPr>
        <w:lastRenderedPageBreak/>
        <w:t>2.</w:t>
      </w:r>
      <w:r w:rsidR="00254D6A">
        <w:rPr>
          <w:rFonts w:ascii="Times New Roman" w:hAnsi="Times New Roman"/>
          <w:color w:val="000000"/>
        </w:rPr>
        <w:t>1.</w:t>
      </w:r>
      <w:r w:rsidRPr="002A1C1A">
        <w:rPr>
          <w:rFonts w:ascii="Times New Roman" w:hAnsi="Times New Roman"/>
          <w:color w:val="000000"/>
        </w:rPr>
        <w:t>2.</w:t>
      </w:r>
      <w:r w:rsidR="00254D6A">
        <w:rPr>
          <w:rFonts w:ascii="Times New Roman" w:hAnsi="Times New Roman"/>
          <w:color w:val="000000"/>
        </w:rPr>
        <w:t>2.</w:t>
      </w:r>
      <w:r w:rsidRPr="002A1C1A">
        <w:rPr>
          <w:rFonts w:ascii="Times New Roman" w:hAnsi="Times New Roman"/>
          <w:color w:val="000000"/>
        </w:rPr>
        <w:t>Русский язык</w:t>
      </w:r>
      <w:bookmarkEnd w:id="19"/>
    </w:p>
    <w:p w:rsidR="002A1C1A" w:rsidRPr="002A1C1A" w:rsidRDefault="002A1C1A" w:rsidP="002A1C1A">
      <w:pPr>
        <w:tabs>
          <w:tab w:val="left" w:pos="5595"/>
        </w:tabs>
        <w:jc w:val="both"/>
        <w:rPr>
          <w:rStyle w:val="Zag11"/>
          <w:rFonts w:ascii="Times New Roman" w:eastAsia="@Arial Unicode MS" w:hAnsi="Times New Roman"/>
          <w:sz w:val="28"/>
          <w:szCs w:val="28"/>
        </w:rPr>
      </w:pPr>
      <w:proofErr w:type="gramStart"/>
      <w:r w:rsidRPr="002A1C1A">
        <w:rPr>
          <w:rStyle w:val="Zag11"/>
          <w:rFonts w:ascii="Times New Roman" w:eastAsia="@Arial Unicode MS" w:hAnsi="Times New Roman"/>
          <w:sz w:val="28"/>
          <w:szCs w:val="28"/>
        </w:rPr>
        <w:t>В результате изучения курса русского языка и родного языка обучающиеся на уровне начального общего образования научатся осознавать язык как основное средство человеческого общения и явление национальной культуры, у них начнет формироваться позитивное эмоционально-ценностное отношение к русскому и родному языкам, стремление к их грамотному использованию, русский язык и родной язык станут для учеников основой всего процесса обучения, средством развития их мышления</w:t>
      </w:r>
      <w:proofErr w:type="gramEnd"/>
      <w:r w:rsidRPr="002A1C1A">
        <w:rPr>
          <w:rStyle w:val="Zag11"/>
          <w:rFonts w:ascii="Times New Roman" w:eastAsia="@Arial Unicode MS" w:hAnsi="Times New Roman"/>
          <w:sz w:val="28"/>
          <w:szCs w:val="28"/>
        </w:rPr>
        <w:t>, воображения, интеллектуальных и творческих способностей.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 процессе изучения обучающиеся получат возможность реализовать в устном и письменном общении (в том числе с использованием средств ИКТ) потребность в творческом самовыражении, научатся использовать язык с целью поиска необходимой информации в различных источниках для выполнения учебных заданий.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 выпускников, освоивших основную образовательную программу начального общего образования, будет сформировано отношение к правильной устной и письменной речи как показателям общей культуры человека. Они получат начальные представления о нормах русского и родного литературного языка (орфоэпических, лексических, грамматических) и правилах речевого этикета, научатся ориентироваться в целях, задачах, средствах и условиях общения, что станет основой выбора адекватных языковых сре</w:t>
      </w:r>
      <w:proofErr w:type="gramStart"/>
      <w:r w:rsidRPr="002A1C1A">
        <w:rPr>
          <w:rStyle w:val="Zag11"/>
          <w:rFonts w:ascii="Times New Roman" w:eastAsia="@Arial Unicode MS" w:hAnsi="Times New Roman"/>
          <w:sz w:val="28"/>
          <w:szCs w:val="28"/>
        </w:rPr>
        <w:t>дств дл</w:t>
      </w:r>
      <w:proofErr w:type="gramEnd"/>
      <w:r w:rsidRPr="002A1C1A">
        <w:rPr>
          <w:rStyle w:val="Zag11"/>
          <w:rFonts w:ascii="Times New Roman" w:eastAsia="@Arial Unicode MS" w:hAnsi="Times New Roman"/>
          <w:sz w:val="28"/>
          <w:szCs w:val="28"/>
        </w:rPr>
        <w:t>я успешного решения коммуникативной задачи при составлении несложных устных монологических высказываний и письменных текстов. У них будут сформированы коммуникативные учебные действия, необходимые для успешного участия в диалоге: ориентация на позицию партнера, учет различных мнений и координация различных позиций в сотрудничестве, стремление к более точному выражению собственного мнения и позиции, умение задавать вопросы.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 уровне начального общего образования: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научится осознавать безошибочное письмо как одно из проявлений собственного уровня культуры;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сможет применять орфографические правила и правила постановки знаков препинания (в объеме изученного) при записи собственных и предложенных текстов, овладеет умением проверять </w:t>
      </w:r>
      <w:proofErr w:type="gramStart"/>
      <w:r w:rsidRPr="002A1C1A">
        <w:rPr>
          <w:rStyle w:val="Zag11"/>
          <w:rFonts w:ascii="Times New Roman" w:eastAsia="@Arial Unicode MS" w:hAnsi="Times New Roman"/>
          <w:sz w:val="28"/>
          <w:szCs w:val="28"/>
        </w:rPr>
        <w:t>написанное</w:t>
      </w:r>
      <w:proofErr w:type="gramEnd"/>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sz w:val="28"/>
          <w:szCs w:val="28"/>
        </w:rPr>
        <w:t>получит первоначальные представления о системе и структуре русского и родного языков: познакомится с разделами изучения языка – фонетикой и графикой, лексикой, словообразованием (</w:t>
      </w:r>
      <w:proofErr w:type="spellStart"/>
      <w:r w:rsidRPr="002A1C1A">
        <w:rPr>
          <w:rStyle w:val="Zag11"/>
          <w:rFonts w:ascii="Times New Roman" w:eastAsia="@Arial Unicode MS" w:hAnsi="Times New Roman"/>
          <w:sz w:val="28"/>
          <w:szCs w:val="28"/>
        </w:rPr>
        <w:t>морфемикой</w:t>
      </w:r>
      <w:proofErr w:type="spellEnd"/>
      <w:r w:rsidRPr="002A1C1A">
        <w:rPr>
          <w:rStyle w:val="Zag11"/>
          <w:rFonts w:ascii="Times New Roman" w:eastAsia="@Arial Unicode MS" w:hAnsi="Times New Roman"/>
          <w:sz w:val="28"/>
          <w:szCs w:val="28"/>
        </w:rPr>
        <w:t xml:space="preserve">), морфологией и синтаксисом; в объеме содержания курса научится находить, </w:t>
      </w:r>
      <w:r w:rsidRPr="002A1C1A">
        <w:rPr>
          <w:rStyle w:val="Zag11"/>
          <w:rFonts w:ascii="Times New Roman" w:eastAsia="@Arial Unicode MS" w:hAnsi="Times New Roman"/>
          <w:sz w:val="28"/>
          <w:szCs w:val="28"/>
        </w:rPr>
        <w:lastRenderedPageBreak/>
        <w:t xml:space="preserve">характеризовать, сравнивать, классифицировать такие языковые единицы, как звук, буква, часть слова, часть речи, член предложения, простое предложение, что послужит основой для дальнейшего формирования </w:t>
      </w:r>
      <w:proofErr w:type="spellStart"/>
      <w:r w:rsidRPr="002A1C1A">
        <w:rPr>
          <w:rStyle w:val="Zag11"/>
          <w:rFonts w:ascii="Times New Roman" w:eastAsia="@Arial Unicode MS" w:hAnsi="Times New Roman"/>
          <w:sz w:val="28"/>
          <w:szCs w:val="28"/>
        </w:rPr>
        <w:t>общеучебных</w:t>
      </w:r>
      <w:proofErr w:type="spellEnd"/>
      <w:r w:rsidRPr="002A1C1A">
        <w:rPr>
          <w:rStyle w:val="Zag11"/>
          <w:rFonts w:ascii="Times New Roman" w:eastAsia="@Arial Unicode MS" w:hAnsi="Times New Roman"/>
          <w:sz w:val="28"/>
          <w:szCs w:val="28"/>
        </w:rPr>
        <w:t>, логических и познавательных (символико-моделирующих) универсальных учебных действий с языковыми единицами.</w:t>
      </w:r>
    </w:p>
    <w:p w:rsidR="002A1C1A" w:rsidRPr="002A1C1A" w:rsidRDefault="002A1C1A" w:rsidP="002A1C1A">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В результате изучения курса у выпускников, освоивших основную образовательную программу начального общего образования, будет сформирован учебно-познавательный интерес к новому учебному материалу и способам решения новой языковой задачи, что заложит основы успешной учебной деятельности при продолжении изучения курса русского языка и родного языка на следующем уровне образования.</w:t>
      </w:r>
    </w:p>
    <w:p w:rsidR="002A1C1A" w:rsidRPr="002A1C1A" w:rsidRDefault="002A1C1A" w:rsidP="002A1C1A">
      <w:pPr>
        <w:pStyle w:val="Zag3"/>
        <w:tabs>
          <w:tab w:val="left" w:pos="142"/>
          <w:tab w:val="left" w:leader="dot" w:pos="624"/>
        </w:tabs>
        <w:spacing w:after="0" w:line="276" w:lineRule="auto"/>
        <w:ind w:firstLine="709"/>
        <w:rPr>
          <w:rFonts w:eastAsia="@Arial Unicode MS"/>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b/>
          <w:bCs/>
          <w:sz w:val="28"/>
          <w:szCs w:val="28"/>
          <w:lang w:val="ru-RU"/>
        </w:rPr>
      </w:pPr>
      <w:r w:rsidRPr="002A1C1A">
        <w:rPr>
          <w:rStyle w:val="Zag11"/>
          <w:rFonts w:eastAsia="@Arial Unicode MS"/>
          <w:b/>
          <w:color w:val="00000A"/>
          <w:sz w:val="28"/>
          <w:szCs w:val="28"/>
          <w:lang w:val="ru-RU"/>
        </w:rPr>
        <w:t>1. Содержательная линия «Система языка»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Раздел «Фонетика и графика»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звуки и буквы;</w:t>
      </w:r>
    </w:p>
    <w:p w:rsidR="002A1C1A" w:rsidRPr="002A1C1A" w:rsidRDefault="002A1C1A" w:rsidP="002A1C1A">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характеризовать звуки русского и родного языков: гласные ударные/безударные; согласные твердые/мягкие, парные/непарные твердые и мягкие; согласные звонкие/глухие, парные/непарные звонкие и глухие;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Fonts w:ascii="Times New Roman" w:hAnsi="Times New Roman"/>
          <w:sz w:val="28"/>
          <w:szCs w:val="28"/>
        </w:rPr>
        <w:t>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w:t>
      </w:r>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 xml:space="preserve">Выпускник получит возможность </w:t>
      </w:r>
      <w:proofErr w:type="spellStart"/>
      <w:r w:rsidRPr="002A1C1A">
        <w:rPr>
          <w:rStyle w:val="Zag11"/>
          <w:rFonts w:ascii="Times New Roman" w:eastAsia="@Arial Unicode MS" w:hAnsi="Times New Roman"/>
          <w:i/>
          <w:sz w:val="28"/>
          <w:szCs w:val="28"/>
        </w:rPr>
        <w:t>научиться</w:t>
      </w:r>
      <w:r w:rsidRPr="002A1C1A">
        <w:rPr>
          <w:rFonts w:ascii="Times New Roman" w:hAnsi="Times New Roman"/>
          <w:i/>
          <w:iCs/>
          <w:sz w:val="28"/>
          <w:szCs w:val="28"/>
        </w:rPr>
        <w:t>осуществлять</w:t>
      </w:r>
      <w:proofErr w:type="spellEnd"/>
      <w:r w:rsidRPr="002A1C1A">
        <w:rPr>
          <w:rFonts w:ascii="Times New Roman" w:hAnsi="Times New Roman"/>
          <w:i/>
          <w:iCs/>
          <w:sz w:val="28"/>
          <w:szCs w:val="28"/>
        </w:rPr>
        <w:t xml:space="preserve"> (проводить) фонетический (звуковой) и фонетико-графический (</w:t>
      </w:r>
      <w:proofErr w:type="spellStart"/>
      <w:proofErr w:type="gramStart"/>
      <w:r w:rsidRPr="002A1C1A">
        <w:rPr>
          <w:rFonts w:ascii="Times New Roman" w:hAnsi="Times New Roman"/>
          <w:i/>
          <w:iCs/>
          <w:sz w:val="28"/>
          <w:szCs w:val="28"/>
        </w:rPr>
        <w:t>звуко</w:t>
      </w:r>
      <w:proofErr w:type="spellEnd"/>
      <w:r w:rsidRPr="002A1C1A">
        <w:rPr>
          <w:rFonts w:ascii="Times New Roman" w:hAnsi="Times New Roman"/>
          <w:i/>
          <w:iCs/>
          <w:sz w:val="28"/>
          <w:szCs w:val="28"/>
        </w:rPr>
        <w:t>-буквенный</w:t>
      </w:r>
      <w:proofErr w:type="gramEnd"/>
      <w:r w:rsidRPr="002A1C1A">
        <w:rPr>
          <w:rFonts w:ascii="Times New Roman" w:hAnsi="Times New Roman"/>
          <w:i/>
          <w:iCs/>
          <w:sz w:val="28"/>
          <w:szCs w:val="28"/>
        </w:rPr>
        <w:t>) анализ слов</w:t>
      </w:r>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Раздел «Орфоэпия»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соблюдать нормы русского и родного литературного языка в собственной речи и оценивать соблюдение этих норм в речи собеседников (в объеме представленного в учебнике материала);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sz w:val="28"/>
          <w:szCs w:val="28"/>
        </w:rPr>
        <w:t>находить при сомнении в правильности постановки ударения или произношения слова ответ самостоятельно (по словарю учебника) либо обращаться за помощью к учителю, родителям и др.</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Раздел «Состав слова (</w:t>
      </w:r>
      <w:proofErr w:type="spellStart"/>
      <w:r w:rsidRPr="002A1C1A">
        <w:rPr>
          <w:rStyle w:val="Zag11"/>
          <w:rFonts w:ascii="Times New Roman" w:eastAsia="@Arial Unicode MS" w:hAnsi="Times New Roman"/>
          <w:b/>
          <w:bCs/>
          <w:sz w:val="28"/>
          <w:szCs w:val="28"/>
        </w:rPr>
        <w:t>морфемика</w:t>
      </w:r>
      <w:proofErr w:type="spellEnd"/>
      <w:r w:rsidRPr="002A1C1A">
        <w:rPr>
          <w:rStyle w:val="Zag11"/>
          <w:rFonts w:ascii="Times New Roman" w:eastAsia="@Arial Unicode MS" w:hAnsi="Times New Roman"/>
          <w:b/>
          <w:bCs/>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изменяемые и неизменяемые слова;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родственные (однокоренные) слова и формы слова;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color w:val="00000A"/>
          <w:sz w:val="28"/>
          <w:szCs w:val="28"/>
        </w:rPr>
      </w:pPr>
      <w:r w:rsidRPr="002A1C1A">
        <w:rPr>
          <w:rStyle w:val="Zag11"/>
          <w:rFonts w:ascii="Times New Roman" w:eastAsia="@Arial Unicode MS" w:hAnsi="Times New Roman"/>
          <w:sz w:val="28"/>
          <w:szCs w:val="28"/>
        </w:rPr>
        <w:t>находить в словах окончание, корень, приставку, суффикс.</w:t>
      </w:r>
    </w:p>
    <w:p w:rsidR="002A1C1A" w:rsidRPr="002A1C1A" w:rsidRDefault="002A1C1A" w:rsidP="002A1C1A">
      <w:pPr>
        <w:pStyle w:val="affd"/>
        <w:spacing w:line="276" w:lineRule="auto"/>
        <w:ind w:firstLine="709"/>
        <w:rPr>
          <w:rFonts w:ascii="Times New Roman" w:hAnsi="Times New Roman" w:cs="Times New Roman"/>
          <w:i/>
          <w:iCs/>
          <w:color w:val="00000A"/>
          <w:sz w:val="28"/>
          <w:szCs w:val="28"/>
        </w:rPr>
      </w:pPr>
      <w:r w:rsidRPr="002A1C1A">
        <w:rPr>
          <w:rStyle w:val="Zag11"/>
          <w:rFonts w:ascii="Times New Roman" w:eastAsia="@Arial Unicode MS" w:hAnsi="Times New Roman" w:cs="Times New Roman"/>
          <w:i/>
          <w:color w:val="00000A"/>
          <w:sz w:val="28"/>
          <w:szCs w:val="28"/>
        </w:rPr>
        <w:t xml:space="preserve">Выпускник получит </w:t>
      </w:r>
      <w:proofErr w:type="spellStart"/>
      <w:r w:rsidRPr="002A1C1A">
        <w:rPr>
          <w:rStyle w:val="Zag11"/>
          <w:rFonts w:ascii="Times New Roman" w:eastAsia="@Arial Unicode MS" w:hAnsi="Times New Roman" w:cs="Times New Roman"/>
          <w:i/>
          <w:color w:val="00000A"/>
          <w:sz w:val="28"/>
          <w:szCs w:val="28"/>
        </w:rPr>
        <w:t>возможность</w:t>
      </w:r>
      <w:r w:rsidRPr="002A1C1A">
        <w:rPr>
          <w:rFonts w:ascii="Times New Roman" w:hAnsi="Times New Roman" w:cs="Times New Roman"/>
          <w:i/>
          <w:iCs/>
          <w:color w:val="00000A"/>
          <w:sz w:val="28"/>
          <w:szCs w:val="28"/>
        </w:rPr>
        <w:t>научиться</w:t>
      </w:r>
      <w:proofErr w:type="spellEnd"/>
      <w:r w:rsidRPr="002A1C1A">
        <w:rPr>
          <w:rFonts w:ascii="Times New Roman" w:hAnsi="Times New Roman" w:cs="Times New Roman"/>
          <w:i/>
          <w:iCs/>
          <w:color w:val="00000A"/>
          <w:sz w:val="28"/>
          <w:szCs w:val="28"/>
        </w:rPr>
        <w:t>:</w:t>
      </w:r>
    </w:p>
    <w:p w:rsidR="002A1C1A" w:rsidRPr="002A1C1A" w:rsidRDefault="002A1C1A" w:rsidP="002A1C1A">
      <w:pPr>
        <w:pStyle w:val="affd"/>
        <w:spacing w:line="276" w:lineRule="auto"/>
        <w:ind w:firstLine="709"/>
        <w:rPr>
          <w:rFonts w:ascii="Times New Roman" w:hAnsi="Times New Roman" w:cs="Times New Roman"/>
          <w:i/>
          <w:iCs/>
          <w:color w:val="00000A"/>
          <w:sz w:val="28"/>
          <w:szCs w:val="28"/>
        </w:rPr>
      </w:pPr>
      <w:r w:rsidRPr="002A1C1A">
        <w:rPr>
          <w:rFonts w:ascii="Times New Roman" w:hAnsi="Times New Roman" w:cs="Times New Roman"/>
          <w:i/>
          <w:iCs/>
          <w:color w:val="00000A"/>
          <w:sz w:val="28"/>
          <w:szCs w:val="28"/>
        </w:rPr>
        <w:lastRenderedPageBreak/>
        <w:t>выполнять морфемный анализ слова в соответствии с предложенным учебником алгоритмом, оценивать правильность его выполнения;</w:t>
      </w:r>
    </w:p>
    <w:p w:rsidR="002A1C1A" w:rsidRPr="002A1C1A" w:rsidRDefault="002A1C1A" w:rsidP="002A1C1A">
      <w:pPr>
        <w:pStyle w:val="affd"/>
        <w:spacing w:line="276" w:lineRule="auto"/>
        <w:ind w:firstLine="709"/>
        <w:rPr>
          <w:rStyle w:val="Zag11"/>
          <w:rFonts w:ascii="Times New Roman" w:eastAsia="@Arial Unicode MS" w:hAnsi="Times New Roman" w:cs="Times New Roman"/>
          <w:b/>
          <w:bCs/>
          <w:sz w:val="28"/>
          <w:szCs w:val="28"/>
        </w:rPr>
      </w:pPr>
      <w:r w:rsidRPr="002A1C1A">
        <w:rPr>
          <w:rFonts w:ascii="Times New Roman" w:hAnsi="Times New Roman" w:cs="Times New Roman"/>
          <w:i/>
          <w:iCs/>
          <w:color w:val="00000A"/>
          <w:sz w:val="28"/>
          <w:szCs w:val="28"/>
        </w:rPr>
        <w:t>использовать результаты выполненного морфемного анализа для решения орфографических и/или речевых задач.</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Раздел «Лексика»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выявлять слова, значение которых требует уточнения;</w:t>
      </w:r>
    </w:p>
    <w:p w:rsidR="002A1C1A" w:rsidRPr="002A1C1A" w:rsidRDefault="002A1C1A" w:rsidP="002A1C1A">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определять значение слова по тексту или уточнять с помощью толкового словаря;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Fonts w:ascii="Times New Roman" w:hAnsi="Times New Roman"/>
          <w:sz w:val="28"/>
          <w:szCs w:val="28"/>
        </w:rPr>
        <w:t>подбирать синонимы для устранения повторов в тексте</w:t>
      </w:r>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подбирать антонимы для точной характеристики предметов при их сравнении;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различать употребление в тексте слов в прямом и переносном значении (простые случаи);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оценивать уместность использования слов в тексте;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 xml:space="preserve">выбирать слова из ряда </w:t>
      </w:r>
      <w:proofErr w:type="gramStart"/>
      <w:r w:rsidRPr="002A1C1A">
        <w:rPr>
          <w:rStyle w:val="Zag11"/>
          <w:rFonts w:ascii="Times New Roman" w:eastAsia="@Arial Unicode MS" w:hAnsi="Times New Roman"/>
          <w:i/>
          <w:sz w:val="28"/>
          <w:szCs w:val="28"/>
        </w:rPr>
        <w:t>предложенных</w:t>
      </w:r>
      <w:proofErr w:type="gramEnd"/>
      <w:r w:rsidRPr="002A1C1A">
        <w:rPr>
          <w:rStyle w:val="Zag11"/>
          <w:rFonts w:ascii="Times New Roman" w:eastAsia="@Arial Unicode MS" w:hAnsi="Times New Roman"/>
          <w:i/>
          <w:sz w:val="28"/>
          <w:szCs w:val="28"/>
        </w:rPr>
        <w:t xml:space="preserve"> для успешного решения коммуникативной задачи.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Раздел «Морфология»</w:t>
      </w:r>
    </w:p>
    <w:p w:rsidR="002A1C1A" w:rsidRPr="002A1C1A" w:rsidRDefault="002A1C1A" w:rsidP="002A1C1A">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Fonts w:ascii="Times New Roman" w:hAnsi="Times New Roman"/>
          <w:sz w:val="28"/>
          <w:szCs w:val="28"/>
        </w:rPr>
      </w:pPr>
      <w:r w:rsidRPr="002A1C1A">
        <w:rPr>
          <w:rFonts w:ascii="Times New Roman" w:hAnsi="Times New Roman"/>
          <w:sz w:val="28"/>
          <w:szCs w:val="28"/>
        </w:rPr>
        <w:t>распознавать грамматические признаки слов;</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Fonts w:ascii="Times New Roman" w:hAnsi="Times New Roman"/>
          <w:sz w:val="28"/>
          <w:szCs w:val="28"/>
        </w:rPr>
        <w:t>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 (имена существительные, имена прилагательные, глаголы).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проводить морфологический разбор имен существительных, имен прилагательных, глаголов по предложенному в учебнике алгоритму; оценивать правильность проведения морфологического разбора;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 xml:space="preserve">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w:t>
      </w:r>
      <w:r w:rsidRPr="002A1C1A">
        <w:rPr>
          <w:rStyle w:val="Zag11"/>
          <w:rFonts w:ascii="Times New Roman" w:eastAsia="@Arial Unicode MS" w:hAnsi="Times New Roman"/>
          <w:b/>
          <w:bCs/>
          <w:i/>
          <w:sz w:val="28"/>
          <w:szCs w:val="28"/>
        </w:rPr>
        <w:t>и</w:t>
      </w:r>
      <w:r w:rsidRPr="002A1C1A">
        <w:rPr>
          <w:rStyle w:val="Zag11"/>
          <w:rFonts w:ascii="Times New Roman" w:eastAsia="@Arial Unicode MS" w:hAnsi="Times New Roman"/>
          <w:bCs/>
          <w:i/>
          <w:sz w:val="28"/>
          <w:szCs w:val="28"/>
        </w:rPr>
        <w:t>,</w:t>
      </w:r>
      <w:r w:rsidRPr="002A1C1A">
        <w:rPr>
          <w:rStyle w:val="Zag11"/>
          <w:rFonts w:ascii="Times New Roman" w:eastAsia="@Arial Unicode MS" w:hAnsi="Times New Roman"/>
          <w:b/>
          <w:bCs/>
          <w:i/>
          <w:sz w:val="28"/>
          <w:szCs w:val="28"/>
        </w:rPr>
        <w:t xml:space="preserve"> а</w:t>
      </w:r>
      <w:r w:rsidRPr="002A1C1A">
        <w:rPr>
          <w:rStyle w:val="Zag11"/>
          <w:rFonts w:ascii="Times New Roman" w:eastAsia="@Arial Unicode MS" w:hAnsi="Times New Roman"/>
          <w:bCs/>
          <w:i/>
          <w:sz w:val="28"/>
          <w:szCs w:val="28"/>
        </w:rPr>
        <w:t>,</w:t>
      </w:r>
      <w:r w:rsidRPr="002A1C1A">
        <w:rPr>
          <w:rStyle w:val="Zag11"/>
          <w:rFonts w:ascii="Times New Roman" w:eastAsia="@Arial Unicode MS" w:hAnsi="Times New Roman"/>
          <w:b/>
          <w:bCs/>
          <w:i/>
          <w:sz w:val="28"/>
          <w:szCs w:val="28"/>
        </w:rPr>
        <w:t xml:space="preserve"> но</w:t>
      </w:r>
      <w:r w:rsidRPr="002A1C1A">
        <w:rPr>
          <w:rStyle w:val="Zag11"/>
          <w:rFonts w:ascii="Times New Roman" w:eastAsia="@Arial Unicode MS" w:hAnsi="Times New Roman"/>
          <w:i/>
          <w:sz w:val="28"/>
          <w:szCs w:val="28"/>
        </w:rPr>
        <w:t xml:space="preserve">, частицу </w:t>
      </w:r>
      <w:r w:rsidRPr="002A1C1A">
        <w:rPr>
          <w:rStyle w:val="Zag11"/>
          <w:rFonts w:ascii="Times New Roman" w:eastAsia="@Arial Unicode MS" w:hAnsi="Times New Roman"/>
          <w:b/>
          <w:bCs/>
          <w:i/>
          <w:sz w:val="28"/>
          <w:szCs w:val="28"/>
        </w:rPr>
        <w:t xml:space="preserve">не </w:t>
      </w:r>
      <w:r w:rsidRPr="002A1C1A">
        <w:rPr>
          <w:rStyle w:val="Zag11"/>
          <w:rFonts w:ascii="Times New Roman" w:eastAsia="@Arial Unicode MS" w:hAnsi="Times New Roman"/>
          <w:i/>
          <w:sz w:val="28"/>
          <w:szCs w:val="28"/>
        </w:rPr>
        <w:t>при глаголах.</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Раздел «Синтаксис»</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предложение, словосочетание, слово;</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устанавливать при помощи смысловых вопросов связь между словами в словосочетании и предложении;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классифицировать предложения по цели высказывания, находить повествовательные/побудительные/вопросительные предложения;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lastRenderedPageBreak/>
        <w:t>определять восклицательную/невосклицательную интонацию предложения</w:t>
      </w:r>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находить главные и второстепенные (без деления на виды) члены предложения;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выделять предложения с однородными членами.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различать второстепенные члены предложения – определения, дополнения, обстоятельства;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sz w:val="28"/>
          <w:szCs w:val="28"/>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2A1C1A" w:rsidRPr="002A1C1A" w:rsidRDefault="002A1C1A" w:rsidP="002A1C1A">
      <w:pPr>
        <w:pStyle w:val="Zag3"/>
        <w:shd w:val="clear" w:color="auto" w:fill="FFFFFF"/>
        <w:tabs>
          <w:tab w:val="left" w:pos="142"/>
          <w:tab w:val="left" w:leader="dot" w:pos="624"/>
        </w:tabs>
        <w:spacing w:after="0" w:line="276" w:lineRule="auto"/>
        <w:ind w:firstLine="709"/>
        <w:jc w:val="both"/>
        <w:rPr>
          <w:sz w:val="28"/>
          <w:szCs w:val="28"/>
          <w:lang w:val="ru-RU"/>
        </w:rPr>
      </w:pPr>
      <w:r w:rsidRPr="002A1C1A">
        <w:rPr>
          <w:rStyle w:val="Zag11"/>
          <w:rFonts w:eastAsia="@Arial Unicode MS"/>
          <w:color w:val="00000A"/>
          <w:sz w:val="28"/>
          <w:szCs w:val="28"/>
          <w:lang w:val="ru-RU"/>
        </w:rPr>
        <w:t>различать простые и сложные предложения.</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2. Содержательная линия «Орфография и пунктуация»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применять правила правописания (в объеме содержания курса);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определять (уточнять) написание слова по орфографическому словарю;</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безошибочно списывать текст объемом 80–90 слов;</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писать под диктовку тексты объемом 75–80 слов в соответствии с изученными правилами правописания;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проверять собственный и предложенный текст, находить и исправлять орфографические и пунктуационные ошибки.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осознавать место возможного возникновения орфографической ошибки;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подбирать примеры с определенной орфограммой;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sz w:val="28"/>
          <w:szCs w:val="28"/>
        </w:rPr>
        <w:t xml:space="preserve">при составлении собственных текстов перефразировать </w:t>
      </w:r>
      <w:proofErr w:type="gramStart"/>
      <w:r w:rsidRPr="002A1C1A">
        <w:rPr>
          <w:rStyle w:val="Zag11"/>
          <w:rFonts w:ascii="Times New Roman" w:eastAsia="@Arial Unicode MS" w:hAnsi="Times New Roman"/>
          <w:i/>
          <w:sz w:val="28"/>
          <w:szCs w:val="28"/>
        </w:rPr>
        <w:t>записываемое</w:t>
      </w:r>
      <w:proofErr w:type="gramEnd"/>
      <w:r w:rsidRPr="002A1C1A">
        <w:rPr>
          <w:rStyle w:val="Zag11"/>
          <w:rFonts w:ascii="Times New Roman" w:eastAsia="@Arial Unicode MS" w:hAnsi="Times New Roman"/>
          <w:i/>
          <w:sz w:val="28"/>
          <w:szCs w:val="28"/>
        </w:rPr>
        <w:t>, чтобы избежать орфографических и пунктуационных ошибок;</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при работе над ошибками осознавать причины появления ошибки и определять способы действий, помогающих предотвратить ее в последующих письменных работах.</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3. Содержательная линия «Развитие речи»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оценивать правильность (уместность) выбора языковых и неязыковых средств устного общения на уроке, в школе, в быту, со знакомыми и незнакомыми, с людьми разного возраста;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соблюдать в повседневной жизни нормы речевого этикета и правила устного общения (умение слышать, точно реагировать на реплики, поддерживать разговор);</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выражать собственное мнение, аргументировать его с учетом ситуации общения;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самостоятельно озаглавливать текст;</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составлять план текста;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сочинять письма, поздравительные открытки, записки и другие небольшие тексты для конкретных ситуаций общения.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создавать тексты по предложенному заголовку;</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подробно или выборочно пересказывать текст;</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пересказывать текст от другого лица;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составлять устный рассказ на определенную тему с использованием разных типов речи: описание, повествование, рассуждение;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pacing w:val="-4"/>
          <w:sz w:val="28"/>
          <w:szCs w:val="28"/>
        </w:rPr>
      </w:pPr>
      <w:r w:rsidRPr="002A1C1A">
        <w:rPr>
          <w:rStyle w:val="Zag11"/>
          <w:rFonts w:ascii="Times New Roman" w:eastAsia="@Arial Unicode MS" w:hAnsi="Times New Roman"/>
          <w:i/>
          <w:sz w:val="28"/>
          <w:szCs w:val="28"/>
        </w:rPr>
        <w:t>анализировать и корректировать тексты с нарушенным порядком предложений, находить в тексте смысловые пропуски;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pacing w:val="-4"/>
          <w:sz w:val="28"/>
          <w:szCs w:val="28"/>
        </w:rPr>
        <w:t>корректировать тексты, в которых допущены нарушения культуры реч</w:t>
      </w:r>
      <w:r w:rsidRPr="002A1C1A">
        <w:rPr>
          <w:rStyle w:val="Zag11"/>
          <w:rFonts w:ascii="Times New Roman" w:eastAsia="@Arial Unicode MS" w:hAnsi="Times New Roman"/>
          <w:i/>
          <w:sz w:val="28"/>
          <w:szCs w:val="28"/>
        </w:rPr>
        <w:t>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bCs/>
          <w:i/>
          <w:color w:val="00000A"/>
          <w:spacing w:val="-4"/>
          <w:sz w:val="28"/>
          <w:szCs w:val="28"/>
        </w:rPr>
      </w:pPr>
      <w:proofErr w:type="gramStart"/>
      <w:r w:rsidRPr="002A1C1A">
        <w:rPr>
          <w:rStyle w:val="Zag11"/>
          <w:rFonts w:ascii="Times New Roman" w:eastAsia="@Arial Unicode MS" w:hAnsi="Times New Roman"/>
          <w:i/>
          <w:sz w:val="28"/>
          <w:szCs w:val="28"/>
        </w:rPr>
        <w:t>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roofErr w:type="gramEnd"/>
    </w:p>
    <w:p w:rsidR="002A1C1A" w:rsidRPr="002A1C1A" w:rsidRDefault="002A1C1A" w:rsidP="002A1C1A">
      <w:pPr>
        <w:pStyle w:val="Zag2"/>
        <w:rPr>
          <w:sz w:val="28"/>
          <w:szCs w:val="28"/>
        </w:rPr>
      </w:pPr>
      <w:r w:rsidRPr="002A1C1A">
        <w:rPr>
          <w:rStyle w:val="Zag11"/>
          <w:i/>
          <w:spacing w:val="-4"/>
          <w:sz w:val="28"/>
          <w:szCs w:val="28"/>
        </w:rPr>
        <w:t>соблюдать нормы речевого взаимодействия при интерактивном общении (</w:t>
      </w:r>
      <w:proofErr w:type="spellStart"/>
      <w:r w:rsidRPr="002A1C1A">
        <w:rPr>
          <w:rStyle w:val="Zag11"/>
          <w:i/>
          <w:spacing w:val="-4"/>
          <w:sz w:val="28"/>
          <w:szCs w:val="28"/>
        </w:rPr>
        <w:t>sms</w:t>
      </w:r>
      <w:proofErr w:type="spellEnd"/>
      <w:r w:rsidRPr="002A1C1A">
        <w:rPr>
          <w:rStyle w:val="Zag11"/>
          <w:i/>
          <w:spacing w:val="-4"/>
          <w:sz w:val="28"/>
          <w:szCs w:val="28"/>
        </w:rPr>
        <w:noBreakHyphen/>
        <w:t xml:space="preserve">сообщения, электронная почта, Интернет и другие </w:t>
      </w:r>
      <w:proofErr w:type="gramStart"/>
      <w:r w:rsidRPr="002A1C1A">
        <w:rPr>
          <w:rStyle w:val="Zag11"/>
          <w:i/>
          <w:spacing w:val="-4"/>
          <w:sz w:val="28"/>
          <w:szCs w:val="28"/>
        </w:rPr>
        <w:t>виды</w:t>
      </w:r>
      <w:proofErr w:type="gramEnd"/>
      <w:r w:rsidRPr="002A1C1A">
        <w:rPr>
          <w:rStyle w:val="Zag11"/>
          <w:i/>
          <w:spacing w:val="-4"/>
          <w:sz w:val="28"/>
          <w:szCs w:val="28"/>
        </w:rPr>
        <w:t xml:space="preserve"> и способы связи)</w:t>
      </w:r>
      <w:r w:rsidRPr="002A1C1A">
        <w:rPr>
          <w:rStyle w:val="Zag11"/>
          <w:i/>
          <w:sz w:val="28"/>
          <w:szCs w:val="28"/>
        </w:rPr>
        <w:t>.</w:t>
      </w:r>
    </w:p>
    <w:p w:rsidR="002A1C1A" w:rsidRPr="002A1C1A" w:rsidRDefault="00254D6A" w:rsidP="002A1C1A">
      <w:pPr>
        <w:pStyle w:val="Zag2"/>
        <w:rPr>
          <w:sz w:val="28"/>
          <w:szCs w:val="28"/>
        </w:rPr>
      </w:pPr>
      <w:r>
        <w:rPr>
          <w:sz w:val="28"/>
          <w:szCs w:val="28"/>
        </w:rPr>
        <w:t>2</w:t>
      </w:r>
      <w:r w:rsidR="002A1C1A" w:rsidRPr="002A1C1A">
        <w:rPr>
          <w:sz w:val="28"/>
          <w:szCs w:val="28"/>
        </w:rPr>
        <w:t>.</w:t>
      </w:r>
      <w:r>
        <w:rPr>
          <w:sz w:val="28"/>
          <w:szCs w:val="28"/>
        </w:rPr>
        <w:t>1.</w:t>
      </w:r>
      <w:r w:rsidR="002A1C1A" w:rsidRPr="002A1C1A">
        <w:rPr>
          <w:sz w:val="28"/>
          <w:szCs w:val="28"/>
        </w:rPr>
        <w:t>2.3.Литературное чтение.</w:t>
      </w:r>
    </w:p>
    <w:p w:rsidR="002A1C1A" w:rsidRPr="002A1C1A" w:rsidRDefault="002A1C1A" w:rsidP="002A1C1A">
      <w:pPr>
        <w:pStyle w:val="affd"/>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 xml:space="preserve">Выпускники начальной школы </w:t>
      </w:r>
      <w:proofErr w:type="spellStart"/>
      <w:r w:rsidRPr="002A1C1A">
        <w:rPr>
          <w:rFonts w:ascii="Times New Roman" w:hAnsi="Times New Roman" w:cs="Times New Roman"/>
          <w:color w:val="00000A"/>
          <w:sz w:val="28"/>
          <w:szCs w:val="28"/>
        </w:rPr>
        <w:t>осознáют</w:t>
      </w:r>
      <w:proofErr w:type="spellEnd"/>
      <w:r w:rsidRPr="002A1C1A">
        <w:rPr>
          <w:rFonts w:ascii="Times New Roman" w:hAnsi="Times New Roman" w:cs="Times New Roman"/>
          <w:color w:val="00000A"/>
          <w:sz w:val="28"/>
          <w:szCs w:val="28"/>
        </w:rPr>
        <w:t xml:space="preserve"> значимость чтения для своего дальнейшего развития и успешного </w:t>
      </w:r>
      <w:proofErr w:type="gramStart"/>
      <w:r w:rsidRPr="002A1C1A">
        <w:rPr>
          <w:rFonts w:ascii="Times New Roman" w:hAnsi="Times New Roman" w:cs="Times New Roman"/>
          <w:color w:val="00000A"/>
          <w:sz w:val="28"/>
          <w:szCs w:val="28"/>
        </w:rPr>
        <w:t>обучения по</w:t>
      </w:r>
      <w:proofErr w:type="gramEnd"/>
      <w:r w:rsidRPr="002A1C1A">
        <w:rPr>
          <w:rFonts w:ascii="Times New Roman" w:hAnsi="Times New Roman" w:cs="Times New Roman"/>
          <w:color w:val="00000A"/>
          <w:sz w:val="28"/>
          <w:szCs w:val="28"/>
        </w:rPr>
        <w:t xml:space="preserve"> другим предметам</w:t>
      </w:r>
      <w:r w:rsidRPr="002A1C1A">
        <w:rPr>
          <w:rFonts w:ascii="Times New Roman" w:hAnsi="Times New Roman" w:cs="Times New Roman"/>
          <w:b/>
          <w:color w:val="00000A"/>
          <w:sz w:val="28"/>
          <w:szCs w:val="28"/>
        </w:rPr>
        <w:t xml:space="preserve"> на основе осознания и развития дошкольного и внешкольного опыта, связанного с художественной литературой. </w:t>
      </w:r>
      <w:r w:rsidRPr="002A1C1A">
        <w:rPr>
          <w:rFonts w:ascii="Times New Roman" w:hAnsi="Times New Roman" w:cs="Times New Roman"/>
          <w:color w:val="00000A"/>
          <w:sz w:val="28"/>
          <w:szCs w:val="28"/>
        </w:rPr>
        <w:t xml:space="preserve">У обучающихся будет формироваться потребность в систематическом чтении как средстве познания мира и самого себя. Младшие школьники </w:t>
      </w:r>
      <w:r w:rsidRPr="002A1C1A">
        <w:rPr>
          <w:rFonts w:ascii="Times New Roman" w:hAnsi="Times New Roman" w:cs="Times New Roman"/>
          <w:b/>
          <w:color w:val="00000A"/>
          <w:sz w:val="28"/>
          <w:szCs w:val="28"/>
        </w:rPr>
        <w:t>будут с интересом читать художественные, научно-популярные и учебные тексты</w:t>
      </w:r>
      <w:r w:rsidRPr="002A1C1A">
        <w:rPr>
          <w:rFonts w:ascii="Times New Roman" w:hAnsi="Times New Roman" w:cs="Times New Roman"/>
          <w:color w:val="00000A"/>
          <w:sz w:val="28"/>
          <w:szCs w:val="28"/>
        </w:rPr>
        <w:t>, которые помогут им сформировать собственную позицию в жизни, расширят кругозор.</w:t>
      </w:r>
    </w:p>
    <w:p w:rsidR="002A1C1A" w:rsidRPr="002A1C1A" w:rsidRDefault="002A1C1A" w:rsidP="002A1C1A">
      <w:pPr>
        <w:pStyle w:val="affd"/>
        <w:spacing w:line="276" w:lineRule="auto"/>
        <w:ind w:firstLine="709"/>
        <w:rPr>
          <w:rFonts w:ascii="Times New Roman" w:hAnsi="Times New Roman" w:cs="Times New Roman"/>
          <w:color w:val="00000A"/>
          <w:spacing w:val="-2"/>
          <w:sz w:val="28"/>
          <w:szCs w:val="28"/>
        </w:rPr>
      </w:pPr>
      <w:r w:rsidRPr="002A1C1A">
        <w:rPr>
          <w:rFonts w:ascii="Times New Roman" w:hAnsi="Times New Roman" w:cs="Times New Roman"/>
          <w:color w:val="00000A"/>
          <w:sz w:val="28"/>
          <w:szCs w:val="28"/>
        </w:rPr>
        <w:t xml:space="preserve">Учащиеся получат возможность познакомиться с культурно-историческим наследием России и общечеловеческими ценностями </w:t>
      </w:r>
      <w:r w:rsidRPr="002A1C1A">
        <w:rPr>
          <w:rFonts w:ascii="Times New Roman" w:hAnsi="Times New Roman" w:cs="Times New Roman"/>
          <w:b/>
          <w:color w:val="00000A"/>
          <w:sz w:val="28"/>
          <w:szCs w:val="28"/>
        </w:rPr>
        <w:t>для развития этических чувств и эмоционально-нравственной отзывчивости</w:t>
      </w:r>
      <w:r w:rsidRPr="002A1C1A">
        <w:rPr>
          <w:rFonts w:ascii="Times New Roman" w:hAnsi="Times New Roman" w:cs="Times New Roman"/>
          <w:color w:val="00000A"/>
          <w:sz w:val="28"/>
          <w:szCs w:val="28"/>
        </w:rPr>
        <w:t>.</w:t>
      </w:r>
    </w:p>
    <w:p w:rsidR="002A1C1A" w:rsidRPr="002A1C1A" w:rsidRDefault="002A1C1A" w:rsidP="002A1C1A">
      <w:pPr>
        <w:pStyle w:val="affd"/>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 xml:space="preserve">Младшие школьники будут учиться </w:t>
      </w:r>
      <w:proofErr w:type="gramStart"/>
      <w:r w:rsidRPr="002A1C1A">
        <w:rPr>
          <w:rFonts w:ascii="Times New Roman" w:hAnsi="Times New Roman" w:cs="Times New Roman"/>
          <w:color w:val="00000A"/>
          <w:spacing w:val="-2"/>
          <w:sz w:val="28"/>
          <w:szCs w:val="28"/>
        </w:rPr>
        <w:t>полноценно</w:t>
      </w:r>
      <w:proofErr w:type="gramEnd"/>
      <w:r w:rsidRPr="002A1C1A">
        <w:rPr>
          <w:rFonts w:ascii="Times New Roman" w:hAnsi="Times New Roman" w:cs="Times New Roman"/>
          <w:color w:val="00000A"/>
          <w:spacing w:val="-2"/>
          <w:sz w:val="28"/>
          <w:szCs w:val="28"/>
        </w:rPr>
        <w:t xml:space="preserve"> воспринимать художественную литературу, </w:t>
      </w:r>
      <w:r w:rsidRPr="002A1C1A">
        <w:rPr>
          <w:rFonts w:ascii="Times New Roman" w:hAnsi="Times New Roman" w:cs="Times New Roman"/>
          <w:b/>
          <w:color w:val="00000A"/>
          <w:spacing w:val="-2"/>
          <w:sz w:val="28"/>
          <w:szCs w:val="28"/>
        </w:rPr>
        <w:t xml:space="preserve">воспроизводить в воображении словесные </w:t>
      </w:r>
      <w:r w:rsidRPr="002A1C1A">
        <w:rPr>
          <w:rFonts w:ascii="Times New Roman" w:hAnsi="Times New Roman" w:cs="Times New Roman"/>
          <w:b/>
          <w:color w:val="00000A"/>
          <w:spacing w:val="-2"/>
          <w:sz w:val="28"/>
          <w:szCs w:val="28"/>
        </w:rPr>
        <w:lastRenderedPageBreak/>
        <w:t>художественные образы</w:t>
      </w:r>
      <w:r w:rsidRPr="002A1C1A">
        <w:rPr>
          <w:rFonts w:ascii="Times New Roman" w:hAnsi="Times New Roman" w:cs="Times New Roman"/>
          <w:color w:val="00000A"/>
          <w:spacing w:val="-2"/>
          <w:sz w:val="28"/>
          <w:szCs w:val="28"/>
        </w:rPr>
        <w:t xml:space="preserve">, эмоционально отзываться на </w:t>
      </w:r>
      <w:r w:rsidRPr="002A1C1A">
        <w:rPr>
          <w:rFonts w:ascii="Times New Roman" w:hAnsi="Times New Roman" w:cs="Times New Roman"/>
          <w:color w:val="00000A"/>
          <w:spacing w:val="-4"/>
          <w:sz w:val="28"/>
          <w:szCs w:val="28"/>
        </w:rPr>
        <w:t xml:space="preserve">прочитанное, высказывать свою точку зрения и уважать мнение </w:t>
      </w:r>
      <w:r w:rsidRPr="002A1C1A">
        <w:rPr>
          <w:rFonts w:ascii="Times New Roman" w:hAnsi="Times New Roman" w:cs="Times New Roman"/>
          <w:color w:val="00000A"/>
          <w:spacing w:val="-2"/>
          <w:sz w:val="28"/>
          <w:szCs w:val="28"/>
        </w:rPr>
        <w:t xml:space="preserve">собеседника. Они получат возможность воспринимать художественное произведение как особый вид искусства, соотносить </w:t>
      </w:r>
      <w:r w:rsidRPr="002A1C1A">
        <w:rPr>
          <w:rFonts w:ascii="Times New Roman" w:hAnsi="Times New Roman" w:cs="Times New Roman"/>
          <w:color w:val="00000A"/>
          <w:sz w:val="28"/>
          <w:szCs w:val="28"/>
        </w:rPr>
        <w:t xml:space="preserve">его с другими видами искусства </w:t>
      </w:r>
      <w:r w:rsidRPr="002A1C1A">
        <w:rPr>
          <w:rFonts w:ascii="Times New Roman" w:hAnsi="Times New Roman" w:cs="Times New Roman"/>
          <w:b/>
          <w:color w:val="00000A"/>
          <w:sz w:val="28"/>
          <w:szCs w:val="28"/>
        </w:rPr>
        <w:t>как источниками формирования эстетических потребностей и чувств</w:t>
      </w:r>
      <w:r w:rsidRPr="002A1C1A">
        <w:rPr>
          <w:rFonts w:ascii="Times New Roman" w:hAnsi="Times New Roman" w:cs="Times New Roman"/>
          <w:color w:val="00000A"/>
          <w:sz w:val="28"/>
          <w:szCs w:val="28"/>
        </w:rPr>
        <w:t>, познакомятся с некоторыми коммуникативными и эстетическими возможностями родного языка, используемыми в художественных произведениях,</w:t>
      </w:r>
      <w:r w:rsidRPr="002A1C1A">
        <w:rPr>
          <w:rFonts w:ascii="Times New Roman" w:hAnsi="Times New Roman" w:cs="Times New Roman"/>
          <w:b/>
          <w:color w:val="00000A"/>
          <w:spacing w:val="-4"/>
          <w:sz w:val="28"/>
          <w:szCs w:val="28"/>
        </w:rPr>
        <w:t xml:space="preserve"> научатся соотносить собственный жизненный опыт с художественными впечатлениями</w:t>
      </w:r>
      <w:r w:rsidRPr="002A1C1A">
        <w:rPr>
          <w:rFonts w:ascii="Times New Roman" w:hAnsi="Times New Roman" w:cs="Times New Roman"/>
          <w:color w:val="00000A"/>
          <w:sz w:val="28"/>
          <w:szCs w:val="28"/>
        </w:rPr>
        <w:t>.</w:t>
      </w:r>
    </w:p>
    <w:p w:rsidR="002A1C1A" w:rsidRPr="002A1C1A" w:rsidRDefault="002A1C1A" w:rsidP="002A1C1A">
      <w:pPr>
        <w:pStyle w:val="affd"/>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К концу обучения в начальной школе дети будут готовы к дальнейшему обучению и</w:t>
      </w:r>
      <w:r w:rsidRPr="002A1C1A">
        <w:rPr>
          <w:rFonts w:ascii="Times New Roman" w:hAnsi="Times New Roman" w:cs="Times New Roman"/>
          <w:b/>
          <w:color w:val="00000A"/>
          <w:sz w:val="28"/>
          <w:szCs w:val="28"/>
        </w:rPr>
        <w:t xml:space="preserve"> систематическому изучению литературы в средней школе</w:t>
      </w:r>
      <w:r w:rsidRPr="002A1C1A">
        <w:rPr>
          <w:rFonts w:ascii="Times New Roman" w:hAnsi="Times New Roman" w:cs="Times New Roman"/>
          <w:color w:val="00000A"/>
          <w:sz w:val="28"/>
          <w:szCs w:val="28"/>
        </w:rPr>
        <w:t xml:space="preserve">, </w:t>
      </w:r>
      <w:proofErr w:type="gramStart"/>
      <w:r w:rsidRPr="002A1C1A">
        <w:rPr>
          <w:rFonts w:ascii="Times New Roman" w:hAnsi="Times New Roman" w:cs="Times New Roman"/>
          <w:color w:val="00000A"/>
          <w:sz w:val="28"/>
          <w:szCs w:val="28"/>
        </w:rPr>
        <w:t>будет</w:t>
      </w:r>
      <w:proofErr w:type="gramEnd"/>
      <w:r w:rsidRPr="002A1C1A">
        <w:rPr>
          <w:rFonts w:ascii="Times New Roman" w:hAnsi="Times New Roman" w:cs="Times New Roman"/>
          <w:color w:val="00000A"/>
          <w:sz w:val="28"/>
          <w:szCs w:val="28"/>
        </w:rPr>
        <w:t xml:space="preserve">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 </w:t>
      </w:r>
      <w:r w:rsidRPr="002A1C1A">
        <w:rPr>
          <w:rFonts w:ascii="Times New Roman" w:hAnsi="Times New Roman" w:cs="Times New Roman"/>
          <w:b/>
          <w:color w:val="00000A"/>
          <w:sz w:val="28"/>
          <w:szCs w:val="28"/>
        </w:rPr>
        <w:t>основы элементарной оценочной деятельности</w:t>
      </w:r>
      <w:r w:rsidRPr="002A1C1A">
        <w:rPr>
          <w:rFonts w:ascii="Times New Roman" w:hAnsi="Times New Roman" w:cs="Times New Roman"/>
          <w:color w:val="00000A"/>
          <w:sz w:val="28"/>
          <w:szCs w:val="28"/>
        </w:rPr>
        <w:t>.</w:t>
      </w:r>
    </w:p>
    <w:p w:rsidR="002A1C1A" w:rsidRPr="002A1C1A" w:rsidRDefault="002A1C1A" w:rsidP="002A1C1A">
      <w:pPr>
        <w:pStyle w:val="affd"/>
        <w:spacing w:line="276" w:lineRule="auto"/>
        <w:ind w:firstLine="709"/>
        <w:rPr>
          <w:rStyle w:val="Zag11"/>
          <w:rFonts w:ascii="Times New Roman" w:eastAsia="@Arial Unicode MS" w:hAnsi="Times New Roman" w:cs="Times New Roman"/>
          <w:color w:val="00000A"/>
          <w:sz w:val="28"/>
          <w:szCs w:val="28"/>
        </w:rPr>
      </w:pPr>
      <w:r w:rsidRPr="002A1C1A">
        <w:rPr>
          <w:rFonts w:ascii="Times New Roman" w:hAnsi="Times New Roman" w:cs="Times New Roman"/>
          <w:color w:val="00000A"/>
          <w:sz w:val="28"/>
          <w:szCs w:val="28"/>
        </w:rPr>
        <w:t xml:space="preserve">Выпускники овладеют техникой чтения </w:t>
      </w:r>
      <w:r w:rsidRPr="002A1C1A">
        <w:rPr>
          <w:rFonts w:ascii="Times New Roman" w:hAnsi="Times New Roman" w:cs="Times New Roman"/>
          <w:bCs/>
          <w:color w:val="00000A"/>
          <w:sz w:val="28"/>
          <w:szCs w:val="28"/>
        </w:rPr>
        <w:t>(</w:t>
      </w:r>
      <w:r w:rsidRPr="002A1C1A">
        <w:rPr>
          <w:rFonts w:ascii="Times New Roman" w:hAnsi="Times New Roman" w:cs="Times New Roman"/>
          <w:b/>
          <w:bCs/>
          <w:color w:val="00000A"/>
          <w:sz w:val="28"/>
          <w:szCs w:val="28"/>
        </w:rPr>
        <w:t>правильным плавным чтением, приближающимся к темпу нормальной речи</w:t>
      </w:r>
      <w:r w:rsidRPr="002A1C1A">
        <w:rPr>
          <w:rFonts w:ascii="Times New Roman" w:hAnsi="Times New Roman" w:cs="Times New Roman"/>
          <w:bCs/>
          <w:color w:val="00000A"/>
          <w:sz w:val="28"/>
          <w:szCs w:val="28"/>
        </w:rPr>
        <w:t>)</w:t>
      </w:r>
      <w:r w:rsidRPr="002A1C1A">
        <w:rPr>
          <w:rFonts w:ascii="Times New Roman" w:hAnsi="Times New Roman" w:cs="Times New Roman"/>
          <w:color w:val="00000A"/>
          <w:sz w:val="28"/>
          <w:szCs w:val="28"/>
        </w:rPr>
        <w:t>, приемами пони</w:t>
      </w:r>
      <w:r w:rsidRPr="002A1C1A">
        <w:rPr>
          <w:rFonts w:ascii="Times New Roman" w:hAnsi="Times New Roman" w:cs="Times New Roman"/>
          <w:color w:val="00000A"/>
          <w:spacing w:val="2"/>
          <w:sz w:val="28"/>
          <w:szCs w:val="28"/>
        </w:rPr>
        <w:t xml:space="preserve">мания прочитанного и прослушанного произведения, элементарными приемами анализа, интерпретации и преобразования художественных, научно-популярных и учебных текстов. Научатся самостоятельно выбирать интересующую </w:t>
      </w:r>
      <w:r w:rsidRPr="002A1C1A">
        <w:rPr>
          <w:rFonts w:ascii="Times New Roman" w:hAnsi="Times New Roman" w:cs="Times New Roman"/>
          <w:color w:val="00000A"/>
          <w:sz w:val="28"/>
          <w:szCs w:val="28"/>
        </w:rPr>
        <w:t>литературу, пользоваться словарями и справочниками, осознают себя как грамотного читателя, способного к творческой деятельности.</w:t>
      </w:r>
    </w:p>
    <w:p w:rsidR="002A1C1A" w:rsidRPr="002A1C1A" w:rsidRDefault="002A1C1A" w:rsidP="002A1C1A">
      <w:pPr>
        <w:pStyle w:val="Zag2"/>
        <w:jc w:val="both"/>
        <w:rPr>
          <w:rStyle w:val="Zag11"/>
          <w:sz w:val="28"/>
          <w:szCs w:val="28"/>
        </w:rPr>
      </w:pPr>
      <w:r w:rsidRPr="002A1C1A">
        <w:rPr>
          <w:rStyle w:val="Zag11"/>
          <w:sz w:val="28"/>
          <w:szCs w:val="28"/>
        </w:rPr>
        <w:t>Школьники научатся вести диалог в различных коммуникативных ситуациях, соблюдая правила речевого этикета, участвовать в обсуждении прослушанного (прочитанного) произведения. Они будут составлять несложные монологические высказывания о произведении (героях, событиях)</w:t>
      </w:r>
      <w:proofErr w:type="gramStart"/>
      <w:r w:rsidRPr="002A1C1A">
        <w:rPr>
          <w:rStyle w:val="Zag11"/>
          <w:sz w:val="28"/>
          <w:szCs w:val="28"/>
        </w:rPr>
        <w:t>,у</w:t>
      </w:r>
      <w:proofErr w:type="gramEnd"/>
      <w:r w:rsidRPr="002A1C1A">
        <w:rPr>
          <w:rStyle w:val="Zag11"/>
          <w:sz w:val="28"/>
          <w:szCs w:val="28"/>
        </w:rPr>
        <w:t>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 стихотворные произведения. Они получат возможность научиться выступать перед знакомой аудиторией (сверстников, родителей, педагогов) с небольшими сообщениями, используя иллюстративный ряд (плакаты, презентацию).</w:t>
      </w:r>
    </w:p>
    <w:p w:rsidR="002A1C1A" w:rsidRPr="002A1C1A" w:rsidRDefault="002A1C1A" w:rsidP="002A1C1A">
      <w:pPr>
        <w:pStyle w:val="Osnova"/>
        <w:tabs>
          <w:tab w:val="left" w:pos="142"/>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2A1C1A">
        <w:rPr>
          <w:rStyle w:val="Zag11"/>
          <w:rFonts w:ascii="Times New Roman" w:eastAsia="@Arial Unicode MS" w:hAnsi="Times New Roman" w:cs="Times New Roman"/>
          <w:color w:val="00000A"/>
          <w:sz w:val="28"/>
          <w:szCs w:val="28"/>
          <w:lang w:val="ru-RU"/>
        </w:rPr>
        <w:t xml:space="preserve">Выпускники начальной школы приобретут первичные умения работы с учебной и научно-популярной литературой, будут </w:t>
      </w:r>
      <w:proofErr w:type="gramStart"/>
      <w:r w:rsidRPr="002A1C1A">
        <w:rPr>
          <w:rStyle w:val="Zag11"/>
          <w:rFonts w:ascii="Times New Roman" w:eastAsia="@Arial Unicode MS" w:hAnsi="Times New Roman" w:cs="Times New Roman"/>
          <w:color w:val="00000A"/>
          <w:sz w:val="28"/>
          <w:szCs w:val="28"/>
          <w:lang w:val="ru-RU"/>
        </w:rPr>
        <w:t>находить</w:t>
      </w:r>
      <w:proofErr w:type="gramEnd"/>
      <w:r w:rsidRPr="002A1C1A">
        <w:rPr>
          <w:rStyle w:val="Zag11"/>
          <w:rFonts w:ascii="Times New Roman" w:eastAsia="@Arial Unicode MS" w:hAnsi="Times New Roman" w:cs="Times New Roman"/>
          <w:color w:val="00000A"/>
          <w:sz w:val="28"/>
          <w:szCs w:val="28"/>
          <w:lang w:val="ru-RU"/>
        </w:rPr>
        <w:t xml:space="preserve"> и использовать информацию для практической работы.</w:t>
      </w:r>
    </w:p>
    <w:p w:rsidR="002A1C1A" w:rsidRPr="002A1C1A" w:rsidRDefault="002A1C1A" w:rsidP="002A1C1A">
      <w:pPr>
        <w:pStyle w:val="Osnova"/>
        <w:tabs>
          <w:tab w:val="left" w:pos="142"/>
          <w:tab w:val="left" w:leader="dot" w:pos="624"/>
        </w:tabs>
        <w:spacing w:line="276" w:lineRule="auto"/>
        <w:ind w:firstLine="709"/>
        <w:rPr>
          <w:rStyle w:val="Zag11"/>
          <w:rFonts w:ascii="Times New Roman" w:eastAsia="@Arial Unicode MS" w:hAnsi="Times New Roman" w:cs="Times New Roman"/>
          <w:b/>
          <w:i/>
          <w:color w:val="00000A"/>
          <w:sz w:val="28"/>
          <w:szCs w:val="28"/>
          <w:lang w:val="ru-RU"/>
        </w:rPr>
      </w:pPr>
      <w:r w:rsidRPr="002A1C1A">
        <w:rPr>
          <w:rStyle w:val="Zag11"/>
          <w:rFonts w:ascii="Times New Roman" w:eastAsia="@Arial Unicode MS" w:hAnsi="Times New Roman" w:cs="Times New Roman"/>
          <w:color w:val="00000A"/>
          <w:sz w:val="28"/>
          <w:szCs w:val="28"/>
          <w:lang w:val="ru-RU"/>
        </w:rPr>
        <w:t xml:space="preserve">Выпускники овладеют основами коммуникативной деятельности, на практическом уровне осознают значимость работы в группе и освоят правила </w:t>
      </w:r>
      <w:r w:rsidRPr="002A1C1A">
        <w:rPr>
          <w:rStyle w:val="Zag11"/>
          <w:rFonts w:ascii="Times New Roman" w:eastAsia="@Arial Unicode MS" w:hAnsi="Times New Roman" w:cs="Times New Roman"/>
          <w:color w:val="00000A"/>
          <w:sz w:val="28"/>
          <w:szCs w:val="28"/>
          <w:lang w:val="ru-RU"/>
        </w:rPr>
        <w:lastRenderedPageBreak/>
        <w:t>групповой работы.</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1. Виды речевой и читательской деятельности</w:t>
      </w:r>
    </w:p>
    <w:p w:rsidR="002A1C1A" w:rsidRPr="002A1C1A" w:rsidRDefault="002A1C1A" w:rsidP="002A1C1A">
      <w:pPr>
        <w:pStyle w:val="Osnova"/>
        <w:tabs>
          <w:tab w:val="left" w:pos="142"/>
          <w:tab w:val="left" w:leader="dot" w:pos="624"/>
        </w:tabs>
        <w:spacing w:line="276" w:lineRule="auto"/>
        <w:ind w:firstLine="709"/>
        <w:rPr>
          <w:rStyle w:val="Zag11"/>
          <w:rFonts w:ascii="Times New Roman" w:eastAsia="@Arial Unicode MS" w:hAnsi="Times New Roman" w:cs="Times New Roman"/>
          <w:sz w:val="28"/>
          <w:szCs w:val="28"/>
          <w:lang w:val="ru-RU"/>
        </w:rPr>
      </w:pPr>
      <w:r w:rsidRPr="002A1C1A">
        <w:rPr>
          <w:rStyle w:val="Zag11"/>
          <w:rFonts w:ascii="Times New Roman" w:eastAsia="@Arial Unicode MS" w:hAnsi="Times New Roman" w:cs="Times New Roman"/>
          <w:color w:val="00000A"/>
          <w:sz w:val="28"/>
          <w:szCs w:val="28"/>
          <w:lang w:val="ru-RU"/>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осознавать значимость чтения для дальнейшего обучения, саморазвития; воспринимать чтение как источник эстетического, нравственного, познавательного опыта; понимать цель чтения: удовлетворение читательского интереса и приобретение опыта чтения, поиск фактов и суждений, аргументации, иной информации;</w:t>
      </w:r>
      <w:r w:rsidRPr="002A1C1A">
        <w:rPr>
          <w:rFonts w:ascii="Times New Roman" w:hAnsi="Times New Roman"/>
          <w:color w:val="00000A"/>
          <w:sz w:val="28"/>
          <w:szCs w:val="28"/>
        </w:rPr>
        <w:t xml:space="preserve"> прогнозировать содержание текста художественного произведения по заголовку, автору, жанру и осознавать цель чтения;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читать со скоростью, позволяющей понимать смысл </w:t>
      </w:r>
      <w:proofErr w:type="gramStart"/>
      <w:r w:rsidRPr="002A1C1A">
        <w:rPr>
          <w:rStyle w:val="Zag11"/>
          <w:rFonts w:ascii="Times New Roman" w:eastAsia="@Arial Unicode MS" w:hAnsi="Times New Roman"/>
          <w:sz w:val="28"/>
          <w:szCs w:val="28"/>
        </w:rPr>
        <w:t>прочитанного</w:t>
      </w:r>
      <w:proofErr w:type="gramEnd"/>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на практическом уровне виды текстов (художественный, учебный, справочный), опираясь на особенности каждого вида текста;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читать (вслух) выразительно доступные для данного возраста прозаические произведения и декламировать стихотворные произведения после предварительной подготовки;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различные виды чтения: изучающее, выборочное ознакомительное, выборочное поисковое, выборочное просмотровое в соответствии с целью чтения (для всех видов текстов);</w:t>
      </w:r>
    </w:p>
    <w:p w:rsidR="002A1C1A" w:rsidRPr="002A1C1A" w:rsidRDefault="002A1C1A" w:rsidP="002A1C1A">
      <w:pPr>
        <w:tabs>
          <w:tab w:val="left" w:pos="142"/>
          <w:tab w:val="left" w:leader="dot" w:pos="624"/>
        </w:tabs>
        <w:spacing w:after="0"/>
        <w:ind w:firstLine="709"/>
        <w:jc w:val="both"/>
        <w:rPr>
          <w:rFonts w:ascii="Times New Roman" w:hAnsi="Times New Roman"/>
          <w:i/>
          <w:iCs/>
          <w:spacing w:val="2"/>
          <w:sz w:val="28"/>
          <w:szCs w:val="28"/>
        </w:rPr>
      </w:pPr>
      <w:r w:rsidRPr="002A1C1A">
        <w:rPr>
          <w:rStyle w:val="Zag11"/>
          <w:rFonts w:ascii="Times New Roman" w:eastAsia="@Arial Unicode MS" w:hAnsi="Times New Roman"/>
          <w:sz w:val="28"/>
          <w:szCs w:val="28"/>
        </w:rPr>
        <w:t>ориентироваться в содержании художественного, учебного и научно</w:t>
      </w:r>
      <w:r w:rsidRPr="002A1C1A">
        <w:rPr>
          <w:rStyle w:val="Zag11"/>
          <w:rFonts w:ascii="Times New Roman" w:eastAsia="@Arial Unicode MS" w:hAnsi="Times New Roman"/>
          <w:sz w:val="28"/>
          <w:szCs w:val="28"/>
        </w:rPr>
        <w:noBreakHyphen/>
        <w:t xml:space="preserve">популярного текста, понимать его смысл (при чтении вслух и про себя, при прослушивании): </w:t>
      </w:r>
    </w:p>
    <w:p w:rsidR="002A1C1A" w:rsidRPr="002A1C1A" w:rsidRDefault="002A1C1A" w:rsidP="002A1C1A">
      <w:pPr>
        <w:tabs>
          <w:tab w:val="left" w:pos="142"/>
          <w:tab w:val="left" w:leader="dot" w:pos="624"/>
        </w:tabs>
        <w:spacing w:after="0"/>
        <w:ind w:firstLine="709"/>
        <w:jc w:val="both"/>
        <w:rPr>
          <w:rFonts w:ascii="Times New Roman" w:hAnsi="Times New Roman"/>
          <w:i/>
          <w:iCs/>
          <w:color w:val="00000A"/>
          <w:sz w:val="28"/>
          <w:szCs w:val="28"/>
        </w:rPr>
      </w:pPr>
      <w:proofErr w:type="gramStart"/>
      <w:r w:rsidRPr="002A1C1A">
        <w:rPr>
          <w:rFonts w:ascii="Times New Roman" w:hAnsi="Times New Roman"/>
          <w:i/>
          <w:iCs/>
          <w:spacing w:val="2"/>
          <w:sz w:val="28"/>
          <w:szCs w:val="28"/>
        </w:rPr>
        <w:t>для художественных текстов</w:t>
      </w:r>
      <w:r w:rsidRPr="002A1C1A">
        <w:rPr>
          <w:rFonts w:ascii="Times New Roman" w:hAnsi="Times New Roman"/>
          <w:spacing w:val="2"/>
          <w:sz w:val="28"/>
          <w:szCs w:val="28"/>
        </w:rPr>
        <w:t xml:space="preserve">: определять главную </w:t>
      </w:r>
      <w:r w:rsidRPr="002A1C1A">
        <w:rPr>
          <w:rFonts w:ascii="Times New Roman" w:hAnsi="Times New Roman"/>
          <w:sz w:val="28"/>
          <w:szCs w:val="28"/>
        </w:rPr>
        <w:t>мысль и героев произведения; воспроизводить в воображении словесные художественные образы и картины жизни, изображенные автором; этически оценивать поступки персонажей, формировать свое отношение к героям произведения; определять основные события и устанавливать их последовательность; озаглавливать текст, передавая в заголовке главную мысль текста; находить в тек</w:t>
      </w:r>
      <w:r w:rsidRPr="002A1C1A">
        <w:rPr>
          <w:rFonts w:ascii="Times New Roman" w:hAnsi="Times New Roman"/>
          <w:spacing w:val="2"/>
          <w:sz w:val="28"/>
          <w:szCs w:val="28"/>
        </w:rPr>
        <w:t>сте требуемую информацию (конкретные сведения, факты, описания), заданную в явном виде;</w:t>
      </w:r>
      <w:proofErr w:type="gramEnd"/>
      <w:r w:rsidRPr="002A1C1A">
        <w:rPr>
          <w:rFonts w:ascii="Times New Roman" w:hAnsi="Times New Roman"/>
          <w:spacing w:val="2"/>
          <w:sz w:val="28"/>
          <w:szCs w:val="28"/>
        </w:rPr>
        <w:t xml:space="preserve"> задавать вопросы по содержанию произведения и отвечать на них, подтверждая </w:t>
      </w:r>
      <w:r w:rsidRPr="002A1C1A">
        <w:rPr>
          <w:rFonts w:ascii="Times New Roman" w:hAnsi="Times New Roman"/>
          <w:sz w:val="28"/>
          <w:szCs w:val="28"/>
        </w:rPr>
        <w:t>ответ примерами из текста; объяснять значение слова с опорой на контекст, с использованием словарей и другой справочной литературы;</w:t>
      </w:r>
    </w:p>
    <w:p w:rsidR="002A1C1A" w:rsidRPr="002A1C1A" w:rsidRDefault="002A1C1A" w:rsidP="002A1C1A">
      <w:pPr>
        <w:pStyle w:val="affd"/>
        <w:spacing w:line="276" w:lineRule="auto"/>
        <w:ind w:firstLine="709"/>
        <w:rPr>
          <w:rFonts w:ascii="Times New Roman" w:hAnsi="Times New Roman" w:cs="Times New Roman"/>
          <w:color w:val="00000A"/>
          <w:sz w:val="28"/>
          <w:szCs w:val="28"/>
        </w:rPr>
      </w:pPr>
      <w:r w:rsidRPr="002A1C1A">
        <w:rPr>
          <w:rFonts w:ascii="Times New Roman" w:hAnsi="Times New Roman" w:cs="Times New Roman"/>
          <w:i/>
          <w:iCs/>
          <w:color w:val="00000A"/>
          <w:sz w:val="28"/>
          <w:szCs w:val="28"/>
        </w:rPr>
        <w:t>для научно-популярных текстов</w:t>
      </w:r>
      <w:r w:rsidRPr="002A1C1A">
        <w:rPr>
          <w:rFonts w:ascii="Times New Roman" w:hAnsi="Times New Roman" w:cs="Times New Roman"/>
          <w:color w:val="00000A"/>
          <w:sz w:val="28"/>
          <w:szCs w:val="28"/>
        </w:rPr>
        <w:t xml:space="preserve">: определять основное </w:t>
      </w:r>
      <w:r w:rsidRPr="002A1C1A">
        <w:rPr>
          <w:rFonts w:ascii="Times New Roman" w:hAnsi="Times New Roman" w:cs="Times New Roman"/>
          <w:color w:val="00000A"/>
          <w:spacing w:val="2"/>
          <w:sz w:val="28"/>
          <w:szCs w:val="28"/>
        </w:rPr>
        <w:t xml:space="preserve">содержание текста; озаглавливать текст, в краткой форме отражая в названии основное содержание текста; находить </w:t>
      </w:r>
      <w:r w:rsidRPr="002A1C1A">
        <w:rPr>
          <w:rFonts w:ascii="Times New Roman" w:hAnsi="Times New Roman" w:cs="Times New Roman"/>
          <w:color w:val="00000A"/>
          <w:sz w:val="28"/>
          <w:szCs w:val="28"/>
        </w:rPr>
        <w:t xml:space="preserve">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w:t>
      </w:r>
      <w:r w:rsidRPr="002A1C1A">
        <w:rPr>
          <w:rFonts w:ascii="Times New Roman" w:hAnsi="Times New Roman" w:cs="Times New Roman"/>
          <w:color w:val="00000A"/>
          <w:spacing w:val="2"/>
          <w:sz w:val="28"/>
          <w:szCs w:val="28"/>
        </w:rPr>
        <w:t>подтверждая ответ примерами из текста; объяснять значе</w:t>
      </w:r>
      <w:r w:rsidRPr="002A1C1A">
        <w:rPr>
          <w:rFonts w:ascii="Times New Roman" w:hAnsi="Times New Roman" w:cs="Times New Roman"/>
          <w:color w:val="00000A"/>
          <w:sz w:val="28"/>
          <w:szCs w:val="28"/>
        </w:rPr>
        <w:t xml:space="preserve">ние слова с опорой на контекст, </w:t>
      </w:r>
      <w:r w:rsidRPr="002A1C1A">
        <w:rPr>
          <w:rFonts w:ascii="Times New Roman" w:hAnsi="Times New Roman" w:cs="Times New Roman"/>
          <w:color w:val="00000A"/>
          <w:sz w:val="28"/>
          <w:szCs w:val="28"/>
        </w:rPr>
        <w:lastRenderedPageBreak/>
        <w:t xml:space="preserve">с использованием словарей и другой справочной литературы; </w:t>
      </w:r>
    </w:p>
    <w:p w:rsidR="002A1C1A" w:rsidRPr="002A1C1A" w:rsidRDefault="002A1C1A" w:rsidP="002A1C1A">
      <w:pPr>
        <w:pStyle w:val="affd"/>
        <w:spacing w:line="276" w:lineRule="auto"/>
        <w:ind w:firstLine="709"/>
        <w:rPr>
          <w:rFonts w:ascii="Times New Roman" w:hAnsi="Times New Roman" w:cs="Times New Roman"/>
          <w:i/>
          <w:iCs/>
          <w:color w:val="00000A"/>
          <w:sz w:val="28"/>
          <w:szCs w:val="28"/>
        </w:rPr>
      </w:pPr>
      <w:r w:rsidRPr="002A1C1A">
        <w:rPr>
          <w:rFonts w:ascii="Times New Roman" w:hAnsi="Times New Roman" w:cs="Times New Roman"/>
          <w:color w:val="00000A"/>
          <w:sz w:val="28"/>
          <w:szCs w:val="28"/>
        </w:rPr>
        <w:t>использовать простейшие приемы анализа различных видов текстов:</w:t>
      </w:r>
    </w:p>
    <w:p w:rsidR="002A1C1A" w:rsidRPr="002A1C1A" w:rsidRDefault="002A1C1A" w:rsidP="002A1C1A">
      <w:pPr>
        <w:pStyle w:val="affd"/>
        <w:spacing w:line="276" w:lineRule="auto"/>
        <w:ind w:firstLine="709"/>
        <w:rPr>
          <w:rFonts w:ascii="Times New Roman" w:hAnsi="Times New Roman" w:cs="Times New Roman"/>
          <w:i/>
          <w:iCs/>
          <w:color w:val="00000A"/>
          <w:sz w:val="28"/>
          <w:szCs w:val="28"/>
        </w:rPr>
      </w:pPr>
      <w:proofErr w:type="gramStart"/>
      <w:r w:rsidRPr="002A1C1A">
        <w:rPr>
          <w:rFonts w:ascii="Times New Roman" w:hAnsi="Times New Roman" w:cs="Times New Roman"/>
          <w:i/>
          <w:iCs/>
          <w:color w:val="00000A"/>
          <w:sz w:val="28"/>
          <w:szCs w:val="28"/>
        </w:rPr>
        <w:t>для художественных текстов</w:t>
      </w:r>
      <w:r w:rsidRPr="002A1C1A">
        <w:rPr>
          <w:rFonts w:ascii="Times New Roman" w:hAnsi="Times New Roman" w:cs="Times New Roman"/>
          <w:color w:val="00000A"/>
          <w:sz w:val="28"/>
          <w:szCs w:val="28"/>
        </w:rPr>
        <w:t xml:space="preserve">: </w:t>
      </w:r>
      <w:r w:rsidRPr="002A1C1A">
        <w:rPr>
          <w:rFonts w:ascii="Times New Roman" w:hAnsi="Times New Roman" w:cs="Times New Roman"/>
          <w:color w:val="00000A"/>
          <w:spacing w:val="2"/>
          <w:sz w:val="28"/>
          <w:szCs w:val="28"/>
        </w:rPr>
        <w:t xml:space="preserve">устанавливать </w:t>
      </w:r>
      <w:r w:rsidRPr="002A1C1A">
        <w:rPr>
          <w:rFonts w:ascii="Times New Roman" w:hAnsi="Times New Roman" w:cs="Times New Roman"/>
          <w:color w:val="00000A"/>
          <w:sz w:val="28"/>
          <w:szCs w:val="28"/>
        </w:rPr>
        <w:t xml:space="preserve">взаимосвязь между событиями, фактами, поступками (мотивы, последствия), мыслями, чувствами героев, опираясь на содержание текста; </w:t>
      </w:r>
      <w:proofErr w:type="gramEnd"/>
    </w:p>
    <w:p w:rsidR="002A1C1A" w:rsidRPr="002A1C1A" w:rsidRDefault="002A1C1A" w:rsidP="002A1C1A">
      <w:pPr>
        <w:pStyle w:val="affd"/>
        <w:spacing w:line="276" w:lineRule="auto"/>
        <w:ind w:firstLine="709"/>
        <w:rPr>
          <w:rFonts w:ascii="Times New Roman" w:hAnsi="Times New Roman" w:cs="Times New Roman"/>
          <w:color w:val="00000A"/>
          <w:sz w:val="28"/>
          <w:szCs w:val="28"/>
        </w:rPr>
      </w:pPr>
      <w:r w:rsidRPr="002A1C1A">
        <w:rPr>
          <w:rFonts w:ascii="Times New Roman" w:hAnsi="Times New Roman" w:cs="Times New Roman"/>
          <w:i/>
          <w:iCs/>
          <w:color w:val="00000A"/>
          <w:sz w:val="28"/>
          <w:szCs w:val="28"/>
        </w:rPr>
        <w:t>для научно-популярных текстов</w:t>
      </w:r>
      <w:r w:rsidRPr="002A1C1A">
        <w:rPr>
          <w:rFonts w:ascii="Times New Roman" w:hAnsi="Times New Roman" w:cs="Times New Roman"/>
          <w:color w:val="00000A"/>
          <w:sz w:val="28"/>
          <w:szCs w:val="28"/>
        </w:rPr>
        <w:t>: устанавли</w:t>
      </w:r>
      <w:r w:rsidRPr="002A1C1A">
        <w:rPr>
          <w:rFonts w:ascii="Times New Roman" w:hAnsi="Times New Roman" w:cs="Times New Roman"/>
          <w:color w:val="00000A"/>
          <w:spacing w:val="2"/>
          <w:sz w:val="28"/>
          <w:szCs w:val="28"/>
        </w:rPr>
        <w:t xml:space="preserve">вать взаимосвязь между отдельными фактами, событиями, явлениями, описаниями, процессами и между отдельными </w:t>
      </w:r>
      <w:r w:rsidRPr="002A1C1A">
        <w:rPr>
          <w:rFonts w:ascii="Times New Roman" w:hAnsi="Times New Roman" w:cs="Times New Roman"/>
          <w:color w:val="00000A"/>
          <w:sz w:val="28"/>
          <w:szCs w:val="28"/>
        </w:rPr>
        <w:t xml:space="preserve">частями текста, опираясь на его содержание; </w:t>
      </w:r>
    </w:p>
    <w:p w:rsidR="002A1C1A" w:rsidRPr="002A1C1A" w:rsidRDefault="002A1C1A" w:rsidP="002A1C1A">
      <w:pPr>
        <w:pStyle w:val="affd"/>
        <w:spacing w:line="276" w:lineRule="auto"/>
        <w:ind w:firstLine="709"/>
        <w:rPr>
          <w:rFonts w:ascii="Times New Roman" w:hAnsi="Times New Roman" w:cs="Times New Roman"/>
          <w:i/>
          <w:iCs/>
          <w:color w:val="00000A"/>
          <w:spacing w:val="-2"/>
          <w:sz w:val="28"/>
          <w:szCs w:val="28"/>
        </w:rPr>
      </w:pPr>
      <w:r w:rsidRPr="002A1C1A">
        <w:rPr>
          <w:rFonts w:ascii="Times New Roman" w:hAnsi="Times New Roman" w:cs="Times New Roman"/>
          <w:color w:val="00000A"/>
          <w:sz w:val="28"/>
          <w:szCs w:val="28"/>
        </w:rPr>
        <w:t>использовать различные формы интерпретации содержания текстов:</w:t>
      </w:r>
    </w:p>
    <w:p w:rsidR="002A1C1A" w:rsidRPr="002A1C1A" w:rsidRDefault="002A1C1A" w:rsidP="002A1C1A">
      <w:pPr>
        <w:pStyle w:val="affd"/>
        <w:spacing w:line="276" w:lineRule="auto"/>
        <w:ind w:firstLine="709"/>
        <w:rPr>
          <w:rFonts w:ascii="Times New Roman" w:hAnsi="Times New Roman" w:cs="Times New Roman"/>
          <w:i/>
          <w:iCs/>
          <w:color w:val="00000A"/>
          <w:sz w:val="28"/>
          <w:szCs w:val="28"/>
        </w:rPr>
      </w:pPr>
      <w:proofErr w:type="gramStart"/>
      <w:r w:rsidRPr="002A1C1A">
        <w:rPr>
          <w:rFonts w:ascii="Times New Roman" w:hAnsi="Times New Roman" w:cs="Times New Roman"/>
          <w:i/>
          <w:iCs/>
          <w:color w:val="00000A"/>
          <w:spacing w:val="-2"/>
          <w:sz w:val="28"/>
          <w:szCs w:val="28"/>
        </w:rPr>
        <w:t>для художественных текстов</w:t>
      </w:r>
      <w:r w:rsidRPr="002A1C1A">
        <w:rPr>
          <w:rFonts w:ascii="Times New Roman" w:hAnsi="Times New Roman" w:cs="Times New Roman"/>
          <w:color w:val="00000A"/>
          <w:spacing w:val="-2"/>
          <w:sz w:val="28"/>
          <w:szCs w:val="28"/>
        </w:rPr>
        <w:t xml:space="preserve">: формулировать простые выводы, основываясь на содержании текста; составлять характеристику персонажа; интерпретировать </w:t>
      </w:r>
      <w:r w:rsidRPr="002A1C1A">
        <w:rPr>
          <w:rFonts w:ascii="Times New Roman" w:hAnsi="Times New Roman" w:cs="Times New Roman"/>
          <w:color w:val="00000A"/>
          <w:sz w:val="28"/>
          <w:szCs w:val="28"/>
        </w:rPr>
        <w:t xml:space="preserve">текст, опираясь на некоторые его жанровые, структурные, языковые особенности; устанавливать связи, отношения, не </w:t>
      </w:r>
      <w:r w:rsidRPr="002A1C1A">
        <w:rPr>
          <w:rFonts w:ascii="Times New Roman" w:hAnsi="Times New Roman" w:cs="Times New Roman"/>
          <w:color w:val="00000A"/>
          <w:spacing w:val="-2"/>
          <w:sz w:val="28"/>
          <w:szCs w:val="28"/>
        </w:rPr>
        <w:t xml:space="preserve">высказанные в тексте напрямую, например, соотносить ситуацию и поступки героев, объяснять (пояснять) поступки героев, опираясь на содержание текста; </w:t>
      </w:r>
      <w:proofErr w:type="gramEnd"/>
    </w:p>
    <w:p w:rsidR="002A1C1A" w:rsidRPr="002A1C1A" w:rsidRDefault="002A1C1A" w:rsidP="002A1C1A">
      <w:pPr>
        <w:pStyle w:val="affd"/>
        <w:spacing w:line="276" w:lineRule="auto"/>
        <w:ind w:firstLine="709"/>
        <w:rPr>
          <w:rFonts w:ascii="Times New Roman" w:hAnsi="Times New Roman" w:cs="Times New Roman"/>
          <w:color w:val="00000A"/>
          <w:sz w:val="28"/>
          <w:szCs w:val="28"/>
        </w:rPr>
      </w:pPr>
      <w:r w:rsidRPr="002A1C1A">
        <w:rPr>
          <w:rFonts w:ascii="Times New Roman" w:hAnsi="Times New Roman" w:cs="Times New Roman"/>
          <w:i/>
          <w:iCs/>
          <w:color w:val="00000A"/>
          <w:sz w:val="28"/>
          <w:szCs w:val="28"/>
        </w:rPr>
        <w:t>для научно-популярных текстов</w:t>
      </w:r>
      <w:r w:rsidRPr="002A1C1A">
        <w:rPr>
          <w:rFonts w:ascii="Times New Roman" w:hAnsi="Times New Roman" w:cs="Times New Roman"/>
          <w:color w:val="00000A"/>
          <w:sz w:val="28"/>
          <w:szCs w:val="28"/>
        </w:rPr>
        <w:t>: формулировать прос</w:t>
      </w:r>
      <w:r w:rsidRPr="002A1C1A">
        <w:rPr>
          <w:rFonts w:ascii="Times New Roman" w:hAnsi="Times New Roman" w:cs="Times New Roman"/>
          <w:color w:val="00000A"/>
          <w:spacing w:val="2"/>
          <w:sz w:val="28"/>
          <w:szCs w:val="28"/>
        </w:rPr>
        <w:t>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w:t>
      </w:r>
      <w:r w:rsidRPr="002A1C1A">
        <w:rPr>
          <w:rFonts w:ascii="Times New Roman" w:hAnsi="Times New Roman" w:cs="Times New Roman"/>
          <w:color w:val="00000A"/>
          <w:sz w:val="28"/>
          <w:szCs w:val="28"/>
        </w:rPr>
        <w:t>тия, соотнося их с содержанием текста;</w:t>
      </w:r>
    </w:p>
    <w:p w:rsidR="002A1C1A" w:rsidRPr="002A1C1A" w:rsidRDefault="002A1C1A" w:rsidP="002A1C1A">
      <w:pPr>
        <w:pStyle w:val="affe"/>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 xml:space="preserve">ориентироваться в нравственном содержании </w:t>
      </w:r>
      <w:proofErr w:type="gramStart"/>
      <w:r w:rsidRPr="002A1C1A">
        <w:rPr>
          <w:rFonts w:ascii="Times New Roman" w:hAnsi="Times New Roman" w:cs="Times New Roman"/>
          <w:color w:val="00000A"/>
          <w:sz w:val="28"/>
          <w:szCs w:val="28"/>
        </w:rPr>
        <w:t>прочитан</w:t>
      </w:r>
      <w:r w:rsidRPr="002A1C1A">
        <w:rPr>
          <w:rFonts w:ascii="Times New Roman" w:hAnsi="Times New Roman" w:cs="Times New Roman"/>
          <w:color w:val="00000A"/>
          <w:spacing w:val="2"/>
          <w:sz w:val="28"/>
          <w:szCs w:val="28"/>
        </w:rPr>
        <w:t>ного</w:t>
      </w:r>
      <w:proofErr w:type="gramEnd"/>
      <w:r w:rsidRPr="002A1C1A">
        <w:rPr>
          <w:rFonts w:ascii="Times New Roman" w:hAnsi="Times New Roman" w:cs="Times New Roman"/>
          <w:color w:val="00000A"/>
          <w:spacing w:val="2"/>
          <w:sz w:val="28"/>
          <w:szCs w:val="28"/>
        </w:rPr>
        <w:t>, самостоятельно делать выводы, соотносить поступки героев с нравственными нормами (</w:t>
      </w:r>
      <w:r w:rsidRPr="002A1C1A">
        <w:rPr>
          <w:rFonts w:ascii="Times New Roman" w:hAnsi="Times New Roman" w:cs="Times New Roman"/>
          <w:i/>
          <w:iCs/>
          <w:color w:val="00000A"/>
          <w:spacing w:val="2"/>
          <w:sz w:val="28"/>
          <w:szCs w:val="28"/>
        </w:rPr>
        <w:t>только для художе</w:t>
      </w:r>
      <w:r w:rsidRPr="002A1C1A">
        <w:rPr>
          <w:rFonts w:ascii="Times New Roman" w:hAnsi="Times New Roman" w:cs="Times New Roman"/>
          <w:i/>
          <w:iCs/>
          <w:color w:val="00000A"/>
          <w:sz w:val="28"/>
          <w:szCs w:val="28"/>
        </w:rPr>
        <w:t>ственных текстов</w:t>
      </w:r>
      <w:r w:rsidRPr="002A1C1A">
        <w:rPr>
          <w:rFonts w:ascii="Times New Roman" w:hAnsi="Times New Roman" w:cs="Times New Roman"/>
          <w:color w:val="00000A"/>
          <w:sz w:val="28"/>
          <w:szCs w:val="28"/>
        </w:rPr>
        <w:t>);</w:t>
      </w:r>
    </w:p>
    <w:p w:rsidR="002A1C1A" w:rsidRPr="002A1C1A" w:rsidRDefault="002A1C1A" w:rsidP="002A1C1A">
      <w:pPr>
        <w:pStyle w:val="affe"/>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различать на практическом уровне виды текстов (художественный и научно-популярный), опираясь на особенности каждого вида текста (</w:t>
      </w:r>
      <w:r w:rsidRPr="002A1C1A">
        <w:rPr>
          <w:rFonts w:ascii="Times New Roman" w:hAnsi="Times New Roman" w:cs="Times New Roman"/>
          <w:i/>
          <w:color w:val="00000A"/>
          <w:sz w:val="28"/>
          <w:szCs w:val="28"/>
        </w:rPr>
        <w:t>для всех видов текстов</w:t>
      </w:r>
      <w:r w:rsidRPr="002A1C1A">
        <w:rPr>
          <w:rFonts w:ascii="Times New Roman" w:hAnsi="Times New Roman" w:cs="Times New Roman"/>
          <w:color w:val="00000A"/>
          <w:sz w:val="28"/>
          <w:szCs w:val="28"/>
        </w:rPr>
        <w:t>);</w:t>
      </w:r>
    </w:p>
    <w:p w:rsidR="002A1C1A" w:rsidRPr="002A1C1A" w:rsidRDefault="002A1C1A" w:rsidP="002A1C1A">
      <w:pPr>
        <w:pStyle w:val="affe"/>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передавать содержание прочитанного или прослушанного с учетом специфики текста в виде пересказа (полного или краткого) (</w:t>
      </w:r>
      <w:r w:rsidRPr="002A1C1A">
        <w:rPr>
          <w:rFonts w:ascii="Times New Roman" w:hAnsi="Times New Roman" w:cs="Times New Roman"/>
          <w:i/>
          <w:iCs/>
          <w:color w:val="00000A"/>
          <w:sz w:val="28"/>
          <w:szCs w:val="28"/>
        </w:rPr>
        <w:t>для всех видов текстов</w:t>
      </w:r>
      <w:r w:rsidRPr="002A1C1A">
        <w:rPr>
          <w:rFonts w:ascii="Times New Roman" w:hAnsi="Times New Roman" w:cs="Times New Roman"/>
          <w:color w:val="00000A"/>
          <w:sz w:val="28"/>
          <w:szCs w:val="28"/>
        </w:rPr>
        <w:t>);</w:t>
      </w:r>
    </w:p>
    <w:p w:rsidR="002A1C1A" w:rsidRPr="002A1C1A" w:rsidRDefault="002A1C1A" w:rsidP="002A1C1A">
      <w:pPr>
        <w:pStyle w:val="affe"/>
        <w:spacing w:line="276" w:lineRule="auto"/>
        <w:ind w:firstLine="709"/>
        <w:rPr>
          <w:rStyle w:val="Zag11"/>
          <w:rFonts w:ascii="Times New Roman" w:eastAsia="@Arial Unicode MS" w:hAnsi="Times New Roman" w:cs="Times New Roman"/>
          <w:i/>
          <w:color w:val="00000A"/>
          <w:sz w:val="28"/>
          <w:szCs w:val="28"/>
        </w:rPr>
      </w:pPr>
      <w:r w:rsidRPr="002A1C1A">
        <w:rPr>
          <w:rFonts w:ascii="Times New Roman" w:hAnsi="Times New Roman" w:cs="Times New Roman"/>
          <w:color w:val="00000A"/>
          <w:sz w:val="28"/>
          <w:szCs w:val="28"/>
        </w:rPr>
        <w:t>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w:t>
      </w:r>
      <w:r w:rsidRPr="002A1C1A">
        <w:rPr>
          <w:rFonts w:ascii="Times New Roman" w:hAnsi="Times New Roman" w:cs="Times New Roman"/>
          <w:i/>
          <w:iCs/>
          <w:color w:val="00000A"/>
          <w:sz w:val="28"/>
          <w:szCs w:val="28"/>
        </w:rPr>
        <w:t>для всех видов текстов</w:t>
      </w:r>
      <w:r w:rsidRPr="002A1C1A">
        <w:rPr>
          <w:rFonts w:ascii="Times New Roman" w:hAnsi="Times New Roman" w:cs="Times New Roman"/>
          <w:color w:val="00000A"/>
          <w:sz w:val="28"/>
          <w:szCs w:val="28"/>
        </w:rPr>
        <w:t>).</w:t>
      </w:r>
    </w:p>
    <w:p w:rsidR="002A1C1A" w:rsidRPr="002A1C1A" w:rsidRDefault="002A1C1A" w:rsidP="002A1C1A">
      <w:pPr>
        <w:pStyle w:val="Osnova"/>
        <w:tabs>
          <w:tab w:val="left" w:pos="142"/>
          <w:tab w:val="left" w:leader="dot" w:pos="624"/>
        </w:tabs>
        <w:spacing w:line="276" w:lineRule="auto"/>
        <w:ind w:firstLine="709"/>
        <w:rPr>
          <w:rStyle w:val="Zag11"/>
          <w:rFonts w:ascii="Times New Roman" w:eastAsia="@Arial Unicode MS" w:hAnsi="Times New Roman" w:cs="Times New Roman"/>
          <w:i/>
          <w:sz w:val="28"/>
          <w:szCs w:val="28"/>
          <w:lang w:val="ru-RU"/>
        </w:rPr>
      </w:pPr>
      <w:r w:rsidRPr="002A1C1A">
        <w:rPr>
          <w:rStyle w:val="Zag11"/>
          <w:rFonts w:ascii="Times New Roman" w:eastAsia="@Arial Unicode MS" w:hAnsi="Times New Roman" w:cs="Times New Roman"/>
          <w:i/>
          <w:color w:val="00000A"/>
          <w:sz w:val="28"/>
          <w:szCs w:val="28"/>
          <w:lang w:val="ru-RU"/>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Fonts w:ascii="Times New Roman" w:hAnsi="Times New Roman"/>
          <w:color w:val="00000A"/>
          <w:sz w:val="28"/>
          <w:szCs w:val="28"/>
        </w:rPr>
      </w:pPr>
      <w:r w:rsidRPr="002A1C1A">
        <w:rPr>
          <w:rStyle w:val="Zag11"/>
          <w:rFonts w:ascii="Times New Roman" w:eastAsia="@Arial Unicode MS" w:hAnsi="Times New Roman"/>
          <w:i/>
          <w:sz w:val="28"/>
          <w:szCs w:val="28"/>
        </w:rPr>
        <w:t>осмысливать эстетические и нравственные ценности художественного текста и высказывать суждение;</w:t>
      </w:r>
    </w:p>
    <w:p w:rsidR="002A1C1A" w:rsidRPr="002A1C1A" w:rsidRDefault="002A1C1A" w:rsidP="002A1C1A">
      <w:pPr>
        <w:pStyle w:val="afff1"/>
        <w:spacing w:line="276" w:lineRule="auto"/>
        <w:ind w:firstLine="709"/>
        <w:rPr>
          <w:rFonts w:ascii="Times New Roman" w:hAnsi="Times New Roman" w:cs="Times New Roman"/>
          <w:color w:val="00000A"/>
          <w:spacing w:val="-4"/>
          <w:sz w:val="28"/>
          <w:szCs w:val="28"/>
        </w:rPr>
      </w:pPr>
      <w:r w:rsidRPr="002A1C1A">
        <w:rPr>
          <w:rFonts w:ascii="Times New Roman" w:hAnsi="Times New Roman" w:cs="Times New Roman"/>
          <w:color w:val="00000A"/>
          <w:sz w:val="28"/>
          <w:szCs w:val="28"/>
        </w:rPr>
        <w:t xml:space="preserve">осмысливать эстетические и нравственные ценности </w:t>
      </w:r>
      <w:r w:rsidRPr="002A1C1A">
        <w:rPr>
          <w:rFonts w:ascii="Times New Roman" w:hAnsi="Times New Roman" w:cs="Times New Roman"/>
          <w:color w:val="00000A"/>
          <w:spacing w:val="-2"/>
          <w:sz w:val="28"/>
          <w:szCs w:val="28"/>
        </w:rPr>
        <w:t>художественного текста и высказывать собственное суж</w:t>
      </w:r>
      <w:r w:rsidRPr="002A1C1A">
        <w:rPr>
          <w:rFonts w:ascii="Times New Roman" w:hAnsi="Times New Roman" w:cs="Times New Roman"/>
          <w:color w:val="00000A"/>
          <w:sz w:val="28"/>
          <w:szCs w:val="28"/>
        </w:rPr>
        <w:t>дение;</w:t>
      </w:r>
    </w:p>
    <w:p w:rsidR="002A1C1A" w:rsidRPr="002A1C1A" w:rsidRDefault="002A1C1A" w:rsidP="002A1C1A">
      <w:pPr>
        <w:pStyle w:val="afff1"/>
        <w:spacing w:line="276" w:lineRule="auto"/>
        <w:ind w:firstLine="709"/>
        <w:rPr>
          <w:rFonts w:ascii="Times New Roman" w:hAnsi="Times New Roman" w:cs="Times New Roman"/>
          <w:color w:val="00000A"/>
          <w:spacing w:val="-2"/>
          <w:sz w:val="28"/>
          <w:szCs w:val="28"/>
        </w:rPr>
      </w:pPr>
      <w:r w:rsidRPr="002A1C1A">
        <w:rPr>
          <w:rFonts w:ascii="Times New Roman" w:hAnsi="Times New Roman" w:cs="Times New Roman"/>
          <w:color w:val="00000A"/>
          <w:spacing w:val="-4"/>
          <w:sz w:val="28"/>
          <w:szCs w:val="28"/>
        </w:rPr>
        <w:t xml:space="preserve">высказывать собственное суждение о прочитанном (прослушанном) произведении, доказывать и подтверждать его фактами со ссылками на </w:t>
      </w:r>
      <w:r w:rsidRPr="002A1C1A">
        <w:rPr>
          <w:rFonts w:ascii="Times New Roman" w:hAnsi="Times New Roman" w:cs="Times New Roman"/>
          <w:color w:val="00000A"/>
          <w:spacing w:val="-4"/>
          <w:sz w:val="28"/>
          <w:szCs w:val="28"/>
        </w:rPr>
        <w:lastRenderedPageBreak/>
        <w:t>текст</w:t>
      </w:r>
      <w:r w:rsidRPr="002A1C1A">
        <w:rPr>
          <w:rFonts w:ascii="Times New Roman" w:hAnsi="Times New Roman" w:cs="Times New Roman"/>
          <w:color w:val="00000A"/>
          <w:sz w:val="28"/>
          <w:szCs w:val="28"/>
        </w:rPr>
        <w:t>;</w:t>
      </w:r>
    </w:p>
    <w:p w:rsidR="002A1C1A" w:rsidRPr="002A1C1A" w:rsidRDefault="002A1C1A" w:rsidP="002A1C1A">
      <w:pPr>
        <w:pStyle w:val="afff1"/>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 xml:space="preserve">устанавливать ассоциации с жизненным опытом, с впечатлениями от восприятия других видов искусства; </w:t>
      </w:r>
    </w:p>
    <w:p w:rsidR="002A1C1A" w:rsidRPr="002A1C1A" w:rsidRDefault="002A1C1A" w:rsidP="002A1C1A">
      <w:pPr>
        <w:pStyle w:val="afff1"/>
        <w:spacing w:line="276" w:lineRule="auto"/>
        <w:ind w:firstLine="709"/>
        <w:rPr>
          <w:rStyle w:val="Zag11"/>
          <w:rFonts w:ascii="Times New Roman" w:eastAsia="@Arial Unicode MS" w:hAnsi="Times New Roman" w:cs="Times New Roman"/>
          <w:b/>
          <w:color w:val="00000A"/>
          <w:sz w:val="28"/>
          <w:szCs w:val="28"/>
        </w:rPr>
      </w:pPr>
      <w:r w:rsidRPr="002A1C1A">
        <w:rPr>
          <w:rFonts w:ascii="Times New Roman" w:hAnsi="Times New Roman" w:cs="Times New Roman"/>
          <w:color w:val="00000A"/>
          <w:sz w:val="28"/>
          <w:szCs w:val="28"/>
        </w:rPr>
        <w:t>составлять по аналогии устные рассказы (повествование, рассуждение, описание).</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2. Круг детского чтения</w:t>
      </w:r>
    </w:p>
    <w:p w:rsidR="002A1C1A" w:rsidRPr="002A1C1A" w:rsidRDefault="002A1C1A" w:rsidP="002A1C1A">
      <w:pPr>
        <w:pStyle w:val="Osnova"/>
        <w:tabs>
          <w:tab w:val="left" w:pos="142"/>
          <w:tab w:val="left" w:leader="dot" w:pos="624"/>
        </w:tabs>
        <w:spacing w:line="276" w:lineRule="auto"/>
        <w:ind w:firstLine="709"/>
        <w:rPr>
          <w:rFonts w:ascii="Times New Roman" w:hAnsi="Times New Roman" w:cs="Times New Roman"/>
          <w:color w:val="00000A"/>
          <w:spacing w:val="2"/>
          <w:sz w:val="28"/>
          <w:szCs w:val="28"/>
          <w:lang w:val="ru-RU"/>
        </w:rPr>
      </w:pPr>
      <w:r w:rsidRPr="002A1C1A">
        <w:rPr>
          <w:rStyle w:val="Zag11"/>
          <w:rFonts w:ascii="Times New Roman" w:eastAsia="@Arial Unicode MS" w:hAnsi="Times New Roman" w:cs="Times New Roman"/>
          <w:color w:val="00000A"/>
          <w:sz w:val="28"/>
          <w:szCs w:val="28"/>
          <w:lang w:val="ru-RU"/>
        </w:rPr>
        <w:t>Выпускник научится:</w:t>
      </w:r>
    </w:p>
    <w:p w:rsidR="002A1C1A" w:rsidRPr="002A1C1A" w:rsidRDefault="002A1C1A" w:rsidP="002A1C1A">
      <w:pPr>
        <w:pStyle w:val="affe"/>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 xml:space="preserve">осуществлять выбор книги в библиотеке (или в контролируемом Интернете) по заданной </w:t>
      </w:r>
      <w:r w:rsidRPr="002A1C1A">
        <w:rPr>
          <w:rFonts w:ascii="Times New Roman" w:hAnsi="Times New Roman" w:cs="Times New Roman"/>
          <w:color w:val="00000A"/>
          <w:sz w:val="28"/>
          <w:szCs w:val="28"/>
        </w:rPr>
        <w:t>тематике или по собственному желанию;</w:t>
      </w:r>
    </w:p>
    <w:p w:rsidR="002A1C1A" w:rsidRPr="002A1C1A" w:rsidRDefault="002A1C1A" w:rsidP="002A1C1A">
      <w:pPr>
        <w:pStyle w:val="affe"/>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 xml:space="preserve">вести список прочитанных книг с целью использования его в учебной и </w:t>
      </w:r>
      <w:proofErr w:type="spellStart"/>
      <w:r w:rsidRPr="002A1C1A">
        <w:rPr>
          <w:rFonts w:ascii="Times New Roman" w:hAnsi="Times New Roman" w:cs="Times New Roman"/>
          <w:color w:val="00000A"/>
          <w:sz w:val="28"/>
          <w:szCs w:val="28"/>
        </w:rPr>
        <w:t>внеучебной</w:t>
      </w:r>
      <w:proofErr w:type="spellEnd"/>
      <w:r w:rsidRPr="002A1C1A">
        <w:rPr>
          <w:rFonts w:ascii="Times New Roman" w:hAnsi="Times New Roman" w:cs="Times New Roman"/>
          <w:color w:val="00000A"/>
          <w:sz w:val="28"/>
          <w:szCs w:val="28"/>
        </w:rPr>
        <w:t xml:space="preserve"> деятельности, в том числе для планирования своего круга чтения;</w:t>
      </w:r>
    </w:p>
    <w:p w:rsidR="002A1C1A" w:rsidRPr="002A1C1A" w:rsidRDefault="002A1C1A" w:rsidP="002A1C1A">
      <w:pPr>
        <w:pStyle w:val="affe"/>
        <w:spacing w:line="276" w:lineRule="auto"/>
        <w:ind w:firstLine="709"/>
        <w:rPr>
          <w:rStyle w:val="Zag11"/>
          <w:rFonts w:ascii="Times New Roman" w:eastAsia="@Arial Unicode MS" w:hAnsi="Times New Roman" w:cs="Times New Roman"/>
          <w:i/>
          <w:sz w:val="28"/>
          <w:szCs w:val="28"/>
        </w:rPr>
      </w:pPr>
      <w:r w:rsidRPr="002A1C1A">
        <w:rPr>
          <w:rFonts w:ascii="Times New Roman" w:hAnsi="Times New Roman" w:cs="Times New Roman"/>
          <w:color w:val="00000A"/>
          <w:sz w:val="28"/>
          <w:szCs w:val="28"/>
        </w:rPr>
        <w:t>составлять аннотацию и краткий отзыв на прочитанное произведение по заданному образцу.</w:t>
      </w:r>
    </w:p>
    <w:p w:rsidR="002A1C1A" w:rsidRPr="002A1C1A" w:rsidRDefault="002A1C1A" w:rsidP="002A1C1A">
      <w:pPr>
        <w:tabs>
          <w:tab w:val="left" w:pos="142"/>
          <w:tab w:val="left" w:leader="dot" w:pos="624"/>
        </w:tabs>
        <w:spacing w:after="0"/>
        <w:ind w:firstLine="709"/>
        <w:jc w:val="both"/>
        <w:rPr>
          <w:rFonts w:ascii="Times New Roman" w:hAnsi="Times New Roman"/>
          <w:color w:val="00000A"/>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pStyle w:val="afff1"/>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работать с тематическим каталогом;</w:t>
      </w:r>
    </w:p>
    <w:p w:rsidR="002A1C1A" w:rsidRPr="002A1C1A" w:rsidRDefault="002A1C1A" w:rsidP="002A1C1A">
      <w:pPr>
        <w:pStyle w:val="afff1"/>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работать с детской периодикой;</w:t>
      </w:r>
    </w:p>
    <w:p w:rsidR="002A1C1A" w:rsidRPr="002A1C1A" w:rsidRDefault="002A1C1A" w:rsidP="002A1C1A">
      <w:pPr>
        <w:pStyle w:val="afff1"/>
        <w:spacing w:line="276" w:lineRule="auto"/>
        <w:ind w:firstLine="709"/>
        <w:rPr>
          <w:rStyle w:val="Zag11"/>
          <w:rFonts w:ascii="Times New Roman" w:eastAsia="@Arial Unicode MS" w:hAnsi="Times New Roman" w:cs="Times New Roman"/>
          <w:b/>
          <w:color w:val="00000A"/>
          <w:sz w:val="28"/>
          <w:szCs w:val="28"/>
        </w:rPr>
      </w:pPr>
      <w:r w:rsidRPr="002A1C1A">
        <w:rPr>
          <w:rFonts w:ascii="Times New Roman" w:hAnsi="Times New Roman" w:cs="Times New Roman"/>
          <w:color w:val="00000A"/>
          <w:sz w:val="28"/>
          <w:szCs w:val="28"/>
        </w:rPr>
        <w:t>самостоятельно писать отзыв о прочитанной книге (в свободной форме).</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3. Литературоведческая пропедевтика</w:t>
      </w:r>
    </w:p>
    <w:p w:rsidR="002A1C1A" w:rsidRPr="002A1C1A" w:rsidRDefault="002A1C1A" w:rsidP="002A1C1A">
      <w:pPr>
        <w:pStyle w:val="Osnova"/>
        <w:tabs>
          <w:tab w:val="left" w:pos="142"/>
          <w:tab w:val="left" w:leader="dot" w:pos="624"/>
        </w:tabs>
        <w:spacing w:line="276" w:lineRule="auto"/>
        <w:ind w:firstLine="709"/>
        <w:rPr>
          <w:rFonts w:ascii="Times New Roman" w:hAnsi="Times New Roman" w:cs="Times New Roman"/>
          <w:color w:val="00000A"/>
          <w:sz w:val="28"/>
          <w:szCs w:val="28"/>
          <w:lang w:val="ru-RU"/>
        </w:rPr>
      </w:pPr>
      <w:r w:rsidRPr="002A1C1A">
        <w:rPr>
          <w:rStyle w:val="Zag11"/>
          <w:rFonts w:ascii="Times New Roman" w:eastAsia="@Arial Unicode MS" w:hAnsi="Times New Roman" w:cs="Times New Roman"/>
          <w:color w:val="00000A"/>
          <w:sz w:val="28"/>
          <w:szCs w:val="28"/>
          <w:lang w:val="ru-RU"/>
        </w:rPr>
        <w:t>Выпускник научится:</w:t>
      </w:r>
    </w:p>
    <w:p w:rsidR="002A1C1A" w:rsidRPr="002A1C1A" w:rsidRDefault="002A1C1A" w:rsidP="002A1C1A">
      <w:pPr>
        <w:pStyle w:val="affe"/>
        <w:spacing w:line="276" w:lineRule="auto"/>
        <w:ind w:firstLine="709"/>
        <w:rPr>
          <w:rFonts w:ascii="Times New Roman" w:hAnsi="Times New Roman" w:cs="Times New Roman"/>
          <w:color w:val="00000A"/>
          <w:spacing w:val="2"/>
          <w:sz w:val="28"/>
          <w:szCs w:val="28"/>
        </w:rPr>
      </w:pPr>
      <w:r w:rsidRPr="002A1C1A">
        <w:rPr>
          <w:rFonts w:ascii="Times New Roman" w:hAnsi="Times New Roman" w:cs="Times New Roman"/>
          <w:color w:val="00000A"/>
          <w:sz w:val="28"/>
          <w:szCs w:val="28"/>
        </w:rPr>
        <w:t>распознавать некоторые отличительные особенности ху</w:t>
      </w:r>
      <w:r w:rsidRPr="002A1C1A">
        <w:rPr>
          <w:rFonts w:ascii="Times New Roman" w:hAnsi="Times New Roman" w:cs="Times New Roman"/>
          <w:color w:val="00000A"/>
          <w:spacing w:val="2"/>
          <w:sz w:val="28"/>
          <w:szCs w:val="28"/>
        </w:rPr>
        <w:t xml:space="preserve">дожественных произведений (на примерах художественных </w:t>
      </w:r>
      <w:r w:rsidRPr="002A1C1A">
        <w:rPr>
          <w:rFonts w:ascii="Times New Roman" w:hAnsi="Times New Roman" w:cs="Times New Roman"/>
          <w:color w:val="00000A"/>
          <w:sz w:val="28"/>
          <w:szCs w:val="28"/>
        </w:rPr>
        <w:t>образов и средств художественной выразительности);</w:t>
      </w:r>
    </w:p>
    <w:p w:rsidR="002A1C1A" w:rsidRPr="002A1C1A" w:rsidRDefault="002A1C1A" w:rsidP="002A1C1A">
      <w:pPr>
        <w:pStyle w:val="affe"/>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отличать на практическом уровне прозаический текст</w:t>
      </w:r>
      <w:r w:rsidRPr="002A1C1A">
        <w:rPr>
          <w:rFonts w:ascii="Times New Roman" w:hAnsi="Times New Roman" w:cs="Times New Roman"/>
          <w:color w:val="00000A"/>
          <w:spacing w:val="2"/>
          <w:sz w:val="28"/>
          <w:szCs w:val="28"/>
        </w:rPr>
        <w:br/>
      </w:r>
      <w:r w:rsidRPr="002A1C1A">
        <w:rPr>
          <w:rFonts w:ascii="Times New Roman" w:hAnsi="Times New Roman" w:cs="Times New Roman"/>
          <w:color w:val="00000A"/>
          <w:sz w:val="28"/>
          <w:szCs w:val="28"/>
        </w:rPr>
        <w:t xml:space="preserve">от </w:t>
      </w:r>
      <w:proofErr w:type="gramStart"/>
      <w:r w:rsidRPr="002A1C1A">
        <w:rPr>
          <w:rFonts w:ascii="Times New Roman" w:hAnsi="Times New Roman" w:cs="Times New Roman"/>
          <w:color w:val="00000A"/>
          <w:sz w:val="28"/>
          <w:szCs w:val="28"/>
        </w:rPr>
        <w:t>стихотворного</w:t>
      </w:r>
      <w:proofErr w:type="gramEnd"/>
      <w:r w:rsidRPr="002A1C1A">
        <w:rPr>
          <w:rFonts w:ascii="Times New Roman" w:hAnsi="Times New Roman" w:cs="Times New Roman"/>
          <w:color w:val="00000A"/>
          <w:sz w:val="28"/>
          <w:szCs w:val="28"/>
        </w:rPr>
        <w:t>, приводить примеры прозаических и стихотворных текстов;</w:t>
      </w:r>
    </w:p>
    <w:p w:rsidR="002A1C1A" w:rsidRPr="002A1C1A" w:rsidRDefault="002A1C1A" w:rsidP="002A1C1A">
      <w:pPr>
        <w:pStyle w:val="affe"/>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различать художественные произведения разных жанров (рассказ, басня, сказка, загадка, пословица), приводить примеры этих произведений;</w:t>
      </w:r>
    </w:p>
    <w:p w:rsidR="002A1C1A" w:rsidRPr="002A1C1A" w:rsidRDefault="002A1C1A" w:rsidP="002A1C1A">
      <w:pPr>
        <w:pStyle w:val="affe"/>
        <w:spacing w:line="276" w:lineRule="auto"/>
        <w:ind w:firstLine="709"/>
        <w:rPr>
          <w:rStyle w:val="Zag11"/>
          <w:rFonts w:ascii="Times New Roman" w:eastAsia="@Arial Unicode MS" w:hAnsi="Times New Roman" w:cs="Times New Roman"/>
          <w:i/>
          <w:color w:val="00000A"/>
          <w:sz w:val="28"/>
          <w:szCs w:val="28"/>
        </w:rPr>
      </w:pPr>
      <w:r w:rsidRPr="002A1C1A">
        <w:rPr>
          <w:rFonts w:ascii="Times New Roman" w:hAnsi="Times New Roman" w:cs="Times New Roman"/>
          <w:color w:val="00000A"/>
          <w:sz w:val="28"/>
          <w:szCs w:val="28"/>
        </w:rPr>
        <w:t>находить средства художественной выразительности (метафора, олицетворение, эпитет).</w:t>
      </w:r>
    </w:p>
    <w:p w:rsidR="002A1C1A" w:rsidRPr="002A1C1A" w:rsidRDefault="002A1C1A" w:rsidP="002A1C1A">
      <w:pPr>
        <w:pStyle w:val="Osnova"/>
        <w:tabs>
          <w:tab w:val="left" w:pos="142"/>
          <w:tab w:val="left" w:leader="dot" w:pos="624"/>
        </w:tabs>
        <w:spacing w:line="276" w:lineRule="auto"/>
        <w:ind w:firstLine="709"/>
        <w:rPr>
          <w:rFonts w:ascii="Times New Roman" w:hAnsi="Times New Roman" w:cs="Times New Roman"/>
          <w:i/>
          <w:iCs/>
          <w:color w:val="00000A"/>
          <w:spacing w:val="2"/>
          <w:sz w:val="28"/>
          <w:szCs w:val="28"/>
          <w:lang w:val="ru-RU"/>
        </w:rPr>
      </w:pPr>
      <w:r w:rsidRPr="002A1C1A">
        <w:rPr>
          <w:rStyle w:val="Zag11"/>
          <w:rFonts w:ascii="Times New Roman" w:eastAsia="@Arial Unicode MS" w:hAnsi="Times New Roman" w:cs="Times New Roman"/>
          <w:i/>
          <w:color w:val="00000A"/>
          <w:sz w:val="28"/>
          <w:szCs w:val="28"/>
          <w:lang w:val="ru-RU"/>
        </w:rPr>
        <w:t>Выпускник получит возможность научиться:</w:t>
      </w:r>
    </w:p>
    <w:p w:rsidR="002A1C1A" w:rsidRPr="002A1C1A" w:rsidRDefault="002A1C1A" w:rsidP="002A1C1A">
      <w:pPr>
        <w:pStyle w:val="affe"/>
        <w:spacing w:line="276" w:lineRule="auto"/>
        <w:ind w:firstLine="709"/>
        <w:rPr>
          <w:rFonts w:ascii="Times New Roman" w:hAnsi="Times New Roman" w:cs="Times New Roman"/>
          <w:i/>
          <w:iCs/>
          <w:color w:val="00000A"/>
          <w:spacing w:val="-2"/>
          <w:sz w:val="28"/>
          <w:szCs w:val="28"/>
        </w:rPr>
      </w:pPr>
      <w:r w:rsidRPr="002A1C1A">
        <w:rPr>
          <w:rFonts w:ascii="Times New Roman" w:hAnsi="Times New Roman" w:cs="Times New Roman"/>
          <w:i/>
          <w:iCs/>
          <w:color w:val="00000A"/>
          <w:spacing w:val="2"/>
          <w:sz w:val="28"/>
          <w:szCs w:val="28"/>
        </w:rPr>
        <w:t xml:space="preserve">воспринимать художественную литературу как вид </w:t>
      </w:r>
      <w:r w:rsidRPr="002A1C1A">
        <w:rPr>
          <w:rFonts w:ascii="Times New Roman" w:hAnsi="Times New Roman" w:cs="Times New Roman"/>
          <w:i/>
          <w:iCs/>
          <w:color w:val="00000A"/>
          <w:sz w:val="28"/>
          <w:szCs w:val="28"/>
        </w:rPr>
        <w:t>искусства, приводить примеры проявления художественного вымысла в произведениях;</w:t>
      </w:r>
    </w:p>
    <w:p w:rsidR="002A1C1A" w:rsidRPr="002A1C1A" w:rsidRDefault="002A1C1A" w:rsidP="002A1C1A">
      <w:pPr>
        <w:pStyle w:val="affe"/>
        <w:spacing w:line="276" w:lineRule="auto"/>
        <w:ind w:firstLine="709"/>
        <w:rPr>
          <w:rFonts w:ascii="Times New Roman" w:hAnsi="Times New Roman" w:cs="Times New Roman"/>
          <w:i/>
          <w:iCs/>
          <w:color w:val="00000A"/>
          <w:sz w:val="28"/>
          <w:szCs w:val="28"/>
        </w:rPr>
      </w:pPr>
      <w:proofErr w:type="gramStart"/>
      <w:r w:rsidRPr="002A1C1A">
        <w:rPr>
          <w:rFonts w:ascii="Times New Roman" w:hAnsi="Times New Roman" w:cs="Times New Roman"/>
          <w:i/>
          <w:iCs/>
          <w:color w:val="00000A"/>
          <w:spacing w:val="-2"/>
          <w:sz w:val="28"/>
          <w:szCs w:val="28"/>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(иносказание, метафора, олицетворение, сравнение, эпитет</w:t>
      </w:r>
      <w:r w:rsidRPr="002A1C1A">
        <w:rPr>
          <w:rFonts w:ascii="Times New Roman" w:hAnsi="Times New Roman" w:cs="Times New Roman"/>
          <w:color w:val="00000A"/>
          <w:spacing w:val="-2"/>
          <w:sz w:val="28"/>
          <w:szCs w:val="28"/>
        </w:rPr>
        <w:t>);</w:t>
      </w:r>
      <w:proofErr w:type="gramEnd"/>
    </w:p>
    <w:p w:rsidR="002A1C1A" w:rsidRPr="002A1C1A" w:rsidRDefault="002A1C1A" w:rsidP="002A1C1A">
      <w:pPr>
        <w:pStyle w:val="affe"/>
        <w:spacing w:line="276" w:lineRule="auto"/>
        <w:ind w:firstLine="709"/>
        <w:rPr>
          <w:rStyle w:val="Zag11"/>
          <w:rFonts w:ascii="Times New Roman" w:eastAsia="@Arial Unicode MS" w:hAnsi="Times New Roman" w:cs="Times New Roman"/>
          <w:b/>
          <w:i/>
          <w:color w:val="00000A"/>
          <w:sz w:val="28"/>
          <w:szCs w:val="28"/>
        </w:rPr>
      </w:pPr>
      <w:r w:rsidRPr="002A1C1A">
        <w:rPr>
          <w:rFonts w:ascii="Times New Roman" w:hAnsi="Times New Roman" w:cs="Times New Roman"/>
          <w:i/>
          <w:iCs/>
          <w:color w:val="00000A"/>
          <w:sz w:val="28"/>
          <w:szCs w:val="28"/>
        </w:rPr>
        <w:t>определять позиции героев художественного текста, позицию автора художественного текста.</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lastRenderedPageBreak/>
        <w:t>4. Творческая деятельность</w:t>
      </w:r>
    </w:p>
    <w:p w:rsidR="002A1C1A" w:rsidRPr="002A1C1A" w:rsidRDefault="002A1C1A" w:rsidP="002A1C1A">
      <w:pPr>
        <w:pStyle w:val="Osnova"/>
        <w:tabs>
          <w:tab w:val="left" w:pos="142"/>
          <w:tab w:val="left" w:leader="dot" w:pos="624"/>
        </w:tabs>
        <w:spacing w:line="276" w:lineRule="auto"/>
        <w:ind w:firstLine="709"/>
        <w:rPr>
          <w:rFonts w:ascii="Times New Roman" w:hAnsi="Times New Roman" w:cs="Times New Roman"/>
          <w:color w:val="00000A"/>
          <w:sz w:val="28"/>
          <w:szCs w:val="28"/>
          <w:lang w:val="ru-RU"/>
        </w:rPr>
      </w:pPr>
      <w:r w:rsidRPr="002A1C1A">
        <w:rPr>
          <w:rStyle w:val="Zag11"/>
          <w:rFonts w:ascii="Times New Roman" w:eastAsia="@Arial Unicode MS" w:hAnsi="Times New Roman" w:cs="Times New Roman"/>
          <w:color w:val="00000A"/>
          <w:sz w:val="28"/>
          <w:szCs w:val="28"/>
          <w:lang w:val="ru-RU"/>
        </w:rPr>
        <w:t>Выпускник научится:</w:t>
      </w:r>
    </w:p>
    <w:p w:rsidR="002A1C1A" w:rsidRPr="002A1C1A" w:rsidRDefault="002A1C1A" w:rsidP="002A1C1A">
      <w:pPr>
        <w:pStyle w:val="affe"/>
        <w:spacing w:line="276" w:lineRule="auto"/>
        <w:ind w:firstLine="709"/>
        <w:rPr>
          <w:rFonts w:ascii="Times New Roman" w:hAnsi="Times New Roman" w:cs="Times New Roman"/>
          <w:color w:val="00000A"/>
          <w:spacing w:val="-2"/>
          <w:sz w:val="28"/>
          <w:szCs w:val="28"/>
        </w:rPr>
      </w:pPr>
      <w:r w:rsidRPr="002A1C1A">
        <w:rPr>
          <w:rFonts w:ascii="Times New Roman" w:hAnsi="Times New Roman" w:cs="Times New Roman"/>
          <w:color w:val="00000A"/>
          <w:sz w:val="28"/>
          <w:szCs w:val="28"/>
        </w:rPr>
        <w:t>создавать по аналогии собственный текст в жанре сказки и загадки;</w:t>
      </w:r>
    </w:p>
    <w:p w:rsidR="002A1C1A" w:rsidRPr="002A1C1A" w:rsidRDefault="002A1C1A" w:rsidP="002A1C1A">
      <w:pPr>
        <w:pStyle w:val="affe"/>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восстанавливать текст, дополняя его начало или окончание или пополняя его событиями;</w:t>
      </w:r>
    </w:p>
    <w:p w:rsidR="002A1C1A" w:rsidRPr="002A1C1A" w:rsidRDefault="002A1C1A" w:rsidP="002A1C1A">
      <w:pPr>
        <w:pStyle w:val="affe"/>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составлять устный рассказ по репродукциям картин художников и/или на основе личного опыта;</w:t>
      </w:r>
    </w:p>
    <w:p w:rsidR="002A1C1A" w:rsidRPr="002A1C1A" w:rsidRDefault="002A1C1A" w:rsidP="002A1C1A">
      <w:pPr>
        <w:pStyle w:val="affe"/>
        <w:spacing w:line="276" w:lineRule="auto"/>
        <w:ind w:firstLine="709"/>
        <w:rPr>
          <w:rStyle w:val="Zag11"/>
          <w:rFonts w:ascii="Times New Roman" w:eastAsia="@Arial Unicode MS" w:hAnsi="Times New Roman" w:cs="Times New Roman"/>
          <w:i/>
          <w:color w:val="00000A"/>
          <w:sz w:val="28"/>
          <w:szCs w:val="28"/>
        </w:rPr>
      </w:pPr>
      <w:r w:rsidRPr="002A1C1A">
        <w:rPr>
          <w:rFonts w:ascii="Times New Roman" w:hAnsi="Times New Roman" w:cs="Times New Roman"/>
          <w:color w:val="00000A"/>
          <w:sz w:val="28"/>
          <w:szCs w:val="28"/>
        </w:rPr>
        <w:t>составлять устный рассказ на основе прочитанных про</w:t>
      </w:r>
      <w:r w:rsidRPr="002A1C1A">
        <w:rPr>
          <w:rFonts w:ascii="Times New Roman" w:hAnsi="Times New Roman" w:cs="Times New Roman"/>
          <w:color w:val="00000A"/>
          <w:spacing w:val="2"/>
          <w:sz w:val="28"/>
          <w:szCs w:val="28"/>
        </w:rPr>
        <w:t xml:space="preserve">изведений с учетом коммуникативной задачи (для разных </w:t>
      </w:r>
      <w:r w:rsidRPr="002A1C1A">
        <w:rPr>
          <w:rFonts w:ascii="Times New Roman" w:hAnsi="Times New Roman" w:cs="Times New Roman"/>
          <w:color w:val="00000A"/>
          <w:sz w:val="28"/>
          <w:szCs w:val="28"/>
        </w:rPr>
        <w:t>адресатов).</w:t>
      </w:r>
    </w:p>
    <w:p w:rsidR="002A1C1A" w:rsidRPr="002A1C1A" w:rsidRDefault="002A1C1A" w:rsidP="002A1C1A">
      <w:pPr>
        <w:pStyle w:val="Osnova"/>
        <w:tabs>
          <w:tab w:val="left" w:pos="142"/>
          <w:tab w:val="left" w:leader="dot" w:pos="624"/>
        </w:tabs>
        <w:spacing w:line="276" w:lineRule="auto"/>
        <w:ind w:firstLine="709"/>
        <w:rPr>
          <w:rFonts w:ascii="Times New Roman" w:hAnsi="Times New Roman" w:cs="Times New Roman"/>
          <w:color w:val="00000A"/>
          <w:spacing w:val="-2"/>
          <w:sz w:val="28"/>
          <w:szCs w:val="28"/>
          <w:lang w:val="ru-RU"/>
        </w:rPr>
      </w:pPr>
      <w:r w:rsidRPr="002A1C1A">
        <w:rPr>
          <w:rStyle w:val="Zag11"/>
          <w:rFonts w:ascii="Times New Roman" w:eastAsia="@Arial Unicode MS" w:hAnsi="Times New Roman" w:cs="Times New Roman"/>
          <w:i/>
          <w:color w:val="00000A"/>
          <w:sz w:val="28"/>
          <w:szCs w:val="28"/>
          <w:lang w:val="ru-RU"/>
        </w:rPr>
        <w:t>Выпускник получит возможность научиться:</w:t>
      </w:r>
    </w:p>
    <w:p w:rsidR="002A1C1A" w:rsidRPr="002A1C1A" w:rsidRDefault="002A1C1A" w:rsidP="002A1C1A">
      <w:pPr>
        <w:pStyle w:val="afff1"/>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 xml:space="preserve">вести рассказ (или повествование) на основе сюжета </w:t>
      </w:r>
      <w:r w:rsidRPr="002A1C1A">
        <w:rPr>
          <w:rFonts w:ascii="Times New Roman" w:hAnsi="Times New Roman" w:cs="Times New Roman"/>
          <w:color w:val="00000A"/>
          <w:spacing w:val="2"/>
          <w:sz w:val="28"/>
          <w:szCs w:val="28"/>
        </w:rPr>
        <w:t xml:space="preserve">известного литературного произведения, дополняя и/или </w:t>
      </w:r>
      <w:r w:rsidRPr="002A1C1A">
        <w:rPr>
          <w:rFonts w:ascii="Times New Roman" w:hAnsi="Times New Roman" w:cs="Times New Roman"/>
          <w:color w:val="00000A"/>
          <w:spacing w:val="-2"/>
          <w:sz w:val="28"/>
          <w:szCs w:val="28"/>
        </w:rPr>
        <w:t xml:space="preserve">изменяя его содержание, например, рассказывать известное </w:t>
      </w:r>
      <w:r w:rsidRPr="002A1C1A">
        <w:rPr>
          <w:rFonts w:ascii="Times New Roman" w:hAnsi="Times New Roman" w:cs="Times New Roman"/>
          <w:color w:val="00000A"/>
          <w:sz w:val="28"/>
          <w:szCs w:val="28"/>
        </w:rPr>
        <w:t>литературное произведение от имени одного из действующих лиц или неодушевленного предмета;</w:t>
      </w:r>
    </w:p>
    <w:p w:rsidR="002A1C1A" w:rsidRPr="002A1C1A" w:rsidRDefault="002A1C1A" w:rsidP="002A1C1A">
      <w:pPr>
        <w:pStyle w:val="afff1"/>
        <w:spacing w:line="276" w:lineRule="auto"/>
        <w:ind w:firstLine="709"/>
        <w:rPr>
          <w:rFonts w:ascii="Times New Roman" w:hAnsi="Times New Roman" w:cs="Times New Roman"/>
          <w:color w:val="00000A"/>
          <w:spacing w:val="-4"/>
          <w:sz w:val="28"/>
          <w:szCs w:val="28"/>
        </w:rPr>
      </w:pPr>
      <w:r w:rsidRPr="002A1C1A">
        <w:rPr>
          <w:rFonts w:ascii="Times New Roman" w:hAnsi="Times New Roman" w:cs="Times New Roman"/>
          <w:color w:val="00000A"/>
          <w:sz w:val="28"/>
          <w:szCs w:val="28"/>
        </w:rPr>
        <w:t xml:space="preserve">писать сочинения по поводу прочитанного в виде </w:t>
      </w:r>
      <w:proofErr w:type="gramStart"/>
      <w:r w:rsidRPr="002A1C1A">
        <w:rPr>
          <w:rFonts w:ascii="Times New Roman" w:hAnsi="Times New Roman" w:cs="Times New Roman"/>
          <w:color w:val="00000A"/>
          <w:sz w:val="28"/>
          <w:szCs w:val="28"/>
        </w:rPr>
        <w:t>читательских</w:t>
      </w:r>
      <w:proofErr w:type="gramEnd"/>
      <w:r w:rsidRPr="002A1C1A">
        <w:rPr>
          <w:rFonts w:ascii="Times New Roman" w:hAnsi="Times New Roman" w:cs="Times New Roman"/>
          <w:color w:val="00000A"/>
          <w:sz w:val="28"/>
          <w:szCs w:val="28"/>
        </w:rPr>
        <w:t xml:space="preserve"> аннотации или отзыва;</w:t>
      </w:r>
    </w:p>
    <w:p w:rsidR="002A1C1A" w:rsidRPr="002A1C1A" w:rsidRDefault="002A1C1A" w:rsidP="002A1C1A">
      <w:pPr>
        <w:pStyle w:val="afff1"/>
        <w:spacing w:line="276" w:lineRule="auto"/>
        <w:ind w:firstLine="709"/>
        <w:rPr>
          <w:rFonts w:ascii="Times New Roman" w:hAnsi="Times New Roman" w:cs="Times New Roman"/>
          <w:color w:val="00000A"/>
          <w:spacing w:val="-4"/>
          <w:sz w:val="28"/>
          <w:szCs w:val="28"/>
        </w:rPr>
      </w:pPr>
      <w:r w:rsidRPr="002A1C1A">
        <w:rPr>
          <w:rFonts w:ascii="Times New Roman" w:hAnsi="Times New Roman" w:cs="Times New Roman"/>
          <w:color w:val="00000A"/>
          <w:spacing w:val="-4"/>
          <w:sz w:val="28"/>
          <w:szCs w:val="28"/>
        </w:rPr>
        <w:t>создавать серии иллюстраций с короткими текстами по содержанию прочитанного (прослушанного) произведения;</w:t>
      </w:r>
    </w:p>
    <w:p w:rsidR="002A1C1A" w:rsidRPr="002A1C1A" w:rsidRDefault="002A1C1A" w:rsidP="002A1C1A">
      <w:pPr>
        <w:pStyle w:val="affe"/>
        <w:spacing w:line="276" w:lineRule="auto"/>
        <w:ind w:firstLine="709"/>
        <w:rPr>
          <w:rFonts w:ascii="Times New Roman" w:hAnsi="Times New Roman" w:cs="Times New Roman"/>
          <w:i/>
          <w:color w:val="00000A"/>
          <w:spacing w:val="2"/>
          <w:sz w:val="28"/>
          <w:szCs w:val="28"/>
        </w:rPr>
      </w:pPr>
      <w:r w:rsidRPr="002A1C1A">
        <w:rPr>
          <w:rFonts w:ascii="Times New Roman" w:hAnsi="Times New Roman" w:cs="Times New Roman"/>
          <w:i/>
          <w:color w:val="00000A"/>
          <w:spacing w:val="-4"/>
          <w:sz w:val="28"/>
          <w:szCs w:val="28"/>
        </w:rPr>
        <w:t xml:space="preserve">создавать проекты в виде книжек-самоделок, презентаций с </w:t>
      </w:r>
      <w:r w:rsidRPr="002A1C1A">
        <w:rPr>
          <w:rFonts w:ascii="Times New Roman" w:hAnsi="Times New Roman" w:cs="Times New Roman"/>
          <w:bCs/>
          <w:i/>
          <w:color w:val="00000A"/>
          <w:sz w:val="28"/>
          <w:szCs w:val="28"/>
        </w:rPr>
        <w:t>аудиовизуальной поддержкой и пояснениями;</w:t>
      </w:r>
    </w:p>
    <w:p w:rsidR="002A1C1A" w:rsidRPr="002A1C1A" w:rsidRDefault="002A1C1A" w:rsidP="002A1C1A">
      <w:pPr>
        <w:pStyle w:val="affe"/>
        <w:spacing w:line="276" w:lineRule="auto"/>
        <w:ind w:firstLine="709"/>
        <w:rPr>
          <w:rFonts w:ascii="Times New Roman" w:eastAsia="@Arial Unicode MS" w:hAnsi="Times New Roman" w:cs="Times New Roman"/>
          <w:sz w:val="28"/>
          <w:szCs w:val="28"/>
        </w:rPr>
      </w:pPr>
      <w:r w:rsidRPr="002A1C1A">
        <w:rPr>
          <w:rFonts w:ascii="Times New Roman" w:hAnsi="Times New Roman" w:cs="Times New Roman"/>
          <w:i/>
          <w:color w:val="00000A"/>
          <w:spacing w:val="2"/>
          <w:sz w:val="28"/>
          <w:szCs w:val="28"/>
        </w:rPr>
        <w:t xml:space="preserve">работать в группе, создавая сценарии и инсценируя прочитанное (прослушанное, созданное самостоятельно) </w:t>
      </w:r>
      <w:r w:rsidRPr="002A1C1A">
        <w:rPr>
          <w:rFonts w:ascii="Times New Roman" w:hAnsi="Times New Roman" w:cs="Times New Roman"/>
          <w:i/>
          <w:color w:val="00000A"/>
          <w:sz w:val="28"/>
          <w:szCs w:val="28"/>
        </w:rPr>
        <w:t>художественное произведение, в том числе и в виде мультимедийного продукта (мультфильма).</w:t>
      </w:r>
    </w:p>
    <w:p w:rsidR="002A1C1A" w:rsidRPr="002A1C1A" w:rsidRDefault="002A1C1A" w:rsidP="002A1C1A">
      <w:pPr>
        <w:tabs>
          <w:tab w:val="left" w:pos="142"/>
          <w:tab w:val="left" w:leader="dot" w:pos="624"/>
        </w:tabs>
        <w:spacing w:after="0"/>
        <w:ind w:firstLine="709"/>
        <w:jc w:val="both"/>
        <w:rPr>
          <w:rFonts w:ascii="Times New Roman" w:eastAsia="@Arial Unicode MS" w:hAnsi="Times New Roman"/>
          <w:sz w:val="28"/>
          <w:szCs w:val="28"/>
        </w:rPr>
      </w:pPr>
    </w:p>
    <w:p w:rsidR="002A1C1A" w:rsidRPr="002A1C1A" w:rsidRDefault="00254D6A" w:rsidP="002A1C1A">
      <w:pPr>
        <w:pStyle w:val="1"/>
        <w:spacing w:before="0" w:line="276" w:lineRule="auto"/>
        <w:jc w:val="center"/>
        <w:rPr>
          <w:rFonts w:ascii="Times New Roman" w:hAnsi="Times New Roman"/>
          <w:color w:val="000000"/>
        </w:rPr>
      </w:pPr>
      <w:bookmarkStart w:id="20" w:name="_Toc443287567"/>
      <w:r>
        <w:rPr>
          <w:rFonts w:ascii="Times New Roman" w:hAnsi="Times New Roman"/>
          <w:color w:val="000000"/>
        </w:rPr>
        <w:t>2.</w:t>
      </w:r>
      <w:r w:rsidR="002A1C1A" w:rsidRPr="002A1C1A">
        <w:rPr>
          <w:rFonts w:ascii="Times New Roman" w:hAnsi="Times New Roman"/>
          <w:color w:val="000000"/>
        </w:rPr>
        <w:t>1.2.4.Иностранный язык (английский).</w:t>
      </w:r>
      <w:bookmarkEnd w:id="20"/>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color w:val="00000A"/>
          <w:sz w:val="28"/>
          <w:szCs w:val="28"/>
        </w:rPr>
      </w:pPr>
      <w:r w:rsidRPr="002A1C1A">
        <w:rPr>
          <w:rStyle w:val="Zag11"/>
          <w:rFonts w:ascii="Times New Roman" w:eastAsia="@Arial Unicode MS" w:hAnsi="Times New Roman"/>
          <w:sz w:val="28"/>
          <w:szCs w:val="28"/>
        </w:rPr>
        <w:t>коммуникативные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партнерами;</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сформируются положительная мотивация и устойчивый учебно-познавательный интерес к предмету «Иностранный язык», а также необходимые универсальные учебные действия и специальные учебные умения, что заложит основу успешной учебной деятельности по овладению иностранным языком на следующем уровне образования.</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b/>
          <w:bCs/>
          <w:sz w:val="28"/>
          <w:szCs w:val="28"/>
          <w:lang w:val="ru-RU"/>
        </w:rPr>
      </w:pPr>
      <w:r w:rsidRPr="002A1C1A">
        <w:rPr>
          <w:rStyle w:val="Zag11"/>
          <w:rFonts w:eastAsia="@Arial Unicode MS"/>
          <w:b/>
          <w:color w:val="00000A"/>
          <w:sz w:val="28"/>
          <w:szCs w:val="28"/>
          <w:lang w:val="ru-RU"/>
        </w:rPr>
        <w:t>1. Коммуникативные умения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Говорение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участвовать в элементарных диалогах (этикетном, диалоге-расспросе, диалоге-побуждении), соблюдая нормы речевого этикета, принятые в англоязычных странах;</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составлять небольшое описание предмета, картинки, персонажа;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рассказывать о себе, своей семье, друге.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воспроизводить наизусть небольшие произведения детского фольклора;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составлять краткую характеристику персонажа;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кратко излагать содержание прочитанного текста.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proofErr w:type="spellStart"/>
      <w:r w:rsidRPr="002A1C1A">
        <w:rPr>
          <w:rStyle w:val="Zag11"/>
          <w:rFonts w:ascii="Times New Roman" w:eastAsia="@Arial Unicode MS" w:hAnsi="Times New Roman"/>
          <w:b/>
          <w:bCs/>
          <w:sz w:val="28"/>
          <w:szCs w:val="28"/>
        </w:rPr>
        <w:t>Аудирование</w:t>
      </w:r>
      <w:proofErr w:type="spell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понимать на слух речь учителя и одноклассников при непосредственном общении и вербально/</w:t>
      </w:r>
      <w:proofErr w:type="spellStart"/>
      <w:r w:rsidRPr="002A1C1A">
        <w:rPr>
          <w:rStyle w:val="Zag11"/>
          <w:rFonts w:ascii="Times New Roman" w:eastAsia="@Arial Unicode MS" w:hAnsi="Times New Roman"/>
          <w:sz w:val="28"/>
          <w:szCs w:val="28"/>
        </w:rPr>
        <w:t>невербально</w:t>
      </w:r>
      <w:proofErr w:type="spellEnd"/>
      <w:r w:rsidRPr="002A1C1A">
        <w:rPr>
          <w:rStyle w:val="Zag11"/>
          <w:rFonts w:ascii="Times New Roman" w:eastAsia="@Arial Unicode MS" w:hAnsi="Times New Roman"/>
          <w:sz w:val="28"/>
          <w:szCs w:val="28"/>
        </w:rPr>
        <w:t xml:space="preserve"> реагировать на </w:t>
      </w:r>
      <w:proofErr w:type="gramStart"/>
      <w:r w:rsidRPr="002A1C1A">
        <w:rPr>
          <w:rStyle w:val="Zag11"/>
          <w:rFonts w:ascii="Times New Roman" w:eastAsia="@Arial Unicode MS" w:hAnsi="Times New Roman"/>
          <w:sz w:val="28"/>
          <w:szCs w:val="28"/>
        </w:rPr>
        <w:t>услышанное</w:t>
      </w:r>
      <w:proofErr w:type="gramEnd"/>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воспринимать на слух аудиозаписи и понимать основное содержание небольших сообщений, рассказов, сказок, построенных в основном на знакомом языковом материале.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 xml:space="preserve">воспринимать на слух </w:t>
      </w:r>
      <w:proofErr w:type="spellStart"/>
      <w:r w:rsidRPr="002A1C1A">
        <w:rPr>
          <w:rStyle w:val="Zag11"/>
          <w:rFonts w:ascii="Times New Roman" w:eastAsia="@Arial Unicode MS" w:hAnsi="Times New Roman"/>
          <w:i/>
          <w:sz w:val="28"/>
          <w:szCs w:val="28"/>
        </w:rPr>
        <w:t>аудиотекст</w:t>
      </w:r>
      <w:proofErr w:type="spellEnd"/>
      <w:r w:rsidRPr="002A1C1A">
        <w:rPr>
          <w:rStyle w:val="Zag11"/>
          <w:rFonts w:ascii="Times New Roman" w:eastAsia="@Arial Unicode MS" w:hAnsi="Times New Roman"/>
          <w:i/>
          <w:sz w:val="28"/>
          <w:szCs w:val="28"/>
        </w:rPr>
        <w:t xml:space="preserve"> и полностью понимать содержащуюся в нем информацию;</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использовать контекстуальную или языковую догадку при восприятии на слух текстов, содержащих некоторые незнакомые слова.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Чтение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соотносить графический образ английского слова с его звуковым образом;</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читать вслух небольшой текст, построенный на изученном языковом материале, соблюдая правила произношения и соответствующую интонацию;</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читать про себя и понимать содержание небольшого текста, построенного в основном на изученном языковом материале;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читать про себя и находить необходимую информацию.</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догадываться о значении незнакомых слов по контексту;</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не обращать внимания на незнакомые слова, не мешающие понимать основное содержание текста.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Письмо</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выписывать из текста слова, словосочетания и предложения;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писать поздравительную открытку к Новому году, Рождеству, дню рождения (с опорой на образец);</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lastRenderedPageBreak/>
        <w:t>писать по образцу краткое письмо зарубежному другу (с опорой на образец).</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 письменной форме кратко отвечать на вопросы к тексту;</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составлять рассказ в письменной форме по плану/ключевым словам;</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sz w:val="28"/>
          <w:szCs w:val="28"/>
        </w:rPr>
        <w:t>заполнять простую анкету;</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правильно оформлять конверт, сервисные поля в системе электронной почты (адрес, тема сообщения).</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b/>
          <w:bCs/>
          <w:sz w:val="28"/>
          <w:szCs w:val="28"/>
          <w:lang w:val="ru-RU"/>
        </w:rPr>
      </w:pPr>
      <w:r w:rsidRPr="002A1C1A">
        <w:rPr>
          <w:rStyle w:val="Zag11"/>
          <w:rFonts w:eastAsia="@Arial Unicode MS"/>
          <w:b/>
          <w:color w:val="00000A"/>
          <w:sz w:val="28"/>
          <w:szCs w:val="28"/>
          <w:lang w:val="ru-RU"/>
        </w:rPr>
        <w:t>2. Языковые средства и навыки оперирования ими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Графика, каллиграфия, орфография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воспроизводить графически и каллиграфически корректно все буквы английского алфавита (</w:t>
      </w:r>
      <w:proofErr w:type="spellStart"/>
      <w:r w:rsidRPr="002A1C1A">
        <w:rPr>
          <w:rStyle w:val="Zag11"/>
          <w:rFonts w:ascii="Times New Roman" w:eastAsia="@Arial Unicode MS" w:hAnsi="Times New Roman"/>
          <w:sz w:val="28"/>
          <w:szCs w:val="28"/>
        </w:rPr>
        <w:t>полупечатное</w:t>
      </w:r>
      <w:proofErr w:type="spellEnd"/>
      <w:r w:rsidRPr="002A1C1A">
        <w:rPr>
          <w:rStyle w:val="Zag11"/>
          <w:rFonts w:ascii="Times New Roman" w:eastAsia="@Arial Unicode MS" w:hAnsi="Times New Roman"/>
          <w:sz w:val="28"/>
          <w:szCs w:val="28"/>
        </w:rPr>
        <w:t xml:space="preserve"> написание букв, буквосочетаний, слов);</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пользоваться английским алфавитом, знать последовательность букв в нем</w:t>
      </w:r>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списывать текст;</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восстанавливать слово в соответствии с решаемой учебной задачей;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отличать буквы от знаков транскрипции.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сравнивать и анализировать буквосочетания английского языка и их транскрипцию;</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группировать слова в соответствии с изученными правилами чтения;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уточнять написание слова по словарю;</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использовать экранный перевод отдельных слов (с русского языка на иностранный язык и обратно).</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Фонетическая сторона речи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на слух и адекватно произносить все звуки английского языка, соблюдая нормы произношения звуков;</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соблюдать правильное ударение в изолированном слове, фразе;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коммуникативные типы предложений по интонации;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корректно произносить предложения с точки зрения их ритмико</w:t>
      </w:r>
      <w:r w:rsidRPr="002A1C1A">
        <w:rPr>
          <w:rStyle w:val="Zag11"/>
          <w:rFonts w:ascii="Times New Roman" w:eastAsia="@Arial Unicode MS" w:hAnsi="Times New Roman"/>
          <w:sz w:val="28"/>
          <w:szCs w:val="28"/>
        </w:rPr>
        <w:noBreakHyphen/>
        <w:t>интонационных особенностей.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 xml:space="preserve">распознавать связующее </w:t>
      </w:r>
      <w:r w:rsidRPr="002A1C1A">
        <w:rPr>
          <w:rStyle w:val="Zag11"/>
          <w:rFonts w:ascii="Times New Roman" w:eastAsia="@Arial Unicode MS" w:hAnsi="Times New Roman"/>
          <w:b/>
          <w:bCs/>
          <w:i/>
          <w:sz w:val="28"/>
          <w:szCs w:val="28"/>
        </w:rPr>
        <w:t xml:space="preserve">r </w:t>
      </w:r>
      <w:r w:rsidRPr="002A1C1A">
        <w:rPr>
          <w:rStyle w:val="Zag11"/>
          <w:rFonts w:ascii="Times New Roman" w:eastAsia="@Arial Unicode MS" w:hAnsi="Times New Roman"/>
          <w:i/>
          <w:sz w:val="28"/>
          <w:szCs w:val="28"/>
        </w:rPr>
        <w:t>в речи и уметь его использовать;</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соблюдать интонацию перечисления;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соблюдать правило отсутствия ударения на служебных словах (артиклях, союзах, предлогах);</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читать изучаемые слова по транскрипции.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lastRenderedPageBreak/>
        <w:t>Лексическая сторона речи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узнавать в письменном и устном тексте изученные лексические единицы, в том числе словосочетания, в пределах тематики на уровне начального общего образования;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употреблять в процессе общения активную лексику в соответствии с коммуникативной задачей;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восстанавливать текст в соответствии с решаемой учебной задачей.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узнавать простые словообразовательные элементы;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 xml:space="preserve">опираться на языковую догадку в процессе чтения и </w:t>
      </w:r>
      <w:proofErr w:type="spellStart"/>
      <w:r w:rsidRPr="002A1C1A">
        <w:rPr>
          <w:rStyle w:val="Zag11"/>
          <w:rFonts w:ascii="Times New Roman" w:eastAsia="@Arial Unicode MS" w:hAnsi="Times New Roman"/>
          <w:i/>
          <w:sz w:val="28"/>
          <w:szCs w:val="28"/>
        </w:rPr>
        <w:t>аудирования</w:t>
      </w:r>
      <w:proofErr w:type="spellEnd"/>
      <w:r w:rsidRPr="002A1C1A">
        <w:rPr>
          <w:rStyle w:val="Zag11"/>
          <w:rFonts w:ascii="Times New Roman" w:eastAsia="@Arial Unicode MS" w:hAnsi="Times New Roman"/>
          <w:i/>
          <w:sz w:val="28"/>
          <w:szCs w:val="28"/>
        </w:rPr>
        <w:t xml:space="preserve"> (интернациональные и сложные слова).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Грамматическая сторона речи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распознавать и употреблять в речи основные коммуникативные типы предложений;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proofErr w:type="gramStart"/>
      <w:r w:rsidRPr="002A1C1A">
        <w:rPr>
          <w:rStyle w:val="Zag11"/>
          <w:rFonts w:ascii="Times New Roman" w:eastAsia="@Arial Unicode MS" w:hAnsi="Times New Roman"/>
          <w:sz w:val="28"/>
          <w:szCs w:val="28"/>
        </w:rPr>
        <w:t xml:space="preserve">распознавать в тексте и употреблять в речи изученные части речи: существительные с определенным/неопределенным/нулевым артиклем, существительные в единственном и множественном числе; глагол-связку </w:t>
      </w:r>
      <w:proofErr w:type="spellStart"/>
      <w:r w:rsidRPr="002A1C1A">
        <w:rPr>
          <w:rStyle w:val="Zag11"/>
          <w:rFonts w:ascii="Times New Roman" w:eastAsia="@Arial Unicode MS" w:hAnsi="Times New Roman"/>
          <w:i/>
          <w:sz w:val="28"/>
          <w:szCs w:val="28"/>
        </w:rPr>
        <w:t>tobe</w:t>
      </w:r>
      <w:proofErr w:type="spellEnd"/>
      <w:r w:rsidRPr="002A1C1A">
        <w:rPr>
          <w:rStyle w:val="Zag11"/>
          <w:rFonts w:ascii="Times New Roman" w:eastAsia="@Arial Unicode MS" w:hAnsi="Times New Roman"/>
          <w:sz w:val="28"/>
          <w:szCs w:val="28"/>
        </w:rPr>
        <w:t xml:space="preserve">; глаголы в </w:t>
      </w:r>
      <w:proofErr w:type="spellStart"/>
      <w:r w:rsidRPr="002A1C1A">
        <w:rPr>
          <w:rStyle w:val="Zag11"/>
          <w:rFonts w:ascii="Times New Roman" w:eastAsia="@Arial Unicode MS" w:hAnsi="Times New Roman"/>
          <w:i/>
          <w:sz w:val="28"/>
          <w:szCs w:val="28"/>
        </w:rPr>
        <w:t>Present</w:t>
      </w:r>
      <w:proofErr w:type="spellEnd"/>
      <w:r w:rsidRPr="002A1C1A">
        <w:rPr>
          <w:rStyle w:val="Zag11"/>
          <w:rFonts w:ascii="Times New Roman" w:eastAsia="@Arial Unicode MS" w:hAnsi="Times New Roman"/>
          <w:sz w:val="28"/>
          <w:szCs w:val="28"/>
        </w:rPr>
        <w:t xml:space="preserve">, </w:t>
      </w:r>
      <w:proofErr w:type="spellStart"/>
      <w:r w:rsidRPr="002A1C1A">
        <w:rPr>
          <w:rStyle w:val="Zag11"/>
          <w:rFonts w:ascii="Times New Roman" w:eastAsia="@Arial Unicode MS" w:hAnsi="Times New Roman"/>
          <w:i/>
          <w:sz w:val="28"/>
          <w:szCs w:val="28"/>
        </w:rPr>
        <w:t>Past</w:t>
      </w:r>
      <w:proofErr w:type="spellEnd"/>
      <w:r w:rsidRPr="002A1C1A">
        <w:rPr>
          <w:rStyle w:val="Zag11"/>
          <w:rFonts w:ascii="Times New Roman" w:eastAsia="@Arial Unicode MS" w:hAnsi="Times New Roman"/>
          <w:sz w:val="28"/>
          <w:szCs w:val="28"/>
        </w:rPr>
        <w:t xml:space="preserve">, </w:t>
      </w:r>
      <w:proofErr w:type="spellStart"/>
      <w:r w:rsidRPr="002A1C1A">
        <w:rPr>
          <w:rStyle w:val="Zag11"/>
          <w:rFonts w:ascii="Times New Roman" w:eastAsia="@Arial Unicode MS" w:hAnsi="Times New Roman"/>
          <w:i/>
          <w:sz w:val="28"/>
          <w:szCs w:val="28"/>
        </w:rPr>
        <w:t>FutureSimple</w:t>
      </w:r>
      <w:proofErr w:type="spellEnd"/>
      <w:r w:rsidRPr="002A1C1A">
        <w:rPr>
          <w:rStyle w:val="Zag11"/>
          <w:rFonts w:ascii="Times New Roman" w:eastAsia="@Arial Unicode MS" w:hAnsi="Times New Roman"/>
          <w:sz w:val="28"/>
          <w:szCs w:val="28"/>
        </w:rPr>
        <w:t xml:space="preserve">; модальные глаголы </w:t>
      </w:r>
      <w:proofErr w:type="spellStart"/>
      <w:r w:rsidRPr="002A1C1A">
        <w:rPr>
          <w:rStyle w:val="Zag11"/>
          <w:rFonts w:ascii="Times New Roman" w:eastAsia="@Arial Unicode MS" w:hAnsi="Times New Roman"/>
          <w:i/>
          <w:sz w:val="28"/>
          <w:szCs w:val="28"/>
        </w:rPr>
        <w:t>can</w:t>
      </w:r>
      <w:proofErr w:type="spellEnd"/>
      <w:r w:rsidRPr="002A1C1A">
        <w:rPr>
          <w:rStyle w:val="Zag11"/>
          <w:rFonts w:ascii="Times New Roman" w:eastAsia="@Arial Unicode MS" w:hAnsi="Times New Roman"/>
          <w:sz w:val="28"/>
          <w:szCs w:val="28"/>
        </w:rPr>
        <w:t xml:space="preserve">, </w:t>
      </w:r>
      <w:proofErr w:type="spellStart"/>
      <w:r w:rsidRPr="002A1C1A">
        <w:rPr>
          <w:rStyle w:val="Zag11"/>
          <w:rFonts w:ascii="Times New Roman" w:eastAsia="@Arial Unicode MS" w:hAnsi="Times New Roman"/>
          <w:i/>
          <w:sz w:val="28"/>
          <w:szCs w:val="28"/>
        </w:rPr>
        <w:t>may</w:t>
      </w:r>
      <w:proofErr w:type="spellEnd"/>
      <w:r w:rsidRPr="002A1C1A">
        <w:rPr>
          <w:rStyle w:val="Zag11"/>
          <w:rFonts w:ascii="Times New Roman" w:eastAsia="@Arial Unicode MS" w:hAnsi="Times New Roman"/>
          <w:sz w:val="28"/>
          <w:szCs w:val="28"/>
        </w:rPr>
        <w:t xml:space="preserve">, </w:t>
      </w:r>
      <w:proofErr w:type="spellStart"/>
      <w:r w:rsidRPr="002A1C1A">
        <w:rPr>
          <w:rStyle w:val="Zag11"/>
          <w:rFonts w:ascii="Times New Roman" w:eastAsia="@Arial Unicode MS" w:hAnsi="Times New Roman"/>
          <w:i/>
          <w:sz w:val="28"/>
          <w:szCs w:val="28"/>
        </w:rPr>
        <w:t>must</w:t>
      </w:r>
      <w:proofErr w:type="spellEnd"/>
      <w:r w:rsidRPr="002A1C1A">
        <w:rPr>
          <w:rStyle w:val="Zag11"/>
          <w:rFonts w:ascii="Times New Roman" w:eastAsia="@Arial Unicode MS" w:hAnsi="Times New Roman"/>
          <w:sz w:val="28"/>
          <w:szCs w:val="28"/>
        </w:rPr>
        <w:t>; личные, притяжательные и указательные местоимения; прилагательные в положительной, сравнительной и превосходной степени; количественные (до 100) и порядковые (до 30) числительные;</w:t>
      </w:r>
      <w:proofErr w:type="gramEnd"/>
      <w:r w:rsidRPr="002A1C1A">
        <w:rPr>
          <w:rStyle w:val="Zag11"/>
          <w:rFonts w:ascii="Times New Roman" w:eastAsia="@Arial Unicode MS" w:hAnsi="Times New Roman"/>
          <w:sz w:val="28"/>
          <w:szCs w:val="28"/>
        </w:rPr>
        <w:t xml:space="preserve"> наиболее употребительные предлоги для выражения временных и пространственных отношений.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 xml:space="preserve">узнавать сложносочиненные предложения с союзами </w:t>
      </w:r>
      <w:proofErr w:type="spellStart"/>
      <w:r w:rsidRPr="002A1C1A">
        <w:rPr>
          <w:rStyle w:val="Zag11"/>
          <w:rFonts w:ascii="Times New Roman" w:eastAsia="@Arial Unicode MS" w:hAnsi="Times New Roman"/>
          <w:sz w:val="28"/>
          <w:szCs w:val="28"/>
        </w:rPr>
        <w:t>and</w:t>
      </w:r>
      <w:proofErr w:type="spellEnd"/>
      <w:r w:rsidRPr="002A1C1A">
        <w:rPr>
          <w:rStyle w:val="Zag11"/>
          <w:rFonts w:ascii="Times New Roman" w:eastAsia="@Arial Unicode MS" w:hAnsi="Times New Roman"/>
          <w:i/>
          <w:sz w:val="28"/>
          <w:szCs w:val="28"/>
        </w:rPr>
        <w:t xml:space="preserve"> и </w:t>
      </w:r>
      <w:proofErr w:type="spellStart"/>
      <w:r w:rsidRPr="002A1C1A">
        <w:rPr>
          <w:rStyle w:val="Zag11"/>
          <w:rFonts w:ascii="Times New Roman" w:eastAsia="@Arial Unicode MS" w:hAnsi="Times New Roman"/>
          <w:sz w:val="28"/>
          <w:szCs w:val="28"/>
        </w:rPr>
        <w:t>but</w:t>
      </w:r>
      <w:proofErr w:type="spellEnd"/>
      <w:r w:rsidRPr="002A1C1A">
        <w:rPr>
          <w:rStyle w:val="Zag11"/>
          <w:rFonts w:ascii="Times New Roman" w:eastAsia="@Arial Unicode MS" w:hAnsi="Times New Roman"/>
          <w:i/>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rPr>
      </w:pPr>
      <w:proofErr w:type="gramStart"/>
      <w:r w:rsidRPr="002A1C1A">
        <w:rPr>
          <w:rStyle w:val="Zag11"/>
          <w:rFonts w:ascii="Times New Roman" w:eastAsia="@Arial Unicode MS" w:hAnsi="Times New Roman"/>
          <w:i/>
          <w:sz w:val="28"/>
          <w:szCs w:val="28"/>
        </w:rPr>
        <w:t>использовать в речи безличные предложения (</w:t>
      </w:r>
      <w:proofErr w:type="spellStart"/>
      <w:r w:rsidRPr="002A1C1A">
        <w:rPr>
          <w:rStyle w:val="Zag11"/>
          <w:rFonts w:ascii="Times New Roman" w:eastAsia="@Arial Unicode MS" w:hAnsi="Times New Roman"/>
          <w:sz w:val="28"/>
          <w:szCs w:val="28"/>
        </w:rPr>
        <w:t>It’scold</w:t>
      </w:r>
      <w:proofErr w:type="spellEnd"/>
      <w:r w:rsidRPr="002A1C1A">
        <w:rPr>
          <w:rStyle w:val="Zag11"/>
          <w:rFonts w:ascii="Times New Roman" w:eastAsia="@Arial Unicode MS" w:hAnsi="Times New Roman"/>
          <w:sz w:val="28"/>
          <w:szCs w:val="28"/>
        </w:rPr>
        <w:t>.</w:t>
      </w:r>
      <w:r w:rsidRPr="002A1C1A">
        <w:rPr>
          <w:rStyle w:val="Zag11"/>
          <w:rFonts w:ascii="Times New Roman" w:eastAsia="@Arial Unicode MS" w:hAnsi="Times New Roman"/>
          <w:sz w:val="28"/>
          <w:szCs w:val="28"/>
          <w:lang w:val="en-US"/>
        </w:rPr>
        <w:t>It</w:t>
      </w:r>
      <w:r w:rsidRPr="002A1C1A">
        <w:rPr>
          <w:rStyle w:val="Zag11"/>
          <w:rFonts w:ascii="Times New Roman" w:eastAsia="@Arial Unicode MS" w:hAnsi="Times New Roman"/>
          <w:sz w:val="28"/>
          <w:szCs w:val="28"/>
        </w:rPr>
        <w:t>’</w:t>
      </w:r>
      <w:r w:rsidRPr="002A1C1A">
        <w:rPr>
          <w:rStyle w:val="Zag11"/>
          <w:rFonts w:ascii="Times New Roman" w:eastAsia="@Arial Unicode MS" w:hAnsi="Times New Roman"/>
          <w:sz w:val="28"/>
          <w:szCs w:val="28"/>
          <w:lang w:val="en-US"/>
        </w:rPr>
        <w:t>s</w:t>
      </w:r>
      <w:r w:rsidRPr="002A1C1A">
        <w:rPr>
          <w:rStyle w:val="Zag11"/>
          <w:rFonts w:ascii="Times New Roman" w:eastAsia="@Arial Unicode MS" w:hAnsi="Times New Roman"/>
          <w:sz w:val="28"/>
          <w:szCs w:val="28"/>
        </w:rPr>
        <w:t xml:space="preserve"> 5 </w:t>
      </w:r>
      <w:r w:rsidRPr="002A1C1A">
        <w:rPr>
          <w:rStyle w:val="Zag11"/>
          <w:rFonts w:ascii="Times New Roman" w:eastAsia="@Arial Unicode MS" w:hAnsi="Times New Roman"/>
          <w:sz w:val="28"/>
          <w:szCs w:val="28"/>
          <w:lang w:val="en-US"/>
        </w:rPr>
        <w:t>o</w:t>
      </w:r>
      <w:r w:rsidRPr="002A1C1A">
        <w:rPr>
          <w:rStyle w:val="Zag11"/>
          <w:rFonts w:ascii="Times New Roman" w:eastAsia="@Arial Unicode MS" w:hAnsi="Times New Roman"/>
          <w:sz w:val="28"/>
          <w:szCs w:val="28"/>
        </w:rPr>
        <w:t>’</w:t>
      </w:r>
      <w:r w:rsidRPr="002A1C1A">
        <w:rPr>
          <w:rStyle w:val="Zag11"/>
          <w:rFonts w:ascii="Times New Roman" w:eastAsia="@Arial Unicode MS" w:hAnsi="Times New Roman"/>
          <w:sz w:val="28"/>
          <w:szCs w:val="28"/>
          <w:lang w:val="en-US"/>
        </w:rPr>
        <w:t>clock</w:t>
      </w:r>
      <w:r w:rsidRPr="002A1C1A">
        <w:rPr>
          <w:rStyle w:val="Zag11"/>
          <w:rFonts w:ascii="Times New Roman" w:eastAsia="@Arial Unicode MS" w:hAnsi="Times New Roman"/>
          <w:sz w:val="28"/>
          <w:szCs w:val="28"/>
        </w:rPr>
        <w:t>.</w:t>
      </w:r>
      <w:proofErr w:type="gramEnd"/>
      <w:r w:rsidRPr="002A1C1A">
        <w:rPr>
          <w:rStyle w:val="Zag11"/>
          <w:rFonts w:ascii="Times New Roman" w:eastAsia="@Arial Unicode MS" w:hAnsi="Times New Roman"/>
          <w:sz w:val="28"/>
          <w:szCs w:val="28"/>
        </w:rPr>
        <w:t xml:space="preserve"> </w:t>
      </w:r>
      <w:r w:rsidRPr="002A1C1A">
        <w:rPr>
          <w:rStyle w:val="Zag11"/>
          <w:rFonts w:ascii="Times New Roman" w:eastAsia="@Arial Unicode MS" w:hAnsi="Times New Roman"/>
          <w:sz w:val="28"/>
          <w:szCs w:val="28"/>
          <w:lang w:val="en-US"/>
        </w:rPr>
        <w:t>It</w:t>
      </w:r>
      <w:r w:rsidRPr="002A1C1A">
        <w:rPr>
          <w:rStyle w:val="Zag11"/>
          <w:rFonts w:ascii="Times New Roman" w:eastAsia="@Arial Unicode MS" w:hAnsi="Times New Roman"/>
          <w:sz w:val="28"/>
          <w:szCs w:val="28"/>
        </w:rPr>
        <w:t>’</w:t>
      </w:r>
      <w:proofErr w:type="spellStart"/>
      <w:r w:rsidRPr="002A1C1A">
        <w:rPr>
          <w:rStyle w:val="Zag11"/>
          <w:rFonts w:ascii="Times New Roman" w:eastAsia="@Arial Unicode MS" w:hAnsi="Times New Roman"/>
          <w:sz w:val="28"/>
          <w:szCs w:val="28"/>
          <w:lang w:val="en-US"/>
        </w:rPr>
        <w:t>sinteresting</w:t>
      </w:r>
      <w:proofErr w:type="spellEnd"/>
      <w:r w:rsidRPr="002A1C1A">
        <w:rPr>
          <w:rStyle w:val="Zag11"/>
          <w:rFonts w:ascii="Times New Roman" w:eastAsia="@Arial Unicode MS" w:hAnsi="Times New Roman"/>
          <w:i/>
          <w:sz w:val="28"/>
          <w:szCs w:val="28"/>
        </w:rPr>
        <w:t xml:space="preserve">), </w:t>
      </w:r>
      <w:proofErr w:type="spellStart"/>
      <w:r w:rsidRPr="002A1C1A">
        <w:rPr>
          <w:rStyle w:val="Zag11"/>
          <w:rFonts w:ascii="Times New Roman" w:eastAsia="@Arial Unicode MS" w:hAnsi="Times New Roman"/>
          <w:i/>
          <w:sz w:val="28"/>
          <w:szCs w:val="28"/>
        </w:rPr>
        <w:t>предложениясконструкцией</w:t>
      </w:r>
      <w:r w:rsidRPr="002A1C1A">
        <w:rPr>
          <w:rStyle w:val="Zag11"/>
          <w:rFonts w:ascii="Times New Roman" w:eastAsia="@Arial Unicode MS" w:hAnsi="Times New Roman"/>
          <w:sz w:val="28"/>
          <w:szCs w:val="28"/>
          <w:lang w:val="en-US"/>
        </w:rPr>
        <w:t>thereis</w:t>
      </w:r>
      <w:proofErr w:type="spellEnd"/>
      <w:r w:rsidRPr="002A1C1A">
        <w:rPr>
          <w:rStyle w:val="Zag11"/>
          <w:rFonts w:ascii="Times New Roman" w:eastAsia="@Arial Unicode MS" w:hAnsi="Times New Roman"/>
          <w:sz w:val="28"/>
          <w:szCs w:val="28"/>
        </w:rPr>
        <w:t>/</w:t>
      </w:r>
      <w:proofErr w:type="spellStart"/>
      <w:r w:rsidRPr="002A1C1A">
        <w:rPr>
          <w:rStyle w:val="Zag11"/>
          <w:rFonts w:ascii="Times New Roman" w:eastAsia="@Arial Unicode MS" w:hAnsi="Times New Roman"/>
          <w:sz w:val="28"/>
          <w:szCs w:val="28"/>
          <w:lang w:val="en-US"/>
        </w:rPr>
        <w:t>thereare</w:t>
      </w:r>
      <w:proofErr w:type="spellEnd"/>
      <w:r w:rsidRPr="002A1C1A">
        <w:rPr>
          <w:rStyle w:val="Zag11"/>
          <w:rFonts w:ascii="Times New Roman" w:eastAsia="@Arial Unicode MS" w:hAnsi="Times New Roman"/>
          <w:i/>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sz w:val="28"/>
          <w:szCs w:val="28"/>
          <w:lang w:val="en-US"/>
        </w:rPr>
      </w:pPr>
      <w:proofErr w:type="gramStart"/>
      <w:r w:rsidRPr="002A1C1A">
        <w:rPr>
          <w:rStyle w:val="Zag11"/>
          <w:rFonts w:ascii="Times New Roman" w:eastAsia="@Arial Unicode MS" w:hAnsi="Times New Roman"/>
          <w:i/>
          <w:sz w:val="28"/>
          <w:szCs w:val="28"/>
        </w:rPr>
        <w:t xml:space="preserve">оперировать в речи неопределенными местоимениями </w:t>
      </w:r>
      <w:proofErr w:type="spellStart"/>
      <w:r w:rsidRPr="002A1C1A">
        <w:rPr>
          <w:rStyle w:val="Zag11"/>
          <w:rFonts w:ascii="Times New Roman" w:eastAsia="@Arial Unicode MS" w:hAnsi="Times New Roman"/>
          <w:sz w:val="28"/>
          <w:szCs w:val="28"/>
        </w:rPr>
        <w:t>some</w:t>
      </w:r>
      <w:proofErr w:type="spellEnd"/>
      <w:r w:rsidRPr="002A1C1A">
        <w:rPr>
          <w:rStyle w:val="Zag11"/>
          <w:rFonts w:ascii="Times New Roman" w:eastAsia="@Arial Unicode MS" w:hAnsi="Times New Roman"/>
          <w:i/>
          <w:sz w:val="28"/>
          <w:szCs w:val="28"/>
        </w:rPr>
        <w:t xml:space="preserve">, </w:t>
      </w:r>
      <w:proofErr w:type="spellStart"/>
      <w:r w:rsidRPr="002A1C1A">
        <w:rPr>
          <w:rStyle w:val="Zag11"/>
          <w:rFonts w:ascii="Times New Roman" w:eastAsia="@Arial Unicode MS" w:hAnsi="Times New Roman"/>
          <w:sz w:val="28"/>
          <w:szCs w:val="28"/>
        </w:rPr>
        <w:t>any</w:t>
      </w:r>
      <w:proofErr w:type="spellEnd"/>
      <w:r w:rsidRPr="002A1C1A">
        <w:rPr>
          <w:rStyle w:val="Zag11"/>
          <w:rFonts w:ascii="Times New Roman" w:eastAsia="@Arial Unicode MS" w:hAnsi="Times New Roman"/>
          <w:i/>
          <w:sz w:val="28"/>
          <w:szCs w:val="28"/>
        </w:rPr>
        <w:t xml:space="preserve"> (некоторые случаи </w:t>
      </w:r>
      <w:proofErr w:type="spellStart"/>
      <w:r w:rsidRPr="002A1C1A">
        <w:rPr>
          <w:rStyle w:val="Zag11"/>
          <w:rFonts w:ascii="Times New Roman" w:eastAsia="@Arial Unicode MS" w:hAnsi="Times New Roman"/>
          <w:i/>
          <w:sz w:val="28"/>
          <w:szCs w:val="28"/>
        </w:rPr>
        <w:t>употребления:</w:t>
      </w:r>
      <w:proofErr w:type="gramEnd"/>
      <w:r w:rsidRPr="002A1C1A">
        <w:rPr>
          <w:rStyle w:val="Zag11"/>
          <w:rFonts w:ascii="Times New Roman" w:eastAsia="@Arial Unicode MS" w:hAnsi="Times New Roman"/>
          <w:sz w:val="28"/>
          <w:szCs w:val="28"/>
        </w:rPr>
        <w:t>Can</w:t>
      </w:r>
      <w:proofErr w:type="spellEnd"/>
      <w:r w:rsidRPr="002A1C1A">
        <w:rPr>
          <w:rStyle w:val="Zag11"/>
          <w:rFonts w:ascii="Times New Roman" w:eastAsia="@Arial Unicode MS" w:hAnsi="Times New Roman"/>
          <w:sz w:val="28"/>
          <w:szCs w:val="28"/>
        </w:rPr>
        <w:t xml:space="preserve"> I </w:t>
      </w:r>
      <w:proofErr w:type="spellStart"/>
      <w:r w:rsidRPr="002A1C1A">
        <w:rPr>
          <w:rStyle w:val="Zag11"/>
          <w:rFonts w:ascii="Times New Roman" w:eastAsia="@Arial Unicode MS" w:hAnsi="Times New Roman"/>
          <w:sz w:val="28"/>
          <w:szCs w:val="28"/>
        </w:rPr>
        <w:t>havesometea</w:t>
      </w:r>
      <w:proofErr w:type="spellEnd"/>
      <w:r w:rsidRPr="002A1C1A">
        <w:rPr>
          <w:rStyle w:val="Zag11"/>
          <w:rFonts w:ascii="Times New Roman" w:eastAsia="@Arial Unicode MS" w:hAnsi="Times New Roman"/>
          <w:sz w:val="28"/>
          <w:szCs w:val="28"/>
        </w:rPr>
        <w:t xml:space="preserve">? </w:t>
      </w:r>
      <w:r w:rsidRPr="002A1C1A">
        <w:rPr>
          <w:rStyle w:val="Zag11"/>
          <w:rFonts w:ascii="Times New Roman" w:eastAsia="@Arial Unicode MS" w:hAnsi="Times New Roman"/>
          <w:sz w:val="28"/>
          <w:szCs w:val="28"/>
          <w:lang w:val="en-US"/>
        </w:rPr>
        <w:t>Is there any milk in the fridge? – No, there isn’t any</w:t>
      </w:r>
      <w:r w:rsidRPr="002A1C1A">
        <w:rPr>
          <w:rStyle w:val="Zag11"/>
          <w:rFonts w:ascii="Times New Roman" w:eastAsia="@Arial Unicode MS" w:hAnsi="Times New Roman"/>
          <w:i/>
          <w:sz w:val="28"/>
          <w:szCs w:val="28"/>
          <w:lang w:val="en-US"/>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bCs/>
          <w:i/>
          <w:color w:val="00000A"/>
          <w:sz w:val="28"/>
          <w:szCs w:val="28"/>
          <w:lang w:val="en-US"/>
        </w:rPr>
      </w:pPr>
      <w:proofErr w:type="spellStart"/>
      <w:r w:rsidRPr="002A1C1A">
        <w:rPr>
          <w:rStyle w:val="Zag11"/>
          <w:rFonts w:ascii="Times New Roman" w:eastAsia="@Arial Unicode MS" w:hAnsi="Times New Roman"/>
          <w:i/>
          <w:sz w:val="28"/>
          <w:szCs w:val="28"/>
        </w:rPr>
        <w:t>оперироватьвречинаречиямивремени</w:t>
      </w:r>
      <w:proofErr w:type="spellEnd"/>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yesterday</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tomorrow</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never</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usually</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often</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sometimes</w:t>
      </w:r>
      <w:r w:rsidRPr="002A1C1A">
        <w:rPr>
          <w:rStyle w:val="Zag11"/>
          <w:rFonts w:ascii="Times New Roman" w:eastAsia="@Arial Unicode MS" w:hAnsi="Times New Roman"/>
          <w:i/>
          <w:sz w:val="28"/>
          <w:szCs w:val="28"/>
          <w:lang w:val="en-US"/>
        </w:rPr>
        <w:t xml:space="preserve">); </w:t>
      </w:r>
      <w:proofErr w:type="spellStart"/>
      <w:r w:rsidRPr="002A1C1A">
        <w:rPr>
          <w:rStyle w:val="Zag11"/>
          <w:rFonts w:ascii="Times New Roman" w:eastAsia="@Arial Unicode MS" w:hAnsi="Times New Roman"/>
          <w:i/>
          <w:sz w:val="28"/>
          <w:szCs w:val="28"/>
        </w:rPr>
        <w:t>наречиямистепени</w:t>
      </w:r>
      <w:proofErr w:type="spellEnd"/>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much</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little</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very</w:t>
      </w:r>
      <w:r w:rsidRPr="002A1C1A">
        <w:rPr>
          <w:rStyle w:val="Zag11"/>
          <w:rFonts w:ascii="Times New Roman" w:eastAsia="@Arial Unicode MS" w:hAnsi="Times New Roman"/>
          <w:i/>
          <w:sz w:val="28"/>
          <w:szCs w:val="28"/>
          <w:lang w:val="en-US"/>
        </w:rPr>
        <w:t>);</w:t>
      </w:r>
    </w:p>
    <w:p w:rsidR="002A1C1A" w:rsidRPr="002A1C1A" w:rsidRDefault="002A1C1A" w:rsidP="002A1C1A">
      <w:pPr>
        <w:pStyle w:val="Zag2"/>
        <w:rPr>
          <w:rStyle w:val="Zag11"/>
          <w:i/>
          <w:sz w:val="28"/>
          <w:szCs w:val="28"/>
        </w:rPr>
      </w:pPr>
      <w:r w:rsidRPr="002A1C1A">
        <w:rPr>
          <w:rStyle w:val="Zag11"/>
          <w:i/>
          <w:sz w:val="28"/>
          <w:szCs w:val="28"/>
        </w:rPr>
        <w:t>распознавать в тексте и дифференцировать слова по определенным признакам (существительные, прилагательные, модальные/смысловые глаголы).</w:t>
      </w:r>
    </w:p>
    <w:p w:rsidR="002A1C1A" w:rsidRDefault="002A1C1A" w:rsidP="002A1C1A">
      <w:pPr>
        <w:rPr>
          <w:rFonts w:ascii="Times New Roman" w:hAnsi="Times New Roman"/>
          <w:sz w:val="28"/>
          <w:szCs w:val="28"/>
        </w:rPr>
      </w:pPr>
    </w:p>
    <w:p w:rsidR="00EA2621" w:rsidRPr="002A1C1A" w:rsidRDefault="00EA2621" w:rsidP="002A1C1A">
      <w:pPr>
        <w:rPr>
          <w:rFonts w:ascii="Times New Roman" w:hAnsi="Times New Roman"/>
          <w:sz w:val="28"/>
          <w:szCs w:val="28"/>
        </w:rPr>
      </w:pPr>
    </w:p>
    <w:p w:rsidR="002A1C1A" w:rsidRPr="002A1C1A" w:rsidRDefault="00254D6A" w:rsidP="002A1C1A">
      <w:pPr>
        <w:jc w:val="center"/>
        <w:rPr>
          <w:rFonts w:ascii="Times New Roman" w:hAnsi="Times New Roman"/>
          <w:b/>
          <w:sz w:val="28"/>
          <w:szCs w:val="28"/>
        </w:rPr>
      </w:pPr>
      <w:r>
        <w:rPr>
          <w:rFonts w:ascii="Times New Roman" w:hAnsi="Times New Roman"/>
          <w:b/>
          <w:sz w:val="28"/>
          <w:szCs w:val="28"/>
        </w:rPr>
        <w:lastRenderedPageBreak/>
        <w:t>2.</w:t>
      </w:r>
      <w:r w:rsidR="002A1C1A" w:rsidRPr="002A1C1A">
        <w:rPr>
          <w:rFonts w:ascii="Times New Roman" w:hAnsi="Times New Roman"/>
          <w:b/>
          <w:sz w:val="28"/>
          <w:szCs w:val="28"/>
        </w:rPr>
        <w:t>1.2.5. Математика и информатика.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В результате изучения курса </w:t>
      </w:r>
      <w:proofErr w:type="gramStart"/>
      <w:r w:rsidRPr="002A1C1A">
        <w:rPr>
          <w:rStyle w:val="Zag11"/>
          <w:rFonts w:ascii="Times New Roman" w:eastAsia="@Arial Unicode MS" w:hAnsi="Times New Roman"/>
          <w:sz w:val="28"/>
          <w:szCs w:val="28"/>
        </w:rPr>
        <w:t>математики</w:t>
      </w:r>
      <w:proofErr w:type="gramEnd"/>
      <w:r w:rsidRPr="002A1C1A">
        <w:rPr>
          <w:rStyle w:val="Zag11"/>
          <w:rFonts w:ascii="Times New Roman" w:eastAsia="@Arial Unicode MS" w:hAnsi="Times New Roman"/>
          <w:sz w:val="28"/>
          <w:szCs w:val="28"/>
        </w:rPr>
        <w:t xml:space="preserve"> обучающиеся на уровне начального общего образования: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научатся использовать начальные математические знания для описания окружающих предметов, процессов, явлений, оценки количественных и пространственных отношений;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овладеют основами логического и алгоритмического мышления, пространственного воображения и математической речи, приобретут необходимые вычислительные навыки;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научатся применять математические знания и представления для решения учебных задач, приобретут начальный опыт применения математических знаний в повседневных ситуациях;</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получат представление о числе как результате счета и измерения, о десятичном принципе записи чисел; научатся выполнять устно и письменно арифметические действия с числами; находить неизвестный компонент арифметического действия; составлять числовое выражение и находить его значение; накопят опыт решения текстовых задач;</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color w:val="00000A"/>
          <w:sz w:val="28"/>
          <w:szCs w:val="28"/>
        </w:rPr>
      </w:pPr>
      <w:r w:rsidRPr="002A1C1A">
        <w:rPr>
          <w:rStyle w:val="Zag11"/>
          <w:rFonts w:ascii="Times New Roman" w:eastAsia="@Arial Unicode MS" w:hAnsi="Times New Roman"/>
          <w:sz w:val="28"/>
          <w:szCs w:val="28"/>
        </w:rPr>
        <w:t>познакомятся с простейшими геометрическими формами, научатся распознавать, называть и изображать геометрические фигуры, овладеют способами измерения длин и площадей;</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приобретут в ходе работы с таблицами и диаграммами важные для практико</w:t>
      </w:r>
      <w:r w:rsidRPr="002A1C1A">
        <w:rPr>
          <w:rStyle w:val="Zag11"/>
          <w:rFonts w:eastAsia="@Arial Unicode MS"/>
          <w:color w:val="00000A"/>
          <w:sz w:val="28"/>
          <w:szCs w:val="28"/>
          <w:lang w:val="ru-RU"/>
        </w:rPr>
        <w:noBreakHyphen/>
        <w:t>ориентированной математической деятельности умения, связанные с представлением, анализом и интерпретацией данных; смогут научиться извлекать необходимые данные из таблиц и диаграмм, заполнять готовые формы, объяснять, сравнивать и обобщать информацию, делать выводы и прогнозы.</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1. Числа и величины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читать, записывать, сравнивать, упорядочивать числа от нуля до миллиона;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2A1C1A" w:rsidRPr="002A1C1A" w:rsidRDefault="002A1C1A" w:rsidP="002A1C1A">
      <w:pPr>
        <w:tabs>
          <w:tab w:val="left" w:pos="142"/>
          <w:tab w:val="left" w:leader="dot" w:pos="624"/>
        </w:tabs>
        <w:spacing w:after="0"/>
        <w:ind w:firstLine="709"/>
        <w:jc w:val="both"/>
        <w:rPr>
          <w:rFonts w:ascii="Times New Roman" w:hAnsi="Times New Roman"/>
          <w:color w:val="00000A"/>
          <w:sz w:val="28"/>
          <w:szCs w:val="28"/>
        </w:rPr>
      </w:pPr>
      <w:r w:rsidRPr="002A1C1A">
        <w:rPr>
          <w:rStyle w:val="Zag11"/>
          <w:rFonts w:ascii="Times New Roman" w:eastAsia="@Arial Unicode MS" w:hAnsi="Times New Roman"/>
          <w:sz w:val="28"/>
          <w:szCs w:val="28"/>
        </w:rPr>
        <w:t>группировать числа по заданному или самостоятельно установленному признаку;</w:t>
      </w:r>
    </w:p>
    <w:p w:rsidR="002A1C1A" w:rsidRPr="002A1C1A" w:rsidRDefault="002A1C1A" w:rsidP="002A1C1A">
      <w:pPr>
        <w:pStyle w:val="affe"/>
        <w:spacing w:line="276" w:lineRule="auto"/>
        <w:ind w:firstLine="709"/>
        <w:rPr>
          <w:rStyle w:val="Zag11"/>
          <w:rFonts w:ascii="Times New Roman" w:eastAsia="@Arial Unicode MS" w:hAnsi="Times New Roman" w:cs="Times New Roman"/>
          <w:sz w:val="28"/>
          <w:szCs w:val="28"/>
        </w:rPr>
      </w:pPr>
      <w:r w:rsidRPr="002A1C1A">
        <w:rPr>
          <w:rFonts w:ascii="Times New Roman" w:hAnsi="Times New Roman" w:cs="Times New Roman"/>
          <w:color w:val="00000A"/>
          <w:sz w:val="28"/>
          <w:szCs w:val="28"/>
        </w:rPr>
        <w:t>получать, называть и сравнивать доли;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proofErr w:type="gramStart"/>
      <w:r w:rsidRPr="002A1C1A">
        <w:rPr>
          <w:rStyle w:val="Zag11"/>
          <w:rFonts w:ascii="Times New Roman" w:eastAsia="@Arial Unicode MS" w:hAnsi="Times New Roman"/>
          <w:sz w:val="28"/>
          <w:szCs w:val="28"/>
        </w:rPr>
        <w:lastRenderedPageBreak/>
        <w:t>читать, записывать и сравнивать величины (массу, время, длину, площадь, объем,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классифицировать числа по одному или нескольким основаниям, объяснять свои действия;</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выбирать единицу для измерения данной величины (длины, массы, площади, объема, времени), объяснять свои действия.</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2. Арифметические действия</w:t>
      </w:r>
    </w:p>
    <w:p w:rsidR="002A1C1A" w:rsidRPr="002A1C1A" w:rsidRDefault="002A1C1A" w:rsidP="002A1C1A">
      <w:pPr>
        <w:tabs>
          <w:tab w:val="left" w:pos="142"/>
          <w:tab w:val="left" w:leader="dot" w:pos="624"/>
          <w:tab w:val="left" w:pos="6000"/>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r w:rsidRPr="002A1C1A">
        <w:rPr>
          <w:rStyle w:val="Zag11"/>
          <w:rFonts w:ascii="Times New Roman" w:eastAsia="@Arial Unicode MS" w:hAnsi="Times New Roman"/>
          <w:sz w:val="28"/>
          <w:szCs w:val="28"/>
        </w:rPr>
        <w:tab/>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pacing w:val="-4"/>
          <w:sz w:val="28"/>
          <w:szCs w:val="28"/>
        </w:rPr>
      </w:pPr>
      <w:proofErr w:type="gramStart"/>
      <w:r w:rsidRPr="002A1C1A">
        <w:rPr>
          <w:rStyle w:val="Zag11"/>
          <w:rFonts w:ascii="Times New Roman" w:eastAsia="@Arial Unicode MS" w:hAnsi="Times New Roman"/>
          <w:sz w:val="28"/>
          <w:szCs w:val="28"/>
        </w:rPr>
        <w:t>выполнять письменно действия с многозначными числами (сложение и вычитание, умножение и деление на однозначное, двузначное числа) с использованием таблиц сложения и умножения чисел, алгоритмов письменных арифметических действий (в том числе деления с остатком);</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выполнять устно сложение, вычитание, умножение и деление однозначных, двузначных и трехзначных чисел (в том числе с нулем и числом 1)</w:t>
      </w:r>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выделять неизвестный компонент арифметического действия и находить его значение;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proofErr w:type="gramStart"/>
      <w:r w:rsidRPr="002A1C1A">
        <w:rPr>
          <w:rStyle w:val="Zag11"/>
          <w:rFonts w:ascii="Times New Roman" w:eastAsia="@Arial Unicode MS" w:hAnsi="Times New Roman"/>
          <w:sz w:val="28"/>
          <w:szCs w:val="28"/>
        </w:rPr>
        <w:t>вычислять значение числового выражения (содержащего 2–3 арифметических действия, со скобками и без скобок).</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выполнять действия с величинами;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использовать свойства арифметических действий для удобства вычислений;</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проводить проверку правильности вычислений (с помощью обратного действия, прикидки и оценки результата действия и др.).</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3. Работа с текстовыми задачами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анализировать задачу, устанавливать зависимость между величинами, взаимосвязь между условием и вопросом задачи, определять количество и порядок действий для решения задачи, выбирать и объяснять выбор действий;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решать учебные задачи и задачи, связанные с повседневной жизнью, арифметическим способом (в 1–2 действия);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оценивать правильность хода решения и реальность ответа на вопрос задачи.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lastRenderedPageBreak/>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решать задачи на нахождение доли величины и величины по значению ее доли (половина, треть, четверть, пятая, десятая часть);</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решать задачи в 3–4 действия;</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находить разные способы решения задачи.</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4. Пространственные отношения. Геометрические фигуры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описывать взаимное расположение предметов в пространстве и на плоскости;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proofErr w:type="gramStart"/>
      <w:r w:rsidRPr="002A1C1A">
        <w:rPr>
          <w:rStyle w:val="Zag11"/>
          <w:rFonts w:ascii="Times New Roman" w:eastAsia="@Arial Unicode MS" w:hAnsi="Times New Roman"/>
          <w:sz w:val="28"/>
          <w:szCs w:val="28"/>
        </w:rPr>
        <w:t>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выполнять построение геометрических фигур с заданными измерениями (отрезок, квадрат, прямоугольник) с помощью линейки, угольника;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свойства прямоугольника и квадрата для решения задач;</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распознавать и называть геометрические тела (куб, шар);</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color w:val="00000A"/>
          <w:sz w:val="28"/>
          <w:szCs w:val="28"/>
        </w:rPr>
      </w:pPr>
      <w:r w:rsidRPr="002A1C1A">
        <w:rPr>
          <w:rStyle w:val="Zag11"/>
          <w:rFonts w:ascii="Times New Roman" w:eastAsia="@Arial Unicode MS" w:hAnsi="Times New Roman"/>
          <w:sz w:val="28"/>
          <w:szCs w:val="28"/>
        </w:rPr>
        <w:t>соотносить реальные объекты с моделями геометрических фигур.</w:t>
      </w:r>
    </w:p>
    <w:p w:rsidR="002A1C1A" w:rsidRPr="002A1C1A" w:rsidRDefault="002A1C1A" w:rsidP="002A1C1A">
      <w:pPr>
        <w:pStyle w:val="Zag3"/>
        <w:tabs>
          <w:tab w:val="left" w:pos="142"/>
          <w:tab w:val="left" w:leader="dot" w:pos="624"/>
        </w:tabs>
        <w:spacing w:after="0" w:line="276" w:lineRule="auto"/>
        <w:ind w:firstLine="709"/>
        <w:jc w:val="left"/>
        <w:rPr>
          <w:rStyle w:val="Zag11"/>
          <w:rFonts w:eastAsia="@Arial Unicode MS"/>
          <w:b/>
          <w:color w:val="00000A"/>
          <w:sz w:val="28"/>
          <w:szCs w:val="28"/>
          <w:lang w:val="ru-RU"/>
        </w:rPr>
      </w:pPr>
      <w:r w:rsidRPr="002A1C1A">
        <w:rPr>
          <w:rStyle w:val="Zag11"/>
          <w:rFonts w:eastAsia="@Arial Unicode MS"/>
          <w:color w:val="00000A"/>
          <w:sz w:val="28"/>
          <w:szCs w:val="28"/>
          <w:lang w:val="ru-RU"/>
        </w:rPr>
        <w:t>Выпускник получит возможность научиться распознавать, различать и называть геометрические тела: параллелепипед, пирамиду, цилиндр, конус.</w:t>
      </w:r>
    </w:p>
    <w:p w:rsidR="002A1C1A" w:rsidRPr="002A1C1A" w:rsidRDefault="002A1C1A" w:rsidP="002A1C1A">
      <w:pPr>
        <w:pStyle w:val="Zag3"/>
        <w:tabs>
          <w:tab w:val="left" w:pos="142"/>
          <w:tab w:val="left" w:leader="dot" w:pos="624"/>
        </w:tabs>
        <w:spacing w:after="0" w:line="276" w:lineRule="auto"/>
        <w:ind w:firstLine="709"/>
        <w:jc w:val="left"/>
        <w:rPr>
          <w:rStyle w:val="Zag11"/>
          <w:rFonts w:eastAsia="@Arial Unicode MS"/>
          <w:sz w:val="28"/>
          <w:szCs w:val="28"/>
          <w:lang w:val="ru-RU"/>
        </w:rPr>
      </w:pPr>
      <w:r w:rsidRPr="002A1C1A">
        <w:rPr>
          <w:rStyle w:val="Zag11"/>
          <w:rFonts w:eastAsia="@Arial Unicode MS"/>
          <w:b/>
          <w:color w:val="00000A"/>
          <w:sz w:val="28"/>
          <w:szCs w:val="28"/>
          <w:lang w:val="ru-RU"/>
        </w:rPr>
        <w:t>5. Геометрические величины</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измерять длину отрезка;</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вычислять периметр треугольника, прямоугольника и квадрата, площадь прямоугольника и квадрата;</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color w:val="00000A"/>
          <w:sz w:val="28"/>
          <w:szCs w:val="28"/>
        </w:rPr>
      </w:pPr>
      <w:r w:rsidRPr="002A1C1A">
        <w:rPr>
          <w:rStyle w:val="Zag11"/>
          <w:rFonts w:ascii="Times New Roman" w:eastAsia="@Arial Unicode MS" w:hAnsi="Times New Roman"/>
          <w:sz w:val="28"/>
          <w:szCs w:val="28"/>
        </w:rPr>
        <w:t>оценивать размеры геометрических объектов, расстояния приближенно (на глаз).</w:t>
      </w:r>
    </w:p>
    <w:p w:rsidR="002A1C1A" w:rsidRPr="002A1C1A" w:rsidRDefault="002A1C1A" w:rsidP="002A1C1A">
      <w:pPr>
        <w:pStyle w:val="Zag3"/>
        <w:tabs>
          <w:tab w:val="left" w:pos="142"/>
          <w:tab w:val="left" w:leader="dot" w:pos="624"/>
        </w:tabs>
        <w:spacing w:after="0" w:line="276" w:lineRule="auto"/>
        <w:ind w:firstLine="709"/>
        <w:jc w:val="left"/>
        <w:rPr>
          <w:rStyle w:val="Zag11"/>
          <w:rFonts w:eastAsia="@Arial Unicode MS"/>
          <w:b/>
          <w:color w:val="00000A"/>
          <w:sz w:val="28"/>
          <w:szCs w:val="28"/>
          <w:lang w:val="ru-RU"/>
        </w:rPr>
      </w:pPr>
      <w:r w:rsidRPr="002A1C1A">
        <w:rPr>
          <w:rStyle w:val="Zag11"/>
          <w:rFonts w:eastAsia="@Arial Unicode MS"/>
          <w:color w:val="00000A"/>
          <w:sz w:val="28"/>
          <w:szCs w:val="28"/>
          <w:lang w:val="ru-RU"/>
        </w:rPr>
        <w:t>Выпускник получит возможность научиться вычислять периметр многоугольника, площадь фигуры, составленной из прямоугольников.</w:t>
      </w:r>
    </w:p>
    <w:p w:rsidR="002A1C1A" w:rsidRPr="002A1C1A" w:rsidRDefault="002A1C1A" w:rsidP="002A1C1A">
      <w:pPr>
        <w:pStyle w:val="Zag3"/>
        <w:tabs>
          <w:tab w:val="left" w:pos="142"/>
          <w:tab w:val="left" w:leader="dot" w:pos="624"/>
        </w:tabs>
        <w:spacing w:after="0" w:line="276" w:lineRule="auto"/>
        <w:ind w:firstLine="709"/>
        <w:jc w:val="left"/>
        <w:rPr>
          <w:rStyle w:val="Zag11"/>
          <w:rFonts w:eastAsia="@Arial Unicode MS"/>
          <w:sz w:val="28"/>
          <w:szCs w:val="28"/>
          <w:lang w:val="ru-RU"/>
        </w:rPr>
      </w:pPr>
      <w:r w:rsidRPr="002A1C1A">
        <w:rPr>
          <w:rStyle w:val="Zag11"/>
          <w:rFonts w:eastAsia="@Arial Unicode MS"/>
          <w:b/>
          <w:color w:val="00000A"/>
          <w:sz w:val="28"/>
          <w:szCs w:val="28"/>
          <w:lang w:val="ru-RU"/>
        </w:rPr>
        <w:t>6. Работа с информацией</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устанавливать истинность (верно, неверно) утверждений о числах, величинах, геометрических фигурах;</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читать несложные готовые таблицы;</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заполнять несложные готовые таблицы;</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читать несложные готовые столбчатые диаграммы.</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читать несложные готовые круговые диаграммы;</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достраивать несложную готовую столбчатую диаграмму;</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lastRenderedPageBreak/>
        <w:t>сравнивать и обобщать информацию, представленную в строках и столбцах несложных таблиц и диаграмм;</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i/>
          <w:iCs/>
          <w:sz w:val="28"/>
          <w:szCs w:val="28"/>
        </w:rPr>
      </w:pPr>
      <w:proofErr w:type="gramStart"/>
      <w:r w:rsidRPr="002A1C1A">
        <w:rPr>
          <w:rStyle w:val="Zag11"/>
          <w:rFonts w:ascii="Times New Roman" w:eastAsia="@Arial Unicode MS" w:hAnsi="Times New Roman"/>
          <w:i/>
          <w:iCs/>
          <w:sz w:val="28"/>
          <w:szCs w:val="28"/>
        </w:rPr>
        <w:t>понимать простейшие выражения, содержащие логические связки и слова («</w:t>
      </w:r>
      <w:r w:rsidRPr="002A1C1A">
        <w:rPr>
          <w:rStyle w:val="Zag11"/>
          <w:rFonts w:ascii="Times New Roman" w:eastAsia="@Arial Unicode MS" w:hAnsi="Times New Roman"/>
          <w:i/>
          <w:iCs/>
          <w:sz w:val="28"/>
          <w:szCs w:val="28"/>
        </w:rPr>
        <w:t> и</w:t>
      </w:r>
      <w:r w:rsidRPr="002A1C1A">
        <w:rPr>
          <w:rStyle w:val="Zag11"/>
          <w:rFonts w:ascii="Times New Roman" w:eastAsia="@Arial Unicode MS" w:hAnsi="Times New Roman"/>
          <w:i/>
          <w:iCs/>
          <w:sz w:val="28"/>
          <w:szCs w:val="28"/>
        </w:rPr>
        <w:t>», «если</w:t>
      </w:r>
      <w:r w:rsidRPr="002A1C1A">
        <w:rPr>
          <w:rStyle w:val="Zag11"/>
          <w:rFonts w:ascii="Times New Roman" w:eastAsia="@Arial Unicode MS" w:hAnsi="Times New Roman"/>
          <w:i/>
          <w:iCs/>
          <w:sz w:val="28"/>
          <w:szCs w:val="28"/>
        </w:rPr>
        <w:t> то</w:t>
      </w:r>
      <w:r w:rsidRPr="002A1C1A">
        <w:rPr>
          <w:rStyle w:val="Zag11"/>
          <w:rFonts w:ascii="Times New Roman" w:eastAsia="@Arial Unicode MS" w:hAnsi="Times New Roman"/>
          <w:i/>
          <w:iCs/>
          <w:sz w:val="28"/>
          <w:szCs w:val="28"/>
        </w:rPr>
        <w:t>», «верно/неверно, что</w:t>
      </w:r>
      <w:r w:rsidRPr="002A1C1A">
        <w:rPr>
          <w:rStyle w:val="Zag11"/>
          <w:rFonts w:ascii="Times New Roman" w:eastAsia="@Arial Unicode MS" w:hAnsi="Times New Roman"/>
          <w:i/>
          <w:iCs/>
          <w:sz w:val="28"/>
          <w:szCs w:val="28"/>
        </w:rPr>
        <w:t>», «каждый», «все», «некоторые», «не»);</w:t>
      </w:r>
      <w:proofErr w:type="gramEnd"/>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составлять, записывать и выполнять инструкцию (простой алгоритм), план поиска информации;</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распознавать одну и ту же информацию, представленную в разной форме (таблицы и диаграммы);</w:t>
      </w:r>
    </w:p>
    <w:p w:rsidR="002A1C1A" w:rsidRPr="002A1C1A" w:rsidRDefault="002A1C1A" w:rsidP="002A1C1A">
      <w:pPr>
        <w:tabs>
          <w:tab w:val="left" w:pos="142"/>
          <w:tab w:val="left" w:leader="dot" w:pos="624"/>
        </w:tabs>
        <w:spacing w:after="0"/>
        <w:ind w:firstLine="709"/>
        <w:rPr>
          <w:rStyle w:val="Zag11"/>
          <w:rFonts w:ascii="Times New Roman" w:eastAsia="@Arial Unicode MS" w:hAnsi="Times New Roman"/>
          <w:b/>
          <w:i/>
          <w:iCs/>
          <w:color w:val="00000A"/>
          <w:sz w:val="28"/>
          <w:szCs w:val="28"/>
        </w:rPr>
      </w:pPr>
      <w:r w:rsidRPr="002A1C1A">
        <w:rPr>
          <w:rStyle w:val="Zag11"/>
          <w:rFonts w:ascii="Times New Roman" w:eastAsia="@Arial Unicode MS" w:hAnsi="Times New Roman"/>
          <w:i/>
          <w:iCs/>
          <w:sz w:val="28"/>
          <w:szCs w:val="28"/>
        </w:rPr>
        <w:t>планировать несложные исследования, собирать и представлять полученную информацию с помощью таблиц и диаграмм;</w:t>
      </w:r>
    </w:p>
    <w:p w:rsidR="002A1C1A" w:rsidRPr="002A1C1A" w:rsidRDefault="002A1C1A" w:rsidP="002A1C1A">
      <w:pPr>
        <w:pStyle w:val="Zag2"/>
        <w:rPr>
          <w:sz w:val="28"/>
          <w:szCs w:val="28"/>
        </w:rPr>
      </w:pPr>
      <w:r w:rsidRPr="002A1C1A">
        <w:rPr>
          <w:rStyle w:val="Zag11"/>
          <w:i/>
          <w:iCs/>
          <w:sz w:val="28"/>
          <w:szCs w:val="28"/>
        </w:rPr>
        <w:t>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2A1C1A" w:rsidRPr="002A1C1A" w:rsidRDefault="002A1C1A" w:rsidP="002A1C1A">
      <w:pPr>
        <w:pStyle w:val="Zag3"/>
        <w:tabs>
          <w:tab w:val="left" w:leader="dot" w:pos="624"/>
        </w:tabs>
        <w:spacing w:after="0" w:line="276" w:lineRule="auto"/>
        <w:ind w:firstLine="709"/>
        <w:jc w:val="left"/>
        <w:rPr>
          <w:rFonts w:eastAsia="@Arial Unicode MS"/>
          <w:i w:val="0"/>
          <w:color w:val="00000A"/>
          <w:sz w:val="28"/>
          <w:szCs w:val="28"/>
          <w:lang w:val="ru-RU"/>
        </w:rPr>
      </w:pPr>
    </w:p>
    <w:p w:rsidR="002A1C1A" w:rsidRPr="002A1C1A" w:rsidRDefault="00254D6A" w:rsidP="002A1C1A">
      <w:pPr>
        <w:jc w:val="center"/>
        <w:rPr>
          <w:rFonts w:ascii="Times New Roman" w:hAnsi="Times New Roman"/>
          <w:b/>
          <w:sz w:val="28"/>
          <w:szCs w:val="28"/>
        </w:rPr>
      </w:pPr>
      <w:r>
        <w:rPr>
          <w:rFonts w:ascii="Times New Roman" w:hAnsi="Times New Roman"/>
          <w:b/>
          <w:sz w:val="28"/>
          <w:szCs w:val="28"/>
        </w:rPr>
        <w:t>2.</w:t>
      </w:r>
      <w:r w:rsidR="002A1C1A" w:rsidRPr="002A1C1A">
        <w:rPr>
          <w:rFonts w:ascii="Times New Roman" w:hAnsi="Times New Roman"/>
          <w:b/>
          <w:sz w:val="28"/>
          <w:szCs w:val="28"/>
        </w:rPr>
        <w:t>1.2.6.Основы религиозных культур и светской этики</w:t>
      </w:r>
    </w:p>
    <w:p w:rsidR="002A1C1A" w:rsidRPr="002A1C1A" w:rsidRDefault="002A1C1A" w:rsidP="001D42C4">
      <w:pPr>
        <w:pStyle w:val="Zag2"/>
        <w:jc w:val="both"/>
        <w:rPr>
          <w:i/>
          <w:sz w:val="28"/>
          <w:szCs w:val="28"/>
        </w:rPr>
      </w:pPr>
      <w:r w:rsidRPr="002A1C1A">
        <w:rPr>
          <w:rStyle w:val="Zag11"/>
          <w:b w:val="0"/>
          <w:sz w:val="28"/>
          <w:szCs w:val="28"/>
        </w:rPr>
        <w:t>Планируемые результаты освоения предметной области Основы религиозных культур и светской этики включают общие результаты по предметной области (курсу) и результаты по каждому учебному модулю с учетом содержания примерных рабочих программ по Основам православной культуры, Основам исламской культуры, Основам буддийской культуры, Основам иудейской культуры, Основам мировых религиозных культур, Основам светской этики.</w:t>
      </w:r>
    </w:p>
    <w:p w:rsidR="002A1C1A" w:rsidRPr="002A1C1A" w:rsidRDefault="002A1C1A" w:rsidP="002A1C1A">
      <w:pPr>
        <w:pStyle w:val="Zag2"/>
        <w:rPr>
          <w:sz w:val="28"/>
          <w:szCs w:val="28"/>
        </w:rPr>
      </w:pPr>
    </w:p>
    <w:p w:rsidR="002A1C1A" w:rsidRPr="002A1C1A" w:rsidRDefault="002A1C1A" w:rsidP="002A1C1A">
      <w:pPr>
        <w:tabs>
          <w:tab w:val="left" w:pos="142"/>
          <w:tab w:val="left" w:leader="dot" w:pos="624"/>
        </w:tabs>
        <w:spacing w:after="0"/>
        <w:ind w:firstLine="709"/>
        <w:jc w:val="both"/>
        <w:rPr>
          <w:rFonts w:ascii="Times New Roman" w:hAnsi="Times New Roman"/>
          <w:sz w:val="28"/>
          <w:szCs w:val="28"/>
        </w:rPr>
      </w:pPr>
      <w:r w:rsidRPr="002A1C1A">
        <w:rPr>
          <w:rFonts w:ascii="Times New Roman" w:hAnsi="Times New Roman"/>
          <w:sz w:val="28"/>
          <w:szCs w:val="28"/>
        </w:rPr>
        <w:t xml:space="preserve">Общие планируемые результаты. </w:t>
      </w:r>
      <w:r w:rsidRPr="002A1C1A">
        <w:rPr>
          <w:rStyle w:val="Zag11"/>
          <w:rFonts w:ascii="Times New Roman" w:eastAsia="@Arial Unicode MS" w:hAnsi="Times New Roman"/>
          <w:sz w:val="28"/>
          <w:szCs w:val="28"/>
        </w:rPr>
        <w:t xml:space="preserve"> В результате освоения каждого модуля курса выпускник научится:</w:t>
      </w:r>
    </w:p>
    <w:p w:rsidR="002A1C1A" w:rsidRPr="002A1C1A" w:rsidRDefault="002A1C1A" w:rsidP="002A1C1A">
      <w:pPr>
        <w:tabs>
          <w:tab w:val="left" w:pos="1080"/>
        </w:tabs>
        <w:spacing w:after="0"/>
        <w:ind w:firstLine="720"/>
        <w:jc w:val="both"/>
        <w:rPr>
          <w:rFonts w:ascii="Times New Roman" w:hAnsi="Times New Roman"/>
          <w:sz w:val="28"/>
          <w:szCs w:val="28"/>
        </w:rPr>
      </w:pPr>
      <w:r w:rsidRPr="002A1C1A">
        <w:rPr>
          <w:rFonts w:ascii="Times New Roman" w:hAnsi="Times New Roman"/>
          <w:sz w:val="28"/>
          <w:szCs w:val="28"/>
        </w:rPr>
        <w:t xml:space="preserve">1)  понимать значение нравственных норм и ценностей для достойной жизни личности, семьи, общества; </w:t>
      </w:r>
    </w:p>
    <w:p w:rsidR="002A1C1A" w:rsidRPr="002A1C1A" w:rsidRDefault="002A1C1A" w:rsidP="002A1C1A">
      <w:pPr>
        <w:tabs>
          <w:tab w:val="left" w:pos="1080"/>
        </w:tabs>
        <w:spacing w:after="0"/>
        <w:ind w:firstLine="720"/>
        <w:jc w:val="both"/>
        <w:rPr>
          <w:rFonts w:ascii="Times New Roman" w:hAnsi="Times New Roman"/>
          <w:sz w:val="28"/>
          <w:szCs w:val="28"/>
        </w:rPr>
      </w:pPr>
      <w:r w:rsidRPr="002A1C1A">
        <w:rPr>
          <w:rFonts w:ascii="Times New Roman" w:hAnsi="Times New Roman"/>
          <w:sz w:val="28"/>
          <w:szCs w:val="28"/>
        </w:rPr>
        <w:t>2) поступать в соответствии с нравственными принципами</w:t>
      </w:r>
      <w:proofErr w:type="gramStart"/>
      <w:r w:rsidRPr="002A1C1A">
        <w:rPr>
          <w:rFonts w:ascii="Times New Roman" w:hAnsi="Times New Roman"/>
          <w:sz w:val="28"/>
          <w:szCs w:val="28"/>
        </w:rPr>
        <w:t xml:space="preserve"> ,</w:t>
      </w:r>
      <w:proofErr w:type="gramEnd"/>
      <w:r w:rsidRPr="002A1C1A">
        <w:rPr>
          <w:rFonts w:ascii="Times New Roman" w:hAnsi="Times New Roman"/>
          <w:sz w:val="28"/>
          <w:szCs w:val="28"/>
        </w:rPr>
        <w:t xml:space="preserve">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w:t>
      </w:r>
    </w:p>
    <w:p w:rsidR="002A1C1A" w:rsidRPr="002A1C1A" w:rsidRDefault="002A1C1A" w:rsidP="002A1C1A">
      <w:pPr>
        <w:tabs>
          <w:tab w:val="left" w:pos="1080"/>
        </w:tabs>
        <w:spacing w:after="0"/>
        <w:ind w:firstLine="720"/>
        <w:jc w:val="both"/>
        <w:rPr>
          <w:rFonts w:ascii="Times New Roman" w:hAnsi="Times New Roman"/>
          <w:sz w:val="28"/>
          <w:szCs w:val="28"/>
        </w:rPr>
      </w:pPr>
      <w:r w:rsidRPr="002A1C1A">
        <w:rPr>
          <w:rFonts w:ascii="Times New Roman" w:hAnsi="Times New Roman"/>
          <w:sz w:val="28"/>
          <w:szCs w:val="28"/>
        </w:rPr>
        <w:t>3) осознавать ценность человеческой жизни, необходимость стремления к нравственному совершенствованию и духовному развитию;</w:t>
      </w:r>
    </w:p>
    <w:p w:rsidR="002A1C1A" w:rsidRPr="002A1C1A" w:rsidRDefault="002A1C1A" w:rsidP="002A1C1A">
      <w:pPr>
        <w:tabs>
          <w:tab w:val="left" w:pos="1080"/>
        </w:tabs>
        <w:spacing w:after="0"/>
        <w:ind w:firstLine="720"/>
        <w:jc w:val="both"/>
        <w:rPr>
          <w:rFonts w:ascii="Times New Roman" w:hAnsi="Times New Roman"/>
          <w:sz w:val="28"/>
          <w:szCs w:val="28"/>
        </w:rPr>
      </w:pPr>
      <w:r w:rsidRPr="002A1C1A">
        <w:rPr>
          <w:rFonts w:ascii="Times New Roman" w:hAnsi="Times New Roman"/>
          <w:sz w:val="28"/>
          <w:szCs w:val="28"/>
        </w:rPr>
        <w:t xml:space="preserve">4) 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w:t>
      </w:r>
      <w:r w:rsidRPr="002A1C1A">
        <w:rPr>
          <w:rFonts w:ascii="Times New Roman" w:hAnsi="Times New Roman"/>
          <w:sz w:val="28"/>
          <w:szCs w:val="28"/>
        </w:rPr>
        <w:lastRenderedPageBreak/>
        <w:t xml:space="preserve">конституционных обязанностях, правах и свободах человека и гражданина в Российской Федерации; </w:t>
      </w:r>
    </w:p>
    <w:p w:rsidR="002A1C1A" w:rsidRPr="002A1C1A" w:rsidRDefault="002A1C1A" w:rsidP="002A1C1A">
      <w:pPr>
        <w:tabs>
          <w:tab w:val="left" w:pos="1080"/>
        </w:tabs>
        <w:spacing w:after="0"/>
        <w:ind w:firstLine="720"/>
        <w:jc w:val="both"/>
        <w:rPr>
          <w:rFonts w:ascii="Times New Roman" w:hAnsi="Times New Roman"/>
          <w:sz w:val="28"/>
          <w:szCs w:val="28"/>
        </w:rPr>
      </w:pPr>
      <w:r w:rsidRPr="002A1C1A">
        <w:rPr>
          <w:rFonts w:ascii="Times New Roman" w:hAnsi="Times New Roman"/>
          <w:sz w:val="28"/>
          <w:szCs w:val="28"/>
        </w:rPr>
        <w:t>5) ориентироваться в вопросах нравственного выбора на внутреннюю установку личности поступать согласно своей совести;</w:t>
      </w:r>
    </w:p>
    <w:p w:rsidR="002A1C1A" w:rsidRPr="002A1C1A" w:rsidRDefault="002A1C1A" w:rsidP="002A1C1A">
      <w:pPr>
        <w:spacing w:after="0"/>
        <w:ind w:firstLine="720"/>
        <w:jc w:val="both"/>
        <w:rPr>
          <w:rFonts w:ascii="Times New Roman" w:hAnsi="Times New Roman"/>
          <w:sz w:val="28"/>
          <w:szCs w:val="28"/>
        </w:rPr>
      </w:pPr>
    </w:p>
    <w:p w:rsidR="002A1C1A" w:rsidRPr="002A1C1A" w:rsidRDefault="002A1C1A" w:rsidP="002A1C1A">
      <w:pPr>
        <w:spacing w:after="0"/>
        <w:ind w:firstLine="720"/>
        <w:jc w:val="both"/>
        <w:rPr>
          <w:rFonts w:ascii="Times New Roman" w:hAnsi="Times New Roman"/>
          <w:b/>
          <w:sz w:val="28"/>
          <w:szCs w:val="28"/>
        </w:rPr>
      </w:pPr>
      <w:r w:rsidRPr="002A1C1A">
        <w:rPr>
          <w:rFonts w:ascii="Times New Roman" w:hAnsi="Times New Roman"/>
          <w:sz w:val="28"/>
          <w:szCs w:val="28"/>
        </w:rPr>
        <w:t>Планируемые результаты по учебным модулям.</w:t>
      </w:r>
    </w:p>
    <w:p w:rsidR="002A1C1A" w:rsidRPr="002A1C1A" w:rsidRDefault="002A1C1A" w:rsidP="002A1C1A">
      <w:pPr>
        <w:spacing w:after="0"/>
        <w:ind w:firstLine="720"/>
        <w:jc w:val="center"/>
        <w:rPr>
          <w:rStyle w:val="Zag11"/>
          <w:rFonts w:ascii="Times New Roman" w:eastAsia="@Arial Unicode MS" w:hAnsi="Times New Roman"/>
          <w:sz w:val="28"/>
          <w:szCs w:val="28"/>
        </w:rPr>
      </w:pPr>
      <w:r w:rsidRPr="002A1C1A">
        <w:rPr>
          <w:rFonts w:ascii="Times New Roman" w:hAnsi="Times New Roman"/>
          <w:b/>
          <w:sz w:val="28"/>
          <w:szCs w:val="28"/>
        </w:rPr>
        <w:t>Основы православной культуры</w:t>
      </w:r>
    </w:p>
    <w:p w:rsidR="002A1C1A" w:rsidRPr="002A1C1A" w:rsidRDefault="002A1C1A" w:rsidP="002A1C1A">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раскрывать содержание основных составляющих православной христианской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ориентироваться в истории возникновения православной христианской религиозной традиции, истории её формирования в России;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на примере православной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излагать свое мнение по поводу значения религии, религиозной культуры в жизни людей и общества;</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соотносить нравственные формы поведения с нормами православной христианской религиозной морали; </w:t>
      </w:r>
    </w:p>
    <w:p w:rsidR="002A1C1A" w:rsidRPr="002A1C1A" w:rsidRDefault="002A1C1A" w:rsidP="002A1C1A">
      <w:pPr>
        <w:tabs>
          <w:tab w:val="left" w:pos="900"/>
        </w:tabs>
        <w:spacing w:after="0"/>
        <w:ind w:firstLine="720"/>
        <w:jc w:val="both"/>
        <w:rPr>
          <w:rStyle w:val="Zag11"/>
          <w:rFonts w:ascii="Times New Roman" w:eastAsia="@Arial Unicode MS" w:hAnsi="Times New Roman"/>
          <w:i/>
          <w:iCs/>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2A1C1A" w:rsidRPr="002A1C1A" w:rsidRDefault="002A1C1A" w:rsidP="002A1C1A">
      <w:pPr>
        <w:tabs>
          <w:tab w:val="left" w:pos="142"/>
          <w:tab w:val="left" w:leader="dot" w:pos="624"/>
        </w:tabs>
        <w:spacing w:after="0"/>
        <w:ind w:firstLine="709"/>
        <w:jc w:val="both"/>
        <w:rPr>
          <w:rFonts w:ascii="Times New Roman" w:hAnsi="Times New Roman"/>
          <w:i/>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устанавливать взаимосвязь между содержанием православной культуры и поведением людей, общественными явлениями;</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i/>
          <w:sz w:val="28"/>
          <w:szCs w:val="28"/>
        </w:rPr>
        <w:t>•</w:t>
      </w:r>
      <w:r w:rsidRPr="002A1C1A">
        <w:rPr>
          <w:rFonts w:ascii="Times New Roman" w:hAnsi="Times New Roman"/>
          <w:i/>
          <w:sz w:val="28"/>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2A1C1A" w:rsidRPr="002A1C1A" w:rsidRDefault="002A1C1A" w:rsidP="002A1C1A">
      <w:pPr>
        <w:tabs>
          <w:tab w:val="left" w:pos="1080"/>
        </w:tabs>
        <w:spacing w:after="0"/>
        <w:ind w:firstLine="720"/>
        <w:jc w:val="both"/>
        <w:rPr>
          <w:rFonts w:ascii="Times New Roman" w:hAnsi="Times New Roman"/>
          <w:sz w:val="28"/>
          <w:szCs w:val="28"/>
        </w:rPr>
      </w:pPr>
    </w:p>
    <w:p w:rsidR="002A1C1A" w:rsidRPr="002A1C1A" w:rsidRDefault="002A1C1A" w:rsidP="002A1C1A">
      <w:pPr>
        <w:spacing w:after="0"/>
        <w:ind w:firstLine="720"/>
        <w:jc w:val="center"/>
        <w:rPr>
          <w:rStyle w:val="Zag11"/>
          <w:rFonts w:ascii="Times New Roman" w:eastAsia="@Arial Unicode MS" w:hAnsi="Times New Roman"/>
          <w:sz w:val="28"/>
          <w:szCs w:val="28"/>
        </w:rPr>
      </w:pPr>
      <w:r w:rsidRPr="002A1C1A">
        <w:rPr>
          <w:rFonts w:ascii="Times New Roman" w:hAnsi="Times New Roman"/>
          <w:b/>
          <w:sz w:val="28"/>
          <w:szCs w:val="28"/>
        </w:rPr>
        <w:lastRenderedPageBreak/>
        <w:t>Основы исламской культуры</w:t>
      </w:r>
    </w:p>
    <w:p w:rsidR="002A1C1A" w:rsidRPr="002A1C1A" w:rsidRDefault="002A1C1A" w:rsidP="002A1C1A">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раскрывать содержание основных составляющих исламской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ориентироваться в истории возникновения исламской религиозной традиции, истории её формирования в России;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на примере исламской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излагать свое мнение по поводу значения религии, религиозной культуры в жизни людей и общества;</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соотносить нравственные формы поведения с нормами исламской религиозной морали; </w:t>
      </w:r>
    </w:p>
    <w:p w:rsidR="002A1C1A" w:rsidRPr="002A1C1A" w:rsidRDefault="002A1C1A" w:rsidP="002A1C1A">
      <w:pPr>
        <w:tabs>
          <w:tab w:val="left" w:pos="900"/>
        </w:tabs>
        <w:spacing w:after="0"/>
        <w:ind w:firstLine="720"/>
        <w:jc w:val="both"/>
        <w:rPr>
          <w:rStyle w:val="Zag11"/>
          <w:rFonts w:ascii="Times New Roman" w:eastAsia="@Arial Unicode MS" w:hAnsi="Times New Roman"/>
          <w:i/>
          <w:iCs/>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2A1C1A" w:rsidRPr="002A1C1A" w:rsidRDefault="002A1C1A" w:rsidP="002A1C1A">
      <w:pPr>
        <w:tabs>
          <w:tab w:val="left" w:pos="142"/>
          <w:tab w:val="left" w:leader="dot" w:pos="624"/>
        </w:tabs>
        <w:spacing w:after="0"/>
        <w:ind w:firstLine="709"/>
        <w:jc w:val="both"/>
        <w:rPr>
          <w:rFonts w:ascii="Times New Roman" w:hAnsi="Times New Roman"/>
          <w:i/>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устанавливать взаимосвязь между содержанием исламской культуры и поведением людей, общественными явлениями;</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 xml:space="preserve">выстраивать отношения с представителями разных мировоззрений и культурных традиций на основе взаимного уважения прав и </w:t>
      </w:r>
      <w:proofErr w:type="spellStart"/>
      <w:r w:rsidRPr="002A1C1A">
        <w:rPr>
          <w:rFonts w:ascii="Times New Roman" w:hAnsi="Times New Roman"/>
          <w:i/>
          <w:sz w:val="28"/>
          <w:szCs w:val="28"/>
        </w:rPr>
        <w:t>законныхинтересов</w:t>
      </w:r>
      <w:proofErr w:type="spellEnd"/>
      <w:r w:rsidRPr="002A1C1A">
        <w:rPr>
          <w:rFonts w:ascii="Times New Roman" w:hAnsi="Times New Roman"/>
          <w:i/>
          <w:sz w:val="28"/>
          <w:szCs w:val="28"/>
        </w:rPr>
        <w:t xml:space="preserve"> сограждан;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i/>
          <w:sz w:val="28"/>
          <w:szCs w:val="28"/>
        </w:rPr>
        <w:t>•</w:t>
      </w:r>
      <w:r w:rsidRPr="002A1C1A">
        <w:rPr>
          <w:rFonts w:ascii="Times New Roman" w:hAnsi="Times New Roman"/>
          <w:i/>
          <w:sz w:val="28"/>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2A1C1A" w:rsidRPr="002A1C1A" w:rsidRDefault="002A1C1A" w:rsidP="002A1C1A">
      <w:pPr>
        <w:tabs>
          <w:tab w:val="left" w:pos="1080"/>
        </w:tabs>
        <w:spacing w:after="0"/>
        <w:ind w:firstLine="720"/>
        <w:jc w:val="both"/>
        <w:rPr>
          <w:rFonts w:ascii="Times New Roman" w:hAnsi="Times New Roman"/>
          <w:sz w:val="28"/>
          <w:szCs w:val="28"/>
        </w:rPr>
      </w:pPr>
    </w:p>
    <w:p w:rsidR="002A1C1A" w:rsidRPr="002A1C1A" w:rsidRDefault="002A1C1A" w:rsidP="002A1C1A">
      <w:pPr>
        <w:spacing w:after="0"/>
        <w:ind w:firstLine="720"/>
        <w:jc w:val="center"/>
        <w:rPr>
          <w:rStyle w:val="Zag11"/>
          <w:rFonts w:ascii="Times New Roman" w:eastAsia="@Arial Unicode MS" w:hAnsi="Times New Roman"/>
          <w:sz w:val="28"/>
          <w:szCs w:val="28"/>
        </w:rPr>
      </w:pPr>
      <w:r w:rsidRPr="002A1C1A">
        <w:rPr>
          <w:rFonts w:ascii="Times New Roman" w:hAnsi="Times New Roman"/>
          <w:b/>
          <w:sz w:val="28"/>
          <w:szCs w:val="28"/>
        </w:rPr>
        <w:t>Основы буддийской культуры</w:t>
      </w:r>
    </w:p>
    <w:p w:rsidR="002A1C1A" w:rsidRPr="002A1C1A" w:rsidRDefault="002A1C1A" w:rsidP="002A1C1A">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раскрывать содержание основных составляющих буддийской культуры, духовной традиции (религиозная вера, мораль, священные книги и места, сооружения, ритуалы, обычаи и обряды, религиозный календарь и </w:t>
      </w:r>
      <w:r w:rsidRPr="002A1C1A">
        <w:rPr>
          <w:rFonts w:ascii="Times New Roman" w:hAnsi="Times New Roman"/>
          <w:sz w:val="28"/>
          <w:szCs w:val="28"/>
        </w:rPr>
        <w:lastRenderedPageBreak/>
        <w:t>праздники, нормы отношений между людьми, в  семье, религиозное искусство, отношение к труду и др.);</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ориентироваться в истории возникновения буддийской религиозной традиции, истории её формирования в России;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на примере буддийской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излагать свое мнение по поводу значения религии, религиозной культуры в жизни людей и общества;</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соотносить нравственные формы поведения с нормами буддийской религиозной морали; </w:t>
      </w:r>
    </w:p>
    <w:p w:rsidR="002A1C1A" w:rsidRPr="002A1C1A" w:rsidRDefault="002A1C1A" w:rsidP="002A1C1A">
      <w:pPr>
        <w:tabs>
          <w:tab w:val="left" w:pos="900"/>
        </w:tabs>
        <w:spacing w:after="0"/>
        <w:ind w:firstLine="720"/>
        <w:jc w:val="both"/>
        <w:rPr>
          <w:rStyle w:val="Zag11"/>
          <w:rFonts w:ascii="Times New Roman" w:eastAsia="@Arial Unicode MS" w:hAnsi="Times New Roman"/>
          <w:i/>
          <w:iCs/>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2A1C1A" w:rsidRPr="002A1C1A" w:rsidRDefault="002A1C1A" w:rsidP="002A1C1A">
      <w:pPr>
        <w:tabs>
          <w:tab w:val="left" w:pos="142"/>
          <w:tab w:val="left" w:leader="dot" w:pos="624"/>
        </w:tabs>
        <w:spacing w:after="0"/>
        <w:ind w:firstLine="709"/>
        <w:jc w:val="both"/>
        <w:rPr>
          <w:rFonts w:ascii="Times New Roman" w:hAnsi="Times New Roman"/>
          <w:i/>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устанавливать взаимосвязь между содержанием буддийской культуры и поведением людей, общественными явлениями;</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i/>
          <w:sz w:val="28"/>
          <w:szCs w:val="28"/>
        </w:rPr>
        <w:t>•</w:t>
      </w:r>
      <w:r w:rsidRPr="002A1C1A">
        <w:rPr>
          <w:rFonts w:ascii="Times New Roman" w:hAnsi="Times New Roman"/>
          <w:i/>
          <w:sz w:val="28"/>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2A1C1A" w:rsidRPr="002A1C1A" w:rsidRDefault="002A1C1A" w:rsidP="002A1C1A">
      <w:pPr>
        <w:spacing w:after="0"/>
        <w:ind w:firstLine="720"/>
        <w:jc w:val="both"/>
        <w:rPr>
          <w:rFonts w:ascii="Times New Roman" w:hAnsi="Times New Roman"/>
          <w:sz w:val="28"/>
          <w:szCs w:val="28"/>
        </w:rPr>
      </w:pPr>
    </w:p>
    <w:p w:rsidR="002A1C1A" w:rsidRPr="002A1C1A" w:rsidRDefault="002A1C1A" w:rsidP="002A1C1A">
      <w:pPr>
        <w:spacing w:after="0"/>
        <w:ind w:firstLine="720"/>
        <w:jc w:val="center"/>
        <w:rPr>
          <w:rStyle w:val="Zag11"/>
          <w:rFonts w:ascii="Times New Roman" w:eastAsia="@Arial Unicode MS" w:hAnsi="Times New Roman"/>
          <w:sz w:val="28"/>
          <w:szCs w:val="28"/>
        </w:rPr>
      </w:pPr>
      <w:r w:rsidRPr="002A1C1A">
        <w:rPr>
          <w:rFonts w:ascii="Times New Roman" w:hAnsi="Times New Roman"/>
          <w:b/>
          <w:sz w:val="28"/>
          <w:szCs w:val="28"/>
        </w:rPr>
        <w:t>Основы иудейской культуры</w:t>
      </w:r>
    </w:p>
    <w:p w:rsidR="002A1C1A" w:rsidRPr="002A1C1A" w:rsidRDefault="002A1C1A" w:rsidP="002A1C1A">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раскрывать содержание основных составляющих иудейской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ориентироваться в истории возникновения иудейской религиозной традиции, истории её формирования в России;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lastRenderedPageBreak/>
        <w:t>•</w:t>
      </w:r>
      <w:r w:rsidRPr="002A1C1A">
        <w:rPr>
          <w:rFonts w:ascii="Times New Roman" w:hAnsi="Times New Roman"/>
          <w:sz w:val="28"/>
          <w:szCs w:val="28"/>
        </w:rPr>
        <w:tab/>
        <w:t xml:space="preserve">на примере иудейской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излагать свое мнение по поводу значения религии, религиозной культуры в жизни людей и общества;</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соотносить нравственные формы поведения с нормами иудейской религиозной морали; </w:t>
      </w:r>
    </w:p>
    <w:p w:rsidR="002A1C1A" w:rsidRPr="002A1C1A" w:rsidRDefault="002A1C1A" w:rsidP="002A1C1A">
      <w:pPr>
        <w:tabs>
          <w:tab w:val="left" w:pos="900"/>
        </w:tabs>
        <w:spacing w:after="0"/>
        <w:ind w:firstLine="720"/>
        <w:jc w:val="both"/>
        <w:rPr>
          <w:rStyle w:val="Zag11"/>
          <w:rFonts w:ascii="Times New Roman" w:eastAsia="@Arial Unicode MS" w:hAnsi="Times New Roman"/>
          <w:i/>
          <w:iCs/>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2A1C1A" w:rsidRPr="002A1C1A" w:rsidRDefault="002A1C1A" w:rsidP="002A1C1A">
      <w:pPr>
        <w:tabs>
          <w:tab w:val="left" w:pos="142"/>
          <w:tab w:val="left" w:leader="dot" w:pos="624"/>
        </w:tabs>
        <w:spacing w:after="0"/>
        <w:ind w:firstLine="709"/>
        <w:jc w:val="both"/>
        <w:rPr>
          <w:rFonts w:ascii="Times New Roman" w:hAnsi="Times New Roman"/>
          <w:i/>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устанавливать взаимосвязь между содержанием иудейской культуры и поведением людей, общественными явлениями;</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i/>
          <w:sz w:val="28"/>
          <w:szCs w:val="28"/>
        </w:rPr>
        <w:t>•</w:t>
      </w:r>
      <w:r w:rsidRPr="002A1C1A">
        <w:rPr>
          <w:rFonts w:ascii="Times New Roman" w:hAnsi="Times New Roman"/>
          <w:i/>
          <w:sz w:val="28"/>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2A1C1A" w:rsidRPr="002A1C1A" w:rsidRDefault="002A1C1A" w:rsidP="002A1C1A">
      <w:pPr>
        <w:spacing w:after="0"/>
        <w:ind w:firstLine="720"/>
        <w:jc w:val="both"/>
        <w:rPr>
          <w:rFonts w:ascii="Times New Roman" w:hAnsi="Times New Roman"/>
          <w:sz w:val="28"/>
          <w:szCs w:val="28"/>
        </w:rPr>
      </w:pPr>
    </w:p>
    <w:p w:rsidR="002A1C1A" w:rsidRPr="002A1C1A" w:rsidRDefault="002A1C1A" w:rsidP="002A1C1A">
      <w:pPr>
        <w:spacing w:after="0"/>
        <w:ind w:firstLine="720"/>
        <w:jc w:val="center"/>
        <w:rPr>
          <w:rStyle w:val="Zag11"/>
          <w:rFonts w:ascii="Times New Roman" w:eastAsia="@Arial Unicode MS" w:hAnsi="Times New Roman"/>
          <w:sz w:val="28"/>
          <w:szCs w:val="28"/>
        </w:rPr>
      </w:pPr>
      <w:r w:rsidRPr="002A1C1A">
        <w:rPr>
          <w:rFonts w:ascii="Times New Roman" w:hAnsi="Times New Roman"/>
          <w:b/>
          <w:sz w:val="28"/>
          <w:szCs w:val="28"/>
        </w:rPr>
        <w:t>Основы мировых религиозных культур</w:t>
      </w:r>
    </w:p>
    <w:p w:rsidR="002A1C1A" w:rsidRPr="002A1C1A" w:rsidRDefault="002A1C1A" w:rsidP="002A1C1A">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раскрывать содержание основных составляющих мировых религиозных культур (религиозная вера и мораль, священные книги и места, сооружения, ритуалы, обычаи и обряды, религиозные праздники и календари, нормы отношений людей друг к другу, в семье, религиозное искусство, отношение к труду и др.);</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ориентироваться в истории возникновения религиозных традиций православия, ислама, буддизма, иудаизма, истории их формирования в России;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понимать значение традиционных религий, религиозных культур в жизни людей, семей, народов, российского общества, в истории России;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излагать свое мнение по поводу значения религии, религиозной культуры в жизни людей и общества;</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lastRenderedPageBreak/>
        <w:t>•</w:t>
      </w:r>
      <w:r w:rsidRPr="002A1C1A">
        <w:rPr>
          <w:rFonts w:ascii="Times New Roman" w:hAnsi="Times New Roman"/>
          <w:sz w:val="28"/>
          <w:szCs w:val="28"/>
        </w:rPr>
        <w:tab/>
        <w:t xml:space="preserve">соотносить нравственные формы поведения с нормами религиозной морали; </w:t>
      </w:r>
    </w:p>
    <w:p w:rsidR="002A1C1A" w:rsidRPr="002A1C1A" w:rsidRDefault="002A1C1A" w:rsidP="002A1C1A">
      <w:pPr>
        <w:tabs>
          <w:tab w:val="left" w:pos="900"/>
        </w:tabs>
        <w:spacing w:after="0"/>
        <w:ind w:firstLine="720"/>
        <w:jc w:val="both"/>
        <w:rPr>
          <w:rStyle w:val="Zag11"/>
          <w:rFonts w:ascii="Times New Roman" w:eastAsia="@Arial Unicode MS" w:hAnsi="Times New Roman"/>
          <w:i/>
          <w:iCs/>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2A1C1A" w:rsidRPr="002A1C1A" w:rsidRDefault="002A1C1A" w:rsidP="002A1C1A">
      <w:pPr>
        <w:tabs>
          <w:tab w:val="left" w:pos="142"/>
          <w:tab w:val="left" w:leader="dot" w:pos="624"/>
        </w:tabs>
        <w:spacing w:after="0"/>
        <w:ind w:firstLine="709"/>
        <w:jc w:val="both"/>
        <w:rPr>
          <w:rFonts w:ascii="Times New Roman" w:hAnsi="Times New Roman"/>
          <w:i/>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устанавливать взаимосвязь между содержанием религиозной культуры и поведением людей, общественными явлениями;</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i/>
          <w:sz w:val="28"/>
          <w:szCs w:val="28"/>
        </w:rPr>
        <w:t>•</w:t>
      </w:r>
      <w:r w:rsidRPr="002A1C1A">
        <w:rPr>
          <w:rFonts w:ascii="Times New Roman" w:hAnsi="Times New Roman"/>
          <w:i/>
          <w:sz w:val="28"/>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2A1C1A" w:rsidRPr="002A1C1A" w:rsidRDefault="002A1C1A" w:rsidP="002A1C1A">
      <w:pPr>
        <w:spacing w:after="0"/>
        <w:ind w:firstLine="720"/>
        <w:jc w:val="both"/>
        <w:rPr>
          <w:rFonts w:ascii="Times New Roman" w:hAnsi="Times New Roman"/>
          <w:sz w:val="28"/>
          <w:szCs w:val="28"/>
        </w:rPr>
      </w:pPr>
    </w:p>
    <w:p w:rsidR="002A1C1A" w:rsidRPr="002A1C1A" w:rsidRDefault="002A1C1A" w:rsidP="002A1C1A">
      <w:pPr>
        <w:spacing w:after="0"/>
        <w:ind w:firstLine="720"/>
        <w:jc w:val="center"/>
        <w:rPr>
          <w:rStyle w:val="Zag11"/>
          <w:rFonts w:ascii="Times New Roman" w:eastAsia="@Arial Unicode MS" w:hAnsi="Times New Roman"/>
          <w:sz w:val="28"/>
          <w:szCs w:val="28"/>
        </w:rPr>
      </w:pPr>
      <w:r w:rsidRPr="002A1C1A">
        <w:rPr>
          <w:rFonts w:ascii="Times New Roman" w:hAnsi="Times New Roman"/>
          <w:b/>
          <w:sz w:val="28"/>
          <w:szCs w:val="28"/>
        </w:rPr>
        <w:t>Основы светской этики</w:t>
      </w:r>
    </w:p>
    <w:p w:rsidR="002A1C1A" w:rsidRPr="002A1C1A" w:rsidRDefault="002A1C1A" w:rsidP="002A1C1A">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раскрывать содержание основных составляющих российской светской (гражданской) этики, основанной на конституционных обязанностях, правах и свободах человека и гражданина в Российской Федерации (отношение к природе, историческому и культурному наследию народов России, государству, отношения детей и родителей, гражданские и народные праздники, трудовая мораль, этикет и др.);</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на примере российской светской этики понимать значение нравственных ценностей, идеалов в жизни людей, общества; </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излагать свое мнение по поводу значения российской светской этики в жизни людей и общества;</w:t>
      </w:r>
    </w:p>
    <w:p w:rsidR="002A1C1A" w:rsidRPr="002A1C1A" w:rsidRDefault="002A1C1A" w:rsidP="002A1C1A">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соотносить нравственные формы поведения с нормами российской светской (гражданской) этики; </w:t>
      </w:r>
    </w:p>
    <w:p w:rsidR="002A1C1A" w:rsidRPr="002A1C1A" w:rsidRDefault="002A1C1A" w:rsidP="002A1C1A">
      <w:pPr>
        <w:tabs>
          <w:tab w:val="left" w:pos="900"/>
        </w:tabs>
        <w:spacing w:after="0"/>
        <w:ind w:firstLine="720"/>
        <w:jc w:val="both"/>
        <w:rPr>
          <w:rStyle w:val="Zag11"/>
          <w:rFonts w:ascii="Times New Roman" w:eastAsia="@Arial Unicode MS" w:hAnsi="Times New Roman"/>
          <w:i/>
          <w:iCs/>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2A1C1A" w:rsidRPr="002A1C1A" w:rsidRDefault="002A1C1A" w:rsidP="002A1C1A">
      <w:pPr>
        <w:tabs>
          <w:tab w:val="left" w:pos="142"/>
          <w:tab w:val="left" w:leader="dot" w:pos="624"/>
        </w:tabs>
        <w:spacing w:after="0"/>
        <w:ind w:firstLine="709"/>
        <w:jc w:val="both"/>
        <w:rPr>
          <w:rFonts w:ascii="Times New Roman" w:hAnsi="Times New Roman"/>
          <w:i/>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lastRenderedPageBreak/>
        <w:t>•</w:t>
      </w:r>
      <w:r w:rsidRPr="002A1C1A">
        <w:rPr>
          <w:rFonts w:ascii="Times New Roman" w:hAnsi="Times New Roman"/>
          <w:i/>
          <w:sz w:val="28"/>
          <w:szCs w:val="28"/>
        </w:rPr>
        <w:tab/>
        <w:t>развивать нравственную рефлексию, совершенствовать морально-нравственное самосознание, регулировать собственное поведение на основе общепринятых в российском обществе норм светской (гражданской) этики;</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устанавливать взаимосвязь между содержанием российской светской этики и поведением людей, общественными явлениями;</w:t>
      </w:r>
    </w:p>
    <w:p w:rsidR="002A1C1A" w:rsidRPr="002A1C1A" w:rsidRDefault="002A1C1A" w:rsidP="002A1C1A">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2A1C1A" w:rsidRPr="002A1C1A" w:rsidRDefault="002A1C1A" w:rsidP="002A1C1A">
      <w:pPr>
        <w:tabs>
          <w:tab w:val="left" w:pos="900"/>
        </w:tabs>
        <w:spacing w:after="0"/>
        <w:ind w:firstLine="720"/>
        <w:jc w:val="both"/>
        <w:rPr>
          <w:rFonts w:ascii="Times New Roman" w:eastAsia="@Arial Unicode MS" w:hAnsi="Times New Roman"/>
          <w:color w:val="00000A"/>
          <w:sz w:val="28"/>
          <w:szCs w:val="28"/>
        </w:rPr>
      </w:pPr>
      <w:r w:rsidRPr="002A1C1A">
        <w:rPr>
          <w:rFonts w:ascii="Times New Roman" w:hAnsi="Times New Roman"/>
          <w:i/>
          <w:sz w:val="28"/>
          <w:szCs w:val="28"/>
        </w:rPr>
        <w:t>•</w:t>
      </w:r>
      <w:r w:rsidRPr="002A1C1A">
        <w:rPr>
          <w:rFonts w:ascii="Times New Roman" w:hAnsi="Times New Roman"/>
          <w:i/>
          <w:sz w:val="28"/>
          <w:szCs w:val="28"/>
        </w:rPr>
        <w:tab/>
        <w:t>акцентировать внимание на нравственных аспектах человеческого поведения при изучении гуманитарных предметов на последующих уровнях общего образования.</w:t>
      </w:r>
    </w:p>
    <w:p w:rsidR="002A1C1A" w:rsidRPr="002A1C1A" w:rsidRDefault="002A1C1A" w:rsidP="002A1C1A">
      <w:pPr>
        <w:pStyle w:val="Zag1"/>
        <w:tabs>
          <w:tab w:val="left" w:leader="dot" w:pos="624"/>
        </w:tabs>
        <w:spacing w:after="0" w:line="276" w:lineRule="auto"/>
        <w:rPr>
          <w:rFonts w:eastAsia="@Arial Unicode MS"/>
          <w:color w:val="00000A"/>
          <w:sz w:val="28"/>
          <w:szCs w:val="28"/>
          <w:lang w:val="ru-RU"/>
        </w:rPr>
      </w:pPr>
    </w:p>
    <w:p w:rsidR="002A1C1A" w:rsidRPr="002A1C1A" w:rsidRDefault="00254D6A" w:rsidP="002A1C1A">
      <w:pPr>
        <w:jc w:val="center"/>
        <w:rPr>
          <w:rFonts w:ascii="Times New Roman" w:hAnsi="Times New Roman"/>
          <w:b/>
          <w:sz w:val="28"/>
          <w:szCs w:val="28"/>
        </w:rPr>
      </w:pPr>
      <w:r>
        <w:rPr>
          <w:rFonts w:ascii="Times New Roman" w:hAnsi="Times New Roman"/>
          <w:b/>
          <w:sz w:val="28"/>
          <w:szCs w:val="28"/>
        </w:rPr>
        <w:t>2.</w:t>
      </w:r>
      <w:r w:rsidR="002A1C1A" w:rsidRPr="002A1C1A">
        <w:rPr>
          <w:rFonts w:ascii="Times New Roman" w:hAnsi="Times New Roman"/>
          <w:b/>
          <w:sz w:val="28"/>
          <w:szCs w:val="28"/>
        </w:rPr>
        <w:t>1.2.7.Обществознание и естествознание (окружающий мир).</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 результате изучения курса «Окружающий мир» обучающиеся на уровне начального общего образования: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приобрести целостный взгляд на мир в его органичном единстве и разнообразии природы, народов, культур и религий;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обретут чувство гордости за свою Родину, российский народ и его историю, осознают свою этническую и национальную принадлежность в контексте ценностей многонационального российского общества, а также гуманистических и демократических ценностных ориентаций, способствующих формированию российской гражданской идентичности;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приобретут опыт эмоционально окрашенного, личностного отношения к миру природы и культуры; ознакомятся с началами естественных и социально-гуманитарных наук в их единстве и взаимосвязях, что даст учащимся ключ (метод) к осмыслению личного опыта, позволит сделать восприятие явлений окружающего мира более понятными, знакомыми и предсказуемыми, определить свое место в ближайшем окружении;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получат возможность осознать свое место в мире на основе единства рационально-научного познания и эмоционально-ценностного осмысления личного опыта общения с людьми, обществом и природой, что станет основой уважительного отношения к иному мнению, истории и культуре других народов</w:t>
      </w:r>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proofErr w:type="gramStart"/>
      <w:r w:rsidRPr="002A1C1A">
        <w:rPr>
          <w:rStyle w:val="Zag11"/>
          <w:rFonts w:ascii="Times New Roman" w:eastAsia="@Arial Unicode MS" w:hAnsi="Times New Roman"/>
          <w:sz w:val="28"/>
          <w:szCs w:val="28"/>
        </w:rPr>
        <w:lastRenderedPageBreak/>
        <w:t>познакомятся с некоторыми способами изучения природы и общества, начнут осваивать умения проводить наблюдения в природе, ставить опыты, научатся видеть и понимать некоторые причинно-следственные связи в окружающем мире и неизбежность его изменения под воздействием человека, в том числе на многообразном материале природы и культуры родного края, что поможет им овладеть начальными навыками адаптации в динамично изменяющемся и развивающемся мире;</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получат возможность приобрести базовые умения работы с </w:t>
      </w:r>
      <w:proofErr w:type="gramStart"/>
      <w:r w:rsidRPr="002A1C1A">
        <w:rPr>
          <w:rStyle w:val="Zag11"/>
          <w:rFonts w:ascii="Times New Roman" w:eastAsia="@Arial Unicode MS" w:hAnsi="Times New Roman"/>
          <w:sz w:val="28"/>
          <w:szCs w:val="28"/>
        </w:rPr>
        <w:t>ИКТ-средствами</w:t>
      </w:r>
      <w:proofErr w:type="gramEnd"/>
      <w:r w:rsidRPr="002A1C1A">
        <w:rPr>
          <w:rStyle w:val="Zag11"/>
          <w:rFonts w:ascii="Times New Roman" w:eastAsia="@Arial Unicode MS" w:hAnsi="Times New Roman"/>
          <w:sz w:val="28"/>
          <w:szCs w:val="28"/>
        </w:rPr>
        <w:t>, поиска информации в электронных источниках и контролируемом Интернете, научатся создавать сообщения в виде текстов, аудио</w:t>
      </w:r>
      <w:r w:rsidRPr="002A1C1A">
        <w:rPr>
          <w:rStyle w:val="Zag11"/>
          <w:rFonts w:ascii="Times New Roman" w:eastAsia="@Arial Unicode MS" w:hAnsi="Times New Roman"/>
          <w:sz w:val="28"/>
          <w:szCs w:val="28"/>
        </w:rPr>
        <w:noBreakHyphen/>
        <w:t xml:space="preserve"> и видеофрагментов, готовить и проводить небольшие презентации в поддержку собственных сообщений;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color w:val="00000A"/>
          <w:sz w:val="28"/>
          <w:szCs w:val="28"/>
        </w:rPr>
      </w:pPr>
      <w:r w:rsidRPr="002A1C1A">
        <w:rPr>
          <w:rStyle w:val="Zag11"/>
          <w:rFonts w:ascii="Times New Roman" w:eastAsia="@Arial Unicode MS" w:hAnsi="Times New Roman"/>
          <w:sz w:val="28"/>
          <w:szCs w:val="28"/>
        </w:rPr>
        <w:t>примут и освоят социальную роль обучающегося, для которой характерно развитие мотивов учебной деятельности и формирование личностного смысла учения,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 xml:space="preserve">В результате изучения курса выпускники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образа жизни, освоят элементарные нормы адекватного </w:t>
      </w:r>
      <w:proofErr w:type="spellStart"/>
      <w:r w:rsidRPr="002A1C1A">
        <w:rPr>
          <w:rStyle w:val="Zag11"/>
          <w:rFonts w:eastAsia="@Arial Unicode MS"/>
          <w:color w:val="00000A"/>
          <w:sz w:val="28"/>
          <w:szCs w:val="28"/>
          <w:lang w:val="ru-RU"/>
        </w:rPr>
        <w:t>природ</w:t>
      </w:r>
      <w:proofErr w:type="gramStart"/>
      <w:r w:rsidRPr="002A1C1A">
        <w:rPr>
          <w:rStyle w:val="Zag11"/>
          <w:rFonts w:eastAsia="@Arial Unicode MS"/>
          <w:color w:val="00000A"/>
          <w:sz w:val="28"/>
          <w:szCs w:val="28"/>
          <w:lang w:val="ru-RU"/>
        </w:rPr>
        <w:t>о</w:t>
      </w:r>
      <w:proofErr w:type="spellEnd"/>
      <w:r w:rsidRPr="002A1C1A">
        <w:rPr>
          <w:rStyle w:val="Zag11"/>
          <w:rFonts w:eastAsia="@Arial Unicode MS"/>
          <w:color w:val="00000A"/>
          <w:sz w:val="28"/>
          <w:szCs w:val="28"/>
          <w:lang w:val="ru-RU"/>
        </w:rPr>
        <w:t>-</w:t>
      </w:r>
      <w:proofErr w:type="gramEnd"/>
      <w:r w:rsidRPr="002A1C1A">
        <w:rPr>
          <w:rStyle w:val="Zag11"/>
          <w:rFonts w:eastAsia="@Arial Unicode MS"/>
          <w:color w:val="00000A"/>
          <w:sz w:val="28"/>
          <w:szCs w:val="28"/>
          <w:lang w:val="ru-RU"/>
        </w:rPr>
        <w:t xml:space="preserve"> и </w:t>
      </w:r>
      <w:proofErr w:type="spellStart"/>
      <w:r w:rsidRPr="002A1C1A">
        <w:rPr>
          <w:rStyle w:val="Zag11"/>
          <w:rFonts w:eastAsia="@Arial Unicode MS"/>
          <w:color w:val="00000A"/>
          <w:sz w:val="28"/>
          <w:szCs w:val="28"/>
          <w:lang w:val="ru-RU"/>
        </w:rPr>
        <w:t>культуросообразного</w:t>
      </w:r>
      <w:proofErr w:type="spellEnd"/>
      <w:r w:rsidRPr="002A1C1A">
        <w:rPr>
          <w:rStyle w:val="Zag11"/>
          <w:rFonts w:eastAsia="@Arial Unicode MS"/>
          <w:color w:val="00000A"/>
          <w:sz w:val="28"/>
          <w:szCs w:val="28"/>
          <w:lang w:val="ru-RU"/>
        </w:rPr>
        <w:t xml:space="preserve"> поведения в окружающей природной и социальной среде.</w:t>
      </w:r>
    </w:p>
    <w:p w:rsidR="002A1C1A" w:rsidRDefault="002A1C1A" w:rsidP="002A1C1A">
      <w:pPr>
        <w:pStyle w:val="Zag3"/>
        <w:tabs>
          <w:tab w:val="left" w:pos="142"/>
          <w:tab w:val="left" w:leader="dot" w:pos="624"/>
        </w:tabs>
        <w:spacing w:after="0" w:line="276" w:lineRule="auto"/>
        <w:ind w:firstLine="709"/>
        <w:rPr>
          <w:rStyle w:val="Zag11"/>
          <w:rFonts w:eastAsia="@Arial Unicode MS"/>
          <w:b/>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1. Человек и природа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узнавать изученные объекты и явления живой и неживой природы;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описывать на основе предложенного плана изученные объекты и явления живой и неживой природы, выделять их существенные признаки;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 и правилам техники безопасности при проведении наблюдений и опытов;</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 xml:space="preserve">использовать </w:t>
      </w:r>
      <w:proofErr w:type="gramStart"/>
      <w:r w:rsidRPr="002A1C1A">
        <w:rPr>
          <w:rStyle w:val="Zag11"/>
          <w:rFonts w:ascii="Times New Roman" w:eastAsia="@Arial Unicode MS" w:hAnsi="Times New Roman"/>
          <w:sz w:val="28"/>
          <w:szCs w:val="28"/>
        </w:rPr>
        <w:t>естественно-научные</w:t>
      </w:r>
      <w:proofErr w:type="gramEnd"/>
      <w:r w:rsidRPr="002A1C1A">
        <w:rPr>
          <w:rStyle w:val="Zag11"/>
          <w:rFonts w:ascii="Times New Roman" w:eastAsia="@Arial Unicode MS" w:hAnsi="Times New Roman"/>
          <w:sz w:val="28"/>
          <w:szCs w:val="28"/>
        </w:rPr>
        <w:t xml:space="preserve"> тексты (на бумажных и электронных носителях, в том числе в контролируемом Интернете) с целью </w:t>
      </w:r>
      <w:r w:rsidRPr="002A1C1A">
        <w:rPr>
          <w:rStyle w:val="Zag11"/>
          <w:rFonts w:ascii="Times New Roman" w:eastAsia="@Arial Unicode MS" w:hAnsi="Times New Roman"/>
          <w:sz w:val="28"/>
          <w:szCs w:val="28"/>
        </w:rPr>
        <w:lastRenderedPageBreak/>
        <w:t>поиска информации, ответов на вопросы, объяснений, создания собственных устных или письменных высказываний;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готовые модели (глобус, карта, план) для объяснения явлений или описания свойств объектов;</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использовать при проведении практических работ инструменты ИКТ (фото</w:t>
      </w:r>
      <w:r w:rsidRPr="002A1C1A">
        <w:rPr>
          <w:rStyle w:val="Zag11"/>
          <w:rFonts w:ascii="Times New Roman" w:eastAsia="@Arial Unicode MS" w:hAnsi="Times New Roman"/>
          <w:i/>
          <w:iCs/>
          <w:sz w:val="28"/>
          <w:szCs w:val="28"/>
        </w:rPr>
        <w:noBreakHyphen/>
        <w:t xml:space="preserve"> и видеокамеру, микрофон и др.) для записи и обработки информации, готовить небольшие презентации по результатам наблюдений и опытов;</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моделировать объекты и отдельные процессы реального мира с использованием виртуальных лабораторий и механизмов, собранных из конструктора;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 xml:space="preserve">осознавать ценность природы и необходимость нести ответственность за ее сохранение, соблюдать правила </w:t>
      </w:r>
      <w:proofErr w:type="spellStart"/>
      <w:r w:rsidRPr="002A1C1A">
        <w:rPr>
          <w:rStyle w:val="Zag11"/>
          <w:rFonts w:ascii="Times New Roman" w:eastAsia="@Arial Unicode MS" w:hAnsi="Times New Roman"/>
          <w:i/>
          <w:iCs/>
          <w:sz w:val="28"/>
          <w:szCs w:val="28"/>
        </w:rPr>
        <w:t>экологичного</w:t>
      </w:r>
      <w:proofErr w:type="spellEnd"/>
      <w:r w:rsidRPr="002A1C1A">
        <w:rPr>
          <w:rStyle w:val="Zag11"/>
          <w:rFonts w:ascii="Times New Roman" w:eastAsia="@Arial Unicode MS" w:hAnsi="Times New Roman"/>
          <w:i/>
          <w:iCs/>
          <w:sz w:val="28"/>
          <w:szCs w:val="28"/>
        </w:rPr>
        <w:t xml:space="preserve"> поведения в школе и в быту (раздельный сбор мусора, экономия воды и электроэнергии) и природной среде;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пользоваться простыми навыками самоконтроля самочувствия для сохранения здоровья, осознанно соблюдать режим дня, правила рационального питания и личной гигиены;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выполнять правила безопасного поведения в доме, на улице, природной среде, оказывать первую помощь при несложных несчастных случаях;</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планировать, контролировать и оценивать учебные действия в процессе познания окружающего мира в соответствии с поставленной задачей и условиями ее реализации.</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2. Человек и общество</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proofErr w:type="gramStart"/>
      <w:r w:rsidRPr="002A1C1A">
        <w:rPr>
          <w:rStyle w:val="Zag11"/>
          <w:rFonts w:ascii="Times New Roman" w:eastAsia="@Arial Unicode MS" w:hAnsi="Times New Roman"/>
          <w:sz w:val="28"/>
          <w:szCs w:val="28"/>
        </w:rPr>
        <w:lastRenderedPageBreak/>
        <w:t>узнавать государственную символику Российской Федерации и своего региона; описывать достопримечательности столицы и родного края; находить на карте мира Российскую Федерацию, на карте России Москву, свой регион и его главный город;</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прошлое, настоящее, будущее; соотносить изученные исторические события с датами, конкретную дату с веком; находить место изученных событий на «ленте времени»;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используя дополнительные источники информации (на 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оценивать характер взаимоотношений людей в различных социальных группах (семья, группа сверстников, этнос), в том числе с позиции развития этических чувств, доброжелательности и эмоционально-нравственной отзывчивости, понимания чу</w:t>
      </w:r>
      <w:proofErr w:type="gramStart"/>
      <w:r w:rsidRPr="002A1C1A">
        <w:rPr>
          <w:rStyle w:val="Zag11"/>
          <w:rFonts w:ascii="Times New Roman" w:eastAsia="@Arial Unicode MS" w:hAnsi="Times New Roman"/>
          <w:sz w:val="28"/>
          <w:szCs w:val="28"/>
        </w:rPr>
        <w:t>вств др</w:t>
      </w:r>
      <w:proofErr w:type="gramEnd"/>
      <w:r w:rsidRPr="002A1C1A">
        <w:rPr>
          <w:rStyle w:val="Zag11"/>
          <w:rFonts w:ascii="Times New Roman" w:eastAsia="@Arial Unicode MS" w:hAnsi="Times New Roman"/>
          <w:sz w:val="28"/>
          <w:szCs w:val="28"/>
        </w:rPr>
        <w:t>угих людей и сопереживания им;</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использовать различные справочные издания (словари, энциклопедии, включая компьютерные) и детскую литературу о человеке и обществе с целью поиска познавательной информации, ответов на вопросы, объяснений, для создания собственных устных или письменных высказываний.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осознавать свою неразрывную связь с разнообразными окружающими социальными группами;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pacing w:val="-4"/>
          <w:sz w:val="28"/>
          <w:szCs w:val="28"/>
        </w:rPr>
      </w:pPr>
      <w:r w:rsidRPr="002A1C1A">
        <w:rPr>
          <w:rStyle w:val="Zag11"/>
          <w:rFonts w:ascii="Times New Roman" w:eastAsia="@Arial Unicode MS" w:hAnsi="Times New Roman"/>
          <w:i/>
          <w:iCs/>
          <w:sz w:val="28"/>
          <w:szCs w:val="28"/>
        </w:rPr>
        <w:t>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pacing w:val="-4"/>
          <w:sz w:val="28"/>
          <w:szCs w:val="28"/>
        </w:rPr>
        <w:t xml:space="preserve">наблюдать и описывать проявления богатства внутреннего мира человека в его созидательной деятельности на благо семьи, в интересах образовательной </w:t>
      </w:r>
      <w:r w:rsidRPr="002A1C1A">
        <w:rPr>
          <w:rStyle w:val="Zag11"/>
          <w:rFonts w:ascii="Times New Roman" w:eastAsia="@Arial Unicode MS" w:hAnsi="Times New Roman"/>
          <w:i/>
          <w:spacing w:val="-4"/>
          <w:sz w:val="28"/>
          <w:szCs w:val="28"/>
        </w:rPr>
        <w:t>организации</w:t>
      </w:r>
      <w:r w:rsidRPr="002A1C1A">
        <w:rPr>
          <w:rStyle w:val="Zag11"/>
          <w:rFonts w:ascii="Times New Roman" w:eastAsia="@Arial Unicode MS" w:hAnsi="Times New Roman"/>
          <w:i/>
          <w:iCs/>
          <w:spacing w:val="-4"/>
          <w:sz w:val="28"/>
          <w:szCs w:val="28"/>
        </w:rPr>
        <w:t>, профессионального сообщества, этноса, нации, страны</w:t>
      </w:r>
      <w:r w:rsidRPr="002A1C1A">
        <w:rPr>
          <w:rStyle w:val="Zag11"/>
          <w:rFonts w:ascii="Times New Roman" w:eastAsia="@Arial Unicode MS" w:hAnsi="Times New Roman"/>
          <w:i/>
          <w:iCs/>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i/>
          <w:iCs/>
          <w:color w:val="00000A"/>
          <w:sz w:val="28"/>
          <w:szCs w:val="28"/>
        </w:rPr>
      </w:pPr>
      <w:r w:rsidRPr="002A1C1A">
        <w:rPr>
          <w:rStyle w:val="Zag11"/>
          <w:rFonts w:ascii="Times New Roman" w:eastAsia="@Arial Unicode MS" w:hAnsi="Times New Roman"/>
          <w:i/>
          <w:iCs/>
          <w:sz w:val="28"/>
          <w:szCs w:val="28"/>
        </w:rPr>
        <w:t xml:space="preserve">проявлять уважение и готовность выполнять совместно установленные договоренности и правила, в том числе правила общения </w:t>
      </w:r>
      <w:proofErr w:type="gramStart"/>
      <w:r w:rsidRPr="002A1C1A">
        <w:rPr>
          <w:rStyle w:val="Zag11"/>
          <w:rFonts w:ascii="Times New Roman" w:eastAsia="@Arial Unicode MS" w:hAnsi="Times New Roman"/>
          <w:i/>
          <w:iCs/>
          <w:sz w:val="28"/>
          <w:szCs w:val="28"/>
        </w:rPr>
        <w:t>со</w:t>
      </w:r>
      <w:proofErr w:type="gramEnd"/>
      <w:r w:rsidRPr="002A1C1A">
        <w:rPr>
          <w:rStyle w:val="Zag11"/>
          <w:rFonts w:ascii="Times New Roman" w:eastAsia="@Arial Unicode MS" w:hAnsi="Times New Roman"/>
          <w:i/>
          <w:iCs/>
          <w:sz w:val="28"/>
          <w:szCs w:val="28"/>
        </w:rPr>
        <w:t xml:space="preserve"> взрослыми и сверстниками в официальной обстановке, участвовать в коллективной коммуникативной деятельности в информационной образовательной среде;</w:t>
      </w:r>
    </w:p>
    <w:p w:rsidR="002A1C1A" w:rsidRPr="002A1C1A" w:rsidRDefault="002A1C1A" w:rsidP="002A1C1A">
      <w:pPr>
        <w:pStyle w:val="Zag2"/>
        <w:rPr>
          <w:sz w:val="28"/>
          <w:szCs w:val="28"/>
        </w:rPr>
      </w:pPr>
      <w:r w:rsidRPr="002A1C1A">
        <w:rPr>
          <w:rStyle w:val="Zag11"/>
          <w:i/>
          <w:iCs/>
          <w:sz w:val="28"/>
          <w:szCs w:val="28"/>
        </w:rPr>
        <w:t>определять общую цель в совместной деятельности и пути ее достижения, договариваться о распределении функций и ролей, осуществлять взаимный контроль в совместной деятельности, адекватно оценивать собственное поведение и поведение окружающих.</w:t>
      </w:r>
    </w:p>
    <w:p w:rsidR="002A1C1A" w:rsidRPr="002A1C1A" w:rsidRDefault="00254D6A" w:rsidP="002A1C1A">
      <w:pPr>
        <w:jc w:val="center"/>
        <w:rPr>
          <w:rFonts w:ascii="Times New Roman" w:hAnsi="Times New Roman"/>
          <w:b/>
          <w:sz w:val="28"/>
          <w:szCs w:val="28"/>
        </w:rPr>
      </w:pPr>
      <w:r>
        <w:rPr>
          <w:rFonts w:ascii="Times New Roman" w:hAnsi="Times New Roman"/>
          <w:b/>
          <w:sz w:val="28"/>
          <w:szCs w:val="28"/>
        </w:rPr>
        <w:lastRenderedPageBreak/>
        <w:t>2.</w:t>
      </w:r>
      <w:r w:rsidR="002A1C1A" w:rsidRPr="002A1C1A">
        <w:rPr>
          <w:rFonts w:ascii="Times New Roman" w:hAnsi="Times New Roman"/>
          <w:b/>
          <w:sz w:val="28"/>
          <w:szCs w:val="28"/>
        </w:rPr>
        <w:t>1.2.8.Изобразительное искусство.</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В результате изучения изобразительного искусства на уровне начального общего образования у </w:t>
      </w:r>
      <w:proofErr w:type="gramStart"/>
      <w:r w:rsidRPr="002A1C1A">
        <w:rPr>
          <w:rStyle w:val="Zag11"/>
          <w:rFonts w:ascii="Times New Roman" w:eastAsia="@Arial Unicode MS" w:hAnsi="Times New Roman"/>
          <w:sz w:val="28"/>
          <w:szCs w:val="28"/>
        </w:rPr>
        <w:t>обучающихся</w:t>
      </w:r>
      <w:proofErr w:type="gramEnd"/>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будут сформированы основы художественной культуры: представление о специфике изобразительного искусства, потребность в художественном творчестве и в общении с искусством, первоначальные понятия о выразительных возможностях языка искусства;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начнут развиваться образное мышление, наблюдательность и воображение, учебно-творческие способности, эстетические чувства, формироваться основы анализа произведения искусства; будут проявляться эмоционально-ценностное отношение к миру, явлениям действительности и художественный вкус;</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воплощенных в искусстве, отношение к себе, другим людям, обществу, государству, Отечеству, миру в целом; устойчивое представление о добре и зле, должном и недопустимом, которые станут базой самостоятельных поступков и действий на основе морального выбора, понимания и поддержания нравственных устоев, нашедших отражение и оценку в искусстве, любви, взаимопомощи, уважении к родителям, заботе о младших и старших, ответственности за другого человека;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появится готовность и способность к реализации своего творческого потенциала в духовной и художественно-продуктивной деятельности, разовьется трудолюбие, оптимизм, способность к преодолению трудностей, открытость миру, диалогичность;</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proofErr w:type="gramStart"/>
      <w:r w:rsidRPr="002A1C1A">
        <w:rPr>
          <w:rStyle w:val="Zag11"/>
          <w:rFonts w:ascii="Times New Roman" w:eastAsia="@Arial Unicode MS" w:hAnsi="Times New Roman"/>
          <w:spacing w:val="-4"/>
          <w:sz w:val="28"/>
          <w:szCs w:val="28"/>
        </w:rPr>
        <w:t>установится осознанное уважение и принятие традиций, самобытных культурных ценностей, форм культурно-исторической, социальной и духовной жизни родного края, наполнятся конкретным содержанием понятия «Отечество», «родная земля», «моя семья и род», «мой дом», разовьется принятие культуры и духовных традиций многонационального народа Российской Федерации, зародится целостный, социально ориентированный взгляд на мир в его органическом единстве и разнообразии природы, народов, культур и религий</w:t>
      </w:r>
      <w:r w:rsidRPr="002A1C1A">
        <w:rPr>
          <w:rStyle w:val="Zag11"/>
          <w:rFonts w:ascii="Times New Roman" w:eastAsia="@Arial Unicode MS" w:hAnsi="Times New Roman"/>
          <w:sz w:val="28"/>
          <w:szCs w:val="28"/>
        </w:rPr>
        <w:t>;</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будут заложены основы российской гражданской идентичности, чувства сопричастности и гордости за свою Родину, российский народ и историю России, появится осознание своей этнической и национальной принадлежности, ответственности за общее благополучие.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Обучающиеся: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овладеют практическими умениями и навыками в восприятии произведений пластических искусств и в различных видах художественной деятельности: графике (рисунке), живописи, скульптуре, архитектуре, художественном конструировании, декоративно-прикладном искусстве;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смогут понимать образную природу искусства; давать эстетическую оценку и выражать свое отношение к событиям и явлениям окружающего мира, к природе, человеку и обществу; воплощать художественные образы в различных формах художественно-творческой деятельности;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научатся применять художественные умения, знания и представления о пластических искусствах для выполнения учебных и художественно-практических задач, познакомятся с возможностями использования в творчестве различных </w:t>
      </w:r>
      <w:proofErr w:type="gramStart"/>
      <w:r w:rsidRPr="002A1C1A">
        <w:rPr>
          <w:rStyle w:val="Zag11"/>
          <w:rFonts w:ascii="Times New Roman" w:eastAsia="@Arial Unicode MS" w:hAnsi="Times New Roman"/>
          <w:sz w:val="28"/>
          <w:szCs w:val="28"/>
        </w:rPr>
        <w:t>ИКТ-средств</w:t>
      </w:r>
      <w:proofErr w:type="gramEnd"/>
      <w:r w:rsidRPr="002A1C1A">
        <w:rPr>
          <w:rStyle w:val="Zag11"/>
          <w:rFonts w:ascii="Times New Roman" w:eastAsia="@Arial Unicode MS" w:hAnsi="Times New Roman"/>
          <w:sz w:val="28"/>
          <w:szCs w:val="28"/>
        </w:rPr>
        <w:t>;</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color w:val="00000A"/>
          <w:sz w:val="28"/>
          <w:szCs w:val="28"/>
        </w:rPr>
      </w:pPr>
      <w:r w:rsidRPr="002A1C1A">
        <w:rPr>
          <w:rStyle w:val="Zag11"/>
          <w:rFonts w:ascii="Times New Roman" w:eastAsia="@Arial Unicode MS" w:hAnsi="Times New Roman"/>
          <w:sz w:val="28"/>
          <w:szCs w:val="28"/>
        </w:rPr>
        <w:t xml:space="preserve">получат навыки сотрудничества </w:t>
      </w:r>
      <w:proofErr w:type="gramStart"/>
      <w:r w:rsidRPr="002A1C1A">
        <w:rPr>
          <w:rStyle w:val="Zag11"/>
          <w:rFonts w:ascii="Times New Roman" w:eastAsia="@Arial Unicode MS" w:hAnsi="Times New Roman"/>
          <w:sz w:val="28"/>
          <w:szCs w:val="28"/>
        </w:rPr>
        <w:t>со</w:t>
      </w:r>
      <w:proofErr w:type="gramEnd"/>
      <w:r w:rsidRPr="002A1C1A">
        <w:rPr>
          <w:rStyle w:val="Zag11"/>
          <w:rFonts w:ascii="Times New Roman" w:eastAsia="@Arial Unicode MS" w:hAnsi="Times New Roman"/>
          <w:sz w:val="28"/>
          <w:szCs w:val="28"/>
        </w:rPr>
        <w:t xml:space="preserve"> взрослыми и сверстниками, научатся вести диалог, участвовать в обсуждении значимых для человека явлений жизни и искусства, будут способны вставать на позицию другого человека;</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смогут реализовать собственный творческий потенциал, применяя полученные знания и представления об изобразительном искусстве для выполнения учебных и художественно-практических задач, действовать самостоятельно при разрешении проблемно-творческих ситуаций в повседневной жизни.</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1. Восприятие искусства и виды художественной деятельности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основные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приемы работы с ними для передачи собственного замысла;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основные виды и жанры пластических искусств, понимать их специфику;</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proofErr w:type="gramStart"/>
      <w:r w:rsidRPr="002A1C1A">
        <w:rPr>
          <w:rStyle w:val="Zag11"/>
          <w:rFonts w:ascii="Times New Roman" w:eastAsia="@Arial Unicode MS" w:hAnsi="Times New Roman"/>
          <w:sz w:val="28"/>
          <w:szCs w:val="28"/>
        </w:rPr>
        <w:t>эмоционально-ценностно</w:t>
      </w:r>
      <w:proofErr w:type="gramEnd"/>
      <w:r w:rsidRPr="002A1C1A">
        <w:rPr>
          <w:rStyle w:val="Zag11"/>
          <w:rFonts w:ascii="Times New Roman" w:eastAsia="@Arial Unicode MS" w:hAnsi="Times New Roman"/>
          <w:sz w:val="28"/>
          <w:szCs w:val="28"/>
        </w:rPr>
        <w:t xml:space="preserve"> относиться к природе, человеку, обществу; различать и передавать в художественно-творческой деятельности характер, эмоциональные состояния и свое отношение к ним средствами художественного образного языка;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proofErr w:type="gramStart"/>
      <w:r w:rsidRPr="002A1C1A">
        <w:rPr>
          <w:rStyle w:val="Zag11"/>
          <w:rFonts w:ascii="Times New Roman" w:eastAsia="@Arial Unicode MS" w:hAnsi="Times New Roman"/>
          <w:sz w:val="28"/>
          <w:szCs w:val="28"/>
        </w:rPr>
        <w:t>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 т. д.) окружающего мира и жизненных явлений;</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lastRenderedPageBreak/>
        <w:t>приводить примеры ведущих художественных музеев России и художественных музеев своего региона, показывать на примерах их роль и назначение.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воспринимать произведения изобразительного искусства, участвовать в обсуждении их содержания и выразительных средств, различать сюжет и содержание в знакомых произведениях;</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видеть проявления прекрасного в произведениях искусства (картины, архитектура, скульптура и т. д.), в природе, на улице, в быту;</w:t>
      </w:r>
    </w:p>
    <w:p w:rsidR="002A1C1A" w:rsidRPr="002A1C1A" w:rsidRDefault="002A1C1A" w:rsidP="002A1C1A">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высказывать аргументированное суждение о художественных произведениях, изображающих природу и человека в различных эмоциональных состояниях.</w:t>
      </w:r>
    </w:p>
    <w:p w:rsidR="002A1C1A" w:rsidRPr="002A1C1A" w:rsidRDefault="002A1C1A" w:rsidP="002A1C1A">
      <w:pPr>
        <w:pStyle w:val="Zag3"/>
        <w:tabs>
          <w:tab w:val="left" w:pos="142"/>
          <w:tab w:val="left" w:leader="dot" w:pos="624"/>
        </w:tabs>
        <w:spacing w:after="0" w:line="276" w:lineRule="auto"/>
        <w:ind w:firstLine="709"/>
        <w:rPr>
          <w:rFonts w:eastAsia="@Arial Unicode MS"/>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2. Азбука искусства. Как говорит искусство?</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создавать простые композиции на заданную тему на плоскости и в пространстве;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выразительные средства изобразительного искусства: композицию, форму, ритм, линию, цвет, объем, фактуру; различные художественные материалы для воплощения собственного художественно-творческого замысла;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proofErr w:type="gramStart"/>
      <w:r w:rsidRPr="002A1C1A">
        <w:rPr>
          <w:rStyle w:val="Zag11"/>
          <w:rFonts w:ascii="Times New Roman" w:eastAsia="@Arial Unicode MS" w:hAnsi="Times New Roman"/>
          <w:sz w:val="28"/>
          <w:szCs w:val="28"/>
        </w:rPr>
        <w:t>различать основные и составные, теплые и холодные цвета; изменять их эмоциональную напряженность с помощью смешивания с белой и черной красками; использовать их для передачи художественного замысла в собственной учебно-творческой деятельности;</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создавать средствами живописи, графики, скульптуры, декоративно-прикладного искусства образ человека: передавать на плоскости и в объеме пропорции лица, фигуры; передавать характерные черты внешнего облика, одежды, украшений человека;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наблюдать, сравнивать, сопоставлять и анализировать пространственную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использовать декоративные элементы, геометрические, растительные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учетом местных условий).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lastRenderedPageBreak/>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передавать разнообразные эмоциональные состояния, используя различные оттенки цвета, при создании живописных композиций на заданные темы;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моделировать новые формы, различные ситуации путем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графики;</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 xml:space="preserve">выполнять простые рисунки и орнаментальные композиции, используя язык компьютерной графики в программе </w:t>
      </w:r>
      <w:r w:rsidRPr="002A1C1A">
        <w:rPr>
          <w:rStyle w:val="Zag11"/>
          <w:rFonts w:eastAsia="@Arial Unicode MS"/>
          <w:color w:val="00000A"/>
          <w:sz w:val="28"/>
          <w:szCs w:val="28"/>
        </w:rPr>
        <w:t>Paint</w:t>
      </w:r>
      <w:r w:rsidRPr="002A1C1A">
        <w:rPr>
          <w:rStyle w:val="Zag11"/>
          <w:rFonts w:eastAsia="@Arial Unicode MS"/>
          <w:color w:val="00000A"/>
          <w:sz w:val="28"/>
          <w:szCs w:val="28"/>
          <w:lang w:val="ru-RU"/>
        </w:rPr>
        <w:t>.</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3. Значимые темы искусства. О чем говорит искусство?</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осознавать значимые темы искусства и отражать их в собственной художественно-творческой деятельности;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proofErr w:type="gramStart"/>
      <w:r w:rsidRPr="002A1C1A">
        <w:rPr>
          <w:rStyle w:val="Zag11"/>
          <w:rFonts w:ascii="Times New Roman" w:eastAsia="@Arial Unicode MS" w:hAnsi="Times New Roman"/>
          <w:sz w:val="28"/>
          <w:szCs w:val="28"/>
        </w:rPr>
        <w:t xml:space="preserve">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 т. д. – в живописи, графике и скульптуре, выражая свое отношение к качествам данного объекта) с опорой на правила перспективы, </w:t>
      </w:r>
      <w:proofErr w:type="spellStart"/>
      <w:r w:rsidRPr="002A1C1A">
        <w:rPr>
          <w:rStyle w:val="Zag11"/>
          <w:rFonts w:ascii="Times New Roman" w:eastAsia="@Arial Unicode MS" w:hAnsi="Times New Roman"/>
          <w:sz w:val="28"/>
          <w:szCs w:val="28"/>
        </w:rPr>
        <w:t>цветоведения</w:t>
      </w:r>
      <w:proofErr w:type="spellEnd"/>
      <w:r w:rsidRPr="002A1C1A">
        <w:rPr>
          <w:rStyle w:val="Zag11"/>
          <w:rFonts w:ascii="Times New Roman" w:eastAsia="@Arial Unicode MS" w:hAnsi="Times New Roman"/>
          <w:sz w:val="28"/>
          <w:szCs w:val="28"/>
        </w:rPr>
        <w:t>, усвоенные способы действия.</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видеть, чувствовать и изображать красоту и разнообразие природы, человека, зданий, предметов;</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понимать и передавать в художественной работе разницу представлений о красоте человека в разных культурах мира, проявлять терпимость к другим вкусам и мнениям;</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i/>
          <w:iCs/>
          <w:color w:val="00000A"/>
          <w:sz w:val="28"/>
          <w:szCs w:val="28"/>
        </w:rPr>
      </w:pPr>
      <w:r w:rsidRPr="002A1C1A">
        <w:rPr>
          <w:rStyle w:val="Zag11"/>
          <w:rFonts w:ascii="Times New Roman" w:eastAsia="@Arial Unicode MS" w:hAnsi="Times New Roman"/>
          <w:i/>
          <w:iCs/>
          <w:sz w:val="28"/>
          <w:szCs w:val="28"/>
        </w:rPr>
        <w:t>изображать пейзажи, натюрморты, портреты, выражая к ним свое отношение;</w:t>
      </w:r>
    </w:p>
    <w:p w:rsidR="002A1C1A" w:rsidRPr="002A1C1A" w:rsidRDefault="002A1C1A" w:rsidP="002A1C1A">
      <w:pPr>
        <w:pStyle w:val="Zag2"/>
        <w:rPr>
          <w:sz w:val="28"/>
          <w:szCs w:val="28"/>
        </w:rPr>
      </w:pPr>
      <w:r w:rsidRPr="002A1C1A">
        <w:rPr>
          <w:rStyle w:val="Zag11"/>
          <w:i/>
          <w:iCs/>
          <w:sz w:val="28"/>
          <w:szCs w:val="28"/>
        </w:rPr>
        <w:t>изображать многофигурные композиции на значимые жизненные темы и участвовать в коллективных работах на эти темы.</w:t>
      </w:r>
    </w:p>
    <w:p w:rsidR="002A1C1A" w:rsidRPr="002A1C1A" w:rsidRDefault="002A1C1A" w:rsidP="002A1C1A">
      <w:pPr>
        <w:pStyle w:val="Zag1"/>
        <w:tabs>
          <w:tab w:val="left" w:leader="dot" w:pos="624"/>
        </w:tabs>
        <w:spacing w:after="0" w:line="276" w:lineRule="auto"/>
        <w:rPr>
          <w:rFonts w:eastAsia="@Arial Unicode MS"/>
          <w:i/>
          <w:color w:val="00000A"/>
          <w:sz w:val="28"/>
          <w:szCs w:val="28"/>
          <w:lang w:val="ru-RU"/>
        </w:rPr>
      </w:pPr>
    </w:p>
    <w:p w:rsidR="002A1C1A" w:rsidRPr="002A1C1A" w:rsidRDefault="00254D6A" w:rsidP="002A1C1A">
      <w:pPr>
        <w:jc w:val="center"/>
        <w:rPr>
          <w:rFonts w:ascii="Times New Roman" w:hAnsi="Times New Roman"/>
          <w:b/>
          <w:sz w:val="28"/>
          <w:szCs w:val="28"/>
        </w:rPr>
      </w:pPr>
      <w:r>
        <w:rPr>
          <w:rFonts w:ascii="Times New Roman" w:hAnsi="Times New Roman"/>
          <w:b/>
          <w:sz w:val="28"/>
          <w:szCs w:val="28"/>
        </w:rPr>
        <w:t>2.</w:t>
      </w:r>
      <w:r w:rsidR="002A1C1A" w:rsidRPr="002A1C1A">
        <w:rPr>
          <w:rFonts w:ascii="Times New Roman" w:hAnsi="Times New Roman"/>
          <w:b/>
          <w:sz w:val="28"/>
          <w:szCs w:val="28"/>
        </w:rPr>
        <w:t>1.2.9.Музыка</w:t>
      </w:r>
    </w:p>
    <w:p w:rsidR="002A1C1A" w:rsidRPr="002A1C1A" w:rsidRDefault="002A1C1A" w:rsidP="002A1C1A">
      <w:pPr>
        <w:spacing w:after="0"/>
        <w:ind w:firstLine="709"/>
        <w:contextualSpacing/>
        <w:jc w:val="both"/>
        <w:rPr>
          <w:rFonts w:ascii="Times New Roman" w:hAnsi="Times New Roman"/>
          <w:sz w:val="28"/>
          <w:szCs w:val="28"/>
        </w:rPr>
      </w:pPr>
      <w:r w:rsidRPr="002A1C1A">
        <w:rPr>
          <w:rFonts w:ascii="Times New Roman" w:hAnsi="Times New Roman"/>
          <w:sz w:val="28"/>
          <w:szCs w:val="28"/>
        </w:rPr>
        <w:t xml:space="preserve">Достижение личностных, </w:t>
      </w:r>
      <w:proofErr w:type="spellStart"/>
      <w:r w:rsidRPr="002A1C1A">
        <w:rPr>
          <w:rFonts w:ascii="Times New Roman" w:hAnsi="Times New Roman"/>
          <w:sz w:val="28"/>
          <w:szCs w:val="28"/>
        </w:rPr>
        <w:t>метапредметных</w:t>
      </w:r>
      <w:proofErr w:type="spellEnd"/>
      <w:r w:rsidRPr="002A1C1A">
        <w:rPr>
          <w:rFonts w:ascii="Times New Roman" w:hAnsi="Times New Roman"/>
          <w:sz w:val="28"/>
          <w:szCs w:val="28"/>
        </w:rPr>
        <w:t xml:space="preserve"> и предметных результатов освоения программы </w:t>
      </w:r>
      <w:proofErr w:type="gramStart"/>
      <w:r w:rsidRPr="002A1C1A">
        <w:rPr>
          <w:rFonts w:ascii="Times New Roman" w:hAnsi="Times New Roman"/>
          <w:sz w:val="28"/>
          <w:szCs w:val="28"/>
        </w:rPr>
        <w:t>обучающимися</w:t>
      </w:r>
      <w:proofErr w:type="gramEnd"/>
      <w:r w:rsidRPr="002A1C1A">
        <w:rPr>
          <w:rFonts w:ascii="Times New Roman" w:hAnsi="Times New Roman"/>
          <w:sz w:val="28"/>
          <w:szCs w:val="28"/>
        </w:rPr>
        <w:t xml:space="preserve"> происходит в процессе активного восприятия и обсуждения музыки, освоения основ музыкальной грамоты, </w:t>
      </w:r>
      <w:r w:rsidRPr="002A1C1A">
        <w:rPr>
          <w:rFonts w:ascii="Times New Roman" w:hAnsi="Times New Roman"/>
          <w:sz w:val="28"/>
          <w:szCs w:val="28"/>
        </w:rPr>
        <w:lastRenderedPageBreak/>
        <w:t>собственного опыта музыкально-творческой деятельности обучающихся: хорового пения и игры на элементарных музыкальных инструментах, пластическом интонировании, подготовке музыкально-театрализованных представлений.</w:t>
      </w:r>
    </w:p>
    <w:p w:rsidR="002A1C1A" w:rsidRPr="002A1C1A" w:rsidRDefault="002A1C1A" w:rsidP="002A1C1A">
      <w:pPr>
        <w:tabs>
          <w:tab w:val="left" w:pos="955"/>
        </w:tabs>
        <w:spacing w:after="0"/>
        <w:ind w:firstLine="709"/>
        <w:jc w:val="both"/>
        <w:rPr>
          <w:rFonts w:ascii="Times New Roman" w:hAnsi="Times New Roman"/>
          <w:sz w:val="28"/>
          <w:szCs w:val="28"/>
        </w:rPr>
      </w:pPr>
      <w:proofErr w:type="gramStart"/>
      <w:r w:rsidRPr="002A1C1A">
        <w:rPr>
          <w:rFonts w:ascii="Times New Roman" w:hAnsi="Times New Roman"/>
          <w:sz w:val="28"/>
          <w:szCs w:val="28"/>
        </w:rPr>
        <w:t>В результате освоения программы у обучающихся будут сформированы готовность к саморазвитию, мотивация к обучению и познанию; понимание ценности отечественных национально-культурных традиций, осознание своей этнической и национальной принадлежности, уважение к истории и духовным традициям России, музыкальной культуре ее народов, понимание роли музыки в жизни человека и общества, духовно-нравственном развитии человека.</w:t>
      </w:r>
      <w:proofErr w:type="gramEnd"/>
      <w:r w:rsidRPr="002A1C1A">
        <w:rPr>
          <w:rFonts w:ascii="Times New Roman" w:hAnsi="Times New Roman"/>
          <w:sz w:val="28"/>
          <w:szCs w:val="28"/>
        </w:rPr>
        <w:t xml:space="preserve"> В</w:t>
      </w:r>
      <w:r w:rsidRPr="002A1C1A">
        <w:rPr>
          <w:rFonts w:ascii="Times New Roman" w:hAnsi="Times New Roman"/>
          <w:sz w:val="28"/>
          <w:szCs w:val="28"/>
          <w:lang w:val="en-US"/>
        </w:rPr>
        <w:t> </w:t>
      </w:r>
      <w:r w:rsidRPr="002A1C1A">
        <w:rPr>
          <w:rFonts w:ascii="Times New Roman" w:hAnsi="Times New Roman"/>
          <w:sz w:val="28"/>
          <w:szCs w:val="28"/>
        </w:rPr>
        <w:t xml:space="preserve">процессе приобретения собственного опыта музыкально-творческой деятельности обучающиеся научатся понимать музыку как составную и неотъемлемую часть окружающего мира, постигать и осмысливать явления музыкальной культуры, выражать свои мысли и чувства, обусловленные восприятием музыкальных произведений, использовать музыкальные образы при создании театрализованных и музыкально-пластических композиций, исполнении вокально-хоровых и инструментальных произведений, в импровизации. </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 xml:space="preserve">Школьники научатся размышлять о музыке, эмоционально выражать свое отношение к искусству; проявлять эстетические и художественные предпочтения, интерес к музыкальному искусству и музыкальной деятельности; 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музыкально-исполнительских замыслов. </w:t>
      </w:r>
    </w:p>
    <w:p w:rsidR="002A1C1A" w:rsidRPr="002A1C1A" w:rsidRDefault="002A1C1A" w:rsidP="002A1C1A">
      <w:pPr>
        <w:spacing w:after="0"/>
        <w:ind w:firstLine="709"/>
        <w:jc w:val="both"/>
        <w:rPr>
          <w:rFonts w:ascii="Times New Roman" w:hAnsi="Times New Roman"/>
          <w:b/>
          <w:i/>
          <w:kern w:val="1"/>
          <w:sz w:val="28"/>
          <w:szCs w:val="28"/>
          <w:lang w:bidi="hi-IN"/>
        </w:rPr>
      </w:pPr>
      <w:r w:rsidRPr="002A1C1A">
        <w:rPr>
          <w:rFonts w:ascii="Times New Roman" w:hAnsi="Times New Roman"/>
          <w:sz w:val="28"/>
          <w:szCs w:val="28"/>
        </w:rPr>
        <w:t xml:space="preserve">У обучающихся проявится способность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в процессе музыкально-творческой деятельности. Реализация программы обеспечивает овладение социальными компетенциями, развитие коммуникативных способностей через музыкально-игровую деятельность, способности к дальнейшему самопознанию и саморазвитию. Обучающиеся научатся организовывать культурный досуг, самостоятельную музыкально-творческую деятельность, в том числе на основе </w:t>
      </w:r>
      <w:proofErr w:type="spellStart"/>
      <w:r w:rsidRPr="002A1C1A">
        <w:rPr>
          <w:rFonts w:ascii="Times New Roman" w:hAnsi="Times New Roman"/>
          <w:sz w:val="28"/>
          <w:szCs w:val="28"/>
        </w:rPr>
        <w:t>домашнегомузицирования</w:t>
      </w:r>
      <w:proofErr w:type="spellEnd"/>
      <w:r w:rsidRPr="002A1C1A">
        <w:rPr>
          <w:rFonts w:ascii="Times New Roman" w:hAnsi="Times New Roman"/>
          <w:sz w:val="28"/>
          <w:szCs w:val="28"/>
        </w:rPr>
        <w:t xml:space="preserve">, совместной музыкальной деятельности с друзьями, родителями. </w:t>
      </w:r>
    </w:p>
    <w:p w:rsidR="002A1C1A" w:rsidRPr="002A1C1A" w:rsidRDefault="002A1C1A" w:rsidP="002A1C1A">
      <w:pPr>
        <w:suppressLineNumbers/>
        <w:spacing w:after="0"/>
        <w:ind w:firstLine="709"/>
        <w:jc w:val="both"/>
        <w:rPr>
          <w:rFonts w:ascii="Times New Roman" w:hAnsi="Times New Roman"/>
          <w:sz w:val="28"/>
          <w:szCs w:val="28"/>
        </w:rPr>
      </w:pPr>
      <w:r w:rsidRPr="002A1C1A">
        <w:rPr>
          <w:rFonts w:ascii="Times New Roman" w:hAnsi="Times New Roman"/>
          <w:b/>
          <w:i/>
          <w:kern w:val="1"/>
          <w:sz w:val="28"/>
          <w:szCs w:val="28"/>
          <w:lang w:bidi="hi-IN"/>
        </w:rPr>
        <w:t xml:space="preserve">Предметные результаты </w:t>
      </w:r>
      <w:r w:rsidRPr="002A1C1A">
        <w:rPr>
          <w:rFonts w:ascii="Times New Roman" w:hAnsi="Times New Roman"/>
          <w:kern w:val="1"/>
          <w:sz w:val="28"/>
          <w:szCs w:val="28"/>
          <w:lang w:bidi="hi-IN"/>
        </w:rPr>
        <w:t>освоения программы должны отражать:</w:t>
      </w:r>
    </w:p>
    <w:p w:rsidR="002A1C1A" w:rsidRPr="002A1C1A" w:rsidRDefault="002A1C1A" w:rsidP="002A1C1A">
      <w:pPr>
        <w:spacing w:after="0"/>
        <w:ind w:firstLine="709"/>
        <w:jc w:val="both"/>
        <w:rPr>
          <w:rFonts w:ascii="Times New Roman" w:hAnsi="Times New Roman"/>
          <w:sz w:val="28"/>
          <w:szCs w:val="28"/>
        </w:rPr>
      </w:pPr>
      <w:proofErr w:type="spellStart"/>
      <w:r w:rsidRPr="002A1C1A">
        <w:rPr>
          <w:rFonts w:ascii="Times New Roman" w:hAnsi="Times New Roman"/>
          <w:sz w:val="28"/>
          <w:szCs w:val="28"/>
        </w:rPr>
        <w:t>сформированность</w:t>
      </w:r>
      <w:proofErr w:type="spellEnd"/>
      <w:r w:rsidRPr="002A1C1A">
        <w:rPr>
          <w:rFonts w:ascii="Times New Roman" w:hAnsi="Times New Roman"/>
          <w:sz w:val="28"/>
          <w:szCs w:val="28"/>
        </w:rPr>
        <w:t xml:space="preserve"> первоначальных представлений о роли музыки в жизни человека, ее роли в духовно-нравственном развитии человека;</w:t>
      </w:r>
    </w:p>
    <w:p w:rsidR="002A1C1A" w:rsidRPr="002A1C1A" w:rsidRDefault="002A1C1A" w:rsidP="002A1C1A">
      <w:pPr>
        <w:spacing w:after="0"/>
        <w:ind w:firstLine="709"/>
        <w:jc w:val="both"/>
        <w:rPr>
          <w:rFonts w:ascii="Times New Roman" w:hAnsi="Times New Roman"/>
          <w:sz w:val="28"/>
          <w:szCs w:val="28"/>
        </w:rPr>
      </w:pPr>
      <w:proofErr w:type="spellStart"/>
      <w:r w:rsidRPr="002A1C1A">
        <w:rPr>
          <w:rFonts w:ascii="Times New Roman" w:hAnsi="Times New Roman"/>
          <w:sz w:val="28"/>
          <w:szCs w:val="28"/>
        </w:rPr>
        <w:lastRenderedPageBreak/>
        <w:t>сформированность</w:t>
      </w:r>
      <w:proofErr w:type="spellEnd"/>
      <w:r w:rsidRPr="002A1C1A">
        <w:rPr>
          <w:rFonts w:ascii="Times New Roman" w:hAnsi="Times New Roman"/>
          <w:sz w:val="28"/>
          <w:szCs w:val="28"/>
        </w:rPr>
        <w:t xml:space="preserve">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умение воспринимать музыку и выражать свое отношение к музыкальному произведению;</w:t>
      </w:r>
    </w:p>
    <w:p w:rsidR="002A1C1A" w:rsidRPr="002A1C1A" w:rsidRDefault="002A1C1A" w:rsidP="002A1C1A">
      <w:pPr>
        <w:spacing w:after="0"/>
        <w:ind w:firstLine="709"/>
        <w:jc w:val="both"/>
        <w:rPr>
          <w:rFonts w:ascii="Times New Roman" w:hAnsi="Times New Roman"/>
          <w:b/>
          <w:i/>
          <w:sz w:val="28"/>
          <w:szCs w:val="28"/>
        </w:rPr>
      </w:pPr>
      <w:r w:rsidRPr="002A1C1A">
        <w:rPr>
          <w:rFonts w:ascii="Times New Roman" w:hAnsi="Times New Roman"/>
          <w:sz w:val="28"/>
          <w:szCs w:val="28"/>
        </w:rPr>
        <w:t>умение воплощать музыкальные образы при создании театрализованных и музыкально-пластических композиций, исполнении вокально-хоровых произведений, в импровизации, создании ритмического аккомпанемента и игре на музыкальных инструментах.</w:t>
      </w:r>
    </w:p>
    <w:p w:rsidR="002A1C1A" w:rsidRPr="002A1C1A" w:rsidRDefault="002A1C1A" w:rsidP="002A1C1A">
      <w:pPr>
        <w:spacing w:after="0"/>
        <w:ind w:firstLine="709"/>
        <w:contextualSpacing/>
        <w:jc w:val="both"/>
        <w:rPr>
          <w:rFonts w:ascii="Times New Roman" w:hAnsi="Times New Roman"/>
          <w:sz w:val="28"/>
          <w:szCs w:val="28"/>
        </w:rPr>
      </w:pPr>
      <w:r w:rsidRPr="002A1C1A">
        <w:rPr>
          <w:rFonts w:ascii="Times New Roman" w:hAnsi="Times New Roman"/>
          <w:b/>
          <w:i/>
          <w:sz w:val="28"/>
          <w:szCs w:val="28"/>
        </w:rPr>
        <w:t xml:space="preserve">Предметные результаты по видам деятельности </w:t>
      </w:r>
      <w:proofErr w:type="gramStart"/>
      <w:r w:rsidRPr="002A1C1A">
        <w:rPr>
          <w:rFonts w:ascii="Times New Roman" w:hAnsi="Times New Roman"/>
          <w:b/>
          <w:i/>
          <w:sz w:val="28"/>
          <w:szCs w:val="28"/>
        </w:rPr>
        <w:t>обучающихся</w:t>
      </w:r>
      <w:proofErr w:type="gramEnd"/>
    </w:p>
    <w:p w:rsidR="002A1C1A" w:rsidRPr="002A1C1A" w:rsidRDefault="002A1C1A" w:rsidP="002A1C1A">
      <w:pPr>
        <w:tabs>
          <w:tab w:val="left" w:pos="142"/>
          <w:tab w:val="left" w:pos="993"/>
        </w:tabs>
        <w:spacing w:after="0"/>
        <w:ind w:firstLine="709"/>
        <w:jc w:val="both"/>
        <w:rPr>
          <w:rFonts w:ascii="Times New Roman" w:hAnsi="Times New Roman"/>
          <w:b/>
          <w:sz w:val="28"/>
          <w:szCs w:val="28"/>
        </w:rPr>
      </w:pPr>
      <w:r w:rsidRPr="002A1C1A">
        <w:rPr>
          <w:rFonts w:ascii="Times New Roman" w:hAnsi="Times New Roman"/>
          <w:sz w:val="28"/>
          <w:szCs w:val="28"/>
        </w:rPr>
        <w:t xml:space="preserve">В результате освоения </w:t>
      </w:r>
      <w:proofErr w:type="gramStart"/>
      <w:r w:rsidRPr="002A1C1A">
        <w:rPr>
          <w:rFonts w:ascii="Times New Roman" w:hAnsi="Times New Roman"/>
          <w:sz w:val="28"/>
          <w:szCs w:val="28"/>
        </w:rPr>
        <w:t>программы</w:t>
      </w:r>
      <w:proofErr w:type="gramEnd"/>
      <w:r w:rsidRPr="002A1C1A">
        <w:rPr>
          <w:rFonts w:ascii="Times New Roman" w:hAnsi="Times New Roman"/>
          <w:sz w:val="28"/>
          <w:szCs w:val="28"/>
        </w:rPr>
        <w:t xml:space="preserve"> обучающиеся должны научиться в дальнейшем применять знания, умения и навыки, приобретенные в различных видах познавательной, музыкально-исполнительской и творческой деятельности. </w:t>
      </w:r>
      <w:proofErr w:type="gramStart"/>
      <w:r w:rsidRPr="002A1C1A">
        <w:rPr>
          <w:rFonts w:ascii="Times New Roman" w:hAnsi="Times New Roman"/>
          <w:sz w:val="28"/>
          <w:szCs w:val="28"/>
        </w:rPr>
        <w:t>Основные виды музыкальной деятельности обучающихся основаны на принципе взаимного дополнения и направлены на гармоничное становление личности школьника, включающее формирование его духовно-нравственных качеств, музыкальной культуры, развитие музыкально-исполнительских и творческих способностей, возможностей самооценки и самореализации.</w:t>
      </w:r>
      <w:proofErr w:type="gramEnd"/>
      <w:r w:rsidRPr="002A1C1A">
        <w:rPr>
          <w:rFonts w:ascii="Times New Roman" w:hAnsi="Times New Roman"/>
          <w:sz w:val="28"/>
          <w:szCs w:val="28"/>
        </w:rPr>
        <w:t xml:space="preserve"> Освоение программы позволит </w:t>
      </w:r>
      <w:proofErr w:type="gramStart"/>
      <w:r w:rsidRPr="002A1C1A">
        <w:rPr>
          <w:rFonts w:ascii="Times New Roman" w:hAnsi="Times New Roman"/>
          <w:sz w:val="28"/>
          <w:szCs w:val="28"/>
        </w:rPr>
        <w:t>обучающимся</w:t>
      </w:r>
      <w:proofErr w:type="gramEnd"/>
      <w:r w:rsidRPr="002A1C1A">
        <w:rPr>
          <w:rFonts w:ascii="Times New Roman" w:hAnsi="Times New Roman"/>
          <w:sz w:val="28"/>
          <w:szCs w:val="28"/>
        </w:rPr>
        <w:t xml:space="preserve"> принимать активное участие в общественной, концертной и музыкально-театральной жизни школы, города, региона.</w:t>
      </w:r>
    </w:p>
    <w:p w:rsidR="002A1C1A" w:rsidRPr="002A1C1A" w:rsidRDefault="002A1C1A" w:rsidP="002A1C1A">
      <w:pPr>
        <w:spacing w:after="0"/>
        <w:ind w:firstLine="709"/>
        <w:contextualSpacing/>
        <w:jc w:val="center"/>
        <w:rPr>
          <w:rFonts w:ascii="Times New Roman" w:hAnsi="Times New Roman"/>
          <w:sz w:val="28"/>
          <w:szCs w:val="28"/>
        </w:rPr>
      </w:pPr>
      <w:r w:rsidRPr="002A1C1A">
        <w:rPr>
          <w:rFonts w:ascii="Times New Roman" w:hAnsi="Times New Roman"/>
          <w:b/>
          <w:sz w:val="28"/>
          <w:szCs w:val="28"/>
        </w:rPr>
        <w:t>Слушание музыки</w:t>
      </w:r>
    </w:p>
    <w:p w:rsidR="002A1C1A" w:rsidRPr="002A1C1A" w:rsidRDefault="002A1C1A" w:rsidP="002A1C1A">
      <w:pPr>
        <w:spacing w:after="0"/>
        <w:ind w:firstLine="709"/>
        <w:contextualSpacing/>
        <w:jc w:val="both"/>
        <w:rPr>
          <w:rFonts w:ascii="Times New Roman" w:hAnsi="Times New Roman"/>
          <w:sz w:val="28"/>
          <w:szCs w:val="28"/>
        </w:rPr>
      </w:pPr>
      <w:r w:rsidRPr="002A1C1A">
        <w:rPr>
          <w:rFonts w:ascii="Times New Roman" w:hAnsi="Times New Roman"/>
          <w:sz w:val="28"/>
          <w:szCs w:val="28"/>
        </w:rPr>
        <w:t>Обучающийся:</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1. Узнает изученные музыкальные произведения и называет имена их авторов.</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 xml:space="preserve">2. Умеет определять характер музыкального произведения, его образ, отдельные элементы музыкального языка: лад, темп, тембр, динамику, регистр. </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3. Имеет представление об интонации в музыке, знает о различных типах интонаций, средствах музыкальной выразительности, используемых при создании образа.</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4. Имеет представление об инструментах симфонического, камерного, духового, эстрадного, джазового оркестров, оркестра русских народных инструментов. Знает особенности звучания оркестров и отдельных инструментов.</w:t>
      </w:r>
    </w:p>
    <w:p w:rsidR="002A1C1A" w:rsidRPr="002A1C1A" w:rsidRDefault="002A1C1A" w:rsidP="002A1C1A">
      <w:pPr>
        <w:shd w:val="clear" w:color="auto" w:fill="FFFFFF"/>
        <w:tabs>
          <w:tab w:val="left" w:pos="851"/>
        </w:tabs>
        <w:spacing w:after="0"/>
        <w:ind w:firstLine="709"/>
        <w:jc w:val="both"/>
        <w:rPr>
          <w:rFonts w:ascii="Times New Roman" w:hAnsi="Times New Roman"/>
          <w:sz w:val="28"/>
          <w:szCs w:val="28"/>
        </w:rPr>
      </w:pPr>
      <w:r w:rsidRPr="002A1C1A">
        <w:rPr>
          <w:rFonts w:ascii="Times New Roman" w:hAnsi="Times New Roman"/>
          <w:sz w:val="28"/>
          <w:szCs w:val="28"/>
        </w:rPr>
        <w:t xml:space="preserve">5. </w:t>
      </w:r>
      <w:proofErr w:type="gramStart"/>
      <w:r w:rsidRPr="002A1C1A">
        <w:rPr>
          <w:rFonts w:ascii="Times New Roman" w:hAnsi="Times New Roman"/>
          <w:sz w:val="28"/>
          <w:szCs w:val="28"/>
        </w:rPr>
        <w:t>Знает особенности тембрового звучания различных певческих голосов (детских, женских, мужских), хоров (детских, женских, мужских, смешанных,</w:t>
      </w:r>
      <w:r w:rsidRPr="002A1C1A">
        <w:rPr>
          <w:rFonts w:ascii="Times New Roman" w:hAnsi="Times New Roman"/>
          <w:bCs/>
          <w:iCs/>
          <w:sz w:val="28"/>
          <w:szCs w:val="28"/>
        </w:rPr>
        <w:t xml:space="preserve"> а также </w:t>
      </w:r>
      <w:r w:rsidRPr="002A1C1A">
        <w:rPr>
          <w:rFonts w:ascii="Times New Roman" w:hAnsi="Times New Roman"/>
          <w:sz w:val="28"/>
          <w:szCs w:val="28"/>
        </w:rPr>
        <w:t>народного, академического, церковного) и их исполнительских возможностей и особенностей репертуара.</w:t>
      </w:r>
      <w:proofErr w:type="gramEnd"/>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lastRenderedPageBreak/>
        <w:t xml:space="preserve">6. Имеет представления о народной и профессиональной (композиторской) музыке; балете, опере, мюзикле, произведениях для симфонического оркестра и оркестра русских народных инструментов. </w:t>
      </w:r>
    </w:p>
    <w:p w:rsidR="002A1C1A" w:rsidRPr="002A1C1A" w:rsidRDefault="002A1C1A" w:rsidP="002A1C1A">
      <w:pPr>
        <w:tabs>
          <w:tab w:val="left" w:pos="271"/>
        </w:tabs>
        <w:spacing w:after="0"/>
        <w:ind w:firstLine="709"/>
        <w:contextualSpacing/>
        <w:jc w:val="both"/>
        <w:rPr>
          <w:rFonts w:ascii="Times New Roman" w:hAnsi="Times New Roman"/>
          <w:sz w:val="28"/>
          <w:szCs w:val="28"/>
        </w:rPr>
      </w:pPr>
      <w:r w:rsidRPr="002A1C1A">
        <w:rPr>
          <w:rFonts w:ascii="Times New Roman" w:hAnsi="Times New Roman"/>
          <w:sz w:val="28"/>
          <w:szCs w:val="28"/>
        </w:rPr>
        <w:t>7. Имеет представления о выразительных возможностях и особенностях музыкальных форм: типах развития (повтор, контраст), простых двухчастной и трехчастной формы, вариаций, рондо.</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8. Определяет жанровую основу в пройденных музыкальных произведениях.</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 xml:space="preserve">9. Имеет слуховой багаж из прослушанных произведений народной музыки, отечественной и зарубежной классики. </w:t>
      </w:r>
    </w:p>
    <w:p w:rsidR="002A1C1A" w:rsidRPr="002A1C1A" w:rsidRDefault="002A1C1A" w:rsidP="002A1C1A">
      <w:pPr>
        <w:spacing w:after="0"/>
        <w:ind w:firstLine="709"/>
        <w:contextualSpacing/>
        <w:jc w:val="both"/>
        <w:rPr>
          <w:rFonts w:ascii="Times New Roman" w:hAnsi="Times New Roman"/>
          <w:b/>
          <w:sz w:val="28"/>
          <w:szCs w:val="28"/>
        </w:rPr>
      </w:pPr>
      <w:r w:rsidRPr="002A1C1A">
        <w:rPr>
          <w:rFonts w:ascii="Times New Roman" w:hAnsi="Times New Roman"/>
          <w:sz w:val="28"/>
          <w:szCs w:val="28"/>
        </w:rPr>
        <w:t>10. Умеет импровизировать под музыку с использованием танцевальных, маршеобразных движений, пластического интонирования.</w:t>
      </w:r>
    </w:p>
    <w:p w:rsidR="002A1C1A" w:rsidRPr="002A1C1A" w:rsidRDefault="002A1C1A" w:rsidP="002A1C1A">
      <w:pPr>
        <w:spacing w:after="0"/>
        <w:ind w:firstLine="709"/>
        <w:contextualSpacing/>
        <w:jc w:val="center"/>
        <w:rPr>
          <w:rFonts w:ascii="Times New Roman" w:hAnsi="Times New Roman"/>
          <w:sz w:val="28"/>
          <w:szCs w:val="28"/>
        </w:rPr>
      </w:pPr>
      <w:r w:rsidRPr="002A1C1A">
        <w:rPr>
          <w:rFonts w:ascii="Times New Roman" w:hAnsi="Times New Roman"/>
          <w:b/>
          <w:sz w:val="28"/>
          <w:szCs w:val="28"/>
        </w:rPr>
        <w:t>Хоровое пение</w:t>
      </w:r>
    </w:p>
    <w:p w:rsidR="002A1C1A" w:rsidRPr="002A1C1A" w:rsidRDefault="002A1C1A" w:rsidP="002A1C1A">
      <w:pPr>
        <w:spacing w:after="0"/>
        <w:ind w:firstLine="709"/>
        <w:contextualSpacing/>
        <w:jc w:val="both"/>
        <w:rPr>
          <w:rFonts w:ascii="Times New Roman" w:hAnsi="Times New Roman"/>
          <w:sz w:val="28"/>
          <w:szCs w:val="28"/>
        </w:rPr>
      </w:pPr>
      <w:r w:rsidRPr="002A1C1A">
        <w:rPr>
          <w:rFonts w:ascii="Times New Roman" w:hAnsi="Times New Roman"/>
          <w:sz w:val="28"/>
          <w:szCs w:val="28"/>
        </w:rPr>
        <w:t>Обучающийся:</w:t>
      </w:r>
    </w:p>
    <w:p w:rsidR="002A1C1A" w:rsidRPr="002A1C1A" w:rsidRDefault="002A1C1A" w:rsidP="002A1C1A">
      <w:pPr>
        <w:tabs>
          <w:tab w:val="left" w:pos="310"/>
        </w:tabs>
        <w:spacing w:after="0"/>
        <w:ind w:firstLine="709"/>
        <w:jc w:val="both"/>
        <w:rPr>
          <w:rFonts w:ascii="Times New Roman" w:hAnsi="Times New Roman"/>
          <w:sz w:val="28"/>
          <w:szCs w:val="28"/>
        </w:rPr>
      </w:pPr>
      <w:r w:rsidRPr="002A1C1A">
        <w:rPr>
          <w:rFonts w:ascii="Times New Roman" w:hAnsi="Times New Roman"/>
          <w:sz w:val="28"/>
          <w:szCs w:val="28"/>
        </w:rPr>
        <w:t>1. Знает слова и мелодию Гимна Российской Федерации.</w:t>
      </w:r>
    </w:p>
    <w:p w:rsidR="002A1C1A" w:rsidRPr="002A1C1A" w:rsidRDefault="002A1C1A" w:rsidP="002A1C1A">
      <w:pPr>
        <w:tabs>
          <w:tab w:val="left" w:pos="310"/>
        </w:tabs>
        <w:spacing w:after="0"/>
        <w:ind w:firstLine="709"/>
        <w:jc w:val="both"/>
        <w:rPr>
          <w:rFonts w:ascii="Times New Roman" w:hAnsi="Times New Roman"/>
          <w:sz w:val="28"/>
          <w:szCs w:val="28"/>
        </w:rPr>
      </w:pPr>
      <w:r w:rsidRPr="002A1C1A">
        <w:rPr>
          <w:rFonts w:ascii="Times New Roman" w:hAnsi="Times New Roman"/>
          <w:sz w:val="28"/>
          <w:szCs w:val="28"/>
        </w:rPr>
        <w:t>2. Грамотно и выразительно исполняет песни с сопровождением и без сопровождения в соответствии с их образным строем и содержанием.</w:t>
      </w:r>
    </w:p>
    <w:p w:rsidR="002A1C1A" w:rsidRPr="002A1C1A" w:rsidRDefault="002A1C1A" w:rsidP="002A1C1A">
      <w:pPr>
        <w:tabs>
          <w:tab w:val="left" w:pos="310"/>
        </w:tabs>
        <w:spacing w:after="0"/>
        <w:ind w:firstLine="709"/>
        <w:jc w:val="both"/>
        <w:rPr>
          <w:rFonts w:ascii="Times New Roman" w:hAnsi="Times New Roman"/>
          <w:sz w:val="28"/>
          <w:szCs w:val="28"/>
        </w:rPr>
      </w:pPr>
      <w:r w:rsidRPr="002A1C1A">
        <w:rPr>
          <w:rFonts w:ascii="Times New Roman" w:hAnsi="Times New Roman"/>
          <w:sz w:val="28"/>
          <w:szCs w:val="28"/>
        </w:rPr>
        <w:t>3. Знает о способах и приемах выразительного музыкального интонирования.</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4. Соблюдает при пении певческую установку. Использует в процессе пения правильное певческое дыхание.</w:t>
      </w:r>
    </w:p>
    <w:p w:rsidR="002A1C1A" w:rsidRPr="002A1C1A" w:rsidRDefault="002A1C1A" w:rsidP="002A1C1A">
      <w:pPr>
        <w:tabs>
          <w:tab w:val="left" w:pos="310"/>
        </w:tabs>
        <w:spacing w:after="0"/>
        <w:ind w:firstLine="709"/>
        <w:jc w:val="both"/>
        <w:rPr>
          <w:rFonts w:ascii="Times New Roman" w:hAnsi="Times New Roman"/>
          <w:sz w:val="28"/>
          <w:szCs w:val="28"/>
        </w:rPr>
      </w:pPr>
      <w:r w:rsidRPr="002A1C1A">
        <w:rPr>
          <w:rFonts w:ascii="Times New Roman" w:hAnsi="Times New Roman"/>
          <w:sz w:val="28"/>
          <w:szCs w:val="28"/>
        </w:rPr>
        <w:t>5. Поет преимущественно с мягкой атакой звука, осознанно употребляет твердую атаку в зависимости от образного строя исполняемой песни. Поет доступным по силе, не форсированным звуком.</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6. Ясно выговаривает слова песни, поет гласные округленным звуком, отчетливо произносит согласные; использует средства артикуляции для достижения выразительности исполнения.</w:t>
      </w:r>
    </w:p>
    <w:p w:rsidR="002A1C1A" w:rsidRPr="002A1C1A" w:rsidRDefault="002A1C1A" w:rsidP="002A1C1A">
      <w:pPr>
        <w:spacing w:after="0"/>
        <w:ind w:firstLine="709"/>
        <w:jc w:val="both"/>
        <w:rPr>
          <w:rFonts w:ascii="Times New Roman" w:hAnsi="Times New Roman"/>
          <w:b/>
          <w:sz w:val="28"/>
          <w:szCs w:val="28"/>
        </w:rPr>
      </w:pPr>
      <w:r w:rsidRPr="002A1C1A">
        <w:rPr>
          <w:rFonts w:ascii="Times New Roman" w:hAnsi="Times New Roman"/>
          <w:sz w:val="28"/>
          <w:szCs w:val="28"/>
        </w:rPr>
        <w:t xml:space="preserve">7. Исполняет одноголосные произведения, а также произведения с элементами </w:t>
      </w:r>
      <w:proofErr w:type="spellStart"/>
      <w:r w:rsidRPr="002A1C1A">
        <w:rPr>
          <w:rFonts w:ascii="Times New Roman" w:hAnsi="Times New Roman"/>
          <w:sz w:val="28"/>
          <w:szCs w:val="28"/>
        </w:rPr>
        <w:t>двухголосия</w:t>
      </w:r>
      <w:proofErr w:type="spellEnd"/>
      <w:r w:rsidRPr="002A1C1A">
        <w:rPr>
          <w:rFonts w:ascii="Times New Roman" w:hAnsi="Times New Roman"/>
          <w:sz w:val="28"/>
          <w:szCs w:val="28"/>
        </w:rPr>
        <w:t>.</w:t>
      </w:r>
    </w:p>
    <w:p w:rsidR="002A1C1A" w:rsidRPr="002A1C1A" w:rsidRDefault="002A1C1A" w:rsidP="002A1C1A">
      <w:pPr>
        <w:spacing w:after="0"/>
        <w:ind w:firstLine="709"/>
        <w:jc w:val="center"/>
        <w:rPr>
          <w:rFonts w:ascii="Times New Roman" w:hAnsi="Times New Roman"/>
          <w:sz w:val="28"/>
          <w:szCs w:val="28"/>
        </w:rPr>
      </w:pPr>
      <w:r w:rsidRPr="002A1C1A">
        <w:rPr>
          <w:rFonts w:ascii="Times New Roman" w:hAnsi="Times New Roman"/>
          <w:b/>
          <w:sz w:val="28"/>
          <w:szCs w:val="28"/>
        </w:rPr>
        <w:t>Игра в детском инструментальном оркестре (ансамбле)</w:t>
      </w:r>
    </w:p>
    <w:p w:rsidR="002A1C1A" w:rsidRPr="002A1C1A" w:rsidRDefault="002A1C1A" w:rsidP="002A1C1A">
      <w:pPr>
        <w:spacing w:after="0"/>
        <w:ind w:firstLine="709"/>
        <w:contextualSpacing/>
        <w:jc w:val="both"/>
        <w:rPr>
          <w:rFonts w:ascii="Times New Roman" w:hAnsi="Times New Roman"/>
          <w:sz w:val="28"/>
          <w:szCs w:val="28"/>
        </w:rPr>
      </w:pPr>
      <w:r w:rsidRPr="002A1C1A">
        <w:rPr>
          <w:rFonts w:ascii="Times New Roman" w:hAnsi="Times New Roman"/>
          <w:sz w:val="28"/>
          <w:szCs w:val="28"/>
        </w:rPr>
        <w:t>Обучающийся:</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 xml:space="preserve">1. Имеет представления о приемах игры на элементарных инструментах детского оркестра, </w:t>
      </w:r>
      <w:proofErr w:type="spellStart"/>
      <w:r w:rsidRPr="002A1C1A">
        <w:rPr>
          <w:rFonts w:ascii="Times New Roman" w:hAnsi="Times New Roman"/>
          <w:sz w:val="28"/>
          <w:szCs w:val="28"/>
        </w:rPr>
        <w:t>блокфлейте</w:t>
      </w:r>
      <w:proofErr w:type="spellEnd"/>
      <w:r w:rsidRPr="002A1C1A">
        <w:rPr>
          <w:rFonts w:ascii="Times New Roman" w:hAnsi="Times New Roman"/>
          <w:sz w:val="28"/>
          <w:szCs w:val="28"/>
        </w:rPr>
        <w:t xml:space="preserve">, синтезаторе, народных инструментах и др. </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2. Умеет исполнять различные ритмические группы в оркестровых партиях.</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3. Имеет первоначальные навыки игры в ансамбле – дуэте, трио (простейшее двух-</w:t>
      </w:r>
      <w:proofErr w:type="spellStart"/>
      <w:r w:rsidRPr="002A1C1A">
        <w:rPr>
          <w:rFonts w:ascii="Times New Roman" w:hAnsi="Times New Roman"/>
          <w:sz w:val="28"/>
          <w:szCs w:val="28"/>
        </w:rPr>
        <w:t>трехголосие</w:t>
      </w:r>
      <w:proofErr w:type="spellEnd"/>
      <w:r w:rsidRPr="002A1C1A">
        <w:rPr>
          <w:rFonts w:ascii="Times New Roman" w:hAnsi="Times New Roman"/>
          <w:sz w:val="28"/>
          <w:szCs w:val="28"/>
        </w:rPr>
        <w:t>). Владеет основами игры в детском оркестре, инструментальном ансамбле.</w:t>
      </w:r>
    </w:p>
    <w:p w:rsidR="002A1C1A" w:rsidRPr="002A1C1A" w:rsidRDefault="002A1C1A" w:rsidP="002A1C1A">
      <w:pPr>
        <w:spacing w:after="0"/>
        <w:ind w:firstLine="709"/>
        <w:jc w:val="both"/>
        <w:rPr>
          <w:rFonts w:ascii="Times New Roman" w:hAnsi="Times New Roman"/>
          <w:b/>
          <w:sz w:val="28"/>
          <w:szCs w:val="28"/>
        </w:rPr>
      </w:pPr>
      <w:r w:rsidRPr="002A1C1A">
        <w:rPr>
          <w:rFonts w:ascii="Times New Roman" w:hAnsi="Times New Roman"/>
          <w:sz w:val="28"/>
          <w:szCs w:val="28"/>
        </w:rPr>
        <w:lastRenderedPageBreak/>
        <w:t>4. Использует возможности различных инструментов в ансамбле и оркестре, в том числе тембровые возможности синтезатора.</w:t>
      </w:r>
    </w:p>
    <w:p w:rsidR="002A1C1A" w:rsidRPr="002A1C1A" w:rsidRDefault="002A1C1A" w:rsidP="002A1C1A">
      <w:pPr>
        <w:spacing w:after="0"/>
        <w:contextualSpacing/>
        <w:jc w:val="center"/>
        <w:rPr>
          <w:rFonts w:ascii="Times New Roman" w:hAnsi="Times New Roman"/>
          <w:sz w:val="28"/>
          <w:szCs w:val="28"/>
        </w:rPr>
      </w:pPr>
      <w:r w:rsidRPr="002A1C1A">
        <w:rPr>
          <w:rFonts w:ascii="Times New Roman" w:hAnsi="Times New Roman"/>
          <w:b/>
          <w:sz w:val="28"/>
          <w:szCs w:val="28"/>
        </w:rPr>
        <w:t>Основы музыкальной грамоты</w:t>
      </w:r>
    </w:p>
    <w:p w:rsidR="002A1C1A" w:rsidRPr="002A1C1A" w:rsidRDefault="002A1C1A" w:rsidP="002A1C1A">
      <w:pPr>
        <w:spacing w:after="0"/>
        <w:ind w:firstLine="708"/>
        <w:contextualSpacing/>
        <w:jc w:val="both"/>
        <w:rPr>
          <w:rFonts w:ascii="Times New Roman" w:hAnsi="Times New Roman"/>
          <w:sz w:val="28"/>
          <w:szCs w:val="28"/>
        </w:rPr>
      </w:pPr>
      <w:r w:rsidRPr="002A1C1A">
        <w:rPr>
          <w:rFonts w:ascii="Times New Roman" w:hAnsi="Times New Roman"/>
          <w:sz w:val="28"/>
          <w:szCs w:val="28"/>
        </w:rPr>
        <w:t xml:space="preserve">Объем музыкальной грамоты и теоретических понятий: </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1.</w:t>
      </w:r>
      <w:r w:rsidRPr="002A1C1A">
        <w:rPr>
          <w:rFonts w:ascii="Times New Roman" w:hAnsi="Times New Roman"/>
          <w:b/>
          <w:sz w:val="28"/>
          <w:szCs w:val="28"/>
        </w:rPr>
        <w:t xml:space="preserve"> Звук.</w:t>
      </w:r>
      <w:r w:rsidRPr="002A1C1A">
        <w:rPr>
          <w:rFonts w:ascii="Times New Roman" w:hAnsi="Times New Roman"/>
          <w:sz w:val="28"/>
          <w:szCs w:val="28"/>
        </w:rPr>
        <w:t xml:space="preserve"> Свойства музыкального звука: высота, длительность, тембр, громкость.</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2.</w:t>
      </w:r>
      <w:r w:rsidRPr="002A1C1A">
        <w:rPr>
          <w:rFonts w:ascii="Times New Roman" w:hAnsi="Times New Roman"/>
          <w:b/>
          <w:sz w:val="28"/>
          <w:szCs w:val="28"/>
        </w:rPr>
        <w:t xml:space="preserve"> Мелодия.</w:t>
      </w:r>
      <w:r w:rsidRPr="002A1C1A">
        <w:rPr>
          <w:rFonts w:ascii="Times New Roman" w:hAnsi="Times New Roman"/>
          <w:sz w:val="28"/>
          <w:szCs w:val="28"/>
        </w:rPr>
        <w:t xml:space="preserve"> Типы мелодического движения. Интонация. Начальное представление о клавиатуре фортепиано (синтезатора). Подбор по слуху </w:t>
      </w:r>
      <w:proofErr w:type="spellStart"/>
      <w:r w:rsidRPr="002A1C1A">
        <w:rPr>
          <w:rFonts w:ascii="Times New Roman" w:hAnsi="Times New Roman"/>
          <w:sz w:val="28"/>
          <w:szCs w:val="28"/>
        </w:rPr>
        <w:t>попевок</w:t>
      </w:r>
      <w:proofErr w:type="spellEnd"/>
      <w:r w:rsidRPr="002A1C1A">
        <w:rPr>
          <w:rFonts w:ascii="Times New Roman" w:hAnsi="Times New Roman"/>
          <w:sz w:val="28"/>
          <w:szCs w:val="28"/>
        </w:rPr>
        <w:t xml:space="preserve"> и простых песен. </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3.</w:t>
      </w:r>
      <w:r w:rsidRPr="002A1C1A">
        <w:rPr>
          <w:rFonts w:ascii="Times New Roman" w:hAnsi="Times New Roman"/>
          <w:b/>
          <w:sz w:val="28"/>
          <w:szCs w:val="28"/>
        </w:rPr>
        <w:t xml:space="preserve"> Метроритм.</w:t>
      </w:r>
      <w:r w:rsidRPr="002A1C1A">
        <w:rPr>
          <w:rFonts w:ascii="Times New Roman" w:hAnsi="Times New Roman"/>
          <w:sz w:val="28"/>
          <w:szCs w:val="28"/>
        </w:rPr>
        <w:t xml:space="preserve"> Длительности: восьмые, четверти, половинные. Пауза. Акцент в музыке: сильная и слабая доли. Такт. Размеры: 2/4; 3/4; 4/4. Сочетание восьмых, четвертных и половинных длительностей, пауз в </w:t>
      </w:r>
      <w:proofErr w:type="gramStart"/>
      <w:r w:rsidRPr="002A1C1A">
        <w:rPr>
          <w:rFonts w:ascii="Times New Roman" w:hAnsi="Times New Roman"/>
          <w:sz w:val="28"/>
          <w:szCs w:val="28"/>
        </w:rPr>
        <w:t>ритмических упражнениях</w:t>
      </w:r>
      <w:proofErr w:type="gramEnd"/>
      <w:r w:rsidRPr="002A1C1A">
        <w:rPr>
          <w:rFonts w:ascii="Times New Roman" w:hAnsi="Times New Roman"/>
          <w:sz w:val="28"/>
          <w:szCs w:val="28"/>
        </w:rPr>
        <w:t>, ритмических рисунках исполняемых песен, в оркестровых партиях и аккомпанементах. Дву</w:t>
      </w:r>
      <w:proofErr w:type="gramStart"/>
      <w:r w:rsidRPr="002A1C1A">
        <w:rPr>
          <w:rFonts w:ascii="Times New Roman" w:hAnsi="Times New Roman"/>
          <w:sz w:val="28"/>
          <w:szCs w:val="28"/>
        </w:rPr>
        <w:t>х-</w:t>
      </w:r>
      <w:proofErr w:type="gramEnd"/>
      <w:r w:rsidRPr="002A1C1A">
        <w:rPr>
          <w:rFonts w:ascii="Times New Roman" w:hAnsi="Times New Roman"/>
          <w:sz w:val="28"/>
          <w:szCs w:val="28"/>
        </w:rPr>
        <w:t xml:space="preserve"> и </w:t>
      </w:r>
      <w:proofErr w:type="spellStart"/>
      <w:r w:rsidRPr="002A1C1A">
        <w:rPr>
          <w:rFonts w:ascii="Times New Roman" w:hAnsi="Times New Roman"/>
          <w:sz w:val="28"/>
          <w:szCs w:val="28"/>
        </w:rPr>
        <w:t>трехдольность</w:t>
      </w:r>
      <w:proofErr w:type="spellEnd"/>
      <w:r w:rsidRPr="002A1C1A">
        <w:rPr>
          <w:rFonts w:ascii="Times New Roman" w:hAnsi="Times New Roman"/>
          <w:sz w:val="28"/>
          <w:szCs w:val="28"/>
        </w:rPr>
        <w:t xml:space="preserve"> – восприятие и передача в движении.</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 xml:space="preserve">4. </w:t>
      </w:r>
      <w:r w:rsidRPr="002A1C1A">
        <w:rPr>
          <w:rFonts w:ascii="Times New Roman" w:hAnsi="Times New Roman"/>
          <w:b/>
          <w:sz w:val="28"/>
          <w:szCs w:val="28"/>
        </w:rPr>
        <w:t xml:space="preserve">Лад: </w:t>
      </w:r>
      <w:r w:rsidRPr="002A1C1A">
        <w:rPr>
          <w:rFonts w:ascii="Times New Roman" w:hAnsi="Times New Roman"/>
          <w:sz w:val="28"/>
          <w:szCs w:val="28"/>
        </w:rPr>
        <w:t xml:space="preserve">мажор, минор; тональность, тоника. </w:t>
      </w:r>
    </w:p>
    <w:p w:rsidR="002A1C1A" w:rsidRPr="002A1C1A" w:rsidRDefault="002A1C1A" w:rsidP="002A1C1A">
      <w:pPr>
        <w:spacing w:after="0"/>
        <w:ind w:firstLine="709"/>
        <w:contextualSpacing/>
        <w:jc w:val="both"/>
        <w:rPr>
          <w:rFonts w:ascii="Times New Roman" w:hAnsi="Times New Roman"/>
          <w:sz w:val="28"/>
          <w:szCs w:val="28"/>
        </w:rPr>
      </w:pPr>
      <w:r w:rsidRPr="002A1C1A">
        <w:rPr>
          <w:rFonts w:ascii="Times New Roman" w:hAnsi="Times New Roman"/>
          <w:sz w:val="28"/>
          <w:szCs w:val="28"/>
        </w:rPr>
        <w:t>5.</w:t>
      </w:r>
      <w:r w:rsidRPr="002A1C1A">
        <w:rPr>
          <w:rFonts w:ascii="Times New Roman" w:hAnsi="Times New Roman"/>
          <w:b/>
          <w:sz w:val="28"/>
          <w:szCs w:val="28"/>
        </w:rPr>
        <w:t xml:space="preserve"> Нотная грамота.</w:t>
      </w:r>
      <w:r w:rsidRPr="002A1C1A">
        <w:rPr>
          <w:rFonts w:ascii="Times New Roman" w:hAnsi="Times New Roman"/>
          <w:sz w:val="28"/>
          <w:szCs w:val="28"/>
        </w:rPr>
        <w:t xml:space="preserve"> Скрипичный ключ, нотный стан, расположение нот в объеме первой-второй октав, диез, бемоль. Чтение нот первой-второй октав, пение по нотам выученных по слуху простейших </w:t>
      </w:r>
      <w:proofErr w:type="spellStart"/>
      <w:r w:rsidRPr="002A1C1A">
        <w:rPr>
          <w:rFonts w:ascii="Times New Roman" w:hAnsi="Times New Roman"/>
          <w:sz w:val="28"/>
          <w:szCs w:val="28"/>
        </w:rPr>
        <w:t>попевок</w:t>
      </w:r>
      <w:proofErr w:type="spellEnd"/>
      <w:r w:rsidRPr="002A1C1A">
        <w:rPr>
          <w:rFonts w:ascii="Times New Roman" w:hAnsi="Times New Roman"/>
          <w:sz w:val="28"/>
          <w:szCs w:val="28"/>
        </w:rPr>
        <w:t xml:space="preserve"> (</w:t>
      </w:r>
      <w:proofErr w:type="spellStart"/>
      <w:r w:rsidRPr="002A1C1A">
        <w:rPr>
          <w:rFonts w:ascii="Times New Roman" w:hAnsi="Times New Roman"/>
          <w:sz w:val="28"/>
          <w:szCs w:val="28"/>
        </w:rPr>
        <w:t>двухступенных</w:t>
      </w:r>
      <w:proofErr w:type="spellEnd"/>
      <w:r w:rsidRPr="002A1C1A">
        <w:rPr>
          <w:rFonts w:ascii="Times New Roman" w:hAnsi="Times New Roman"/>
          <w:sz w:val="28"/>
          <w:szCs w:val="28"/>
        </w:rPr>
        <w:t xml:space="preserve">, </w:t>
      </w:r>
      <w:proofErr w:type="spellStart"/>
      <w:r w:rsidRPr="002A1C1A">
        <w:rPr>
          <w:rFonts w:ascii="Times New Roman" w:hAnsi="Times New Roman"/>
          <w:sz w:val="28"/>
          <w:szCs w:val="28"/>
        </w:rPr>
        <w:t>трехступенных</w:t>
      </w:r>
      <w:proofErr w:type="spellEnd"/>
      <w:r w:rsidRPr="002A1C1A">
        <w:rPr>
          <w:rFonts w:ascii="Times New Roman" w:hAnsi="Times New Roman"/>
          <w:sz w:val="28"/>
          <w:szCs w:val="28"/>
        </w:rPr>
        <w:t>, пятиступенных), песен, разучивание по нотам хоровых и оркестровых партий.</w:t>
      </w:r>
    </w:p>
    <w:p w:rsidR="002A1C1A" w:rsidRPr="002A1C1A" w:rsidRDefault="002A1C1A" w:rsidP="002A1C1A">
      <w:pPr>
        <w:tabs>
          <w:tab w:val="left" w:pos="201"/>
        </w:tabs>
        <w:spacing w:after="0"/>
        <w:ind w:firstLine="709"/>
        <w:jc w:val="both"/>
        <w:rPr>
          <w:rFonts w:ascii="Times New Roman" w:hAnsi="Times New Roman"/>
          <w:sz w:val="28"/>
          <w:szCs w:val="28"/>
        </w:rPr>
      </w:pPr>
      <w:r w:rsidRPr="002A1C1A">
        <w:rPr>
          <w:rFonts w:ascii="Times New Roman" w:hAnsi="Times New Roman"/>
          <w:sz w:val="28"/>
          <w:szCs w:val="28"/>
        </w:rPr>
        <w:t xml:space="preserve">6. </w:t>
      </w:r>
      <w:r w:rsidRPr="002A1C1A">
        <w:rPr>
          <w:rFonts w:ascii="Times New Roman" w:hAnsi="Times New Roman"/>
          <w:b/>
          <w:sz w:val="28"/>
          <w:szCs w:val="28"/>
        </w:rPr>
        <w:t xml:space="preserve">Интервалы </w:t>
      </w:r>
      <w:r w:rsidRPr="002A1C1A">
        <w:rPr>
          <w:rFonts w:ascii="Times New Roman" w:hAnsi="Times New Roman"/>
          <w:sz w:val="28"/>
          <w:szCs w:val="28"/>
        </w:rPr>
        <w:t xml:space="preserve">в пределах октавы. </w:t>
      </w:r>
      <w:r w:rsidRPr="002A1C1A">
        <w:rPr>
          <w:rFonts w:ascii="Times New Roman" w:hAnsi="Times New Roman"/>
          <w:b/>
          <w:sz w:val="28"/>
          <w:szCs w:val="28"/>
        </w:rPr>
        <w:t>Трезвучия</w:t>
      </w:r>
      <w:r w:rsidRPr="002A1C1A">
        <w:rPr>
          <w:rFonts w:ascii="Times New Roman" w:hAnsi="Times New Roman"/>
          <w:sz w:val="28"/>
          <w:szCs w:val="28"/>
        </w:rPr>
        <w:t>: мажорное и минорное. Интервалы и трезвучия в игровых упражнениях, песнях и аккомпанементах, произведениях для слушания музыки.</w:t>
      </w:r>
    </w:p>
    <w:p w:rsidR="002A1C1A" w:rsidRPr="002A1C1A" w:rsidRDefault="002A1C1A" w:rsidP="002A1C1A">
      <w:pPr>
        <w:tabs>
          <w:tab w:val="left" w:pos="201"/>
        </w:tabs>
        <w:spacing w:after="0"/>
        <w:ind w:firstLine="709"/>
        <w:jc w:val="both"/>
        <w:rPr>
          <w:rFonts w:ascii="Times New Roman" w:hAnsi="Times New Roman"/>
          <w:sz w:val="28"/>
          <w:szCs w:val="28"/>
        </w:rPr>
      </w:pPr>
      <w:r w:rsidRPr="002A1C1A">
        <w:rPr>
          <w:rFonts w:ascii="Times New Roman" w:hAnsi="Times New Roman"/>
          <w:sz w:val="28"/>
          <w:szCs w:val="28"/>
        </w:rPr>
        <w:t>7.</w:t>
      </w:r>
      <w:r w:rsidRPr="002A1C1A">
        <w:rPr>
          <w:rFonts w:ascii="Times New Roman" w:hAnsi="Times New Roman"/>
          <w:b/>
          <w:sz w:val="28"/>
          <w:szCs w:val="28"/>
        </w:rPr>
        <w:t xml:space="preserve"> Музыкальные жанры.</w:t>
      </w:r>
      <w:r w:rsidRPr="002A1C1A">
        <w:rPr>
          <w:rFonts w:ascii="Times New Roman" w:hAnsi="Times New Roman"/>
          <w:sz w:val="28"/>
          <w:szCs w:val="28"/>
        </w:rPr>
        <w:t xml:space="preserve"> Песня, танец, марш. Инструментальный концерт. Музыкально-сценические жанры: балет, опера, мюзикл.</w:t>
      </w:r>
    </w:p>
    <w:p w:rsidR="002A1C1A" w:rsidRPr="002A1C1A" w:rsidRDefault="002A1C1A" w:rsidP="002A1C1A">
      <w:pPr>
        <w:spacing w:after="0"/>
        <w:ind w:firstLine="709"/>
        <w:jc w:val="both"/>
        <w:rPr>
          <w:rFonts w:ascii="Times New Roman" w:hAnsi="Times New Roman"/>
          <w:sz w:val="28"/>
          <w:szCs w:val="28"/>
        </w:rPr>
      </w:pPr>
      <w:r w:rsidRPr="002A1C1A">
        <w:rPr>
          <w:rFonts w:ascii="Times New Roman" w:hAnsi="Times New Roman"/>
          <w:sz w:val="28"/>
          <w:szCs w:val="28"/>
        </w:rPr>
        <w:t xml:space="preserve">8. </w:t>
      </w:r>
      <w:r w:rsidRPr="002A1C1A">
        <w:rPr>
          <w:rFonts w:ascii="Times New Roman" w:hAnsi="Times New Roman"/>
          <w:b/>
          <w:sz w:val="28"/>
          <w:szCs w:val="28"/>
        </w:rPr>
        <w:t>Музыкальные формы.</w:t>
      </w:r>
      <w:r w:rsidRPr="002A1C1A">
        <w:rPr>
          <w:rFonts w:ascii="Times New Roman" w:hAnsi="Times New Roman"/>
          <w:sz w:val="28"/>
          <w:szCs w:val="28"/>
        </w:rPr>
        <w:t xml:space="preserve"> Виды развития: повтор, контраст. Вступление, заключение. Простые двухчастная и трехчастная формы, куплетная форма, вариации, рондо.</w:t>
      </w:r>
    </w:p>
    <w:p w:rsidR="002A1C1A" w:rsidRPr="002A1C1A" w:rsidRDefault="002A1C1A" w:rsidP="002A1C1A">
      <w:pPr>
        <w:spacing w:after="0"/>
        <w:ind w:firstLine="709"/>
        <w:jc w:val="both"/>
        <w:rPr>
          <w:rFonts w:ascii="Times New Roman" w:hAnsi="Times New Roman"/>
          <w:i/>
          <w:sz w:val="28"/>
          <w:szCs w:val="28"/>
        </w:rPr>
      </w:pPr>
      <w:r w:rsidRPr="002A1C1A">
        <w:rPr>
          <w:rFonts w:ascii="Times New Roman" w:hAnsi="Times New Roman"/>
          <w:sz w:val="28"/>
          <w:szCs w:val="28"/>
        </w:rPr>
        <w:t xml:space="preserve">В результате изучения музыки на уровне начального общего образования </w:t>
      </w:r>
      <w:proofErr w:type="spellStart"/>
      <w:r w:rsidRPr="002A1C1A">
        <w:rPr>
          <w:rFonts w:ascii="Times New Roman" w:hAnsi="Times New Roman"/>
          <w:sz w:val="28"/>
          <w:szCs w:val="28"/>
        </w:rPr>
        <w:t>обучающийся</w:t>
      </w:r>
      <w:r w:rsidRPr="002A1C1A">
        <w:rPr>
          <w:rFonts w:ascii="Times New Roman" w:hAnsi="Times New Roman"/>
          <w:b/>
          <w:sz w:val="28"/>
          <w:szCs w:val="28"/>
        </w:rPr>
        <w:t>получит</w:t>
      </w:r>
      <w:proofErr w:type="spellEnd"/>
      <w:r w:rsidRPr="002A1C1A">
        <w:rPr>
          <w:rFonts w:ascii="Times New Roman" w:hAnsi="Times New Roman"/>
          <w:b/>
          <w:sz w:val="28"/>
          <w:szCs w:val="28"/>
        </w:rPr>
        <w:t xml:space="preserve"> возможность научиться</w:t>
      </w:r>
      <w:r w:rsidRPr="002A1C1A">
        <w:rPr>
          <w:rFonts w:ascii="Times New Roman" w:hAnsi="Times New Roman"/>
          <w:sz w:val="28"/>
          <w:szCs w:val="28"/>
        </w:rPr>
        <w:t>:</w:t>
      </w:r>
    </w:p>
    <w:p w:rsidR="002A1C1A" w:rsidRPr="002A1C1A" w:rsidRDefault="002A1C1A" w:rsidP="002A1C1A">
      <w:pPr>
        <w:spacing w:after="0"/>
        <w:ind w:firstLine="709"/>
        <w:jc w:val="both"/>
        <w:rPr>
          <w:rFonts w:ascii="Times New Roman" w:hAnsi="Times New Roman"/>
          <w:i/>
          <w:sz w:val="28"/>
          <w:szCs w:val="28"/>
        </w:rPr>
      </w:pPr>
      <w:r w:rsidRPr="002A1C1A">
        <w:rPr>
          <w:rFonts w:ascii="Times New Roman" w:hAnsi="Times New Roman"/>
          <w:i/>
          <w:sz w:val="28"/>
          <w:szCs w:val="28"/>
        </w:rPr>
        <w:t>реализовывать творческий потенциал, собственные творческие замыслы в различных видах музыкальной деятельности (в пении и интерпретации музыки, игре на детских и других музыкальных инструментах, музыкально-пластическом движении и импровизации);</w:t>
      </w:r>
    </w:p>
    <w:p w:rsidR="002A1C1A" w:rsidRPr="002A1C1A" w:rsidRDefault="002A1C1A" w:rsidP="002A1C1A">
      <w:pPr>
        <w:spacing w:after="0"/>
        <w:ind w:firstLine="709"/>
        <w:jc w:val="both"/>
        <w:rPr>
          <w:rFonts w:ascii="Times New Roman" w:hAnsi="Times New Roman"/>
          <w:i/>
          <w:sz w:val="28"/>
          <w:szCs w:val="28"/>
        </w:rPr>
      </w:pPr>
      <w:r w:rsidRPr="002A1C1A">
        <w:rPr>
          <w:rFonts w:ascii="Times New Roman" w:hAnsi="Times New Roman"/>
          <w:i/>
          <w:sz w:val="28"/>
          <w:szCs w:val="28"/>
        </w:rPr>
        <w:t>организовывать культурный досуг, самостоятельную музыкально-творческую деятельность; музицировать;</w:t>
      </w:r>
    </w:p>
    <w:p w:rsidR="002A1C1A" w:rsidRPr="002A1C1A" w:rsidRDefault="002A1C1A" w:rsidP="002A1C1A">
      <w:pPr>
        <w:spacing w:after="0"/>
        <w:ind w:firstLine="709"/>
        <w:jc w:val="both"/>
        <w:rPr>
          <w:rFonts w:ascii="Times New Roman" w:hAnsi="Times New Roman"/>
          <w:i/>
          <w:sz w:val="28"/>
          <w:szCs w:val="28"/>
        </w:rPr>
      </w:pPr>
      <w:r w:rsidRPr="002A1C1A">
        <w:rPr>
          <w:rFonts w:ascii="Times New Roman" w:hAnsi="Times New Roman"/>
          <w:i/>
          <w:sz w:val="28"/>
          <w:szCs w:val="28"/>
        </w:rPr>
        <w:t>использовать систему графических знаков для ориентации в нотном письме при пении простейших мелодий;</w:t>
      </w:r>
    </w:p>
    <w:p w:rsidR="002A1C1A" w:rsidRPr="002A1C1A" w:rsidRDefault="002A1C1A" w:rsidP="002A1C1A">
      <w:pPr>
        <w:spacing w:after="0"/>
        <w:ind w:firstLine="709"/>
        <w:jc w:val="both"/>
        <w:rPr>
          <w:rFonts w:ascii="Times New Roman" w:hAnsi="Times New Roman"/>
          <w:i/>
          <w:sz w:val="28"/>
          <w:szCs w:val="28"/>
        </w:rPr>
      </w:pPr>
      <w:r w:rsidRPr="002A1C1A">
        <w:rPr>
          <w:rFonts w:ascii="Times New Roman" w:hAnsi="Times New Roman"/>
          <w:i/>
          <w:sz w:val="28"/>
          <w:szCs w:val="28"/>
        </w:rPr>
        <w:lastRenderedPageBreak/>
        <w:t>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2A1C1A" w:rsidRPr="002A1C1A" w:rsidRDefault="002A1C1A" w:rsidP="002A1C1A">
      <w:pPr>
        <w:spacing w:after="0"/>
        <w:ind w:firstLine="709"/>
        <w:jc w:val="both"/>
        <w:rPr>
          <w:rFonts w:ascii="Times New Roman" w:hAnsi="Times New Roman"/>
          <w:i/>
          <w:sz w:val="28"/>
          <w:szCs w:val="28"/>
        </w:rPr>
      </w:pPr>
      <w:r w:rsidRPr="002A1C1A">
        <w:rPr>
          <w:rFonts w:ascii="Times New Roman" w:hAnsi="Times New Roman"/>
          <w:i/>
          <w:sz w:val="28"/>
          <w:szCs w:val="28"/>
        </w:rPr>
        <w:t>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w:t>
      </w:r>
    </w:p>
    <w:p w:rsidR="002A1C1A" w:rsidRPr="002A1C1A" w:rsidRDefault="002A1C1A" w:rsidP="002A1C1A">
      <w:pPr>
        <w:spacing w:after="0"/>
        <w:ind w:firstLine="709"/>
        <w:jc w:val="both"/>
        <w:rPr>
          <w:rStyle w:val="Zag11"/>
          <w:rFonts w:ascii="Times New Roman" w:eastAsia="@Arial Unicode MS" w:hAnsi="Times New Roman"/>
          <w:color w:val="00000A"/>
          <w:sz w:val="28"/>
          <w:szCs w:val="28"/>
        </w:rPr>
      </w:pPr>
      <w:r w:rsidRPr="002A1C1A">
        <w:rPr>
          <w:rFonts w:ascii="Times New Roman" w:hAnsi="Times New Roman"/>
          <w:i/>
          <w:sz w:val="28"/>
          <w:szCs w:val="28"/>
        </w:rPr>
        <w:t xml:space="preserve">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w:t>
      </w:r>
      <w:proofErr w:type="spellStart"/>
      <w:r w:rsidRPr="002A1C1A">
        <w:rPr>
          <w:rFonts w:ascii="Times New Roman" w:hAnsi="Times New Roman"/>
          <w:i/>
          <w:sz w:val="28"/>
          <w:szCs w:val="28"/>
        </w:rPr>
        <w:t>музицирование</w:t>
      </w:r>
      <w:proofErr w:type="spellEnd"/>
      <w:r w:rsidRPr="002A1C1A">
        <w:rPr>
          <w:rFonts w:ascii="Times New Roman" w:hAnsi="Times New Roman"/>
          <w:i/>
          <w:sz w:val="28"/>
          <w:szCs w:val="28"/>
        </w:rPr>
        <w:t>, драматизация и др.); собирать музыкальные коллекции (фонотека, видеотека).</w:t>
      </w:r>
    </w:p>
    <w:p w:rsidR="002A1C1A" w:rsidRPr="002A1C1A" w:rsidRDefault="00AD7C22" w:rsidP="002A1C1A">
      <w:pPr>
        <w:jc w:val="center"/>
        <w:rPr>
          <w:rFonts w:ascii="Times New Roman" w:hAnsi="Times New Roman"/>
          <w:b/>
          <w:sz w:val="28"/>
          <w:szCs w:val="28"/>
        </w:rPr>
      </w:pPr>
      <w:r>
        <w:rPr>
          <w:rFonts w:ascii="Times New Roman" w:hAnsi="Times New Roman"/>
          <w:b/>
          <w:sz w:val="28"/>
          <w:szCs w:val="28"/>
        </w:rPr>
        <w:t>2.</w:t>
      </w:r>
      <w:r w:rsidR="002A1C1A" w:rsidRPr="002A1C1A">
        <w:rPr>
          <w:rFonts w:ascii="Times New Roman" w:hAnsi="Times New Roman"/>
          <w:b/>
          <w:sz w:val="28"/>
          <w:szCs w:val="28"/>
        </w:rPr>
        <w:t>1.2.10.Технология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В результате изучения курса «Технологии» обучающиеся на уровне начального общего образования: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proofErr w:type="gramStart"/>
      <w:r w:rsidRPr="002A1C1A">
        <w:rPr>
          <w:rStyle w:val="Zag11"/>
          <w:rFonts w:ascii="Times New Roman" w:eastAsia="@Arial Unicode MS" w:hAnsi="Times New Roman"/>
          <w:spacing w:val="-4"/>
          <w:sz w:val="28"/>
          <w:szCs w:val="28"/>
        </w:rPr>
        <w:t>получат начальные представления о материальной культуре как продукте творческой предметно-преобразующей деятельности человека, о предметном мире как основной среде обитания современного человека, о гармонической взаимосвязи предметного мира с миром природы, об отражении в предметах материальной среды нравственно-эстетического и социально-исторического опыта человечества; о ценности предшествующих культур и необходимости бережного отношения к ним в целях сохранения и развития культурных традиций</w:t>
      </w:r>
      <w:r w:rsidRPr="002A1C1A">
        <w:rPr>
          <w:rStyle w:val="Zag11"/>
          <w:rFonts w:ascii="Times New Roman" w:eastAsia="@Arial Unicode MS" w:hAnsi="Times New Roman"/>
          <w:sz w:val="28"/>
          <w:szCs w:val="28"/>
        </w:rPr>
        <w:t>;</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получат начальные знания и представления о наиболее важных правилах дизайна, которые необходимо учитывать при создании предметов материальной культуры; </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получат общее представление о мире профессий, их социальном значении, истории возникновения и развития;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научатся использовать приобретенные знания и умения для творческой самореализации при оформлении своего дома и классной комнаты, при изготовлении подарков близким и друзьям, игрушечных моделей, художественно-декоративных и других изделий.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Решение конструкторских, художественно-конструкторских и технологических задач заложит развитие основ творческой деятельности, конструкторско-технологического мышления, пространственного воображения, эстетических представлений, формирования внутреннего плана действий, мелкой моторики рук.</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Обучающиеся: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proofErr w:type="gramStart"/>
      <w:r w:rsidRPr="002A1C1A">
        <w:rPr>
          <w:rStyle w:val="Zag11"/>
          <w:rFonts w:ascii="Times New Roman" w:eastAsia="@Arial Unicode MS" w:hAnsi="Times New Roman"/>
          <w:sz w:val="28"/>
          <w:szCs w:val="28"/>
        </w:rPr>
        <w:lastRenderedPageBreak/>
        <w:t xml:space="preserve">в результате выполнения под руководством учителя коллективных и групповых творческих работ, а также элементарных доступных проектов, получат первоначальный опыт использования сформированных в рамках учебного предмета </w:t>
      </w:r>
      <w:r w:rsidRPr="002A1C1A">
        <w:rPr>
          <w:rStyle w:val="Zag11"/>
          <w:rFonts w:ascii="Times New Roman" w:eastAsia="@Arial Unicode MS" w:hAnsi="Times New Roman"/>
          <w:i/>
          <w:iCs/>
          <w:sz w:val="28"/>
          <w:szCs w:val="28"/>
        </w:rPr>
        <w:t xml:space="preserve">коммуникативных универсальных учебных действий </w:t>
      </w:r>
      <w:r w:rsidRPr="002A1C1A">
        <w:rPr>
          <w:rStyle w:val="Zag11"/>
          <w:rFonts w:ascii="Times New Roman" w:eastAsia="@Arial Unicode MS" w:hAnsi="Times New Roman"/>
          <w:sz w:val="28"/>
          <w:szCs w:val="28"/>
        </w:rPr>
        <w:t>в целях осуществления совместной продуктивной деятельности: распределение ролей руководителя и подчиненных, распределение общего объема работы, приобретение навыков сотрудничества и взаимопомощи, доброжелательного и уважительного общения со сверстниками и взрослыми;</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овладеют начальными формами </w:t>
      </w:r>
      <w:r w:rsidRPr="002A1C1A">
        <w:rPr>
          <w:rStyle w:val="Zag11"/>
          <w:rFonts w:ascii="Times New Roman" w:eastAsia="@Arial Unicode MS" w:hAnsi="Times New Roman"/>
          <w:i/>
          <w:iCs/>
          <w:sz w:val="28"/>
          <w:szCs w:val="28"/>
        </w:rPr>
        <w:t xml:space="preserve">познавательных универсальных учебных действий </w:t>
      </w:r>
      <w:r w:rsidRPr="002A1C1A">
        <w:rPr>
          <w:rStyle w:val="Zag11"/>
          <w:rFonts w:ascii="Times New Roman" w:eastAsia="@Arial Unicode MS" w:hAnsi="Times New Roman"/>
          <w:sz w:val="28"/>
          <w:szCs w:val="28"/>
        </w:rPr>
        <w:t>– исследовательскими и логическими: наблюдения, сравнения, анализа, классификации, обобщения;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получат первоначальный опыт организации собственной творческой практической деятельности на основе сформированных </w:t>
      </w:r>
      <w:r w:rsidRPr="002A1C1A">
        <w:rPr>
          <w:rStyle w:val="Zag11"/>
          <w:rFonts w:ascii="Times New Roman" w:eastAsia="@Arial Unicode MS" w:hAnsi="Times New Roman"/>
          <w:i/>
          <w:iCs/>
          <w:sz w:val="28"/>
          <w:szCs w:val="28"/>
        </w:rPr>
        <w:t>регулятивных универсальных учебных действий</w:t>
      </w:r>
      <w:r w:rsidRPr="002A1C1A">
        <w:rPr>
          <w:rStyle w:val="Zag11"/>
          <w:rFonts w:ascii="Times New Roman" w:eastAsia="@Arial Unicode MS" w:hAnsi="Times New Roman"/>
          <w:sz w:val="28"/>
          <w:szCs w:val="28"/>
        </w:rPr>
        <w:t>: целеполагания и планирования предстоящего практического действия, прогнозирования, отбора оптимальных способов деятельности, осуществления контроля и коррекции результатов действий; научатся искать, отбирать, преобразовывать необходимую печатную и электронную информацию;</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познакомятся с персональным компьютером как техническим средством, с его основными устройствами, их назначением; приобретут первоначальный опыт работы с простыми информационными объектами: текстом, рисунком, аудио</w:t>
      </w:r>
      <w:r w:rsidRPr="002A1C1A">
        <w:rPr>
          <w:rStyle w:val="Zag11"/>
          <w:rFonts w:ascii="Times New Roman" w:eastAsia="@Arial Unicode MS" w:hAnsi="Times New Roman"/>
          <w:sz w:val="28"/>
          <w:szCs w:val="28"/>
        </w:rPr>
        <w:noBreakHyphen/>
        <w:t xml:space="preserve"> и видеофрагментами; овладеют приемами поиска и использования информации, научатся работать с доступными электронными ресурсами;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color w:val="00000A"/>
          <w:sz w:val="28"/>
          <w:szCs w:val="28"/>
        </w:rPr>
      </w:pPr>
      <w:r w:rsidRPr="002A1C1A">
        <w:rPr>
          <w:rStyle w:val="Zag11"/>
          <w:rFonts w:ascii="Times New Roman" w:eastAsia="@Arial Unicode MS" w:hAnsi="Times New Roman"/>
          <w:sz w:val="28"/>
          <w:szCs w:val="28"/>
        </w:rPr>
        <w:t>получат первоначальный опыт трудового самовоспитания: научатся самостоятельно обслуживать себя в школе, дома, элементарно ухаживать за одеждой и обувью, помогать младшим и старшим, оказывать доступную помощь по хозяйству.</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В ходе преобразовательной творческой деятельности будут заложены основы таких социально ценных личностных и нравственных качеств, как трудолюбие, организованность, 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 xml:space="preserve">1. Общекультурные и </w:t>
      </w:r>
      <w:proofErr w:type="spellStart"/>
      <w:r w:rsidRPr="002A1C1A">
        <w:rPr>
          <w:rStyle w:val="Zag11"/>
          <w:rFonts w:eastAsia="@Arial Unicode MS"/>
          <w:b/>
          <w:color w:val="00000A"/>
          <w:sz w:val="28"/>
          <w:szCs w:val="28"/>
          <w:lang w:val="ru-RU"/>
        </w:rPr>
        <w:t>общетрудовые</w:t>
      </w:r>
      <w:proofErr w:type="spellEnd"/>
      <w:r w:rsidRPr="002A1C1A">
        <w:rPr>
          <w:rStyle w:val="Zag11"/>
          <w:rFonts w:eastAsia="@Arial Unicode MS"/>
          <w:b/>
          <w:color w:val="00000A"/>
          <w:sz w:val="28"/>
          <w:szCs w:val="28"/>
          <w:lang w:val="ru-RU"/>
        </w:rPr>
        <w:t xml:space="preserve"> компетенции. Основы культуры труда, самообслуживание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proofErr w:type="gramStart"/>
      <w:r w:rsidRPr="002A1C1A">
        <w:rPr>
          <w:rStyle w:val="Zag11"/>
          <w:rFonts w:ascii="Times New Roman" w:eastAsia="@Arial Unicode MS" w:hAnsi="Times New Roman"/>
          <w:sz w:val="28"/>
          <w:szCs w:val="28"/>
        </w:rPr>
        <w:lastRenderedPageBreak/>
        <w:t>иметь представление о наиболее распространенных в своем регионе традиционных народных промыслах и ремеслах, современных профессиях (в том числе профессиях своих родителей) и описывать их особенности;</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понимать общие правила создания предметов рукотворного мира: соответствие изделия обстановке, удобство (функциональность), прочность, эстетическая выразительность – и руководствоваться ими в практической деятельности;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выполнять доступные действия по самообслуживанию и доступные виды домашнего труда.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уважительно относиться к труду людей;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 xml:space="preserve">понимать культурно-историческую ценность традиций, отраженных в предметном мире, в том числе традиций трудовых </w:t>
      </w:r>
      <w:proofErr w:type="gramStart"/>
      <w:r w:rsidRPr="002A1C1A">
        <w:rPr>
          <w:rStyle w:val="Zag11"/>
          <w:rFonts w:ascii="Times New Roman" w:eastAsia="@Arial Unicode MS" w:hAnsi="Times New Roman"/>
          <w:i/>
          <w:iCs/>
          <w:sz w:val="28"/>
          <w:szCs w:val="28"/>
        </w:rPr>
        <w:t>династий</w:t>
      </w:r>
      <w:proofErr w:type="gramEnd"/>
      <w:r w:rsidRPr="002A1C1A">
        <w:rPr>
          <w:rStyle w:val="Zag11"/>
          <w:rFonts w:ascii="Times New Roman" w:eastAsia="@Arial Unicode MS" w:hAnsi="Times New Roman"/>
          <w:i/>
          <w:iCs/>
          <w:sz w:val="28"/>
          <w:szCs w:val="28"/>
        </w:rPr>
        <w:t xml:space="preserve"> как своего региона, так и страны, и уважать их;</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 услуги).</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2. Технология ручной обработки материалов. Элементы графической грамоты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отбирать и выполнять в зависимости от свойств освоенных материалов оптимальные и доступные технологические приемы их ручной обработки (при разметке деталей, их выделении из заготовки, формообразовании, сборке и отделке изделия);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proofErr w:type="gramStart"/>
      <w:r w:rsidRPr="002A1C1A">
        <w:rPr>
          <w:rStyle w:val="Zag11"/>
          <w:rFonts w:ascii="Times New Roman" w:eastAsia="@Arial Unicode MS" w:hAnsi="Times New Roman"/>
          <w:sz w:val="28"/>
          <w:szCs w:val="28"/>
        </w:rPr>
        <w:t>применять приемы рациональной безопасной работы ручными инструментами: чертежными (линейка, угольник, циркуль), режущими (ножницы) и колющими (швейная игла);</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 xml:space="preserve">выполнять символические действия моделирования и преобразования модели и работать с простейшей технической документацией: распознавать </w:t>
      </w:r>
      <w:r w:rsidRPr="002A1C1A">
        <w:rPr>
          <w:rStyle w:val="Zag11"/>
          <w:rFonts w:ascii="Times New Roman" w:eastAsia="@Arial Unicode MS" w:hAnsi="Times New Roman"/>
          <w:sz w:val="28"/>
          <w:szCs w:val="28"/>
        </w:rPr>
        <w:lastRenderedPageBreak/>
        <w:t>простейшие чертежи и эскизы, читать их и выполнять разметку с опорой на них; изготавливать плоскостные и объемные изделия по простейшим чертежам, эскизам, схемам, рисункам.</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отбирать и выстраивать оптимальную технологическую последовательность реализации собственного или предложенного учителем замысла;</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3. Конструирование и моделирование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анализировать устройство изделия: выделять детали, их форму, определять взаимное расположение, виды соединения деталей;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решать простейшие задачи конструктивного характера по изменению вида и способа соединения деталей: на достраивание, придание новых свойств конструкции, а также другие доступные и сходные по сложности задачи;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изготавливать несложные конструкции изделий по рисунку, простейшему чертежу или эскизу, образцу и доступным заданным условиям.</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соотносить объемные конструкции, основанные на правильных геометрических формах, с изображениями их разверток;</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создавать мысленный образ конструкции с целью решения определенной конструкторской задачи или передачи определенной художественно-эстетической информации, воплощать этот образ в материале.</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4. Практика работы на компьютере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соблюдать безопасные приемы труда, пользоваться персональным компьютером для воспроизведения и поиска необходимой информации в ресурсе компьютера, для решения доступных конструкторско-технологических зада</w:t>
      </w:r>
      <w:r w:rsidRPr="002A1C1A">
        <w:rPr>
          <w:rStyle w:val="Zag11"/>
          <w:rFonts w:ascii="Times New Roman" w:eastAsia="@Arial Unicode MS" w:hAnsi="Times New Roman"/>
          <w:sz w:val="28"/>
          <w:szCs w:val="28"/>
        </w:rPr>
        <w:t>ч;</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простейшие приемы работы с готовыми электронными ресурсами: активировать, читать информацию, выполнять задания;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создавать небольшие тексты, иллюстрации к устному рассказу, используя редакторы текстов и презентаций.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b/>
          <w:i/>
          <w:iCs/>
          <w:color w:val="00000A"/>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pStyle w:val="Zag2"/>
        <w:rPr>
          <w:sz w:val="28"/>
          <w:szCs w:val="28"/>
        </w:rPr>
      </w:pPr>
      <w:r w:rsidRPr="002A1C1A">
        <w:rPr>
          <w:rStyle w:val="Zag11"/>
          <w:i/>
          <w:iCs/>
          <w:sz w:val="28"/>
          <w:szCs w:val="28"/>
        </w:rPr>
        <w:t xml:space="preserve">пользоваться доступными приемами работы с готовой текстовой, </w:t>
      </w:r>
      <w:r w:rsidRPr="002A1C1A">
        <w:rPr>
          <w:rStyle w:val="Zag11"/>
          <w:i/>
          <w:iCs/>
          <w:sz w:val="28"/>
          <w:szCs w:val="28"/>
        </w:rPr>
        <w:lastRenderedPageBreak/>
        <w:t>визуальной, звуковой информацией в сети Интернет, а также познакомится с доступными способами ее получения, хранения, переработки.</w:t>
      </w:r>
    </w:p>
    <w:p w:rsidR="002A1C1A" w:rsidRPr="002A1C1A" w:rsidRDefault="002A1C1A" w:rsidP="002A1C1A">
      <w:pPr>
        <w:pStyle w:val="Zag3"/>
        <w:tabs>
          <w:tab w:val="left" w:leader="dot" w:pos="624"/>
        </w:tabs>
        <w:spacing w:after="0" w:line="276" w:lineRule="auto"/>
        <w:ind w:firstLine="709"/>
        <w:rPr>
          <w:rFonts w:eastAsia="@Arial Unicode MS"/>
          <w:color w:val="00000A"/>
          <w:sz w:val="28"/>
          <w:szCs w:val="28"/>
          <w:lang w:val="ru-RU"/>
        </w:rPr>
      </w:pPr>
    </w:p>
    <w:p w:rsidR="002A1C1A" w:rsidRPr="002A1C1A" w:rsidRDefault="00AD7C22" w:rsidP="00FE0E90">
      <w:pPr>
        <w:pStyle w:val="2"/>
        <w:keepNext/>
        <w:widowControl w:val="0"/>
        <w:numPr>
          <w:ilvl w:val="1"/>
          <w:numId w:val="15"/>
        </w:numPr>
        <w:suppressAutoHyphens/>
        <w:autoSpaceDE w:val="0"/>
        <w:spacing w:before="0" w:beforeAutospacing="0" w:after="0" w:afterAutospacing="0" w:line="276" w:lineRule="auto"/>
        <w:ind w:left="0" w:firstLine="709"/>
        <w:jc w:val="center"/>
        <w:rPr>
          <w:rStyle w:val="Zag11"/>
          <w:rFonts w:eastAsia="@Arial Unicode MS"/>
          <w:color w:val="00000A"/>
          <w:sz w:val="28"/>
          <w:szCs w:val="28"/>
        </w:rPr>
      </w:pPr>
      <w:bookmarkStart w:id="21" w:name="__RefHeading__22737_1414839086"/>
      <w:bookmarkStart w:id="22" w:name="_Toc443287568"/>
      <w:bookmarkEnd w:id="21"/>
      <w:r>
        <w:rPr>
          <w:rStyle w:val="Zag11"/>
          <w:color w:val="00000A"/>
          <w:sz w:val="28"/>
          <w:szCs w:val="28"/>
        </w:rPr>
        <w:t>2.</w:t>
      </w:r>
      <w:r w:rsidR="002A1C1A" w:rsidRPr="002A1C1A">
        <w:rPr>
          <w:rStyle w:val="Zag11"/>
          <w:color w:val="00000A"/>
          <w:sz w:val="28"/>
          <w:szCs w:val="28"/>
        </w:rPr>
        <w:t>1.2.11. Физическая культура</w:t>
      </w:r>
      <w:bookmarkEnd w:id="22"/>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(для обучающихся, не имеющих противопоказаний для занятий физической культурой или существенных ограничений по нагрузке)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В результате </w:t>
      </w:r>
      <w:proofErr w:type="gramStart"/>
      <w:r w:rsidRPr="002A1C1A">
        <w:rPr>
          <w:rStyle w:val="Zag11"/>
          <w:rFonts w:ascii="Times New Roman" w:eastAsia="@Arial Unicode MS" w:hAnsi="Times New Roman"/>
          <w:sz w:val="28"/>
          <w:szCs w:val="28"/>
        </w:rPr>
        <w:t>обучения</w:t>
      </w:r>
      <w:proofErr w:type="gramEnd"/>
      <w:r w:rsidRPr="002A1C1A">
        <w:rPr>
          <w:rStyle w:val="Zag11"/>
          <w:rFonts w:ascii="Times New Roman" w:eastAsia="@Arial Unicode MS" w:hAnsi="Times New Roman"/>
          <w:sz w:val="28"/>
          <w:szCs w:val="28"/>
        </w:rPr>
        <w:t xml:space="preserve"> обучающиеся на уровне начального общего образования: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начнут понимать значение занятий физической культурой для укрепления здоровья, физического развития и физической подготовленности, для трудовой деятельности, военной практики;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начнут осознанно использовать знания, полученные в курсе «Физическая культура», при планировании и соблюдении режима дня, выполнении физических упражнений и во время подвижных игр на досуге;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узнают о положительном влиянии занятий физическими упражнениями на развитие систем дыхания и кровообращения, поймут необходимость и смысл проведения простейших закаливающих процедур.</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Обучающиеся: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освоят первичные навыки и умения по организации и проведению утренней зарядки, физкультурно-оздоровительных мероприятий в течение учебного дня, во время подвижных игр в помещении и на открытом </w:t>
      </w:r>
      <w:proofErr w:type="spellStart"/>
      <w:r w:rsidRPr="002A1C1A">
        <w:rPr>
          <w:rStyle w:val="Zag11"/>
          <w:rFonts w:ascii="Times New Roman" w:eastAsia="@Arial Unicode MS" w:hAnsi="Times New Roman"/>
          <w:sz w:val="28"/>
          <w:szCs w:val="28"/>
        </w:rPr>
        <w:t>воздухе</w:t>
      </w:r>
      <w:proofErr w:type="gramStart"/>
      <w:r w:rsidRPr="002A1C1A">
        <w:rPr>
          <w:rStyle w:val="Zag11"/>
          <w:rFonts w:ascii="Times New Roman" w:eastAsia="@Arial Unicode MS" w:hAnsi="Times New Roman"/>
          <w:sz w:val="28"/>
          <w:szCs w:val="28"/>
        </w:rPr>
        <w:t>;н</w:t>
      </w:r>
      <w:proofErr w:type="gramEnd"/>
      <w:r w:rsidRPr="002A1C1A">
        <w:rPr>
          <w:rStyle w:val="Zag11"/>
          <w:rFonts w:ascii="Times New Roman" w:eastAsia="@Arial Unicode MS" w:hAnsi="Times New Roman"/>
          <w:sz w:val="28"/>
          <w:szCs w:val="28"/>
        </w:rPr>
        <w:t>аучатся</w:t>
      </w:r>
      <w:proofErr w:type="spellEnd"/>
      <w:r w:rsidRPr="002A1C1A">
        <w:rPr>
          <w:rStyle w:val="Zag11"/>
          <w:rFonts w:ascii="Times New Roman" w:eastAsia="@Arial Unicode MS" w:hAnsi="Times New Roman"/>
          <w:sz w:val="28"/>
          <w:szCs w:val="28"/>
        </w:rPr>
        <w:t xml:space="preserve"> составлять комплексы оздоровительных и общеразвивающих упражнений, использовать простейший спортивный инвентарь и оборудование;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освоят правила поведения и безопасности во время занятий физическими упражнениями, правила подбора одежды и обуви в зависимости от условий проведения занятий;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научатся наблюдать за изменением собственного роста, массы тела и показателей развития основных физических качеств; оценивать величину физической нагрузки по частоте пульса во время выполнения физических упражнений;</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научатся выполнять комплексы специальных упражнений, направленных на формирование правильной осанки, профилактику нарушения зрения, развитие систем дыхания и кровообращения;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color w:val="00000A"/>
          <w:sz w:val="28"/>
          <w:szCs w:val="28"/>
        </w:rPr>
      </w:pPr>
      <w:proofErr w:type="gramStart"/>
      <w:r w:rsidRPr="002A1C1A">
        <w:rPr>
          <w:rStyle w:val="Zag11"/>
          <w:rFonts w:ascii="Times New Roman" w:eastAsia="@Arial Unicode MS" w:hAnsi="Times New Roman"/>
          <w:sz w:val="28"/>
          <w:szCs w:val="28"/>
        </w:rPr>
        <w:t xml:space="preserve">приобретут жизненно важные двигательные навыки и умения, необходимые для жизнедеятельности каждого человека: бегать и прыгать различными способами; метать и бросать мячи; лазать и перелезать через препятствия; выполнять акробатические и гимнастические упражнения, </w:t>
      </w:r>
      <w:r w:rsidRPr="002A1C1A">
        <w:rPr>
          <w:rStyle w:val="Zag11"/>
          <w:rFonts w:ascii="Times New Roman" w:eastAsia="@Arial Unicode MS" w:hAnsi="Times New Roman"/>
          <w:sz w:val="28"/>
          <w:szCs w:val="28"/>
        </w:rPr>
        <w:lastRenderedPageBreak/>
        <w:t>простейшие комбинации; передвигаться на лыжах (в снежных районах России) и плавать простейшими способами; будут демонстрировать постоянный прирост показателей развития основных физических качеств;</w:t>
      </w:r>
      <w:proofErr w:type="gramEnd"/>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освоят навыки организации и проведения подвижных игр, элементы и простейшие технические действия игр в футбол, баскетбол и волейбол; в процессе игровой и соревновательной деятельности будут использовать навыки коллективного общения и взаимодействия.</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1. Знания о физической культуре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ориентироваться в понятиях «физическая культура», «режим дня»; характеризовать роль и значение утренней зарядки, физкультминуток и </w:t>
      </w:r>
      <w:proofErr w:type="spellStart"/>
      <w:r w:rsidRPr="002A1C1A">
        <w:rPr>
          <w:rStyle w:val="Zag11"/>
          <w:rFonts w:ascii="Times New Roman" w:eastAsia="@Arial Unicode MS" w:hAnsi="Times New Roman"/>
          <w:sz w:val="28"/>
          <w:szCs w:val="28"/>
        </w:rPr>
        <w:t>физкультпауз</w:t>
      </w:r>
      <w:proofErr w:type="spellEnd"/>
      <w:r w:rsidRPr="002A1C1A">
        <w:rPr>
          <w:rStyle w:val="Zag11"/>
          <w:rFonts w:ascii="Times New Roman" w:eastAsia="@Arial Unicode MS" w:hAnsi="Times New Roman"/>
          <w:sz w:val="28"/>
          <w:szCs w:val="28"/>
        </w:rPr>
        <w:t>, уроков физической культуры, закаливания, прогулок на свежем воздухе, подвижных игр, занятий спортом для укрепления здоровья, развития основных систем организма;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раскрывать на примерах (из истории, в том числе родного края, или из личного опыта) положительное влияние занятий физической культурой на физическое, личностное и социальное развитие;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proofErr w:type="gramStart"/>
      <w:r w:rsidRPr="002A1C1A">
        <w:rPr>
          <w:rStyle w:val="Zag11"/>
          <w:rFonts w:ascii="Times New Roman" w:eastAsia="@Arial Unicode MS" w:hAnsi="Times New Roman"/>
          <w:sz w:val="28"/>
          <w:szCs w:val="28"/>
        </w:rPr>
        <w:t>ориентироваться в понятии «физическая подготовка», характеризовать основные физические качества (силу, быстроту, выносливость, координацию, гибкость) и различать их между собой;</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организовывать места занятий физическими упражнениями и подвижными играми (как в помещении, так и на открытом воздухе), соблюдать правила поведения и предупреждения травматизма во время занятий физическими упражнениями.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выявлять связь занятий физической культурой с трудовой и оборонной деятельностью;</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характеризовать роль и значение режима дня в сохранении и укреплении здоровья; планировать и корректировать режим дня с учетом своей учебной и внешкольной деятельности, показателей своего здоровья, физического развития и физической подготовленности.</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2. Способы физкультурной деятельности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отбирать и выполнять комплексы упражнений для утренней зарядки и физкультминуток в соответствии с изученными правилами;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организовывать и проводить подвижные игры и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proofErr w:type="gramStart"/>
      <w:r w:rsidRPr="002A1C1A">
        <w:rPr>
          <w:rStyle w:val="Zag11"/>
          <w:rFonts w:ascii="Times New Roman" w:eastAsia="@Arial Unicode MS" w:hAnsi="Times New Roman"/>
          <w:sz w:val="28"/>
          <w:szCs w:val="28"/>
        </w:rPr>
        <w:lastRenderedPageBreak/>
        <w:t>измерять показатели физического развития (рост, масса) и физической подготовленности (сила, быстрота, выносливость, гибкость), вести систематические наблюдения за их динамикой.</w:t>
      </w:r>
      <w:proofErr w:type="gramEnd"/>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основных показателей физического развития и физической подготовленности;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color w:val="00000A"/>
          <w:sz w:val="28"/>
          <w:szCs w:val="28"/>
        </w:rPr>
      </w:pPr>
      <w:r w:rsidRPr="002A1C1A">
        <w:rPr>
          <w:rStyle w:val="Zag11"/>
          <w:rFonts w:ascii="Times New Roman" w:eastAsia="@Arial Unicode MS" w:hAnsi="Times New Roman"/>
          <w:i/>
          <w:iCs/>
          <w:sz w:val="28"/>
          <w:szCs w:val="28"/>
        </w:rPr>
        <w:t>целенаправленно отбирать физические упражнения для индивидуальных занятий по развитию физических качеств;</w:t>
      </w:r>
    </w:p>
    <w:p w:rsidR="002A1C1A" w:rsidRPr="002A1C1A" w:rsidRDefault="002A1C1A" w:rsidP="002A1C1A">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выполнять простейшие приемы оказания доврачебной помощи при травмах и ушибах.</w:t>
      </w:r>
    </w:p>
    <w:p w:rsidR="002A1C1A" w:rsidRPr="002A1C1A" w:rsidRDefault="002A1C1A" w:rsidP="002A1C1A">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3. Физическое совершенствование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Выпускник научится: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выполнять упражнения по коррекции и профилактике нарушения зрения и осанки, упражнения на развитие физических качеств (силы, быстроты, выносливости, координации, гибкости); оценивать величину нагрузки (большая, средняя, малая) по частоте пульса (с помощью специальной таблицы);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выполнять тестовые упражнения на оценку динамики индивидуального развития основных физических качеств;</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выполнять организующие строевые команды и приемы;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выполнять акробатические упражнения (кувырки, стойки, перекаты);</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выполнять гимнастические упражнения на спортивных снарядах (низкие перекладина и брусья, напольное гимнастическое бревно);</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выполнять легкоатлетические упражнения (бег, прыжки, метания и броски мяча разного веса и объема);</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выполнять игровые действия и упражнения из подвижных игр разной функциональной направленности.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сохранять правильную осанку, оптимальное телосложение;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выполнять эстетически красиво гимнастические и акробатические комбинации;</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играть в баскетбол, футбол и волейбол по упрощенным правилам;</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выполнять тестовые нормативы по физической подготовке;</w:t>
      </w:r>
    </w:p>
    <w:p w:rsidR="002A1C1A" w:rsidRPr="002A1C1A" w:rsidRDefault="002A1C1A" w:rsidP="002A1C1A">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плавать, в том числе спортивными способами;</w:t>
      </w:r>
    </w:p>
    <w:p w:rsidR="002A1C1A" w:rsidRPr="002A1C1A" w:rsidRDefault="002A1C1A" w:rsidP="002A1C1A">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i/>
          <w:iCs/>
          <w:sz w:val="28"/>
          <w:szCs w:val="28"/>
        </w:rPr>
        <w:t>выполнять передвижения на лыжах (для снежных регионов России).</w:t>
      </w:r>
    </w:p>
    <w:p w:rsidR="002A1C1A" w:rsidRPr="002A1C1A" w:rsidRDefault="002A1C1A" w:rsidP="00CA2A90">
      <w:pPr>
        <w:ind w:right="-399"/>
        <w:jc w:val="both"/>
        <w:rPr>
          <w:rFonts w:ascii="Times New Roman" w:hAnsi="Times New Roman" w:cs="Times New Roman"/>
          <w:sz w:val="28"/>
          <w:szCs w:val="28"/>
        </w:rPr>
      </w:pPr>
    </w:p>
    <w:p w:rsidR="00AA744B" w:rsidRPr="00421691" w:rsidRDefault="00AD7C22" w:rsidP="00912A2D">
      <w:pPr>
        <w:ind w:left="260" w:firstLine="721"/>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2.1.2.12</w:t>
      </w:r>
      <w:r w:rsidR="00AA744B" w:rsidRPr="002A1C1A">
        <w:rPr>
          <w:rFonts w:ascii="Times New Roman" w:eastAsia="Times New Roman" w:hAnsi="Times New Roman" w:cs="Times New Roman"/>
          <w:b/>
          <w:bCs/>
          <w:sz w:val="28"/>
          <w:szCs w:val="28"/>
        </w:rPr>
        <w:t xml:space="preserve">. </w:t>
      </w:r>
      <w:r w:rsidR="00421691" w:rsidRPr="00421691">
        <w:rPr>
          <w:rFonts w:ascii="Times New Roman" w:hAnsi="Times New Roman"/>
          <w:b/>
          <w:sz w:val="28"/>
          <w:szCs w:val="28"/>
        </w:rPr>
        <w:t>Результаты освоения программы коррекционной работы</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D142B1">
        <w:rPr>
          <w:rFonts w:ascii="Times New Roman" w:hAnsi="Times New Roman" w:cs="Times New Roman"/>
          <w:sz w:val="28"/>
          <w:szCs w:val="28"/>
        </w:rPr>
        <w:t>езультат</w:t>
      </w:r>
      <w:r>
        <w:rPr>
          <w:rFonts w:ascii="Times New Roman" w:hAnsi="Times New Roman" w:cs="Times New Roman"/>
          <w:sz w:val="28"/>
          <w:szCs w:val="28"/>
        </w:rPr>
        <w:t>ы</w:t>
      </w:r>
      <w:r w:rsidRPr="00D142B1">
        <w:rPr>
          <w:rFonts w:ascii="Times New Roman" w:hAnsi="Times New Roman" w:cs="Times New Roman"/>
          <w:sz w:val="28"/>
          <w:szCs w:val="28"/>
        </w:rPr>
        <w:t xml:space="preserve"> освоения программы коррекционной работы отража</w:t>
      </w:r>
      <w:r>
        <w:rPr>
          <w:rFonts w:ascii="Times New Roman" w:hAnsi="Times New Roman" w:cs="Times New Roman"/>
          <w:sz w:val="28"/>
          <w:szCs w:val="28"/>
        </w:rPr>
        <w:t>ют</w:t>
      </w:r>
      <w:r w:rsidR="00320965">
        <w:rPr>
          <w:rFonts w:ascii="Times New Roman" w:hAnsi="Times New Roman" w:cs="Times New Roman"/>
          <w:sz w:val="28"/>
          <w:szCs w:val="28"/>
        </w:rPr>
        <w:t xml:space="preserve"> </w:t>
      </w:r>
      <w:proofErr w:type="spellStart"/>
      <w:r w:rsidRPr="00D142B1">
        <w:rPr>
          <w:rFonts w:ascii="Times New Roman" w:hAnsi="Times New Roman" w:cs="Times New Roman"/>
          <w:sz w:val="28"/>
          <w:szCs w:val="28"/>
        </w:rPr>
        <w:t>сформированность</w:t>
      </w:r>
      <w:proofErr w:type="spellEnd"/>
      <w:r w:rsidRPr="00D142B1">
        <w:rPr>
          <w:rFonts w:ascii="Times New Roman" w:hAnsi="Times New Roman" w:cs="Times New Roman"/>
          <w:sz w:val="28"/>
          <w:szCs w:val="28"/>
        </w:rPr>
        <w:t xml:space="preserve"> социальных (жизненных) компетенций, </w:t>
      </w:r>
      <w:r w:rsidRPr="00D142B1">
        <w:rPr>
          <w:rFonts w:ascii="Times New Roman" w:hAnsi="Times New Roman" w:cs="Times New Roman"/>
          <w:bCs/>
          <w:sz w:val="28"/>
          <w:szCs w:val="28"/>
        </w:rPr>
        <w:t>необходимых для решения практико-ориентированных задач и обеспечивающих становление социальных отношений обучающихся с ЗПР в различных средах</w:t>
      </w:r>
      <w:r w:rsidRPr="00D142B1">
        <w:rPr>
          <w:rFonts w:ascii="Times New Roman" w:hAnsi="Times New Roman" w:cs="Times New Roman"/>
          <w:sz w:val="28"/>
          <w:szCs w:val="28"/>
        </w:rPr>
        <w:t>:</w:t>
      </w:r>
    </w:p>
    <w:p w:rsidR="002A1C1A" w:rsidRPr="00D142B1" w:rsidRDefault="002A1C1A" w:rsidP="00FE0E90">
      <w:pPr>
        <w:numPr>
          <w:ilvl w:val="0"/>
          <w:numId w:val="16"/>
        </w:numPr>
        <w:tabs>
          <w:tab w:val="left" w:pos="0"/>
        </w:tabs>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sz w:val="28"/>
          <w:szCs w:val="28"/>
        </w:rPr>
        <w:t>развитие адекватных представлений о собственных возможностях, о насущно необходимом жизнеобеспечении</w:t>
      </w:r>
      <w:r w:rsidRPr="00D142B1">
        <w:rPr>
          <w:rFonts w:ascii="Times New Roman" w:hAnsi="Times New Roman" w:cs="Times New Roman"/>
          <w:b/>
          <w:bCs/>
          <w:sz w:val="28"/>
          <w:szCs w:val="28"/>
        </w:rPr>
        <w:t xml:space="preserve">, </w:t>
      </w:r>
      <w:r w:rsidRPr="00D142B1">
        <w:rPr>
          <w:rFonts w:ascii="Times New Roman" w:hAnsi="Times New Roman" w:cs="Times New Roman"/>
          <w:bCs/>
          <w:sz w:val="28"/>
          <w:szCs w:val="28"/>
        </w:rPr>
        <w:t>проявляющееся:</w:t>
      </w:r>
    </w:p>
    <w:p w:rsidR="002A1C1A" w:rsidRPr="00D142B1" w:rsidRDefault="002A1C1A" w:rsidP="002A1C1A">
      <w:pPr>
        <w:tabs>
          <w:tab w:val="left" w:pos="0"/>
          <w:tab w:val="left" w:pos="993"/>
        </w:tabs>
        <w:autoSpaceDE w:val="0"/>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различать учебные ситуации, в которых необходима посторонняя помощь для её разрешения, с ситуациями, в которых решение можно найти самому;</w:t>
      </w:r>
    </w:p>
    <w:p w:rsidR="002A1C1A" w:rsidRPr="00D142B1" w:rsidRDefault="002A1C1A" w:rsidP="002A1C1A">
      <w:pPr>
        <w:tabs>
          <w:tab w:val="left" w:pos="0"/>
          <w:tab w:val="left" w:pos="993"/>
        </w:tabs>
        <w:autoSpaceDE w:val="0"/>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обратиться к учителю при затруднениях в учебном процессе, сформулировать запрос о специальной помощи;</w:t>
      </w:r>
    </w:p>
    <w:p w:rsidR="002A1C1A" w:rsidRPr="00D142B1" w:rsidRDefault="002A1C1A" w:rsidP="002A1C1A">
      <w:pPr>
        <w:tabs>
          <w:tab w:val="left" w:pos="0"/>
          <w:tab w:val="left" w:pos="993"/>
        </w:tabs>
        <w:autoSpaceDE w:val="0"/>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использовать помощь взрослого для разрешения затруднения, давать адекватную обратную связь учителю: понимаю или не понимаю;</w:t>
      </w:r>
    </w:p>
    <w:p w:rsidR="002A1C1A" w:rsidRPr="00D142B1" w:rsidRDefault="002A1C1A" w:rsidP="002A1C1A">
      <w:pPr>
        <w:tabs>
          <w:tab w:val="left" w:pos="0"/>
          <w:tab w:val="left" w:pos="993"/>
        </w:tabs>
        <w:autoSpaceDE w:val="0"/>
        <w:spacing w:after="0" w:line="360" w:lineRule="auto"/>
        <w:ind w:firstLine="709"/>
        <w:jc w:val="both"/>
        <w:rPr>
          <w:rFonts w:ascii="Times New Roman" w:hAnsi="Times New Roman" w:cs="Times New Roman"/>
          <w:b/>
          <w:bCs/>
          <w:sz w:val="28"/>
          <w:szCs w:val="28"/>
        </w:rPr>
      </w:pPr>
      <w:r w:rsidRPr="00D142B1">
        <w:rPr>
          <w:rFonts w:ascii="Times New Roman" w:hAnsi="Times New Roman" w:cs="Times New Roman"/>
          <w:sz w:val="28"/>
          <w:szCs w:val="28"/>
        </w:rPr>
        <w:t>в умении написать при необходимости SMS-сообщение, правильно выбрать адресата (близкого человека), корректно и точно сформулировать возникшую проблему.</w:t>
      </w:r>
    </w:p>
    <w:p w:rsidR="002A1C1A" w:rsidRPr="00D142B1" w:rsidRDefault="002A1C1A" w:rsidP="00FE0E90">
      <w:pPr>
        <w:numPr>
          <w:ilvl w:val="0"/>
          <w:numId w:val="17"/>
        </w:numPr>
        <w:tabs>
          <w:tab w:val="left" w:pos="0"/>
        </w:tabs>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bCs/>
          <w:sz w:val="28"/>
          <w:szCs w:val="28"/>
        </w:rPr>
        <w:t xml:space="preserve">овладение социально-бытовыми умениями, используемыми в повседневной </w:t>
      </w:r>
      <w:proofErr w:type="spellStart"/>
      <w:r w:rsidRPr="00D142B1">
        <w:rPr>
          <w:rFonts w:ascii="Times New Roman" w:hAnsi="Times New Roman" w:cs="Times New Roman"/>
          <w:bCs/>
          <w:sz w:val="28"/>
          <w:szCs w:val="28"/>
        </w:rPr>
        <w:t>жизни</w:t>
      </w:r>
      <w:proofErr w:type="gramStart"/>
      <w:r w:rsidRPr="00D142B1">
        <w:rPr>
          <w:rFonts w:ascii="Times New Roman" w:hAnsi="Times New Roman" w:cs="Times New Roman"/>
          <w:bCs/>
          <w:sz w:val="28"/>
          <w:szCs w:val="28"/>
        </w:rPr>
        <w:t>,п</w:t>
      </w:r>
      <w:proofErr w:type="gramEnd"/>
      <w:r w:rsidRPr="00D142B1">
        <w:rPr>
          <w:rFonts w:ascii="Times New Roman" w:hAnsi="Times New Roman" w:cs="Times New Roman"/>
          <w:bCs/>
          <w:sz w:val="28"/>
          <w:szCs w:val="28"/>
        </w:rPr>
        <w:t>роявляющееся</w:t>
      </w:r>
      <w:proofErr w:type="spellEnd"/>
      <w:r w:rsidRPr="00D142B1">
        <w:rPr>
          <w:rFonts w:ascii="Times New Roman" w:hAnsi="Times New Roman" w:cs="Times New Roman"/>
          <w:b/>
          <w:bCs/>
          <w:sz w:val="28"/>
          <w:szCs w:val="28"/>
        </w:rPr>
        <w:t>:</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включаться в разнообразные повседневные дела, принимать посильное участие;</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w:t>
      </w:r>
    </w:p>
    <w:p w:rsidR="002A1C1A" w:rsidRPr="00D142B1" w:rsidRDefault="002A1C1A" w:rsidP="002A1C1A">
      <w:pPr>
        <w:tabs>
          <w:tab w:val="left" w:pos="0"/>
          <w:tab w:val="left" w:pos="993"/>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представлений об устройстве школьной жизни, участии в повседневной жизни класса, принятии на себя обязанностей наряду с другими детьми;</w:t>
      </w:r>
    </w:p>
    <w:p w:rsidR="002A1C1A" w:rsidRPr="00D142B1" w:rsidRDefault="002A1C1A" w:rsidP="002A1C1A">
      <w:pPr>
        <w:tabs>
          <w:tab w:val="left" w:pos="0"/>
          <w:tab w:val="left" w:pos="993"/>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lastRenderedPageBreak/>
        <w:t>в умении ориентироваться в пространстве школы и просить помощи в случае затруднений, ориентироваться в расписании занятий;</w:t>
      </w:r>
    </w:p>
    <w:p w:rsidR="002A1C1A" w:rsidRPr="00D142B1" w:rsidRDefault="002A1C1A" w:rsidP="002A1C1A">
      <w:pPr>
        <w:tabs>
          <w:tab w:val="left" w:pos="0"/>
          <w:tab w:val="left" w:pos="993"/>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включаться в разнообразные повседневные школьные дела, принимать посильное участие, брать на себя ответственность;</w:t>
      </w:r>
    </w:p>
    <w:p w:rsidR="002A1C1A" w:rsidRPr="00D142B1" w:rsidRDefault="002A1C1A" w:rsidP="002A1C1A">
      <w:pPr>
        <w:tabs>
          <w:tab w:val="left" w:pos="0"/>
        </w:tabs>
        <w:spacing w:after="0" w:line="360" w:lineRule="auto"/>
        <w:ind w:firstLine="709"/>
        <w:jc w:val="both"/>
        <w:rPr>
          <w:rFonts w:ascii="Times New Roman" w:hAnsi="Times New Roman" w:cs="Times New Roman"/>
          <w:b/>
          <w:sz w:val="28"/>
          <w:szCs w:val="28"/>
        </w:rPr>
      </w:pPr>
      <w:r w:rsidRPr="00D142B1">
        <w:rPr>
          <w:rFonts w:ascii="Times New Roman" w:hAnsi="Times New Roman" w:cs="Times New Roman"/>
          <w:sz w:val="28"/>
          <w:szCs w:val="28"/>
        </w:rPr>
        <w:t>в стремлении участвовать в подготовке и проведении праздников дома и в школе.</w:t>
      </w:r>
    </w:p>
    <w:p w:rsidR="002A1C1A" w:rsidRPr="00D142B1" w:rsidRDefault="002A1C1A" w:rsidP="00FE0E90">
      <w:pPr>
        <w:numPr>
          <w:ilvl w:val="0"/>
          <w:numId w:val="16"/>
        </w:numPr>
        <w:tabs>
          <w:tab w:val="left" w:pos="0"/>
        </w:tabs>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sz w:val="28"/>
          <w:szCs w:val="28"/>
        </w:rPr>
        <w:t>овладение навыками коммуникации и принятыми ритуалами социального взаимодействия</w:t>
      </w:r>
      <w:r w:rsidRPr="00D142B1">
        <w:rPr>
          <w:rFonts w:ascii="Times New Roman" w:hAnsi="Times New Roman" w:cs="Times New Roman"/>
          <w:bCs/>
          <w:sz w:val="28"/>
          <w:szCs w:val="28"/>
        </w:rPr>
        <w:t>, проявляющееся:</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знаний правил коммуникации;</w:t>
      </w:r>
    </w:p>
    <w:p w:rsidR="002A1C1A" w:rsidRPr="00D142B1" w:rsidRDefault="002A1C1A" w:rsidP="002A1C1A">
      <w:pPr>
        <w:tabs>
          <w:tab w:val="left" w:pos="0"/>
          <w:tab w:val="left" w:pos="993"/>
          <w:tab w:val="left" w:pos="1418"/>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 xml:space="preserve">в расширении и обогащении опыта коммуникации ребёнка в ближнем и дальнем окружении, расширении круга ситуаций, в которых </w:t>
      </w:r>
      <w:proofErr w:type="gramStart"/>
      <w:r w:rsidRPr="00D142B1">
        <w:rPr>
          <w:rFonts w:ascii="Times New Roman" w:hAnsi="Times New Roman" w:cs="Times New Roman"/>
          <w:sz w:val="28"/>
          <w:szCs w:val="28"/>
        </w:rPr>
        <w:t>обучающийся</w:t>
      </w:r>
      <w:proofErr w:type="gramEnd"/>
      <w:r w:rsidRPr="00D142B1">
        <w:rPr>
          <w:rFonts w:ascii="Times New Roman" w:hAnsi="Times New Roman" w:cs="Times New Roman"/>
          <w:sz w:val="28"/>
          <w:szCs w:val="28"/>
        </w:rPr>
        <w:t xml:space="preserve"> может использовать коммуникацию как средство достижения цели;</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 xml:space="preserve">в умении решать актуальные школьные и житейские задачи, используя коммуникацию как средство достижения цели (вербальную, невербальную); </w:t>
      </w:r>
    </w:p>
    <w:p w:rsidR="002A1C1A" w:rsidRPr="00D142B1" w:rsidRDefault="002A1C1A" w:rsidP="002A1C1A">
      <w:pPr>
        <w:tabs>
          <w:tab w:val="left" w:pos="0"/>
          <w:tab w:val="left" w:pos="993"/>
          <w:tab w:val="left" w:pos="1418"/>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начать и поддержать разговор, задать вопрос, выразить свои намерения, просьбу, пожелание, опасения, завершить разговор;</w:t>
      </w:r>
    </w:p>
    <w:p w:rsidR="002A1C1A" w:rsidRPr="00D142B1" w:rsidRDefault="002A1C1A" w:rsidP="002A1C1A">
      <w:pPr>
        <w:tabs>
          <w:tab w:val="left" w:pos="0"/>
          <w:tab w:val="left" w:pos="993"/>
          <w:tab w:val="left" w:pos="1418"/>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корректно выразить отказ и недовольство, благодарность, сочувствие и т.д.;</w:t>
      </w:r>
    </w:p>
    <w:p w:rsidR="002A1C1A" w:rsidRPr="00D142B1" w:rsidRDefault="002A1C1A" w:rsidP="002A1C1A">
      <w:pPr>
        <w:tabs>
          <w:tab w:val="left" w:pos="0"/>
          <w:tab w:val="left" w:pos="993"/>
          <w:tab w:val="left" w:pos="1418"/>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получать и уточнять информацию от собеседника;</w:t>
      </w:r>
    </w:p>
    <w:p w:rsidR="002A1C1A" w:rsidRPr="00D142B1" w:rsidRDefault="002A1C1A" w:rsidP="002A1C1A">
      <w:pPr>
        <w:tabs>
          <w:tab w:val="left" w:pos="0"/>
          <w:tab w:val="left" w:pos="993"/>
          <w:tab w:val="left" w:pos="1418"/>
        </w:tabs>
        <w:spacing w:after="0" w:line="360" w:lineRule="auto"/>
        <w:ind w:firstLine="709"/>
        <w:jc w:val="both"/>
        <w:rPr>
          <w:rFonts w:ascii="Times New Roman" w:hAnsi="Times New Roman" w:cs="Times New Roman"/>
          <w:b/>
          <w:sz w:val="28"/>
          <w:szCs w:val="28"/>
        </w:rPr>
      </w:pPr>
      <w:r w:rsidRPr="00D142B1">
        <w:rPr>
          <w:rFonts w:ascii="Times New Roman" w:hAnsi="Times New Roman" w:cs="Times New Roman"/>
          <w:sz w:val="28"/>
          <w:szCs w:val="28"/>
        </w:rPr>
        <w:t>в освоении культурных форм выражения своих чувств.</w:t>
      </w:r>
    </w:p>
    <w:p w:rsidR="002A1C1A" w:rsidRPr="00D142B1" w:rsidRDefault="002A1C1A" w:rsidP="00FE0E90">
      <w:pPr>
        <w:numPr>
          <w:ilvl w:val="0"/>
          <w:numId w:val="16"/>
        </w:numPr>
        <w:tabs>
          <w:tab w:val="left" w:pos="0"/>
        </w:tabs>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sz w:val="28"/>
          <w:szCs w:val="28"/>
        </w:rPr>
        <w:t>способность к осмыслению и дифференциации картины мира, ее пространственно-временной организации, проявляющаяся:</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и обогащении опыта реального взаимодействия обучающегося с бытовым окружением, миром природных явлений и вещей, расширении адекватных представлений об опасности и безопасности;</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lastRenderedPageBreak/>
        <w:t>в расширении и накоплении знакомых и разнообразно освоенных мест за пределами дома и школы: двора, дачи, леса, парка, речки, городских и загородных достопримечательностей и других.</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представлений о целостной и подробной картине мира, упорядоченной в пространстве и времени, адекватных возрасту ребёнка;</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накапливать личные впечатления, связанные с явлениями окружающего мира;</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устанавливать взаимосвязь между природным порядком и ходом собственной жизни в семье и в школе;</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устанавливать взаимосвязь общественного порядка и уклада собственной жизни в семье и в школе, соответствовать этому порядку.</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развитии любознательности, наблюдательности, способности замечать новое, задавать вопросы;</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развитии активности во взаимодействии с миром, понимании собственной результативности;</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накоплении опыта освоения нового при помощи экскурсий и путешествий;</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передать свои впечатления, соображения, умозаключения так, чтобы быть понятым другим человеком;</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принимать и включать в свой личный опыт жизненный опыт других людей;</w:t>
      </w:r>
    </w:p>
    <w:p w:rsidR="002A1C1A" w:rsidRPr="00D142B1" w:rsidRDefault="002A1C1A" w:rsidP="002A1C1A">
      <w:pPr>
        <w:tabs>
          <w:tab w:val="left" w:pos="0"/>
        </w:tabs>
        <w:spacing w:after="0" w:line="360" w:lineRule="auto"/>
        <w:ind w:firstLine="709"/>
        <w:jc w:val="both"/>
        <w:rPr>
          <w:rFonts w:ascii="Times New Roman" w:hAnsi="Times New Roman" w:cs="Times New Roman"/>
          <w:b/>
          <w:sz w:val="28"/>
          <w:szCs w:val="28"/>
        </w:rPr>
      </w:pPr>
      <w:r w:rsidRPr="00D142B1">
        <w:rPr>
          <w:rFonts w:ascii="Times New Roman" w:hAnsi="Times New Roman" w:cs="Times New Roman"/>
          <w:sz w:val="28"/>
          <w:szCs w:val="28"/>
        </w:rPr>
        <w:t xml:space="preserve">в способности взаимодействовать с другими людьми, </w:t>
      </w:r>
      <w:proofErr w:type="spellStart"/>
      <w:r w:rsidRPr="00D142B1">
        <w:rPr>
          <w:rFonts w:ascii="Times New Roman" w:hAnsi="Times New Roman" w:cs="Times New Roman"/>
          <w:sz w:val="28"/>
          <w:szCs w:val="28"/>
        </w:rPr>
        <w:t>уменииделиться</w:t>
      </w:r>
      <w:proofErr w:type="spellEnd"/>
      <w:r w:rsidRPr="00D142B1">
        <w:rPr>
          <w:rFonts w:ascii="Times New Roman" w:hAnsi="Times New Roman" w:cs="Times New Roman"/>
          <w:sz w:val="28"/>
          <w:szCs w:val="28"/>
        </w:rPr>
        <w:t xml:space="preserve"> своими воспоминаниями, впечатлениями и планами.</w:t>
      </w:r>
    </w:p>
    <w:p w:rsidR="002A1C1A" w:rsidRPr="00D142B1" w:rsidRDefault="002A1C1A" w:rsidP="00FE0E90">
      <w:pPr>
        <w:numPr>
          <w:ilvl w:val="0"/>
          <w:numId w:val="16"/>
        </w:numPr>
        <w:tabs>
          <w:tab w:val="left" w:pos="0"/>
        </w:tabs>
        <w:suppressAutoHyphens/>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sz w:val="28"/>
          <w:szCs w:val="28"/>
        </w:rPr>
        <w:t xml:space="preserve">способность к осмыслению социального окружения, своего места в нем, принятие соответствующих возрасту ценностей и социальных </w:t>
      </w:r>
      <w:proofErr w:type="spellStart"/>
      <w:r w:rsidRPr="00D142B1">
        <w:rPr>
          <w:rFonts w:ascii="Times New Roman" w:hAnsi="Times New Roman" w:cs="Times New Roman"/>
          <w:sz w:val="28"/>
          <w:szCs w:val="28"/>
        </w:rPr>
        <w:t>ролей</w:t>
      </w:r>
      <w:proofErr w:type="gramStart"/>
      <w:r w:rsidRPr="00D142B1">
        <w:rPr>
          <w:rFonts w:ascii="Times New Roman" w:hAnsi="Times New Roman" w:cs="Times New Roman"/>
          <w:bCs/>
          <w:sz w:val="28"/>
          <w:szCs w:val="28"/>
        </w:rPr>
        <w:t>,п</w:t>
      </w:r>
      <w:proofErr w:type="gramEnd"/>
      <w:r w:rsidRPr="00D142B1">
        <w:rPr>
          <w:rFonts w:ascii="Times New Roman" w:hAnsi="Times New Roman" w:cs="Times New Roman"/>
          <w:bCs/>
          <w:sz w:val="28"/>
          <w:szCs w:val="28"/>
        </w:rPr>
        <w:t>роявляющаяся</w:t>
      </w:r>
      <w:proofErr w:type="spellEnd"/>
      <w:r w:rsidRPr="00D142B1">
        <w:rPr>
          <w:rFonts w:ascii="Times New Roman" w:hAnsi="Times New Roman" w:cs="Times New Roman"/>
          <w:bCs/>
          <w:sz w:val="28"/>
          <w:szCs w:val="28"/>
        </w:rPr>
        <w:t>:</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знании правил поведения в разных социальных ситуациях с людьми разного статуса, с близкими в семье; с учителями и учениками в школе; со знакомыми и незнакомыми людьми;</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lastRenderedPageBreak/>
        <w:t xml:space="preserve">в освоение необходимых социальных ритуалов, </w:t>
      </w:r>
      <w:proofErr w:type="gramStart"/>
      <w:r w:rsidRPr="00D142B1">
        <w:rPr>
          <w:rFonts w:ascii="Times New Roman" w:hAnsi="Times New Roman" w:cs="Times New Roman"/>
          <w:sz w:val="28"/>
          <w:szCs w:val="28"/>
        </w:rPr>
        <w:t>умении</w:t>
      </w:r>
      <w:proofErr w:type="gramEnd"/>
      <w:r w:rsidRPr="00D142B1">
        <w:rPr>
          <w:rFonts w:ascii="Times New Roman" w:hAnsi="Times New Roman" w:cs="Times New Roman"/>
          <w:sz w:val="28"/>
          <w:szCs w:val="28"/>
        </w:rPr>
        <w:t xml:space="preserve"> адекватно использовать принятые социальные ритуалы, умении вступить в контакт и общаться в соответствии с возрастом, близостью и социальным статусом собеседника, умении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освоении возможностей и допустимых границ социальных контактов, выработки адекватной дистанции в зависимости от ситуации общения;</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проявлять инициативу, корректно устанавливать и ограничивать контакт;</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не быть назойливым в своих просьбах и требованиях, быть благодарным за проявление внимания и оказание помощи;</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применять формы выражения своих чувств соответственно ситуации социального контакта.</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Результаты специальной поддержки освоения АООП НОО должны отражать:</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способность усваивать новый учебный материал, адекватно включаться в классные занятия и соответствовать общему темпу занятий;</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 xml:space="preserve">способность использовать речевые возможности на уроках при ответах и в других ситуациях общения, </w:t>
      </w:r>
      <w:r w:rsidRPr="00D142B1">
        <w:rPr>
          <w:rFonts w:ascii="Times New Roman" w:hAnsi="Times New Roman" w:cs="Times New Roman"/>
          <w:kern w:val="2"/>
          <w:sz w:val="28"/>
          <w:szCs w:val="28"/>
        </w:rPr>
        <w:t>умение передавать свои впечатления, умозаключения так, чтобы быть понятым другим человеком,</w:t>
      </w:r>
      <w:r w:rsidRPr="00D142B1">
        <w:rPr>
          <w:rFonts w:ascii="Times New Roman" w:hAnsi="Times New Roman" w:cs="Times New Roman"/>
          <w:sz w:val="28"/>
          <w:szCs w:val="28"/>
        </w:rPr>
        <w:t xml:space="preserve"> умение задавать вопросы;</w:t>
      </w:r>
    </w:p>
    <w:p w:rsidR="002A1C1A" w:rsidRDefault="002A1C1A" w:rsidP="002A1C1A">
      <w:pPr>
        <w:tabs>
          <w:tab w:val="left" w:pos="0"/>
        </w:tabs>
        <w:spacing w:after="0" w:line="360" w:lineRule="auto"/>
        <w:ind w:firstLine="709"/>
        <w:jc w:val="both"/>
        <w:rPr>
          <w:rFonts w:ascii="Times New Roman" w:hAnsi="Times New Roman" w:cs="Times New Roman"/>
          <w:kern w:val="2"/>
          <w:sz w:val="28"/>
          <w:szCs w:val="28"/>
        </w:rPr>
      </w:pPr>
      <w:r w:rsidRPr="00D142B1">
        <w:rPr>
          <w:rFonts w:ascii="Times New Roman" w:hAnsi="Times New Roman" w:cs="Times New Roman"/>
          <w:sz w:val="28"/>
          <w:szCs w:val="28"/>
        </w:rPr>
        <w:t xml:space="preserve">способность к </w:t>
      </w:r>
      <w:r w:rsidRPr="00D142B1">
        <w:rPr>
          <w:rFonts w:ascii="Times New Roman" w:hAnsi="Times New Roman" w:cs="Times New Roman"/>
          <w:kern w:val="2"/>
          <w:sz w:val="28"/>
          <w:szCs w:val="28"/>
        </w:rPr>
        <w:t>наблюдательности, умение замечать новое;</w:t>
      </w:r>
    </w:p>
    <w:p w:rsidR="002A1C1A" w:rsidRDefault="002A1C1A" w:rsidP="002A1C1A">
      <w:pPr>
        <w:tabs>
          <w:tab w:val="left" w:pos="0"/>
        </w:tabs>
        <w:spacing w:after="0" w:line="360" w:lineRule="auto"/>
        <w:ind w:firstLine="709"/>
        <w:jc w:val="both"/>
        <w:rPr>
          <w:rFonts w:ascii="Times New Roman" w:hAnsi="Times New Roman" w:cs="Times New Roman"/>
          <w:kern w:val="2"/>
          <w:sz w:val="28"/>
          <w:szCs w:val="28"/>
        </w:rPr>
      </w:pPr>
      <w:r w:rsidRPr="00F15C76">
        <w:rPr>
          <w:rFonts w:ascii="Times New Roman" w:hAnsi="Times New Roman"/>
          <w:sz w:val="28"/>
          <w:szCs w:val="28"/>
        </w:rPr>
        <w:t>овладение эффективными способами учебно-познавательной и предметно-практической деятельности</w:t>
      </w:r>
      <w:r>
        <w:rPr>
          <w:rFonts w:ascii="Times New Roman" w:hAnsi="Times New Roman"/>
          <w:sz w:val="28"/>
          <w:szCs w:val="28"/>
        </w:rPr>
        <w:t>;</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стремление к активности и самостоятельности в разных видах предметно-практической деятельности;</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 xml:space="preserve">умение ставить и удерживать цель деятельности; планировать действия; определять и сохранять способ действий; использовать самоконтроль на всех этапах деятельности; осуществлять словесный отчет о </w:t>
      </w:r>
      <w:r w:rsidRPr="00D142B1">
        <w:rPr>
          <w:rFonts w:ascii="Times New Roman" w:hAnsi="Times New Roman" w:cs="Times New Roman"/>
          <w:sz w:val="28"/>
          <w:szCs w:val="28"/>
        </w:rPr>
        <w:lastRenderedPageBreak/>
        <w:t>процессе и результатах деятельности; оценивать процесс и результат деятельности;</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 xml:space="preserve">сформированные в соответствии с требованиями к результатам освоения АООП НОО предметные, </w:t>
      </w:r>
      <w:proofErr w:type="spellStart"/>
      <w:r w:rsidRPr="00D142B1">
        <w:rPr>
          <w:rFonts w:ascii="Times New Roman" w:hAnsi="Times New Roman" w:cs="Times New Roman"/>
          <w:sz w:val="28"/>
          <w:szCs w:val="28"/>
        </w:rPr>
        <w:t>метапредметные</w:t>
      </w:r>
      <w:proofErr w:type="spellEnd"/>
      <w:r w:rsidRPr="00D142B1">
        <w:rPr>
          <w:rFonts w:ascii="Times New Roman" w:hAnsi="Times New Roman" w:cs="Times New Roman"/>
          <w:sz w:val="28"/>
          <w:szCs w:val="28"/>
        </w:rPr>
        <w:t xml:space="preserve"> и личностные результаты;</w:t>
      </w:r>
    </w:p>
    <w:p w:rsidR="002A1C1A" w:rsidRPr="00D142B1" w:rsidRDefault="002A1C1A" w:rsidP="002A1C1A">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сформированные в соответствии АООП НОО универсальные учебные действия.</w:t>
      </w:r>
    </w:p>
    <w:p w:rsidR="002A1C1A" w:rsidRDefault="002A1C1A" w:rsidP="002A1C1A">
      <w:pPr>
        <w:tabs>
          <w:tab w:val="left" w:pos="0"/>
          <w:tab w:val="right" w:leader="dot" w:pos="9639"/>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Требования к результатам освоения программы коррекционной работы конкретизируются применительно к каждому обучающемуся с ЗПР в соответствии с его потенциальными возможностями и особыми образовательными потребностями.</w:t>
      </w:r>
    </w:p>
    <w:p w:rsidR="002A1C1A" w:rsidRPr="00D142B1" w:rsidRDefault="002A1C1A" w:rsidP="002A1C1A">
      <w:pPr>
        <w:tabs>
          <w:tab w:val="left" w:pos="0"/>
          <w:tab w:val="right" w:leader="dot" w:pos="9639"/>
        </w:tabs>
        <w:spacing w:after="0" w:line="360" w:lineRule="auto"/>
        <w:ind w:firstLine="709"/>
        <w:jc w:val="both"/>
        <w:rPr>
          <w:rFonts w:ascii="Times New Roman" w:hAnsi="Times New Roman" w:cs="Times New Roman"/>
          <w:sz w:val="28"/>
          <w:szCs w:val="28"/>
        </w:rPr>
      </w:pPr>
    </w:p>
    <w:p w:rsidR="00803C6B" w:rsidRDefault="00AA744B" w:rsidP="00803C6B">
      <w:pPr>
        <w:tabs>
          <w:tab w:val="left" w:pos="0"/>
          <w:tab w:val="right" w:leader="dot" w:pos="9639"/>
        </w:tabs>
        <w:spacing w:before="120" w:after="120" w:line="240" w:lineRule="auto"/>
        <w:jc w:val="center"/>
        <w:outlineLvl w:val="2"/>
        <w:rPr>
          <w:rFonts w:ascii="Times New Roman" w:hAnsi="Times New Roman" w:cs="Times New Roman"/>
          <w:b/>
          <w:sz w:val="28"/>
          <w:szCs w:val="28"/>
        </w:rPr>
      </w:pPr>
      <w:r w:rsidRPr="002A1C1A">
        <w:rPr>
          <w:rFonts w:ascii="Times New Roman" w:eastAsia="Times New Roman" w:hAnsi="Times New Roman" w:cs="Times New Roman"/>
          <w:b/>
          <w:bCs/>
          <w:sz w:val="28"/>
          <w:szCs w:val="28"/>
        </w:rPr>
        <w:t>2.1.3.</w:t>
      </w:r>
      <w:r w:rsidR="00912A2D">
        <w:rPr>
          <w:rFonts w:ascii="Times New Roman" w:eastAsia="Times New Roman" w:hAnsi="Times New Roman" w:cs="Times New Roman"/>
          <w:b/>
          <w:bCs/>
          <w:sz w:val="28"/>
          <w:szCs w:val="28"/>
        </w:rPr>
        <w:t xml:space="preserve"> </w:t>
      </w:r>
      <w:r w:rsidR="00803C6B" w:rsidRPr="00576D40">
        <w:rPr>
          <w:rFonts w:ascii="Times New Roman" w:hAnsi="Times New Roman" w:cs="Times New Roman"/>
          <w:b/>
          <w:sz w:val="28"/>
          <w:szCs w:val="28"/>
        </w:rPr>
        <w:t xml:space="preserve">Система оценки достижения обучающимися </w:t>
      </w:r>
      <w:r w:rsidR="00803C6B">
        <w:rPr>
          <w:rFonts w:ascii="Times New Roman" w:hAnsi="Times New Roman" w:cs="Times New Roman"/>
          <w:b/>
          <w:sz w:val="28"/>
          <w:szCs w:val="28"/>
        </w:rPr>
        <w:br/>
      </w:r>
      <w:r w:rsidR="00803C6B" w:rsidRPr="00576D40">
        <w:rPr>
          <w:rFonts w:ascii="Times New Roman" w:hAnsi="Times New Roman" w:cs="Times New Roman"/>
          <w:b/>
          <w:sz w:val="28"/>
          <w:szCs w:val="28"/>
        </w:rPr>
        <w:t xml:space="preserve">с задержкой психического </w:t>
      </w:r>
      <w:proofErr w:type="gramStart"/>
      <w:r w:rsidR="00803C6B" w:rsidRPr="00576D40">
        <w:rPr>
          <w:rFonts w:ascii="Times New Roman" w:hAnsi="Times New Roman" w:cs="Times New Roman"/>
          <w:b/>
          <w:sz w:val="28"/>
          <w:szCs w:val="28"/>
        </w:rPr>
        <w:t xml:space="preserve">развития </w:t>
      </w:r>
      <w:r w:rsidR="00320965">
        <w:rPr>
          <w:rFonts w:ascii="Times New Roman" w:hAnsi="Times New Roman" w:cs="Times New Roman"/>
          <w:b/>
          <w:sz w:val="28"/>
          <w:szCs w:val="28"/>
        </w:rPr>
        <w:t xml:space="preserve"> </w:t>
      </w:r>
      <w:r w:rsidR="00803C6B" w:rsidRPr="00576D40">
        <w:rPr>
          <w:rFonts w:ascii="Times New Roman" w:hAnsi="Times New Roman" w:cs="Times New Roman"/>
          <w:b/>
          <w:sz w:val="28"/>
          <w:szCs w:val="28"/>
        </w:rPr>
        <w:t xml:space="preserve">планируемых результатов освоения </w:t>
      </w:r>
      <w:r w:rsidR="00803C6B">
        <w:rPr>
          <w:rFonts w:ascii="Times New Roman" w:hAnsi="Times New Roman" w:cs="Times New Roman"/>
          <w:b/>
          <w:sz w:val="28"/>
          <w:szCs w:val="28"/>
        </w:rPr>
        <w:br/>
        <w:t>адаптированной основной общеобразовательной программы</w:t>
      </w:r>
      <w:r w:rsidR="00803C6B">
        <w:rPr>
          <w:rFonts w:ascii="Times New Roman" w:hAnsi="Times New Roman" w:cs="Times New Roman"/>
          <w:b/>
          <w:sz w:val="28"/>
          <w:szCs w:val="28"/>
        </w:rPr>
        <w:br/>
      </w:r>
      <w:r w:rsidR="00803C6B" w:rsidRPr="00F63254">
        <w:rPr>
          <w:rFonts w:ascii="Times New Roman" w:hAnsi="Times New Roman" w:cs="Times New Roman"/>
          <w:b/>
          <w:sz w:val="28"/>
          <w:szCs w:val="28"/>
        </w:rPr>
        <w:t>начального</w:t>
      </w:r>
      <w:r w:rsidR="00803C6B">
        <w:rPr>
          <w:rFonts w:ascii="Times New Roman" w:hAnsi="Times New Roman" w:cs="Times New Roman"/>
          <w:b/>
          <w:sz w:val="28"/>
          <w:szCs w:val="28"/>
        </w:rPr>
        <w:t xml:space="preserve"> общего образования</w:t>
      </w:r>
      <w:proofErr w:type="gramEnd"/>
    </w:p>
    <w:p w:rsidR="00FE62AF" w:rsidRPr="001D42C4" w:rsidRDefault="00320965" w:rsidP="001D42C4">
      <w:pPr>
        <w:pStyle w:val="3"/>
        <w:widowControl w:val="0"/>
        <w:tabs>
          <w:tab w:val="center" w:pos="5031"/>
          <w:tab w:val="left" w:pos="6840"/>
        </w:tabs>
        <w:suppressAutoHyphens/>
        <w:autoSpaceDE w:val="0"/>
        <w:spacing w:before="0" w:after="0" w:line="276" w:lineRule="auto"/>
        <w:ind w:left="709" w:firstLine="0"/>
        <w:jc w:val="center"/>
        <w:rPr>
          <w:rStyle w:val="Zag11"/>
          <w:rFonts w:ascii="Times New Roman" w:eastAsia="@Arial Unicode MS" w:hAnsi="Times New Roman"/>
          <w:color w:val="00000A"/>
          <w:sz w:val="28"/>
          <w:szCs w:val="28"/>
        </w:rPr>
      </w:pPr>
      <w:r>
        <w:rPr>
          <w:rStyle w:val="Zag11"/>
          <w:rFonts w:ascii="Times New Roman" w:eastAsia="@Arial Unicode MS" w:hAnsi="Times New Roman"/>
          <w:color w:val="00000A"/>
          <w:sz w:val="28"/>
          <w:szCs w:val="28"/>
        </w:rPr>
        <w:t xml:space="preserve">2.1.3.1. </w:t>
      </w:r>
      <w:r w:rsidR="00FE62AF" w:rsidRPr="001D42C4">
        <w:rPr>
          <w:rStyle w:val="Zag11"/>
          <w:rFonts w:ascii="Times New Roman" w:eastAsia="@Arial Unicode MS" w:hAnsi="Times New Roman"/>
          <w:color w:val="00000A"/>
          <w:sz w:val="28"/>
          <w:szCs w:val="28"/>
        </w:rPr>
        <w:t>Общие положения</w:t>
      </w:r>
    </w:p>
    <w:p w:rsidR="00FE62AF" w:rsidRPr="0039318C" w:rsidRDefault="00FE62AF" w:rsidP="00FE62AF">
      <w:pPr>
        <w:spacing w:after="0"/>
        <w:jc w:val="both"/>
        <w:rPr>
          <w:rFonts w:ascii="Times New Roman" w:hAnsi="Times New Roman"/>
          <w:sz w:val="28"/>
          <w:szCs w:val="28"/>
        </w:rPr>
      </w:pPr>
      <w:r w:rsidRPr="0039318C">
        <w:rPr>
          <w:rFonts w:ascii="Times New Roman" w:hAnsi="Times New Roman"/>
          <w:sz w:val="28"/>
          <w:szCs w:val="28"/>
        </w:rPr>
        <w:t xml:space="preserve">В соответствии с требованиями Федерального государственного образовательного стандарта начального общего образования, законом «Об образовании в РФ» в школе разработана система оценки, ориентированная на выявление и оценку образовательных достижений учащихся с целью итоговой оценки подготовки выпускников на уровне начального общего образования. </w:t>
      </w:r>
    </w:p>
    <w:p w:rsidR="00FE62AF" w:rsidRPr="0039318C" w:rsidRDefault="00FE62AF" w:rsidP="00FE62AF">
      <w:pPr>
        <w:spacing w:after="0"/>
        <w:jc w:val="both"/>
        <w:rPr>
          <w:rFonts w:ascii="Times New Roman" w:hAnsi="Times New Roman"/>
          <w:b/>
          <w:i/>
          <w:sz w:val="28"/>
          <w:szCs w:val="28"/>
        </w:rPr>
      </w:pPr>
      <w:r w:rsidRPr="0039318C">
        <w:rPr>
          <w:rFonts w:ascii="Times New Roman" w:hAnsi="Times New Roman"/>
          <w:b/>
          <w:i/>
          <w:sz w:val="28"/>
          <w:szCs w:val="28"/>
        </w:rPr>
        <w:t>Особенностями системы оценки являются:</w:t>
      </w:r>
    </w:p>
    <w:p w:rsidR="00FE62AF" w:rsidRPr="0039318C" w:rsidRDefault="00FE62AF" w:rsidP="00FE0E90">
      <w:pPr>
        <w:numPr>
          <w:ilvl w:val="0"/>
          <w:numId w:val="19"/>
        </w:numPr>
        <w:spacing w:after="0"/>
        <w:jc w:val="both"/>
        <w:rPr>
          <w:rFonts w:ascii="Times New Roman" w:hAnsi="Times New Roman"/>
          <w:sz w:val="28"/>
          <w:szCs w:val="28"/>
        </w:rPr>
      </w:pPr>
      <w:r w:rsidRPr="0039318C">
        <w:rPr>
          <w:rFonts w:ascii="Times New Roman" w:hAnsi="Times New Roman"/>
          <w:sz w:val="28"/>
          <w:szCs w:val="28"/>
        </w:rPr>
        <w:t xml:space="preserve">комплексный подход к оценке результатов образования (оценка предметных, </w:t>
      </w:r>
      <w:proofErr w:type="spellStart"/>
      <w:r w:rsidRPr="0039318C">
        <w:rPr>
          <w:rFonts w:ascii="Times New Roman" w:hAnsi="Times New Roman"/>
          <w:sz w:val="28"/>
          <w:szCs w:val="28"/>
        </w:rPr>
        <w:t>метапредметных</w:t>
      </w:r>
      <w:proofErr w:type="spellEnd"/>
      <w:r w:rsidRPr="0039318C">
        <w:rPr>
          <w:rFonts w:ascii="Times New Roman" w:hAnsi="Times New Roman"/>
          <w:sz w:val="28"/>
          <w:szCs w:val="28"/>
        </w:rPr>
        <w:t xml:space="preserve"> и личностных результатов общего образования);</w:t>
      </w:r>
    </w:p>
    <w:p w:rsidR="00FE62AF" w:rsidRPr="0039318C" w:rsidRDefault="00FE62AF" w:rsidP="00FE0E90">
      <w:pPr>
        <w:numPr>
          <w:ilvl w:val="0"/>
          <w:numId w:val="19"/>
        </w:numPr>
        <w:spacing w:after="0"/>
        <w:jc w:val="both"/>
        <w:rPr>
          <w:rFonts w:ascii="Times New Roman" w:hAnsi="Times New Roman"/>
          <w:sz w:val="28"/>
          <w:szCs w:val="28"/>
        </w:rPr>
      </w:pPr>
      <w:r w:rsidRPr="0039318C">
        <w:rPr>
          <w:rFonts w:ascii="Times New Roman" w:hAnsi="Times New Roman"/>
          <w:sz w:val="28"/>
          <w:szCs w:val="28"/>
        </w:rPr>
        <w:t xml:space="preserve">использование планируемых результатов освоения основных образовательных программ в качестве содержательной и </w:t>
      </w:r>
      <w:proofErr w:type="spellStart"/>
      <w:r w:rsidRPr="0039318C">
        <w:rPr>
          <w:rFonts w:ascii="Times New Roman" w:hAnsi="Times New Roman"/>
          <w:sz w:val="28"/>
          <w:szCs w:val="28"/>
        </w:rPr>
        <w:t>критериальной</w:t>
      </w:r>
      <w:proofErr w:type="spellEnd"/>
      <w:r w:rsidRPr="0039318C">
        <w:rPr>
          <w:rFonts w:ascii="Times New Roman" w:hAnsi="Times New Roman"/>
          <w:sz w:val="28"/>
          <w:szCs w:val="28"/>
        </w:rPr>
        <w:t xml:space="preserve"> базы оценки;</w:t>
      </w:r>
    </w:p>
    <w:p w:rsidR="00FE62AF" w:rsidRPr="0039318C" w:rsidRDefault="00FE62AF" w:rsidP="00FE0E90">
      <w:pPr>
        <w:numPr>
          <w:ilvl w:val="0"/>
          <w:numId w:val="19"/>
        </w:numPr>
        <w:spacing w:after="0"/>
        <w:jc w:val="both"/>
        <w:rPr>
          <w:rFonts w:ascii="Times New Roman" w:hAnsi="Times New Roman"/>
          <w:sz w:val="28"/>
          <w:szCs w:val="28"/>
        </w:rPr>
      </w:pPr>
      <w:r w:rsidRPr="0039318C">
        <w:rPr>
          <w:rFonts w:ascii="Times New Roman" w:hAnsi="Times New Roman"/>
          <w:sz w:val="28"/>
          <w:szCs w:val="28"/>
        </w:rPr>
        <w:t>оценка успешности освоения содержания отдельных учебных предметов на основе системно-</w:t>
      </w:r>
      <w:proofErr w:type="spellStart"/>
      <w:r w:rsidRPr="0039318C">
        <w:rPr>
          <w:rFonts w:ascii="Times New Roman" w:hAnsi="Times New Roman"/>
          <w:sz w:val="28"/>
          <w:szCs w:val="28"/>
        </w:rPr>
        <w:t>деятельностного</w:t>
      </w:r>
      <w:proofErr w:type="spellEnd"/>
      <w:r w:rsidRPr="0039318C">
        <w:rPr>
          <w:rFonts w:ascii="Times New Roman" w:hAnsi="Times New Roman"/>
          <w:sz w:val="28"/>
          <w:szCs w:val="28"/>
        </w:rPr>
        <w:t xml:space="preserve"> подхода, проявляющегося в способности к выполнению учебно-практических и учебно-познавательных задач;</w:t>
      </w:r>
    </w:p>
    <w:p w:rsidR="00FE62AF" w:rsidRPr="0039318C" w:rsidRDefault="00FE62AF" w:rsidP="00FE0E90">
      <w:pPr>
        <w:numPr>
          <w:ilvl w:val="0"/>
          <w:numId w:val="19"/>
        </w:numPr>
        <w:spacing w:after="0"/>
        <w:jc w:val="both"/>
        <w:rPr>
          <w:rFonts w:ascii="Times New Roman" w:hAnsi="Times New Roman"/>
          <w:sz w:val="28"/>
          <w:szCs w:val="28"/>
        </w:rPr>
      </w:pPr>
      <w:r w:rsidRPr="0039318C">
        <w:rPr>
          <w:rFonts w:ascii="Times New Roman" w:hAnsi="Times New Roman"/>
          <w:sz w:val="28"/>
          <w:szCs w:val="28"/>
        </w:rPr>
        <w:t>оценка динамики образовательных достижений обучающихся;</w:t>
      </w:r>
    </w:p>
    <w:p w:rsidR="00FE62AF" w:rsidRPr="0039318C" w:rsidRDefault="00FE62AF" w:rsidP="00FE0E90">
      <w:pPr>
        <w:numPr>
          <w:ilvl w:val="0"/>
          <w:numId w:val="19"/>
        </w:numPr>
        <w:spacing w:after="0"/>
        <w:jc w:val="both"/>
        <w:rPr>
          <w:rFonts w:ascii="Times New Roman" w:hAnsi="Times New Roman"/>
          <w:sz w:val="28"/>
          <w:szCs w:val="28"/>
        </w:rPr>
      </w:pPr>
      <w:r w:rsidRPr="0039318C">
        <w:rPr>
          <w:rFonts w:ascii="Times New Roman" w:hAnsi="Times New Roman"/>
          <w:sz w:val="28"/>
          <w:szCs w:val="28"/>
        </w:rPr>
        <w:lastRenderedPageBreak/>
        <w:t>сочетание внешней и внутренней оценки как механизма обеспечения качества образования;</w:t>
      </w:r>
    </w:p>
    <w:p w:rsidR="00FE62AF" w:rsidRPr="0039318C" w:rsidRDefault="00FE62AF" w:rsidP="00FE0E90">
      <w:pPr>
        <w:numPr>
          <w:ilvl w:val="0"/>
          <w:numId w:val="19"/>
        </w:numPr>
        <w:spacing w:after="0"/>
        <w:jc w:val="both"/>
        <w:rPr>
          <w:rFonts w:ascii="Times New Roman" w:hAnsi="Times New Roman"/>
          <w:sz w:val="28"/>
          <w:szCs w:val="28"/>
        </w:rPr>
      </w:pPr>
      <w:r w:rsidRPr="0039318C">
        <w:rPr>
          <w:rFonts w:ascii="Times New Roman" w:hAnsi="Times New Roman"/>
          <w:sz w:val="28"/>
          <w:szCs w:val="28"/>
        </w:rPr>
        <w:t xml:space="preserve">использование персонифицированных процедур итоговой оценки и аттестации обучающихся и </w:t>
      </w:r>
      <w:proofErr w:type="spellStart"/>
      <w:r w:rsidRPr="0039318C">
        <w:rPr>
          <w:rFonts w:ascii="Times New Roman" w:hAnsi="Times New Roman"/>
          <w:sz w:val="28"/>
          <w:szCs w:val="28"/>
        </w:rPr>
        <w:t>неперсонифицированных</w:t>
      </w:r>
      <w:proofErr w:type="spellEnd"/>
      <w:r w:rsidRPr="0039318C">
        <w:rPr>
          <w:rFonts w:ascii="Times New Roman" w:hAnsi="Times New Roman"/>
          <w:sz w:val="28"/>
          <w:szCs w:val="28"/>
        </w:rPr>
        <w:t xml:space="preserve"> процедур оценки состояния и тенденций развития системы образования;</w:t>
      </w:r>
    </w:p>
    <w:p w:rsidR="00FE62AF" w:rsidRPr="0039318C" w:rsidRDefault="00FE62AF" w:rsidP="00FE0E90">
      <w:pPr>
        <w:numPr>
          <w:ilvl w:val="0"/>
          <w:numId w:val="19"/>
        </w:numPr>
        <w:spacing w:after="0"/>
        <w:jc w:val="both"/>
        <w:rPr>
          <w:rFonts w:ascii="Times New Roman" w:hAnsi="Times New Roman"/>
          <w:sz w:val="28"/>
          <w:szCs w:val="28"/>
        </w:rPr>
      </w:pPr>
      <w:r w:rsidRPr="0039318C">
        <w:rPr>
          <w:rFonts w:ascii="Times New Roman" w:hAnsi="Times New Roman"/>
          <w:sz w:val="28"/>
          <w:szCs w:val="28"/>
        </w:rPr>
        <w:t>уровневый подход к разработке планируемых результатов, инструментария и представлению их;</w:t>
      </w:r>
    </w:p>
    <w:p w:rsidR="00FE62AF" w:rsidRPr="0039318C" w:rsidRDefault="00FE62AF" w:rsidP="00FE0E90">
      <w:pPr>
        <w:numPr>
          <w:ilvl w:val="0"/>
          <w:numId w:val="19"/>
        </w:numPr>
        <w:spacing w:after="0"/>
        <w:jc w:val="both"/>
        <w:rPr>
          <w:rFonts w:ascii="Times New Roman" w:hAnsi="Times New Roman"/>
          <w:sz w:val="28"/>
          <w:szCs w:val="28"/>
        </w:rPr>
      </w:pPr>
      <w:r w:rsidRPr="0039318C">
        <w:rPr>
          <w:rFonts w:ascii="Times New Roman" w:hAnsi="Times New Roman"/>
          <w:sz w:val="28"/>
          <w:szCs w:val="28"/>
        </w:rPr>
        <w:t>использование накопительной системы оценивания (портфолио), характеризующей динамику индивидуальных образовательных достижений;</w:t>
      </w:r>
    </w:p>
    <w:p w:rsidR="00FE62AF" w:rsidRPr="0039318C" w:rsidRDefault="00FE62AF" w:rsidP="00FE0E90">
      <w:pPr>
        <w:numPr>
          <w:ilvl w:val="0"/>
          <w:numId w:val="19"/>
        </w:numPr>
        <w:spacing w:after="0"/>
        <w:jc w:val="both"/>
        <w:rPr>
          <w:rFonts w:ascii="Times New Roman" w:hAnsi="Times New Roman"/>
          <w:sz w:val="28"/>
          <w:szCs w:val="28"/>
        </w:rPr>
      </w:pPr>
      <w:r w:rsidRPr="0039318C">
        <w:rPr>
          <w:rFonts w:ascii="Times New Roman" w:hAnsi="Times New Roman"/>
          <w:sz w:val="28"/>
          <w:szCs w:val="28"/>
        </w:rPr>
        <w:t>использование наряду со стандартизированными письменными или устными работами  таких форм и методов оценки, как проекты, практические работы, творческие работы, самоанализ, самооценка, наблюдения и др.;</w:t>
      </w:r>
    </w:p>
    <w:p w:rsidR="00FE62AF" w:rsidRDefault="00FE62AF" w:rsidP="00FE0E90">
      <w:pPr>
        <w:numPr>
          <w:ilvl w:val="0"/>
          <w:numId w:val="19"/>
        </w:numPr>
        <w:spacing w:after="0"/>
        <w:jc w:val="both"/>
        <w:rPr>
          <w:rFonts w:ascii="Times New Roman" w:hAnsi="Times New Roman"/>
          <w:sz w:val="28"/>
          <w:szCs w:val="28"/>
        </w:rPr>
      </w:pPr>
      <w:r w:rsidRPr="0039318C">
        <w:rPr>
          <w:rFonts w:ascii="Times New Roman" w:hAnsi="Times New Roman"/>
          <w:sz w:val="28"/>
          <w:szCs w:val="28"/>
        </w:rPr>
        <w:t xml:space="preserve">использование контекстной информации об условиях и особенностях реализации образовательных программ при интерпретации результатов педагогических измерений.  </w:t>
      </w:r>
    </w:p>
    <w:p w:rsidR="001D42C4" w:rsidRPr="0039318C" w:rsidRDefault="001D42C4" w:rsidP="001D42C4">
      <w:pPr>
        <w:spacing w:after="0"/>
        <w:ind w:left="720"/>
        <w:jc w:val="both"/>
        <w:rPr>
          <w:rFonts w:ascii="Times New Roman" w:hAnsi="Times New Roman"/>
          <w:sz w:val="28"/>
          <w:szCs w:val="28"/>
        </w:rPr>
      </w:pPr>
    </w:p>
    <w:p w:rsidR="00FE62AF" w:rsidRPr="0039318C" w:rsidRDefault="009265AB" w:rsidP="001D42C4">
      <w:pPr>
        <w:spacing w:after="0"/>
        <w:ind w:left="720"/>
        <w:jc w:val="center"/>
        <w:rPr>
          <w:rFonts w:ascii="Times New Roman" w:hAnsi="Times New Roman"/>
          <w:b/>
          <w:sz w:val="28"/>
          <w:szCs w:val="28"/>
        </w:rPr>
      </w:pPr>
      <w:r>
        <w:rPr>
          <w:rFonts w:ascii="Times New Roman" w:hAnsi="Times New Roman"/>
          <w:b/>
          <w:sz w:val="28"/>
          <w:szCs w:val="28"/>
        </w:rPr>
        <w:t xml:space="preserve">2.1.3.2. </w:t>
      </w:r>
      <w:r w:rsidR="00FE62AF" w:rsidRPr="0039318C">
        <w:rPr>
          <w:rFonts w:ascii="Times New Roman" w:hAnsi="Times New Roman"/>
          <w:b/>
          <w:sz w:val="28"/>
          <w:szCs w:val="28"/>
        </w:rPr>
        <w:t>Особенности оценки личностных,</w:t>
      </w:r>
      <w:r w:rsidR="001D42C4">
        <w:rPr>
          <w:rFonts w:ascii="Times New Roman" w:hAnsi="Times New Roman"/>
          <w:b/>
          <w:sz w:val="28"/>
          <w:szCs w:val="28"/>
        </w:rPr>
        <w:t xml:space="preserve"> </w:t>
      </w:r>
      <w:proofErr w:type="spellStart"/>
      <w:r w:rsidR="00FE62AF" w:rsidRPr="0039318C">
        <w:rPr>
          <w:rFonts w:ascii="Times New Roman" w:hAnsi="Times New Roman"/>
          <w:b/>
          <w:sz w:val="28"/>
          <w:szCs w:val="28"/>
        </w:rPr>
        <w:t>метапредметных</w:t>
      </w:r>
      <w:proofErr w:type="spellEnd"/>
      <w:r w:rsidR="00FE62AF" w:rsidRPr="0039318C">
        <w:rPr>
          <w:rFonts w:ascii="Times New Roman" w:hAnsi="Times New Roman"/>
          <w:b/>
          <w:sz w:val="28"/>
          <w:szCs w:val="28"/>
        </w:rPr>
        <w:t xml:space="preserve"> и предметных результатов.</w:t>
      </w:r>
    </w:p>
    <w:p w:rsidR="00FE62AF" w:rsidRPr="0039318C" w:rsidRDefault="00FE62AF" w:rsidP="00FE62AF">
      <w:pPr>
        <w:spacing w:after="0"/>
        <w:jc w:val="both"/>
        <w:rPr>
          <w:rFonts w:ascii="Times New Roman" w:hAnsi="Times New Roman"/>
          <w:b/>
          <w:i/>
          <w:sz w:val="28"/>
          <w:szCs w:val="28"/>
        </w:rPr>
      </w:pPr>
      <w:r w:rsidRPr="0039318C">
        <w:rPr>
          <w:rFonts w:ascii="Times New Roman" w:hAnsi="Times New Roman"/>
          <w:b/>
          <w:i/>
          <w:sz w:val="28"/>
          <w:szCs w:val="28"/>
        </w:rPr>
        <w:t>Оценка личностных результатов</w:t>
      </w:r>
    </w:p>
    <w:p w:rsidR="00FE62AF" w:rsidRPr="0039318C" w:rsidRDefault="00FE62AF" w:rsidP="00FE62AF">
      <w:pPr>
        <w:spacing w:after="0"/>
        <w:jc w:val="both"/>
        <w:rPr>
          <w:rFonts w:ascii="Times New Roman" w:hAnsi="Times New Roman"/>
          <w:sz w:val="28"/>
          <w:szCs w:val="28"/>
        </w:rPr>
      </w:pPr>
      <w:r w:rsidRPr="0039318C">
        <w:rPr>
          <w:rFonts w:ascii="Times New Roman" w:hAnsi="Times New Roman"/>
          <w:sz w:val="28"/>
          <w:szCs w:val="28"/>
        </w:rPr>
        <w:tab/>
        <w:t>Объектом оценки личностных результатов являются сформированные у учащихся универсальные учебные действия, включаемые в три основных блока:</w:t>
      </w:r>
    </w:p>
    <w:p w:rsidR="00FE62AF" w:rsidRPr="0039318C" w:rsidRDefault="00FE62AF" w:rsidP="00FE0E90">
      <w:pPr>
        <w:numPr>
          <w:ilvl w:val="0"/>
          <w:numId w:val="20"/>
        </w:numPr>
        <w:spacing w:after="0"/>
        <w:jc w:val="both"/>
        <w:rPr>
          <w:rFonts w:ascii="Times New Roman" w:hAnsi="Times New Roman"/>
          <w:sz w:val="28"/>
          <w:szCs w:val="28"/>
        </w:rPr>
      </w:pPr>
      <w:r w:rsidRPr="0039318C">
        <w:rPr>
          <w:rFonts w:ascii="Times New Roman" w:hAnsi="Times New Roman"/>
          <w:sz w:val="28"/>
          <w:szCs w:val="28"/>
        </w:rPr>
        <w:t xml:space="preserve">самоопределение — </w:t>
      </w:r>
      <w:proofErr w:type="spellStart"/>
      <w:r w:rsidRPr="0039318C">
        <w:rPr>
          <w:rFonts w:ascii="Times New Roman" w:hAnsi="Times New Roman"/>
          <w:sz w:val="28"/>
          <w:szCs w:val="28"/>
        </w:rPr>
        <w:t>сформированность</w:t>
      </w:r>
      <w:proofErr w:type="spellEnd"/>
      <w:r w:rsidRPr="0039318C">
        <w:rPr>
          <w:rFonts w:ascii="Times New Roman" w:hAnsi="Times New Roman"/>
          <w:sz w:val="28"/>
          <w:szCs w:val="28"/>
        </w:rPr>
        <w:t xml:space="preserve"> внутренней позиции обучающегося — принятие и освоение новой социальной роли обучающегося; становление основ российской гражданской 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rsidR="00FE62AF" w:rsidRPr="0039318C" w:rsidRDefault="00FE62AF" w:rsidP="00FE0E90">
      <w:pPr>
        <w:numPr>
          <w:ilvl w:val="0"/>
          <w:numId w:val="20"/>
        </w:numPr>
        <w:spacing w:after="0"/>
        <w:jc w:val="both"/>
        <w:rPr>
          <w:rFonts w:ascii="Times New Roman" w:hAnsi="Times New Roman"/>
          <w:sz w:val="28"/>
          <w:szCs w:val="28"/>
        </w:rPr>
      </w:pPr>
      <w:proofErr w:type="spellStart"/>
      <w:r w:rsidRPr="0039318C">
        <w:rPr>
          <w:rFonts w:ascii="Times New Roman" w:hAnsi="Times New Roman"/>
          <w:sz w:val="28"/>
          <w:szCs w:val="28"/>
        </w:rPr>
        <w:t>смыслоообразование</w:t>
      </w:r>
      <w:proofErr w:type="spellEnd"/>
      <w:r w:rsidRPr="0039318C">
        <w:rPr>
          <w:rFonts w:ascii="Times New Roman" w:hAnsi="Times New Roman"/>
          <w:sz w:val="28"/>
          <w:szCs w:val="28"/>
        </w:rPr>
        <w:t xml:space="preserve"> — поиск и установление личностного смысла (т. е. «значения для себя») учения обучающимися на основе устойчивой системы учебно-познавательных и социальных мотивов; понимания границ того, «что я знаю», и того, «что я не знаю», «незнания» и стремления к преодолению этого разрыва;</w:t>
      </w:r>
    </w:p>
    <w:p w:rsidR="00FE62AF" w:rsidRPr="0039318C" w:rsidRDefault="00FE62AF" w:rsidP="00FE0E90">
      <w:pPr>
        <w:numPr>
          <w:ilvl w:val="0"/>
          <w:numId w:val="20"/>
        </w:numPr>
        <w:spacing w:after="0"/>
        <w:jc w:val="both"/>
        <w:rPr>
          <w:rFonts w:ascii="Times New Roman" w:hAnsi="Times New Roman"/>
          <w:sz w:val="28"/>
          <w:szCs w:val="28"/>
        </w:rPr>
      </w:pPr>
      <w:proofErr w:type="gramStart"/>
      <w:r w:rsidRPr="0039318C">
        <w:rPr>
          <w:rFonts w:ascii="Times New Roman" w:hAnsi="Times New Roman"/>
          <w:sz w:val="28"/>
          <w:szCs w:val="28"/>
        </w:rPr>
        <w:t xml:space="preserve">морально-этическая ориентация — знание основных моральных норм и ориентация на их выполнение на основе понимания их социальной необходимости; способность к моральной </w:t>
      </w:r>
      <w:proofErr w:type="spellStart"/>
      <w:r w:rsidRPr="0039318C">
        <w:rPr>
          <w:rFonts w:ascii="Times New Roman" w:hAnsi="Times New Roman"/>
          <w:sz w:val="28"/>
          <w:szCs w:val="28"/>
        </w:rPr>
        <w:t>децентрации</w:t>
      </w:r>
      <w:proofErr w:type="spellEnd"/>
      <w:r w:rsidRPr="0039318C">
        <w:rPr>
          <w:rFonts w:ascii="Times New Roman" w:hAnsi="Times New Roman"/>
          <w:sz w:val="28"/>
          <w:szCs w:val="28"/>
        </w:rPr>
        <w:t xml:space="preserve"> — учёту </w:t>
      </w:r>
      <w:r w:rsidRPr="0039318C">
        <w:rPr>
          <w:rFonts w:ascii="Times New Roman" w:hAnsi="Times New Roman"/>
          <w:sz w:val="28"/>
          <w:szCs w:val="28"/>
        </w:rPr>
        <w:lastRenderedPageBreak/>
        <w:t>позиций, мотивов и интересов участников моральной дилеммы при её разрешении; развитие этических чувств — стыда, вины, совести как регуляторов морального поведения.</w:t>
      </w:r>
      <w:proofErr w:type="gramEnd"/>
    </w:p>
    <w:p w:rsidR="00FE62AF" w:rsidRPr="0039318C" w:rsidRDefault="00FE62AF" w:rsidP="00FE62AF">
      <w:pPr>
        <w:spacing w:after="0"/>
        <w:jc w:val="both"/>
        <w:rPr>
          <w:rFonts w:ascii="Times New Roman" w:hAnsi="Times New Roman"/>
          <w:b/>
          <w:i/>
          <w:sz w:val="28"/>
          <w:szCs w:val="28"/>
        </w:rPr>
      </w:pPr>
      <w:r w:rsidRPr="0039318C">
        <w:rPr>
          <w:rFonts w:ascii="Times New Roman" w:hAnsi="Times New Roman"/>
          <w:b/>
          <w:i/>
          <w:sz w:val="28"/>
          <w:szCs w:val="28"/>
        </w:rPr>
        <w:t>Основное содержание оценки личностных результатов на уровне начального общего образования строится вокруг оценки:</w:t>
      </w:r>
    </w:p>
    <w:p w:rsidR="00FE62AF" w:rsidRPr="0039318C" w:rsidRDefault="00FE62AF" w:rsidP="00FE0E90">
      <w:pPr>
        <w:numPr>
          <w:ilvl w:val="0"/>
          <w:numId w:val="21"/>
        </w:numPr>
        <w:spacing w:after="0"/>
        <w:jc w:val="both"/>
        <w:rPr>
          <w:rFonts w:ascii="Times New Roman" w:hAnsi="Times New Roman"/>
          <w:sz w:val="28"/>
          <w:szCs w:val="28"/>
        </w:rPr>
      </w:pPr>
      <w:proofErr w:type="spellStart"/>
      <w:r w:rsidRPr="0039318C">
        <w:rPr>
          <w:rFonts w:ascii="Times New Roman" w:hAnsi="Times New Roman"/>
          <w:sz w:val="28"/>
          <w:szCs w:val="28"/>
        </w:rPr>
        <w:t>сформированности</w:t>
      </w:r>
      <w:proofErr w:type="spellEnd"/>
      <w:r w:rsidRPr="0039318C">
        <w:rPr>
          <w:rFonts w:ascii="Times New Roman" w:hAnsi="Times New Roman"/>
          <w:sz w:val="28"/>
          <w:szCs w:val="28"/>
        </w:rPr>
        <w:t xml:space="preserve"> внутренней позиции </w:t>
      </w:r>
      <w:proofErr w:type="gramStart"/>
      <w:r w:rsidRPr="0039318C">
        <w:rPr>
          <w:rFonts w:ascii="Times New Roman" w:hAnsi="Times New Roman"/>
          <w:sz w:val="28"/>
          <w:szCs w:val="28"/>
        </w:rPr>
        <w:t>обучающегося</w:t>
      </w:r>
      <w:proofErr w:type="gramEnd"/>
      <w:r w:rsidRPr="0039318C">
        <w:rPr>
          <w:rFonts w:ascii="Times New Roman" w:hAnsi="Times New Roman"/>
          <w:sz w:val="28"/>
          <w:szCs w:val="28"/>
        </w:rPr>
        <w:t>, которая находит отражение в эмоционально-положительном отношении обучающегося к образовательному учреждению,</w:t>
      </w:r>
    </w:p>
    <w:p w:rsidR="00FE62AF" w:rsidRPr="0039318C" w:rsidRDefault="00FE62AF" w:rsidP="00FE0E90">
      <w:pPr>
        <w:numPr>
          <w:ilvl w:val="0"/>
          <w:numId w:val="21"/>
        </w:numPr>
        <w:spacing w:after="0"/>
        <w:jc w:val="both"/>
        <w:rPr>
          <w:rFonts w:ascii="Times New Roman" w:hAnsi="Times New Roman"/>
          <w:sz w:val="28"/>
          <w:szCs w:val="28"/>
        </w:rPr>
      </w:pPr>
      <w:r w:rsidRPr="0039318C">
        <w:rPr>
          <w:rFonts w:ascii="Times New Roman" w:hAnsi="Times New Roman"/>
          <w:sz w:val="28"/>
          <w:szCs w:val="28"/>
        </w:rPr>
        <w:t>ориентации на содержательные моменты образовательного процесса — уроки  познания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w:t>
      </w:r>
    </w:p>
    <w:p w:rsidR="00FE62AF" w:rsidRPr="0039318C" w:rsidRDefault="00FE62AF" w:rsidP="00FE0E90">
      <w:pPr>
        <w:numPr>
          <w:ilvl w:val="0"/>
          <w:numId w:val="21"/>
        </w:numPr>
        <w:spacing w:after="0"/>
        <w:jc w:val="both"/>
        <w:rPr>
          <w:rFonts w:ascii="Times New Roman" w:hAnsi="Times New Roman"/>
          <w:sz w:val="28"/>
          <w:szCs w:val="28"/>
        </w:rPr>
      </w:pPr>
      <w:proofErr w:type="spellStart"/>
      <w:r w:rsidRPr="0039318C">
        <w:rPr>
          <w:rFonts w:ascii="Times New Roman" w:hAnsi="Times New Roman"/>
          <w:sz w:val="28"/>
          <w:szCs w:val="28"/>
        </w:rPr>
        <w:t>сформированности</w:t>
      </w:r>
      <w:proofErr w:type="spellEnd"/>
      <w:r w:rsidRPr="0039318C">
        <w:rPr>
          <w:rFonts w:ascii="Times New Roman" w:hAnsi="Times New Roman"/>
          <w:sz w:val="28"/>
          <w:szCs w:val="28"/>
        </w:rPr>
        <w:t xml:space="preserve"> основ гражданской идентичности — чувства гордости за свою Родину, знания знаменательных для Отечества исторических событий; любви к своему краю, осознания своей национальности, уважения культуры и традиций народов России и мира; развития доверия и способности к пониманию и сопереживанию чувствам других людей;</w:t>
      </w:r>
    </w:p>
    <w:p w:rsidR="00FE62AF" w:rsidRPr="0039318C" w:rsidRDefault="00FE62AF" w:rsidP="00FE0E90">
      <w:pPr>
        <w:numPr>
          <w:ilvl w:val="0"/>
          <w:numId w:val="21"/>
        </w:numPr>
        <w:spacing w:after="0"/>
        <w:jc w:val="both"/>
        <w:rPr>
          <w:rFonts w:ascii="Times New Roman" w:hAnsi="Times New Roman"/>
          <w:sz w:val="28"/>
          <w:szCs w:val="28"/>
        </w:rPr>
      </w:pPr>
      <w:proofErr w:type="spellStart"/>
      <w:r w:rsidRPr="0039318C">
        <w:rPr>
          <w:rFonts w:ascii="Times New Roman" w:hAnsi="Times New Roman"/>
          <w:sz w:val="28"/>
          <w:szCs w:val="28"/>
        </w:rPr>
        <w:t>сформированности</w:t>
      </w:r>
      <w:proofErr w:type="spellEnd"/>
      <w:r w:rsidRPr="0039318C">
        <w:rPr>
          <w:rFonts w:ascii="Times New Roman" w:hAnsi="Times New Roman"/>
          <w:sz w:val="28"/>
          <w:szCs w:val="28"/>
        </w:rPr>
        <w:t xml:space="preserve"> самооценки, включая осознание своих возможностей в учении, способности адекватно судить о причинах своего успеха/неуспеха в учении; умения видеть свои достоинства и недостатки, уважать себя и верить в успех;</w:t>
      </w:r>
    </w:p>
    <w:p w:rsidR="00FE62AF" w:rsidRPr="0039318C" w:rsidRDefault="00FE62AF" w:rsidP="00FE0E90">
      <w:pPr>
        <w:numPr>
          <w:ilvl w:val="0"/>
          <w:numId w:val="21"/>
        </w:numPr>
        <w:spacing w:after="0"/>
        <w:jc w:val="both"/>
        <w:rPr>
          <w:rFonts w:ascii="Times New Roman" w:hAnsi="Times New Roman"/>
          <w:sz w:val="28"/>
          <w:szCs w:val="28"/>
        </w:rPr>
      </w:pPr>
      <w:proofErr w:type="spellStart"/>
      <w:r w:rsidRPr="0039318C">
        <w:rPr>
          <w:rFonts w:ascii="Times New Roman" w:hAnsi="Times New Roman"/>
          <w:sz w:val="28"/>
          <w:szCs w:val="28"/>
        </w:rPr>
        <w:t>сформированности</w:t>
      </w:r>
      <w:proofErr w:type="spellEnd"/>
      <w:r w:rsidRPr="0039318C">
        <w:rPr>
          <w:rFonts w:ascii="Times New Roman" w:hAnsi="Times New Roman"/>
          <w:sz w:val="28"/>
          <w:szCs w:val="28"/>
        </w:rPr>
        <w:t xml:space="preserve">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мотивации достижения результата, стремления к совершенствованию своих способностей;</w:t>
      </w:r>
    </w:p>
    <w:p w:rsidR="00FE62AF" w:rsidRPr="0039318C" w:rsidRDefault="00FE62AF" w:rsidP="00FE0E90">
      <w:pPr>
        <w:numPr>
          <w:ilvl w:val="0"/>
          <w:numId w:val="21"/>
        </w:numPr>
        <w:spacing w:after="0"/>
        <w:jc w:val="both"/>
        <w:rPr>
          <w:rFonts w:ascii="Times New Roman" w:hAnsi="Times New Roman"/>
          <w:sz w:val="28"/>
          <w:szCs w:val="28"/>
        </w:rPr>
      </w:pPr>
      <w:r w:rsidRPr="0039318C">
        <w:rPr>
          <w:rFonts w:ascii="Times New Roman" w:hAnsi="Times New Roman"/>
          <w:sz w:val="28"/>
          <w:szCs w:val="28"/>
        </w:rPr>
        <w:t xml:space="preserve">знания моральных норм и </w:t>
      </w:r>
      <w:proofErr w:type="spellStart"/>
      <w:r w:rsidRPr="0039318C">
        <w:rPr>
          <w:rFonts w:ascii="Times New Roman" w:hAnsi="Times New Roman"/>
          <w:sz w:val="28"/>
          <w:szCs w:val="28"/>
        </w:rPr>
        <w:t>сформированности</w:t>
      </w:r>
      <w:proofErr w:type="spellEnd"/>
      <w:r w:rsidRPr="0039318C">
        <w:rPr>
          <w:rFonts w:ascii="Times New Roman" w:hAnsi="Times New Roman"/>
          <w:sz w:val="28"/>
          <w:szCs w:val="28"/>
        </w:rPr>
        <w:t xml:space="preserve"> морально-этических суждений, способности к решению моральных проблем на основе </w:t>
      </w:r>
      <w:proofErr w:type="spellStart"/>
      <w:r w:rsidRPr="0039318C">
        <w:rPr>
          <w:rFonts w:ascii="Times New Roman" w:hAnsi="Times New Roman"/>
          <w:sz w:val="28"/>
          <w:szCs w:val="28"/>
        </w:rPr>
        <w:t>децентрации</w:t>
      </w:r>
      <w:proofErr w:type="spellEnd"/>
      <w:r w:rsidRPr="0039318C">
        <w:rPr>
          <w:rFonts w:ascii="Times New Roman" w:hAnsi="Times New Roman"/>
          <w:sz w:val="28"/>
          <w:szCs w:val="28"/>
        </w:rPr>
        <w:t xml:space="preserve">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p w:rsidR="00FE62AF" w:rsidRPr="0039318C" w:rsidRDefault="00FE62AF" w:rsidP="00FE62AF">
      <w:pPr>
        <w:spacing w:after="0"/>
        <w:jc w:val="both"/>
        <w:rPr>
          <w:rFonts w:ascii="Times New Roman" w:hAnsi="Times New Roman"/>
          <w:sz w:val="28"/>
          <w:szCs w:val="28"/>
        </w:rPr>
      </w:pPr>
      <w:r w:rsidRPr="0039318C">
        <w:rPr>
          <w:rFonts w:ascii="Times New Roman" w:hAnsi="Times New Roman"/>
          <w:sz w:val="28"/>
          <w:szCs w:val="28"/>
        </w:rPr>
        <w:tab/>
        <w:t xml:space="preserve">Оценка личностных результатов осуществляется, во-первых, в ходе внешних </w:t>
      </w:r>
      <w:proofErr w:type="spellStart"/>
      <w:r w:rsidRPr="0039318C">
        <w:rPr>
          <w:rFonts w:ascii="Times New Roman" w:hAnsi="Times New Roman"/>
          <w:sz w:val="28"/>
          <w:szCs w:val="28"/>
        </w:rPr>
        <w:t>неперсонифицированных</w:t>
      </w:r>
      <w:proofErr w:type="spellEnd"/>
      <w:r w:rsidRPr="0039318C">
        <w:rPr>
          <w:rFonts w:ascii="Times New Roman" w:hAnsi="Times New Roman"/>
          <w:sz w:val="28"/>
          <w:szCs w:val="28"/>
        </w:rPr>
        <w:t xml:space="preserve"> мониторинговых исследований специалистами, не работающими в школе и обладающими необходимой </w:t>
      </w:r>
      <w:r w:rsidRPr="0039318C">
        <w:rPr>
          <w:rFonts w:ascii="Times New Roman" w:hAnsi="Times New Roman"/>
          <w:sz w:val="28"/>
          <w:szCs w:val="28"/>
        </w:rPr>
        <w:lastRenderedPageBreak/>
        <w:t>компетенцией в сфере психолого-педагогической диагностики развития личности.</w:t>
      </w:r>
    </w:p>
    <w:p w:rsidR="00FE62AF" w:rsidRPr="0039318C" w:rsidRDefault="00FE62AF" w:rsidP="00FE62AF">
      <w:pPr>
        <w:spacing w:after="0"/>
        <w:jc w:val="both"/>
        <w:rPr>
          <w:rFonts w:ascii="Times New Roman" w:hAnsi="Times New Roman"/>
          <w:sz w:val="28"/>
          <w:szCs w:val="28"/>
        </w:rPr>
      </w:pPr>
      <w:r w:rsidRPr="0039318C">
        <w:rPr>
          <w:rFonts w:ascii="Times New Roman" w:hAnsi="Times New Roman"/>
          <w:sz w:val="28"/>
          <w:szCs w:val="28"/>
        </w:rPr>
        <w:tab/>
        <w:t>Вторым методом оценки личностных результатов учащихся, используемым в образовательной программе, является оценка личностного прогресса ученика с помощью портфолио, способствующего формированию у учащихся культуры мышления, логики, умений анализировать, обобщать, систематизировать, классифицировать. В 1-2-х классах учащиеся вместе с классным руководителем ведут карту успешности, где отражают все свои достижения. Со 2-го класса учащиеся начинают вести портфолио, который по окончании начальной школы передаётся классным руководителям 5-х классов.</w:t>
      </w:r>
    </w:p>
    <w:p w:rsidR="00FE62AF" w:rsidRPr="0039318C" w:rsidRDefault="00FE62AF" w:rsidP="00FE62AF">
      <w:pPr>
        <w:spacing w:after="120"/>
        <w:jc w:val="both"/>
        <w:rPr>
          <w:rFonts w:ascii="Times New Roman" w:hAnsi="Times New Roman"/>
          <w:sz w:val="28"/>
          <w:szCs w:val="28"/>
        </w:rPr>
      </w:pPr>
      <w:r w:rsidRPr="0039318C">
        <w:rPr>
          <w:rFonts w:ascii="Times New Roman" w:hAnsi="Times New Roman"/>
          <w:sz w:val="28"/>
          <w:szCs w:val="28"/>
        </w:rPr>
        <w:tab/>
        <w:t>Лич</w:t>
      </w:r>
      <w:r w:rsidRPr="0039318C">
        <w:rPr>
          <w:rFonts w:ascii="Times New Roman" w:hAnsi="Times New Roman"/>
          <w:sz w:val="28"/>
          <w:szCs w:val="28"/>
        </w:rPr>
        <w:softHyphen/>
        <w:t>ностные результаты выпускников на уровне начально</w:t>
      </w:r>
      <w:r w:rsidRPr="0039318C">
        <w:rPr>
          <w:rFonts w:ascii="Times New Roman" w:hAnsi="Times New Roman"/>
          <w:sz w:val="28"/>
          <w:szCs w:val="28"/>
        </w:rPr>
        <w:softHyphen/>
        <w:t>го общего образования в полном соответствии с требовани</w:t>
      </w:r>
      <w:r w:rsidRPr="0039318C">
        <w:rPr>
          <w:rFonts w:ascii="Times New Roman" w:hAnsi="Times New Roman"/>
          <w:sz w:val="28"/>
          <w:szCs w:val="28"/>
        </w:rPr>
        <w:softHyphen/>
        <w:t xml:space="preserve">ями Стандарта не подлежат итоговой оценке, т.к. оценка личностных результатов учащихся отражает эффективность воспитательной и образовательной деятельности школы. </w:t>
      </w:r>
    </w:p>
    <w:p w:rsidR="00FE62AF" w:rsidRPr="0039318C" w:rsidRDefault="00FE62AF" w:rsidP="00FE62AF">
      <w:pPr>
        <w:spacing w:after="0"/>
        <w:jc w:val="both"/>
        <w:rPr>
          <w:rFonts w:ascii="Times New Roman" w:hAnsi="Times New Roman"/>
          <w:b/>
          <w:i/>
          <w:sz w:val="28"/>
          <w:szCs w:val="28"/>
        </w:rPr>
      </w:pPr>
      <w:r w:rsidRPr="0039318C">
        <w:rPr>
          <w:rFonts w:ascii="Times New Roman" w:hAnsi="Times New Roman"/>
          <w:b/>
          <w:i/>
          <w:sz w:val="28"/>
          <w:szCs w:val="28"/>
        </w:rPr>
        <w:t xml:space="preserve">Оценка </w:t>
      </w:r>
      <w:proofErr w:type="spellStart"/>
      <w:r w:rsidRPr="0039318C">
        <w:rPr>
          <w:rFonts w:ascii="Times New Roman" w:hAnsi="Times New Roman"/>
          <w:b/>
          <w:i/>
          <w:sz w:val="28"/>
          <w:szCs w:val="28"/>
        </w:rPr>
        <w:t>метапредметных</w:t>
      </w:r>
      <w:proofErr w:type="spellEnd"/>
      <w:r w:rsidRPr="0039318C">
        <w:rPr>
          <w:rFonts w:ascii="Times New Roman" w:hAnsi="Times New Roman"/>
          <w:b/>
          <w:i/>
          <w:sz w:val="28"/>
          <w:szCs w:val="28"/>
        </w:rPr>
        <w:t xml:space="preserve"> результатов</w:t>
      </w:r>
    </w:p>
    <w:p w:rsidR="00FE62AF" w:rsidRPr="0039318C" w:rsidRDefault="00FE62AF" w:rsidP="00FE62AF">
      <w:pPr>
        <w:spacing w:after="0"/>
        <w:jc w:val="both"/>
        <w:rPr>
          <w:rFonts w:ascii="Times New Roman" w:hAnsi="Times New Roman"/>
          <w:sz w:val="28"/>
          <w:szCs w:val="28"/>
        </w:rPr>
      </w:pPr>
      <w:r w:rsidRPr="0039318C">
        <w:rPr>
          <w:rFonts w:ascii="Times New Roman" w:hAnsi="Times New Roman"/>
          <w:sz w:val="28"/>
          <w:szCs w:val="28"/>
        </w:rPr>
        <w:tab/>
        <w:t xml:space="preserve">Оценка </w:t>
      </w:r>
      <w:proofErr w:type="spellStart"/>
      <w:r w:rsidRPr="0039318C">
        <w:rPr>
          <w:rFonts w:ascii="Times New Roman" w:hAnsi="Times New Roman"/>
          <w:sz w:val="28"/>
          <w:szCs w:val="28"/>
        </w:rPr>
        <w:t>метапредметных</w:t>
      </w:r>
      <w:proofErr w:type="spellEnd"/>
      <w:r w:rsidRPr="0039318C">
        <w:rPr>
          <w:rFonts w:ascii="Times New Roman" w:hAnsi="Times New Roman"/>
          <w:sz w:val="28"/>
          <w:szCs w:val="28"/>
        </w:rPr>
        <w:t xml:space="preserve"> результатов предполагает оценку универсальных учебных действий учащихся (регулятивных, коммуникативных, познавательных), т. е. таких умственных действий обучающихся, которые направлены на анализ своей познавательной деятельности и управление ею. К ним относятся:</w:t>
      </w:r>
    </w:p>
    <w:p w:rsidR="00FE62AF" w:rsidRPr="0039318C" w:rsidRDefault="00FE62AF" w:rsidP="00FE0E90">
      <w:pPr>
        <w:numPr>
          <w:ilvl w:val="0"/>
          <w:numId w:val="22"/>
        </w:numPr>
        <w:spacing w:after="0"/>
        <w:jc w:val="both"/>
        <w:rPr>
          <w:rFonts w:ascii="Times New Roman" w:hAnsi="Times New Roman"/>
          <w:sz w:val="28"/>
          <w:szCs w:val="28"/>
        </w:rPr>
      </w:pPr>
      <w:proofErr w:type="gramStart"/>
      <w:r w:rsidRPr="0039318C">
        <w:rPr>
          <w:rFonts w:ascii="Times New Roman" w:hAnsi="Times New Roman"/>
          <w:sz w:val="28"/>
          <w:szCs w:val="28"/>
        </w:rPr>
        <w:t>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её реализации и искать средства её осуществления; 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w:t>
      </w:r>
      <w:proofErr w:type="gramEnd"/>
    </w:p>
    <w:p w:rsidR="00FE62AF" w:rsidRPr="0039318C" w:rsidRDefault="00FE62AF" w:rsidP="00FE0E90">
      <w:pPr>
        <w:numPr>
          <w:ilvl w:val="0"/>
          <w:numId w:val="22"/>
        </w:numPr>
        <w:spacing w:after="0"/>
        <w:jc w:val="both"/>
        <w:rPr>
          <w:rFonts w:ascii="Times New Roman" w:hAnsi="Times New Roman"/>
          <w:sz w:val="28"/>
          <w:szCs w:val="28"/>
        </w:rPr>
      </w:pPr>
      <w:r w:rsidRPr="0039318C">
        <w:rPr>
          <w:rFonts w:ascii="Times New Roman" w:hAnsi="Times New Roman"/>
          <w:sz w:val="28"/>
          <w:szCs w:val="28"/>
        </w:rPr>
        <w:t>умение осуществлять информационный поиск, сбор и выделение существенной информации из различных информационных источников;</w:t>
      </w:r>
    </w:p>
    <w:p w:rsidR="00FE62AF" w:rsidRPr="0039318C" w:rsidRDefault="00FE62AF" w:rsidP="00FE0E90">
      <w:pPr>
        <w:numPr>
          <w:ilvl w:val="0"/>
          <w:numId w:val="22"/>
        </w:numPr>
        <w:spacing w:after="0"/>
        <w:jc w:val="both"/>
        <w:rPr>
          <w:rFonts w:ascii="Times New Roman" w:hAnsi="Times New Roman"/>
          <w:sz w:val="28"/>
          <w:szCs w:val="28"/>
        </w:rPr>
      </w:pPr>
      <w:r w:rsidRPr="0039318C">
        <w:rPr>
          <w:rFonts w:ascii="Times New Roman" w:hAnsi="Times New Roman"/>
          <w:sz w:val="28"/>
          <w:szCs w:val="28"/>
        </w:rPr>
        <w:t>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FE62AF" w:rsidRPr="0039318C" w:rsidRDefault="00FE62AF" w:rsidP="00FE0E90">
      <w:pPr>
        <w:numPr>
          <w:ilvl w:val="0"/>
          <w:numId w:val="22"/>
        </w:numPr>
        <w:spacing w:after="0"/>
        <w:jc w:val="both"/>
        <w:rPr>
          <w:rFonts w:ascii="Times New Roman" w:hAnsi="Times New Roman"/>
          <w:sz w:val="28"/>
          <w:szCs w:val="28"/>
        </w:rPr>
      </w:pPr>
      <w:r w:rsidRPr="0039318C">
        <w:rPr>
          <w:rFonts w:ascii="Times New Roman" w:hAnsi="Times New Roman"/>
          <w:sz w:val="28"/>
          <w:szCs w:val="28"/>
        </w:rPr>
        <w:t>способность к осуществлению логических операций сравнения, анализа, обобщения, классификации по родовидовым признакам, установлению аналогий, отнесению к известным понятиям;</w:t>
      </w:r>
    </w:p>
    <w:p w:rsidR="00FE62AF" w:rsidRPr="0039318C" w:rsidRDefault="00FE62AF" w:rsidP="00FE0E90">
      <w:pPr>
        <w:numPr>
          <w:ilvl w:val="0"/>
          <w:numId w:val="22"/>
        </w:numPr>
        <w:spacing w:after="0"/>
        <w:jc w:val="both"/>
        <w:rPr>
          <w:rFonts w:ascii="Times New Roman" w:hAnsi="Times New Roman"/>
          <w:sz w:val="28"/>
          <w:szCs w:val="28"/>
        </w:rPr>
      </w:pPr>
      <w:r w:rsidRPr="0039318C">
        <w:rPr>
          <w:rFonts w:ascii="Times New Roman" w:hAnsi="Times New Roman"/>
          <w:sz w:val="28"/>
          <w:szCs w:val="28"/>
        </w:rPr>
        <w:lastRenderedPageBreak/>
        <w:t>умение сотрудничать с педагогом и сверстниками при решении учебных проблем, принимать на себя ответственность за результаты своих действий.</w:t>
      </w:r>
    </w:p>
    <w:p w:rsidR="00FE62AF" w:rsidRPr="0039318C" w:rsidRDefault="00FE62AF" w:rsidP="00FE62AF">
      <w:pPr>
        <w:spacing w:after="0"/>
        <w:jc w:val="both"/>
        <w:rPr>
          <w:rFonts w:ascii="Times New Roman" w:hAnsi="Times New Roman"/>
          <w:sz w:val="28"/>
          <w:szCs w:val="28"/>
        </w:rPr>
      </w:pPr>
      <w:r w:rsidRPr="0039318C">
        <w:rPr>
          <w:rFonts w:ascii="Times New Roman" w:hAnsi="Times New Roman"/>
          <w:sz w:val="28"/>
          <w:szCs w:val="28"/>
        </w:rPr>
        <w:tab/>
        <w:t xml:space="preserve">Достижение </w:t>
      </w:r>
      <w:proofErr w:type="spellStart"/>
      <w:r w:rsidRPr="0039318C">
        <w:rPr>
          <w:rFonts w:ascii="Times New Roman" w:hAnsi="Times New Roman"/>
          <w:sz w:val="28"/>
          <w:szCs w:val="28"/>
        </w:rPr>
        <w:t>метапредметных</w:t>
      </w:r>
      <w:proofErr w:type="spellEnd"/>
      <w:r w:rsidRPr="0039318C">
        <w:rPr>
          <w:rFonts w:ascii="Times New Roman" w:hAnsi="Times New Roman"/>
          <w:sz w:val="28"/>
          <w:szCs w:val="28"/>
        </w:rPr>
        <w:t xml:space="preserve"> результатов обеспечивается за счёт основных компонентов образовательного процесса — учебных предметов, представленных в обязательной части учебного плана.</w:t>
      </w:r>
    </w:p>
    <w:p w:rsidR="00FE62AF" w:rsidRPr="0039318C" w:rsidRDefault="00FE62AF" w:rsidP="00FE62AF">
      <w:pPr>
        <w:spacing w:after="0"/>
        <w:jc w:val="both"/>
        <w:rPr>
          <w:rFonts w:ascii="Times New Roman" w:hAnsi="Times New Roman"/>
          <w:sz w:val="28"/>
          <w:szCs w:val="28"/>
        </w:rPr>
      </w:pPr>
      <w:r w:rsidRPr="0039318C">
        <w:rPr>
          <w:rFonts w:ascii="Times New Roman" w:hAnsi="Times New Roman"/>
          <w:sz w:val="28"/>
          <w:szCs w:val="28"/>
        </w:rPr>
        <w:tab/>
        <w:t xml:space="preserve">Основное содержание оценки </w:t>
      </w:r>
      <w:proofErr w:type="spellStart"/>
      <w:r w:rsidRPr="0039318C">
        <w:rPr>
          <w:rFonts w:ascii="Times New Roman" w:hAnsi="Times New Roman"/>
          <w:sz w:val="28"/>
          <w:szCs w:val="28"/>
        </w:rPr>
        <w:t>метапредметных</w:t>
      </w:r>
      <w:proofErr w:type="spellEnd"/>
      <w:r w:rsidRPr="0039318C">
        <w:rPr>
          <w:rFonts w:ascii="Times New Roman" w:hAnsi="Times New Roman"/>
          <w:sz w:val="28"/>
          <w:szCs w:val="28"/>
        </w:rPr>
        <w:t xml:space="preserve"> результатов на уровне начального общего образования строится вокруг умения учиться. Оценка </w:t>
      </w:r>
      <w:proofErr w:type="spellStart"/>
      <w:r w:rsidRPr="0039318C">
        <w:rPr>
          <w:rFonts w:ascii="Times New Roman" w:hAnsi="Times New Roman"/>
          <w:sz w:val="28"/>
          <w:szCs w:val="28"/>
        </w:rPr>
        <w:t>метапредметных</w:t>
      </w:r>
      <w:proofErr w:type="spellEnd"/>
      <w:r w:rsidRPr="0039318C">
        <w:rPr>
          <w:rFonts w:ascii="Times New Roman" w:hAnsi="Times New Roman"/>
          <w:sz w:val="28"/>
          <w:szCs w:val="28"/>
        </w:rPr>
        <w:t xml:space="preserve"> результатов проводится в ходе различных процедур таких, как </w:t>
      </w:r>
    </w:p>
    <w:p w:rsidR="00FE62AF" w:rsidRPr="0039318C" w:rsidRDefault="00FE62AF" w:rsidP="00FE62AF">
      <w:pPr>
        <w:spacing w:after="0"/>
        <w:jc w:val="both"/>
        <w:rPr>
          <w:rFonts w:ascii="Times New Roman" w:hAnsi="Times New Roman"/>
          <w:sz w:val="28"/>
          <w:szCs w:val="28"/>
        </w:rPr>
      </w:pPr>
      <w:r w:rsidRPr="0039318C">
        <w:rPr>
          <w:rFonts w:ascii="Times New Roman" w:hAnsi="Times New Roman"/>
          <w:sz w:val="28"/>
          <w:szCs w:val="28"/>
        </w:rPr>
        <w:t xml:space="preserve">-    решение задач творческого и поискового характера, </w:t>
      </w:r>
    </w:p>
    <w:p w:rsidR="00FE62AF" w:rsidRPr="0039318C" w:rsidRDefault="00FE62AF" w:rsidP="00FE62AF">
      <w:pPr>
        <w:spacing w:after="0"/>
        <w:jc w:val="both"/>
        <w:rPr>
          <w:rFonts w:ascii="Times New Roman" w:hAnsi="Times New Roman"/>
          <w:sz w:val="28"/>
          <w:szCs w:val="28"/>
        </w:rPr>
      </w:pPr>
      <w:r w:rsidRPr="0039318C">
        <w:rPr>
          <w:rFonts w:ascii="Times New Roman" w:hAnsi="Times New Roman"/>
          <w:sz w:val="28"/>
          <w:szCs w:val="28"/>
        </w:rPr>
        <w:t xml:space="preserve">-    учебное проектирование, </w:t>
      </w:r>
    </w:p>
    <w:p w:rsidR="00FE62AF" w:rsidRPr="0039318C" w:rsidRDefault="00FE62AF" w:rsidP="00FE62AF">
      <w:pPr>
        <w:spacing w:after="0"/>
        <w:jc w:val="both"/>
        <w:rPr>
          <w:rFonts w:ascii="Times New Roman" w:hAnsi="Times New Roman"/>
          <w:sz w:val="28"/>
          <w:szCs w:val="28"/>
        </w:rPr>
      </w:pPr>
      <w:r w:rsidRPr="0039318C">
        <w:rPr>
          <w:rFonts w:ascii="Times New Roman" w:hAnsi="Times New Roman"/>
          <w:sz w:val="28"/>
          <w:szCs w:val="28"/>
        </w:rPr>
        <w:t>-    итоговые проверочные работы,</w:t>
      </w:r>
    </w:p>
    <w:p w:rsidR="00FE62AF" w:rsidRPr="0039318C" w:rsidRDefault="00FE62AF" w:rsidP="00FE62AF">
      <w:pPr>
        <w:spacing w:after="0"/>
        <w:jc w:val="both"/>
        <w:rPr>
          <w:rFonts w:ascii="Times New Roman" w:hAnsi="Times New Roman"/>
          <w:sz w:val="28"/>
          <w:szCs w:val="28"/>
        </w:rPr>
      </w:pPr>
      <w:r w:rsidRPr="0039318C">
        <w:rPr>
          <w:rFonts w:ascii="Times New Roman" w:hAnsi="Times New Roman"/>
          <w:sz w:val="28"/>
          <w:szCs w:val="28"/>
        </w:rPr>
        <w:t xml:space="preserve">-    комплексные работы на </w:t>
      </w:r>
      <w:proofErr w:type="spellStart"/>
      <w:r w:rsidRPr="0039318C">
        <w:rPr>
          <w:rFonts w:ascii="Times New Roman" w:hAnsi="Times New Roman"/>
          <w:sz w:val="28"/>
          <w:szCs w:val="28"/>
        </w:rPr>
        <w:t>межпредметной</w:t>
      </w:r>
      <w:proofErr w:type="spellEnd"/>
      <w:r w:rsidRPr="0039318C">
        <w:rPr>
          <w:rFonts w:ascii="Times New Roman" w:hAnsi="Times New Roman"/>
          <w:sz w:val="28"/>
          <w:szCs w:val="28"/>
        </w:rPr>
        <w:t xml:space="preserve"> основе,</w:t>
      </w:r>
    </w:p>
    <w:p w:rsidR="00FE62AF" w:rsidRPr="0039318C" w:rsidRDefault="00FE62AF" w:rsidP="00FE62AF">
      <w:pPr>
        <w:spacing w:after="120"/>
        <w:jc w:val="both"/>
        <w:rPr>
          <w:rFonts w:ascii="Times New Roman" w:hAnsi="Times New Roman"/>
          <w:sz w:val="28"/>
          <w:szCs w:val="28"/>
        </w:rPr>
      </w:pPr>
      <w:r w:rsidRPr="0039318C">
        <w:rPr>
          <w:rFonts w:ascii="Times New Roman" w:hAnsi="Times New Roman"/>
          <w:sz w:val="28"/>
          <w:szCs w:val="28"/>
        </w:rPr>
        <w:t xml:space="preserve">-    мониторинг </w:t>
      </w:r>
      <w:proofErr w:type="spellStart"/>
      <w:r w:rsidRPr="0039318C">
        <w:rPr>
          <w:rFonts w:ascii="Times New Roman" w:hAnsi="Times New Roman"/>
          <w:sz w:val="28"/>
          <w:szCs w:val="28"/>
        </w:rPr>
        <w:t>сформированности</w:t>
      </w:r>
      <w:proofErr w:type="spellEnd"/>
      <w:r w:rsidRPr="0039318C">
        <w:rPr>
          <w:rFonts w:ascii="Times New Roman" w:hAnsi="Times New Roman"/>
          <w:sz w:val="28"/>
          <w:szCs w:val="28"/>
        </w:rPr>
        <w:t xml:space="preserve"> основных учебных умений.</w:t>
      </w:r>
    </w:p>
    <w:p w:rsidR="00FE62AF" w:rsidRPr="0039318C" w:rsidRDefault="00FE62AF" w:rsidP="00FE62AF">
      <w:pPr>
        <w:spacing w:after="0"/>
        <w:jc w:val="both"/>
        <w:rPr>
          <w:rFonts w:ascii="Times New Roman" w:hAnsi="Times New Roman"/>
          <w:b/>
          <w:i/>
          <w:sz w:val="28"/>
          <w:szCs w:val="28"/>
        </w:rPr>
      </w:pPr>
    </w:p>
    <w:p w:rsidR="00FE62AF" w:rsidRPr="00AD7C22" w:rsidRDefault="00FE62AF" w:rsidP="00FE62AF">
      <w:pPr>
        <w:spacing w:after="0"/>
        <w:jc w:val="both"/>
        <w:rPr>
          <w:rFonts w:ascii="Times New Roman" w:hAnsi="Times New Roman" w:cs="Times New Roman"/>
          <w:b/>
          <w:i/>
          <w:sz w:val="28"/>
          <w:szCs w:val="28"/>
        </w:rPr>
      </w:pPr>
      <w:r w:rsidRPr="00AD7C22">
        <w:rPr>
          <w:rFonts w:ascii="Times New Roman" w:hAnsi="Times New Roman" w:cs="Times New Roman"/>
          <w:b/>
          <w:i/>
          <w:sz w:val="28"/>
          <w:szCs w:val="28"/>
        </w:rPr>
        <w:t>Оценка предметных результатов</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ab/>
        <w:t>Достижение предметных результатов обеспечивается за счет основных учебных предметов. Поэтому объектом оценки предметных результатов является способность учащихся решать учебно-познавательные и учебно-практические задачи.</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ab/>
        <w:t xml:space="preserve">Оценка достижения предметных результатов ведётся как в ходе текущего и промежуточного оценивания, так и в ходе выполнения итоговых проверочных работ. Результаты накопленной оценки, полученной в ходе текущего и промежуточного оценивания, фиксируются  в форме портфеля достижений и учитываются при определении итоговой оценки. Предметом итоговой оценки освоения обучающимися основной образовательной программы начального общего образования является достижение предметных и </w:t>
      </w:r>
      <w:proofErr w:type="spellStart"/>
      <w:r w:rsidRPr="00AD7C22">
        <w:rPr>
          <w:rFonts w:ascii="Times New Roman" w:hAnsi="Times New Roman" w:cs="Times New Roman"/>
          <w:sz w:val="28"/>
          <w:szCs w:val="28"/>
        </w:rPr>
        <w:t>метапредметных</w:t>
      </w:r>
      <w:proofErr w:type="spellEnd"/>
      <w:r w:rsidRPr="00AD7C22">
        <w:rPr>
          <w:rFonts w:ascii="Times New Roman" w:hAnsi="Times New Roman" w:cs="Times New Roman"/>
          <w:sz w:val="28"/>
          <w:szCs w:val="28"/>
        </w:rPr>
        <w:t xml:space="preserve">  результатов начального общего образования, необходимых для продолжения образования.</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ab/>
        <w:t>Основным инструментом итоговой оценки являются итоговые комплексные работы – система заданий различного уровня сложности по чтению, русскому языку, математике и окружающему миру.</w:t>
      </w:r>
    </w:p>
    <w:p w:rsidR="00FE62AF" w:rsidRPr="00AD7C22" w:rsidRDefault="00FE62AF" w:rsidP="00FE62AF">
      <w:pPr>
        <w:spacing w:after="120"/>
        <w:jc w:val="both"/>
        <w:rPr>
          <w:rFonts w:ascii="Times New Roman" w:hAnsi="Times New Roman" w:cs="Times New Roman"/>
          <w:sz w:val="28"/>
          <w:szCs w:val="28"/>
        </w:rPr>
      </w:pPr>
      <w:r w:rsidRPr="00AD7C22">
        <w:rPr>
          <w:rFonts w:ascii="Times New Roman" w:hAnsi="Times New Roman" w:cs="Times New Roman"/>
          <w:sz w:val="28"/>
          <w:szCs w:val="28"/>
        </w:rPr>
        <w:tab/>
        <w:t xml:space="preserve">В учебном процессе оценка предметных результатов проводится с помощью диагностических работ (промежуточных и итоговых), направленных на определение уровня освоения темы учащимися.  Проводится мониторинг результатов выполнения трех итоговых работ – по </w:t>
      </w:r>
      <w:r w:rsidRPr="00AD7C22">
        <w:rPr>
          <w:rFonts w:ascii="Times New Roman" w:hAnsi="Times New Roman" w:cs="Times New Roman"/>
          <w:sz w:val="28"/>
          <w:szCs w:val="28"/>
        </w:rPr>
        <w:lastRenderedPageBreak/>
        <w:t xml:space="preserve">русскому языку, окружающему миру, математике – и итоговой комплексной работы на </w:t>
      </w:r>
      <w:proofErr w:type="spellStart"/>
      <w:r w:rsidRPr="00AD7C22">
        <w:rPr>
          <w:rFonts w:ascii="Times New Roman" w:hAnsi="Times New Roman" w:cs="Times New Roman"/>
          <w:sz w:val="28"/>
          <w:szCs w:val="28"/>
        </w:rPr>
        <w:t>межпредметной</w:t>
      </w:r>
      <w:proofErr w:type="spellEnd"/>
      <w:r w:rsidRPr="00AD7C22">
        <w:rPr>
          <w:rFonts w:ascii="Times New Roman" w:hAnsi="Times New Roman" w:cs="Times New Roman"/>
          <w:sz w:val="28"/>
          <w:szCs w:val="28"/>
        </w:rPr>
        <w:t xml:space="preserve"> основе. </w:t>
      </w:r>
    </w:p>
    <w:p w:rsidR="00FE62AF" w:rsidRPr="00AD7C22" w:rsidRDefault="00FE62AF" w:rsidP="00FE62AF">
      <w:pPr>
        <w:spacing w:after="0"/>
        <w:jc w:val="both"/>
        <w:rPr>
          <w:rFonts w:ascii="Times New Roman" w:hAnsi="Times New Roman" w:cs="Times New Roman"/>
          <w:b/>
          <w:i/>
          <w:sz w:val="28"/>
          <w:szCs w:val="28"/>
        </w:rPr>
      </w:pPr>
      <w:r w:rsidRPr="00AD7C22">
        <w:rPr>
          <w:rFonts w:ascii="Times New Roman" w:hAnsi="Times New Roman" w:cs="Times New Roman"/>
          <w:b/>
          <w:i/>
          <w:sz w:val="28"/>
          <w:szCs w:val="28"/>
        </w:rPr>
        <w:t>Комплексные итоговые работы</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ab/>
        <w:t xml:space="preserve">Проведение комплексной интегрированной письменной контрольной работы важно потому, что оно позволяет определить </w:t>
      </w:r>
      <w:proofErr w:type="spellStart"/>
      <w:r w:rsidRPr="00AD7C22">
        <w:rPr>
          <w:rFonts w:ascii="Times New Roman" w:hAnsi="Times New Roman" w:cs="Times New Roman"/>
          <w:sz w:val="28"/>
          <w:szCs w:val="28"/>
        </w:rPr>
        <w:t>сформированность</w:t>
      </w:r>
      <w:proofErr w:type="spellEnd"/>
      <w:r w:rsidRPr="00AD7C22">
        <w:rPr>
          <w:rFonts w:ascii="Times New Roman" w:hAnsi="Times New Roman" w:cs="Times New Roman"/>
          <w:sz w:val="28"/>
          <w:szCs w:val="28"/>
        </w:rPr>
        <w:t xml:space="preserve"> умения переноса знаний и способов учебных действий, полученных в одних предметах, на другие учебные ситуации и задачи, т.е. способствовать </w:t>
      </w:r>
      <w:proofErr w:type="gramStart"/>
      <w:r w:rsidRPr="00AD7C22">
        <w:rPr>
          <w:rFonts w:ascii="Times New Roman" w:hAnsi="Times New Roman" w:cs="Times New Roman"/>
          <w:sz w:val="28"/>
          <w:szCs w:val="28"/>
        </w:rPr>
        <w:t>выявлению</w:t>
      </w:r>
      <w:proofErr w:type="gramEnd"/>
      <w:r w:rsidRPr="00AD7C22">
        <w:rPr>
          <w:rFonts w:ascii="Times New Roman" w:hAnsi="Times New Roman" w:cs="Times New Roman"/>
          <w:sz w:val="28"/>
          <w:szCs w:val="28"/>
        </w:rPr>
        <w:t xml:space="preserve"> как разнообразных важнейших предметных аспектов обучения, так и целостной оценки, так и в определенном смысле выявлению меры </w:t>
      </w:r>
      <w:proofErr w:type="spellStart"/>
      <w:r w:rsidRPr="00AD7C22">
        <w:rPr>
          <w:rFonts w:ascii="Times New Roman" w:hAnsi="Times New Roman" w:cs="Times New Roman"/>
          <w:sz w:val="28"/>
          <w:szCs w:val="28"/>
        </w:rPr>
        <w:t>сформированности</w:t>
      </w:r>
      <w:proofErr w:type="spellEnd"/>
      <w:r w:rsidRPr="00AD7C22">
        <w:rPr>
          <w:rFonts w:ascii="Times New Roman" w:hAnsi="Times New Roman" w:cs="Times New Roman"/>
          <w:sz w:val="28"/>
          <w:szCs w:val="28"/>
        </w:rPr>
        <w:t xml:space="preserve"> уровня компетентности ребенка в решении разнообразных проблем.</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ab/>
        <w:t>Все итоговые комплексные проверочные работы имеют схожую структуру, позволяющую отслеживать динамику в подготовке каждого ученика.</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ab/>
        <w:t>Они строятся на основе не сплошного текста, к которому дается от 11 (в первом классе) до 16 вопросов и заданий в основной части работы и 5-7 дополнительных заданий. В отличие от заданий основной части дополнительные задания имеют более высокую сложность; их выполнение может потребовать самостоятельно «рождения» ребенком нового знания или умений непосредственно в ходе выполнения работы, более активного привлечения личного опыта. Поэтому выполнение заданий дополнительной части для ребенка не обязательно — они выполняются детьми только на добровольной основе. Соответственно, и негативные результаты по этим заданиям интерпретации не подлежат.</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ab/>
        <w:t>Выполнение заданий дополнительной части может использоваться исключительно с целью дополнительного поощрения ребенка, но никоим образом не в ущерб ему. Задания основной части охватывают все предметы, служащие основой дальнейшего обучения – русский язык, чтение, математика; может добавляться и окружающий мир.</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ab/>
        <w:t>С помощью этих работ оценивается:</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в области чтения:</w:t>
      </w:r>
    </w:p>
    <w:p w:rsidR="00FE62AF" w:rsidRPr="00AD7C22" w:rsidRDefault="00FE62AF" w:rsidP="00FE0E90">
      <w:pPr>
        <w:numPr>
          <w:ilvl w:val="0"/>
          <w:numId w:val="23"/>
        </w:numPr>
        <w:spacing w:after="0"/>
        <w:jc w:val="both"/>
        <w:rPr>
          <w:rFonts w:ascii="Times New Roman" w:hAnsi="Times New Roman" w:cs="Times New Roman"/>
          <w:sz w:val="28"/>
          <w:szCs w:val="28"/>
        </w:rPr>
      </w:pPr>
      <w:r w:rsidRPr="00AD7C22">
        <w:rPr>
          <w:rFonts w:ascii="Times New Roman" w:hAnsi="Times New Roman" w:cs="Times New Roman"/>
          <w:sz w:val="28"/>
          <w:szCs w:val="28"/>
        </w:rPr>
        <w:t>техника и навыки чтения:</w:t>
      </w:r>
    </w:p>
    <w:p w:rsidR="00FE62AF" w:rsidRPr="00AD7C22" w:rsidRDefault="00FE62AF" w:rsidP="00FE0E90">
      <w:pPr>
        <w:numPr>
          <w:ilvl w:val="0"/>
          <w:numId w:val="24"/>
        </w:numPr>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 xml:space="preserve">скорость чтения (в скрытой для детей форме) </w:t>
      </w:r>
      <w:proofErr w:type="spellStart"/>
      <w:r w:rsidRPr="00AD7C22">
        <w:rPr>
          <w:rFonts w:ascii="Times New Roman" w:hAnsi="Times New Roman" w:cs="Times New Roman"/>
          <w:sz w:val="28"/>
          <w:szCs w:val="28"/>
        </w:rPr>
        <w:t>несплошного</w:t>
      </w:r>
      <w:proofErr w:type="spellEnd"/>
      <w:r w:rsidRPr="00AD7C22">
        <w:rPr>
          <w:rFonts w:ascii="Times New Roman" w:hAnsi="Times New Roman" w:cs="Times New Roman"/>
          <w:sz w:val="28"/>
          <w:szCs w:val="28"/>
        </w:rPr>
        <w:t xml:space="preserve"> текста;</w:t>
      </w:r>
    </w:p>
    <w:p w:rsidR="00FE62AF" w:rsidRPr="00AD7C22" w:rsidRDefault="00FE62AF" w:rsidP="00FE0E90">
      <w:pPr>
        <w:numPr>
          <w:ilvl w:val="0"/>
          <w:numId w:val="24"/>
        </w:numPr>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общая ориентация в структуре текста (деление текста на абзацы);</w:t>
      </w:r>
    </w:p>
    <w:p w:rsidR="00FE62AF" w:rsidRPr="00AD7C22" w:rsidRDefault="00FE62AF" w:rsidP="00FE0E90">
      <w:pPr>
        <w:numPr>
          <w:ilvl w:val="0"/>
          <w:numId w:val="24"/>
        </w:numPr>
        <w:spacing w:after="0"/>
        <w:ind w:left="993"/>
        <w:jc w:val="both"/>
        <w:rPr>
          <w:rFonts w:ascii="Times New Roman" w:hAnsi="Times New Roman" w:cs="Times New Roman"/>
          <w:sz w:val="28"/>
          <w:szCs w:val="28"/>
        </w:rPr>
      </w:pPr>
      <w:proofErr w:type="spellStart"/>
      <w:r w:rsidRPr="00AD7C22">
        <w:rPr>
          <w:rFonts w:ascii="Times New Roman" w:hAnsi="Times New Roman" w:cs="Times New Roman"/>
          <w:sz w:val="28"/>
          <w:szCs w:val="28"/>
        </w:rPr>
        <w:t>сформированность</w:t>
      </w:r>
      <w:proofErr w:type="spellEnd"/>
      <w:r w:rsidRPr="00AD7C22">
        <w:rPr>
          <w:rFonts w:ascii="Times New Roman" w:hAnsi="Times New Roman" w:cs="Times New Roman"/>
          <w:sz w:val="28"/>
          <w:szCs w:val="28"/>
        </w:rPr>
        <w:t xml:space="preserve"> навыков ознакомительного, выборочного и поискового чтения;</w:t>
      </w:r>
    </w:p>
    <w:p w:rsidR="00FE62AF" w:rsidRPr="00AD7C22" w:rsidRDefault="00FE62AF" w:rsidP="00FE0E90">
      <w:pPr>
        <w:numPr>
          <w:ilvl w:val="0"/>
          <w:numId w:val="24"/>
        </w:numPr>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умение прочитать и понять инструкцию, содержащуюся в тексте задания и неукоснительно ее придерживаться;</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lastRenderedPageBreak/>
        <w:tab/>
        <w:t xml:space="preserve">При этом указывается, что при проверке скорости чтения результаты детей с </w:t>
      </w:r>
      <w:proofErr w:type="spellStart"/>
      <w:r w:rsidRPr="00AD7C22">
        <w:rPr>
          <w:rFonts w:ascii="Times New Roman" w:hAnsi="Times New Roman" w:cs="Times New Roman"/>
          <w:sz w:val="28"/>
          <w:szCs w:val="28"/>
        </w:rPr>
        <w:t>дисграфией</w:t>
      </w:r>
      <w:proofErr w:type="spellEnd"/>
      <w:r w:rsidRPr="00AD7C22">
        <w:rPr>
          <w:rFonts w:ascii="Times New Roman" w:hAnsi="Times New Roman" w:cs="Times New Roman"/>
          <w:sz w:val="28"/>
          <w:szCs w:val="28"/>
        </w:rPr>
        <w:t xml:space="preserve"> или </w:t>
      </w:r>
      <w:proofErr w:type="spellStart"/>
      <w:r w:rsidRPr="00AD7C22">
        <w:rPr>
          <w:rFonts w:ascii="Times New Roman" w:hAnsi="Times New Roman" w:cs="Times New Roman"/>
          <w:sz w:val="28"/>
          <w:szCs w:val="28"/>
        </w:rPr>
        <w:t>дислексией</w:t>
      </w:r>
      <w:proofErr w:type="spellEnd"/>
      <w:r w:rsidRPr="00AD7C22">
        <w:rPr>
          <w:rFonts w:ascii="Times New Roman" w:hAnsi="Times New Roman" w:cs="Times New Roman"/>
          <w:sz w:val="28"/>
          <w:szCs w:val="28"/>
        </w:rPr>
        <w:t xml:space="preserve"> интерпретации не подлежат. Таких детей лучше вообще освободить от выполнения данной контрольной работы, дав им какое-либо иное задание.</w:t>
      </w:r>
    </w:p>
    <w:p w:rsidR="00FE62AF" w:rsidRPr="00AD7C22" w:rsidRDefault="00FE62AF" w:rsidP="00FE0E90">
      <w:pPr>
        <w:numPr>
          <w:ilvl w:val="0"/>
          <w:numId w:val="23"/>
        </w:numPr>
        <w:spacing w:after="0"/>
        <w:jc w:val="both"/>
        <w:rPr>
          <w:rFonts w:ascii="Times New Roman" w:hAnsi="Times New Roman" w:cs="Times New Roman"/>
          <w:sz w:val="28"/>
          <w:szCs w:val="28"/>
        </w:rPr>
      </w:pPr>
      <w:proofErr w:type="gramStart"/>
      <w:r w:rsidRPr="00AD7C22">
        <w:rPr>
          <w:rFonts w:ascii="Times New Roman" w:hAnsi="Times New Roman" w:cs="Times New Roman"/>
          <w:sz w:val="28"/>
          <w:szCs w:val="28"/>
        </w:rPr>
        <w:t>к</w:t>
      </w:r>
      <w:proofErr w:type="gramEnd"/>
      <w:r w:rsidRPr="00AD7C22">
        <w:rPr>
          <w:rFonts w:ascii="Times New Roman" w:hAnsi="Times New Roman" w:cs="Times New Roman"/>
          <w:sz w:val="28"/>
          <w:szCs w:val="28"/>
        </w:rPr>
        <w:t>ультура чтения, навыки работы с текстом и информацией, включающие разнообразные аспекты, детально описанные в пояснениях и рекомендациях по оцениванию каждого из предлагаемых заданий (поиск и упорядочивание информации, вычленение ключевой информации; представление ее в разных форматах, связь информации, представленной в различных частях текста и в разных форматах, интерпретация информации и т.д.);</w:t>
      </w:r>
    </w:p>
    <w:p w:rsidR="00FE62AF" w:rsidRPr="00AD7C22" w:rsidRDefault="00FE62AF" w:rsidP="00FE0E90">
      <w:pPr>
        <w:numPr>
          <w:ilvl w:val="0"/>
          <w:numId w:val="23"/>
        </w:numPr>
        <w:spacing w:after="0"/>
        <w:jc w:val="both"/>
        <w:rPr>
          <w:rFonts w:ascii="Times New Roman" w:hAnsi="Times New Roman" w:cs="Times New Roman"/>
          <w:sz w:val="28"/>
          <w:szCs w:val="28"/>
        </w:rPr>
      </w:pPr>
      <w:r w:rsidRPr="00AD7C22">
        <w:rPr>
          <w:rFonts w:ascii="Times New Roman" w:hAnsi="Times New Roman" w:cs="Times New Roman"/>
          <w:sz w:val="28"/>
          <w:szCs w:val="28"/>
        </w:rPr>
        <w:t xml:space="preserve">читательский отклик на </w:t>
      </w:r>
      <w:proofErr w:type="gramStart"/>
      <w:r w:rsidRPr="00AD7C22">
        <w:rPr>
          <w:rFonts w:ascii="Times New Roman" w:hAnsi="Times New Roman" w:cs="Times New Roman"/>
          <w:sz w:val="28"/>
          <w:szCs w:val="28"/>
        </w:rPr>
        <w:t>прочитанное</w:t>
      </w:r>
      <w:proofErr w:type="gramEnd"/>
      <w:r w:rsidRPr="00AD7C22">
        <w:rPr>
          <w:rFonts w:ascii="Times New Roman" w:hAnsi="Times New Roman" w:cs="Times New Roman"/>
          <w:sz w:val="28"/>
          <w:szCs w:val="28"/>
        </w:rPr>
        <w:t>.</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в области системы языка:</w:t>
      </w:r>
    </w:p>
    <w:p w:rsidR="00FE62AF" w:rsidRPr="00AD7C22" w:rsidRDefault="00FE62AF" w:rsidP="00FE0E90">
      <w:pPr>
        <w:numPr>
          <w:ilvl w:val="0"/>
          <w:numId w:val="25"/>
        </w:numPr>
        <w:spacing w:after="0"/>
        <w:jc w:val="both"/>
        <w:rPr>
          <w:rFonts w:ascii="Times New Roman" w:hAnsi="Times New Roman" w:cs="Times New Roman"/>
          <w:sz w:val="28"/>
          <w:szCs w:val="28"/>
        </w:rPr>
      </w:pPr>
      <w:r w:rsidRPr="00AD7C22">
        <w:rPr>
          <w:rFonts w:ascii="Times New Roman" w:hAnsi="Times New Roman" w:cs="Times New Roman"/>
          <w:sz w:val="28"/>
          <w:szCs w:val="28"/>
        </w:rPr>
        <w:t xml:space="preserve">овладение ребенком основными системами понятий и дифференцированных предметных учебных действий по всем изученным разделам курса (фонетика, орфоэпия, графика, лексика, </w:t>
      </w:r>
      <w:proofErr w:type="spellStart"/>
      <w:r w:rsidRPr="00AD7C22">
        <w:rPr>
          <w:rFonts w:ascii="Times New Roman" w:hAnsi="Times New Roman" w:cs="Times New Roman"/>
          <w:sz w:val="28"/>
          <w:szCs w:val="28"/>
        </w:rPr>
        <w:t>морфемика</w:t>
      </w:r>
      <w:proofErr w:type="spellEnd"/>
      <w:r w:rsidRPr="00AD7C22">
        <w:rPr>
          <w:rFonts w:ascii="Times New Roman" w:hAnsi="Times New Roman" w:cs="Times New Roman"/>
          <w:sz w:val="28"/>
          <w:szCs w:val="28"/>
        </w:rPr>
        <w:t>, морфология, синтаксис и пунктуация, орфография, культура речи)</w:t>
      </w:r>
    </w:p>
    <w:p w:rsidR="00FE62AF" w:rsidRPr="00AD7C22" w:rsidRDefault="00FE62AF" w:rsidP="00FE0E90">
      <w:pPr>
        <w:numPr>
          <w:ilvl w:val="0"/>
          <w:numId w:val="26"/>
        </w:numPr>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 xml:space="preserve">целостность системы понятий (4 </w:t>
      </w:r>
      <w:proofErr w:type="spellStart"/>
      <w:r w:rsidRPr="00AD7C22">
        <w:rPr>
          <w:rFonts w:ascii="Times New Roman" w:hAnsi="Times New Roman" w:cs="Times New Roman"/>
          <w:sz w:val="28"/>
          <w:szCs w:val="28"/>
        </w:rPr>
        <w:t>кл</w:t>
      </w:r>
      <w:proofErr w:type="spellEnd"/>
      <w:r w:rsidRPr="00AD7C22">
        <w:rPr>
          <w:rFonts w:ascii="Times New Roman" w:hAnsi="Times New Roman" w:cs="Times New Roman"/>
          <w:sz w:val="28"/>
          <w:szCs w:val="28"/>
        </w:rPr>
        <w:t>.);</w:t>
      </w:r>
    </w:p>
    <w:p w:rsidR="00FE62AF" w:rsidRPr="00AD7C22" w:rsidRDefault="00FE62AF" w:rsidP="00FE0E90">
      <w:pPr>
        <w:numPr>
          <w:ilvl w:val="0"/>
          <w:numId w:val="26"/>
        </w:numPr>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фонетический разбор слова, звукобуквенные связи;</w:t>
      </w:r>
    </w:p>
    <w:p w:rsidR="00FE62AF" w:rsidRPr="00AD7C22" w:rsidRDefault="00FE62AF" w:rsidP="00FE0E90">
      <w:pPr>
        <w:numPr>
          <w:ilvl w:val="0"/>
          <w:numId w:val="26"/>
        </w:numPr>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 xml:space="preserve">разбор слова по составу (начиная с 3-го </w:t>
      </w:r>
      <w:proofErr w:type="spellStart"/>
      <w:r w:rsidRPr="00AD7C22">
        <w:rPr>
          <w:rFonts w:ascii="Times New Roman" w:hAnsi="Times New Roman" w:cs="Times New Roman"/>
          <w:sz w:val="28"/>
          <w:szCs w:val="28"/>
        </w:rPr>
        <w:t>кл</w:t>
      </w:r>
      <w:proofErr w:type="spellEnd"/>
      <w:r w:rsidRPr="00AD7C22">
        <w:rPr>
          <w:rFonts w:ascii="Times New Roman" w:hAnsi="Times New Roman" w:cs="Times New Roman"/>
          <w:sz w:val="28"/>
          <w:szCs w:val="28"/>
        </w:rPr>
        <w:t>.);</w:t>
      </w:r>
    </w:p>
    <w:p w:rsidR="00FE62AF" w:rsidRPr="00AD7C22" w:rsidRDefault="00FE62AF" w:rsidP="00FE0E90">
      <w:pPr>
        <w:numPr>
          <w:ilvl w:val="0"/>
          <w:numId w:val="26"/>
        </w:numPr>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разбор предложения по частям речи;</w:t>
      </w:r>
    </w:p>
    <w:p w:rsidR="00FE62AF" w:rsidRPr="00AD7C22" w:rsidRDefault="00FE62AF" w:rsidP="00FE0E90">
      <w:pPr>
        <w:numPr>
          <w:ilvl w:val="0"/>
          <w:numId w:val="26"/>
        </w:numPr>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синтаксический разбор предложения;</w:t>
      </w:r>
    </w:p>
    <w:p w:rsidR="00FE62AF" w:rsidRPr="00AD7C22" w:rsidRDefault="00FE62AF" w:rsidP="00FE0E90">
      <w:pPr>
        <w:numPr>
          <w:ilvl w:val="0"/>
          <w:numId w:val="25"/>
        </w:numPr>
        <w:spacing w:after="0"/>
        <w:jc w:val="both"/>
        <w:rPr>
          <w:rFonts w:ascii="Times New Roman" w:hAnsi="Times New Roman" w:cs="Times New Roman"/>
          <w:sz w:val="28"/>
          <w:szCs w:val="28"/>
        </w:rPr>
      </w:pPr>
      <w:r w:rsidRPr="00AD7C22">
        <w:rPr>
          <w:rFonts w:ascii="Times New Roman" w:hAnsi="Times New Roman" w:cs="Times New Roman"/>
          <w:sz w:val="28"/>
          <w:szCs w:val="28"/>
        </w:rPr>
        <w:t>умение строить свободные высказывания:</w:t>
      </w:r>
    </w:p>
    <w:p w:rsidR="00FE62AF" w:rsidRPr="00AD7C22" w:rsidRDefault="00FE62AF" w:rsidP="00FE0E90">
      <w:pPr>
        <w:numPr>
          <w:ilvl w:val="0"/>
          <w:numId w:val="27"/>
        </w:numPr>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словосочетания (умение озаглавить текст);</w:t>
      </w:r>
    </w:p>
    <w:p w:rsidR="00FE62AF" w:rsidRPr="00AD7C22" w:rsidRDefault="00FE62AF" w:rsidP="00FE0E90">
      <w:pPr>
        <w:numPr>
          <w:ilvl w:val="0"/>
          <w:numId w:val="27"/>
        </w:numPr>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предложения;</w:t>
      </w:r>
    </w:p>
    <w:p w:rsidR="00FE62AF" w:rsidRPr="00AD7C22" w:rsidRDefault="00FE62AF" w:rsidP="00FE0E90">
      <w:pPr>
        <w:numPr>
          <w:ilvl w:val="0"/>
          <w:numId w:val="27"/>
        </w:numPr>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 xml:space="preserve">связный текст (начиная со 2-го класса), в том числе и математического характера (составление собственных вопросов к задаче (2-й </w:t>
      </w:r>
      <w:proofErr w:type="spellStart"/>
      <w:r w:rsidRPr="00AD7C22">
        <w:rPr>
          <w:rFonts w:ascii="Times New Roman" w:hAnsi="Times New Roman" w:cs="Times New Roman"/>
          <w:sz w:val="28"/>
          <w:szCs w:val="28"/>
        </w:rPr>
        <w:t>кл</w:t>
      </w:r>
      <w:proofErr w:type="spellEnd"/>
      <w:r w:rsidRPr="00AD7C22">
        <w:rPr>
          <w:rFonts w:ascii="Times New Roman" w:hAnsi="Times New Roman" w:cs="Times New Roman"/>
          <w:sz w:val="28"/>
          <w:szCs w:val="28"/>
        </w:rPr>
        <w:t xml:space="preserve">.), собственной задачи (3-й </w:t>
      </w:r>
      <w:proofErr w:type="spellStart"/>
      <w:r w:rsidRPr="00AD7C22">
        <w:rPr>
          <w:rFonts w:ascii="Times New Roman" w:hAnsi="Times New Roman" w:cs="Times New Roman"/>
          <w:sz w:val="28"/>
          <w:szCs w:val="28"/>
        </w:rPr>
        <w:t>кл</w:t>
      </w:r>
      <w:proofErr w:type="spellEnd"/>
      <w:r w:rsidRPr="00AD7C22">
        <w:rPr>
          <w:rFonts w:ascii="Times New Roman" w:hAnsi="Times New Roman" w:cs="Times New Roman"/>
          <w:sz w:val="28"/>
          <w:szCs w:val="28"/>
        </w:rPr>
        <w:t xml:space="preserve">., дополнительное задание и 4-й </w:t>
      </w:r>
      <w:proofErr w:type="spellStart"/>
      <w:r w:rsidRPr="00AD7C22">
        <w:rPr>
          <w:rFonts w:ascii="Times New Roman" w:hAnsi="Times New Roman" w:cs="Times New Roman"/>
          <w:sz w:val="28"/>
          <w:szCs w:val="28"/>
        </w:rPr>
        <w:t>кл</w:t>
      </w:r>
      <w:proofErr w:type="spellEnd"/>
      <w:r w:rsidRPr="00AD7C22">
        <w:rPr>
          <w:rFonts w:ascii="Times New Roman" w:hAnsi="Times New Roman" w:cs="Times New Roman"/>
          <w:sz w:val="28"/>
          <w:szCs w:val="28"/>
        </w:rPr>
        <w:t>., основное задание), предполагающий отклик на этическую ситуацию, на нравственную и социальную проблему, на экологические проблемы, задание проблемного характера, требующего элементов рассуждения;</w:t>
      </w:r>
    </w:p>
    <w:p w:rsidR="00FE62AF" w:rsidRPr="00AD7C22" w:rsidRDefault="00FE62AF" w:rsidP="00FE0E90">
      <w:pPr>
        <w:numPr>
          <w:ilvl w:val="0"/>
          <w:numId w:val="25"/>
        </w:numPr>
        <w:spacing w:after="0"/>
        <w:jc w:val="both"/>
        <w:rPr>
          <w:rFonts w:ascii="Times New Roman" w:hAnsi="Times New Roman" w:cs="Times New Roman"/>
          <w:sz w:val="28"/>
          <w:szCs w:val="28"/>
        </w:rPr>
      </w:pPr>
      <w:proofErr w:type="spellStart"/>
      <w:r w:rsidRPr="00AD7C22">
        <w:rPr>
          <w:rFonts w:ascii="Times New Roman" w:hAnsi="Times New Roman" w:cs="Times New Roman"/>
          <w:sz w:val="28"/>
          <w:szCs w:val="28"/>
        </w:rPr>
        <w:t>сформированность</w:t>
      </w:r>
      <w:proofErr w:type="spellEnd"/>
      <w:r w:rsidRPr="00AD7C22">
        <w:rPr>
          <w:rFonts w:ascii="Times New Roman" w:hAnsi="Times New Roman" w:cs="Times New Roman"/>
          <w:sz w:val="28"/>
          <w:szCs w:val="28"/>
        </w:rPr>
        <w:t xml:space="preserve"> правописных навыков (в объеме изученного), техники оформления текста (в ситуации списывания слова, предложения или текста и в ситуации свободного высказывания);</w:t>
      </w:r>
    </w:p>
    <w:p w:rsidR="00FE62AF" w:rsidRPr="00AD7C22" w:rsidRDefault="00FE62AF" w:rsidP="00FE0E90">
      <w:pPr>
        <w:numPr>
          <w:ilvl w:val="0"/>
          <w:numId w:val="25"/>
        </w:numPr>
        <w:spacing w:after="0"/>
        <w:jc w:val="both"/>
        <w:rPr>
          <w:rFonts w:ascii="Times New Roman" w:hAnsi="Times New Roman" w:cs="Times New Roman"/>
          <w:sz w:val="28"/>
          <w:szCs w:val="28"/>
        </w:rPr>
      </w:pPr>
      <w:r w:rsidRPr="00AD7C22">
        <w:rPr>
          <w:rFonts w:ascii="Times New Roman" w:hAnsi="Times New Roman" w:cs="Times New Roman"/>
          <w:sz w:val="28"/>
          <w:szCs w:val="28"/>
        </w:rPr>
        <w:lastRenderedPageBreak/>
        <w:t xml:space="preserve">объем словарного запаса и </w:t>
      </w:r>
      <w:proofErr w:type="spellStart"/>
      <w:r w:rsidRPr="00AD7C22">
        <w:rPr>
          <w:rFonts w:ascii="Times New Roman" w:hAnsi="Times New Roman" w:cs="Times New Roman"/>
          <w:sz w:val="28"/>
          <w:szCs w:val="28"/>
        </w:rPr>
        <w:t>сформированность</w:t>
      </w:r>
      <w:proofErr w:type="spellEnd"/>
      <w:r w:rsidRPr="00AD7C22">
        <w:rPr>
          <w:rFonts w:ascii="Times New Roman" w:hAnsi="Times New Roman" w:cs="Times New Roman"/>
          <w:sz w:val="28"/>
          <w:szCs w:val="28"/>
        </w:rPr>
        <w:t xml:space="preserve"> умений его самостоятельного пополнения и обогащения (последнее задание каждой работы);</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в области математики:</w:t>
      </w:r>
    </w:p>
    <w:p w:rsidR="00FE62AF" w:rsidRPr="00AD7C22" w:rsidRDefault="00FE62AF" w:rsidP="00FE0E90">
      <w:pPr>
        <w:numPr>
          <w:ilvl w:val="0"/>
          <w:numId w:val="28"/>
        </w:numPr>
        <w:spacing w:after="0"/>
        <w:jc w:val="both"/>
        <w:rPr>
          <w:rFonts w:ascii="Times New Roman" w:hAnsi="Times New Roman" w:cs="Times New Roman"/>
          <w:sz w:val="28"/>
          <w:szCs w:val="28"/>
        </w:rPr>
      </w:pPr>
      <w:r w:rsidRPr="00AD7C22">
        <w:rPr>
          <w:rFonts w:ascii="Times New Roman" w:hAnsi="Times New Roman" w:cs="Times New Roman"/>
          <w:sz w:val="28"/>
          <w:szCs w:val="28"/>
        </w:rPr>
        <w:t>овладение ребенком основными системами понятий и дифференцированных предметных учебных действий по всем изученным разделам курса (счет, числа, арифметические действия, вычисления, величины и действия с ними; геометрические представления, работа с данными);</w:t>
      </w:r>
    </w:p>
    <w:p w:rsidR="00FE62AF" w:rsidRPr="00AD7C22" w:rsidRDefault="00FE62AF" w:rsidP="00FE0E90">
      <w:pPr>
        <w:numPr>
          <w:ilvl w:val="0"/>
          <w:numId w:val="28"/>
        </w:numPr>
        <w:spacing w:after="0"/>
        <w:jc w:val="both"/>
        <w:rPr>
          <w:rFonts w:ascii="Times New Roman" w:hAnsi="Times New Roman" w:cs="Times New Roman"/>
          <w:sz w:val="28"/>
          <w:szCs w:val="28"/>
        </w:rPr>
      </w:pPr>
      <w:r w:rsidRPr="00AD7C22">
        <w:rPr>
          <w:rFonts w:ascii="Times New Roman" w:hAnsi="Times New Roman" w:cs="Times New Roman"/>
          <w:sz w:val="28"/>
          <w:szCs w:val="28"/>
        </w:rPr>
        <w:t>умение видеть математические проблемы в обсуждаемых ситуациях, умение формализовать условие задачи, заданное в текстовой форме, в виде таблиц и диаграмм, с опорой на визуальную информацию;</w:t>
      </w:r>
    </w:p>
    <w:p w:rsidR="00FE62AF" w:rsidRPr="00AD7C22" w:rsidRDefault="00FE62AF" w:rsidP="00FE0E90">
      <w:pPr>
        <w:numPr>
          <w:ilvl w:val="0"/>
          <w:numId w:val="28"/>
        </w:numPr>
        <w:spacing w:after="0"/>
        <w:jc w:val="both"/>
        <w:rPr>
          <w:rFonts w:ascii="Times New Roman" w:hAnsi="Times New Roman" w:cs="Times New Roman"/>
          <w:sz w:val="28"/>
          <w:szCs w:val="28"/>
        </w:rPr>
      </w:pPr>
      <w:r w:rsidRPr="00AD7C22">
        <w:rPr>
          <w:rFonts w:ascii="Times New Roman" w:hAnsi="Times New Roman" w:cs="Times New Roman"/>
          <w:sz w:val="28"/>
          <w:szCs w:val="28"/>
        </w:rPr>
        <w:t>умение рассуждать и обосновывать свои действия.</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в области окружающего мира:</w:t>
      </w:r>
    </w:p>
    <w:p w:rsidR="00FE62AF" w:rsidRPr="00AD7C22" w:rsidRDefault="00FE62AF" w:rsidP="00FE0E90">
      <w:pPr>
        <w:numPr>
          <w:ilvl w:val="0"/>
          <w:numId w:val="29"/>
        </w:numPr>
        <w:spacing w:after="0"/>
        <w:jc w:val="both"/>
        <w:rPr>
          <w:rFonts w:ascii="Times New Roman" w:hAnsi="Times New Roman" w:cs="Times New Roman"/>
          <w:sz w:val="28"/>
          <w:szCs w:val="28"/>
        </w:rPr>
      </w:pPr>
      <w:proofErr w:type="spellStart"/>
      <w:r w:rsidRPr="00AD7C22">
        <w:rPr>
          <w:rFonts w:ascii="Times New Roman" w:hAnsi="Times New Roman" w:cs="Times New Roman"/>
          <w:sz w:val="28"/>
          <w:szCs w:val="28"/>
        </w:rPr>
        <w:t>сформированность</w:t>
      </w:r>
      <w:proofErr w:type="spellEnd"/>
      <w:r w:rsidRPr="00AD7C22">
        <w:rPr>
          <w:rFonts w:ascii="Times New Roman" w:hAnsi="Times New Roman" w:cs="Times New Roman"/>
          <w:sz w:val="28"/>
          <w:szCs w:val="28"/>
        </w:rPr>
        <w:t xml:space="preserve"> первичных представлений о природных объектах, их характерных признаках и используемых для их описания понятий</w:t>
      </w:r>
    </w:p>
    <w:p w:rsidR="00FE62AF" w:rsidRPr="00AD7C22" w:rsidRDefault="00FE62AF" w:rsidP="00FE0E90">
      <w:pPr>
        <w:numPr>
          <w:ilvl w:val="1"/>
          <w:numId w:val="29"/>
        </w:numPr>
        <w:spacing w:after="0"/>
        <w:jc w:val="both"/>
        <w:rPr>
          <w:rFonts w:ascii="Times New Roman" w:hAnsi="Times New Roman" w:cs="Times New Roman"/>
          <w:sz w:val="28"/>
          <w:szCs w:val="28"/>
        </w:rPr>
      </w:pPr>
      <w:r w:rsidRPr="00AD7C22">
        <w:rPr>
          <w:rFonts w:ascii="Times New Roman" w:hAnsi="Times New Roman" w:cs="Times New Roman"/>
          <w:sz w:val="28"/>
          <w:szCs w:val="28"/>
        </w:rPr>
        <w:t>тела и вещества (масса, размеры, скорость и другие характеристики);</w:t>
      </w:r>
    </w:p>
    <w:p w:rsidR="00FE62AF" w:rsidRPr="00AD7C22" w:rsidRDefault="00FE62AF" w:rsidP="00FE0E90">
      <w:pPr>
        <w:numPr>
          <w:ilvl w:val="1"/>
          <w:numId w:val="29"/>
        </w:numPr>
        <w:spacing w:after="0"/>
        <w:jc w:val="both"/>
        <w:rPr>
          <w:rFonts w:ascii="Times New Roman" w:hAnsi="Times New Roman" w:cs="Times New Roman"/>
          <w:sz w:val="28"/>
          <w:szCs w:val="28"/>
        </w:rPr>
      </w:pPr>
      <w:r w:rsidRPr="00AD7C22">
        <w:rPr>
          <w:rFonts w:ascii="Times New Roman" w:hAnsi="Times New Roman" w:cs="Times New Roman"/>
          <w:sz w:val="28"/>
          <w:szCs w:val="28"/>
        </w:rPr>
        <w:t>объектов живой и неживой природы;</w:t>
      </w:r>
    </w:p>
    <w:p w:rsidR="00FE62AF" w:rsidRPr="00AD7C22" w:rsidRDefault="00FE62AF" w:rsidP="00FE0E90">
      <w:pPr>
        <w:numPr>
          <w:ilvl w:val="0"/>
          <w:numId w:val="29"/>
        </w:numPr>
        <w:spacing w:after="0"/>
        <w:jc w:val="both"/>
        <w:rPr>
          <w:rFonts w:ascii="Times New Roman" w:hAnsi="Times New Roman" w:cs="Times New Roman"/>
          <w:sz w:val="28"/>
          <w:szCs w:val="28"/>
        </w:rPr>
      </w:pPr>
      <w:r w:rsidRPr="00AD7C22">
        <w:rPr>
          <w:rFonts w:ascii="Times New Roman" w:hAnsi="Times New Roman" w:cs="Times New Roman"/>
          <w:sz w:val="28"/>
          <w:szCs w:val="28"/>
        </w:rPr>
        <w:t>классификация и распознавание отдельных представителей различных классов животных и растений;</w:t>
      </w:r>
    </w:p>
    <w:p w:rsidR="00FE62AF" w:rsidRPr="00AD7C22" w:rsidRDefault="00FE62AF" w:rsidP="00FE0E90">
      <w:pPr>
        <w:numPr>
          <w:ilvl w:val="0"/>
          <w:numId w:val="29"/>
        </w:numPr>
        <w:spacing w:after="0"/>
        <w:jc w:val="both"/>
        <w:rPr>
          <w:rFonts w:ascii="Times New Roman" w:hAnsi="Times New Roman" w:cs="Times New Roman"/>
          <w:sz w:val="28"/>
          <w:szCs w:val="28"/>
        </w:rPr>
      </w:pPr>
      <w:r w:rsidRPr="00AD7C22">
        <w:rPr>
          <w:rFonts w:ascii="Times New Roman" w:hAnsi="Times New Roman" w:cs="Times New Roman"/>
          <w:sz w:val="28"/>
          <w:szCs w:val="28"/>
        </w:rPr>
        <w:t>распознавание отдельных географических объектов</w:t>
      </w:r>
    </w:p>
    <w:p w:rsidR="00FE62AF" w:rsidRPr="00AD7C22" w:rsidRDefault="00FE62AF" w:rsidP="00FE0E90">
      <w:pPr>
        <w:numPr>
          <w:ilvl w:val="0"/>
          <w:numId w:val="29"/>
        </w:numPr>
        <w:spacing w:after="0"/>
        <w:jc w:val="both"/>
        <w:rPr>
          <w:rFonts w:ascii="Times New Roman" w:hAnsi="Times New Roman" w:cs="Times New Roman"/>
          <w:sz w:val="28"/>
          <w:szCs w:val="28"/>
        </w:rPr>
      </w:pPr>
      <w:proofErr w:type="spellStart"/>
      <w:r w:rsidRPr="00AD7C22">
        <w:rPr>
          <w:rFonts w:ascii="Times New Roman" w:hAnsi="Times New Roman" w:cs="Times New Roman"/>
          <w:sz w:val="28"/>
          <w:szCs w:val="28"/>
        </w:rPr>
        <w:t>сформированность</w:t>
      </w:r>
      <w:proofErr w:type="spellEnd"/>
      <w:r w:rsidRPr="00AD7C22">
        <w:rPr>
          <w:rFonts w:ascii="Times New Roman" w:hAnsi="Times New Roman" w:cs="Times New Roman"/>
          <w:sz w:val="28"/>
          <w:szCs w:val="28"/>
        </w:rPr>
        <w:t xml:space="preserve"> первичных предметных способов учебных действий</w:t>
      </w:r>
    </w:p>
    <w:p w:rsidR="00FE62AF" w:rsidRPr="00AD7C22" w:rsidRDefault="00FE62AF" w:rsidP="00FE0E90">
      <w:pPr>
        <w:numPr>
          <w:ilvl w:val="1"/>
          <w:numId w:val="29"/>
        </w:numPr>
        <w:spacing w:after="0"/>
        <w:jc w:val="both"/>
        <w:rPr>
          <w:rFonts w:ascii="Times New Roman" w:hAnsi="Times New Roman" w:cs="Times New Roman"/>
          <w:sz w:val="28"/>
          <w:szCs w:val="28"/>
        </w:rPr>
      </w:pPr>
      <w:r w:rsidRPr="00AD7C22">
        <w:rPr>
          <w:rFonts w:ascii="Times New Roman" w:hAnsi="Times New Roman" w:cs="Times New Roman"/>
          <w:sz w:val="28"/>
          <w:szCs w:val="28"/>
        </w:rPr>
        <w:t>навыков измерения и оценки;</w:t>
      </w:r>
    </w:p>
    <w:p w:rsidR="00FE62AF" w:rsidRPr="00AD7C22" w:rsidRDefault="00FE62AF" w:rsidP="00FE0E90">
      <w:pPr>
        <w:numPr>
          <w:ilvl w:val="1"/>
          <w:numId w:val="29"/>
        </w:numPr>
        <w:spacing w:after="0"/>
        <w:jc w:val="both"/>
        <w:rPr>
          <w:rFonts w:ascii="Times New Roman" w:hAnsi="Times New Roman" w:cs="Times New Roman"/>
          <w:sz w:val="28"/>
          <w:szCs w:val="28"/>
        </w:rPr>
      </w:pPr>
      <w:r w:rsidRPr="00AD7C22">
        <w:rPr>
          <w:rFonts w:ascii="Times New Roman" w:hAnsi="Times New Roman" w:cs="Times New Roman"/>
          <w:sz w:val="28"/>
          <w:szCs w:val="28"/>
        </w:rPr>
        <w:t>навыков работа с картой;</w:t>
      </w:r>
    </w:p>
    <w:p w:rsidR="00FE62AF" w:rsidRPr="00AD7C22" w:rsidRDefault="00FE62AF" w:rsidP="00FE0E90">
      <w:pPr>
        <w:numPr>
          <w:ilvl w:val="1"/>
          <w:numId w:val="29"/>
        </w:numPr>
        <w:spacing w:after="0"/>
        <w:jc w:val="both"/>
        <w:rPr>
          <w:rFonts w:ascii="Times New Roman" w:hAnsi="Times New Roman" w:cs="Times New Roman"/>
          <w:sz w:val="28"/>
          <w:szCs w:val="28"/>
        </w:rPr>
      </w:pPr>
      <w:r w:rsidRPr="00AD7C22">
        <w:rPr>
          <w:rFonts w:ascii="Times New Roman" w:hAnsi="Times New Roman" w:cs="Times New Roman"/>
          <w:sz w:val="28"/>
          <w:szCs w:val="28"/>
        </w:rPr>
        <w:t>навыков систематизации</w:t>
      </w:r>
    </w:p>
    <w:p w:rsidR="00FE62AF" w:rsidRPr="00AD7C22" w:rsidRDefault="00FE62AF" w:rsidP="00FE0E90">
      <w:pPr>
        <w:numPr>
          <w:ilvl w:val="0"/>
          <w:numId w:val="29"/>
        </w:numPr>
        <w:spacing w:after="0"/>
        <w:jc w:val="both"/>
        <w:rPr>
          <w:rFonts w:ascii="Times New Roman" w:hAnsi="Times New Roman" w:cs="Times New Roman"/>
          <w:sz w:val="28"/>
          <w:szCs w:val="28"/>
        </w:rPr>
      </w:pPr>
      <w:proofErr w:type="spellStart"/>
      <w:r w:rsidRPr="00AD7C22">
        <w:rPr>
          <w:rFonts w:ascii="Times New Roman" w:hAnsi="Times New Roman" w:cs="Times New Roman"/>
          <w:sz w:val="28"/>
          <w:szCs w:val="28"/>
        </w:rPr>
        <w:t>сформированность</w:t>
      </w:r>
      <w:proofErr w:type="spellEnd"/>
      <w:r w:rsidRPr="00AD7C22">
        <w:rPr>
          <w:rFonts w:ascii="Times New Roman" w:hAnsi="Times New Roman" w:cs="Times New Roman"/>
          <w:sz w:val="28"/>
          <w:szCs w:val="28"/>
        </w:rPr>
        <w:t xml:space="preserve"> первичных методологических представлений</w:t>
      </w:r>
    </w:p>
    <w:p w:rsidR="00FE62AF" w:rsidRPr="00AD7C22" w:rsidRDefault="00FE62AF" w:rsidP="00FE0E90">
      <w:pPr>
        <w:numPr>
          <w:ilvl w:val="1"/>
          <w:numId w:val="29"/>
        </w:numPr>
        <w:spacing w:after="0"/>
        <w:jc w:val="both"/>
        <w:rPr>
          <w:rFonts w:ascii="Times New Roman" w:hAnsi="Times New Roman" w:cs="Times New Roman"/>
          <w:sz w:val="28"/>
          <w:szCs w:val="28"/>
        </w:rPr>
      </w:pPr>
      <w:r w:rsidRPr="00AD7C22">
        <w:rPr>
          <w:rFonts w:ascii="Times New Roman" w:hAnsi="Times New Roman" w:cs="Times New Roman"/>
          <w:sz w:val="28"/>
          <w:szCs w:val="28"/>
        </w:rPr>
        <w:t>этапы исследования и их описание;</w:t>
      </w:r>
    </w:p>
    <w:p w:rsidR="00FE62AF" w:rsidRPr="00AD7C22" w:rsidRDefault="00FE62AF" w:rsidP="00FE0E90">
      <w:pPr>
        <w:numPr>
          <w:ilvl w:val="1"/>
          <w:numId w:val="29"/>
        </w:numPr>
        <w:spacing w:after="0"/>
        <w:jc w:val="both"/>
        <w:rPr>
          <w:rFonts w:ascii="Times New Roman" w:hAnsi="Times New Roman" w:cs="Times New Roman"/>
          <w:sz w:val="28"/>
          <w:szCs w:val="28"/>
        </w:rPr>
      </w:pPr>
      <w:r w:rsidRPr="00AD7C22">
        <w:rPr>
          <w:rFonts w:ascii="Times New Roman" w:hAnsi="Times New Roman" w:cs="Times New Roman"/>
          <w:sz w:val="28"/>
          <w:szCs w:val="28"/>
        </w:rPr>
        <w:t>различение фактов и суждений;</w:t>
      </w:r>
    </w:p>
    <w:p w:rsidR="00FE62AF" w:rsidRPr="00AD7C22" w:rsidRDefault="00FE62AF" w:rsidP="00FE0E90">
      <w:pPr>
        <w:numPr>
          <w:ilvl w:val="1"/>
          <w:numId w:val="29"/>
        </w:numPr>
        <w:spacing w:after="0"/>
        <w:jc w:val="both"/>
        <w:rPr>
          <w:rFonts w:ascii="Times New Roman" w:hAnsi="Times New Roman" w:cs="Times New Roman"/>
          <w:sz w:val="28"/>
          <w:szCs w:val="28"/>
        </w:rPr>
      </w:pPr>
      <w:r w:rsidRPr="00AD7C22">
        <w:rPr>
          <w:rFonts w:ascii="Times New Roman" w:hAnsi="Times New Roman" w:cs="Times New Roman"/>
          <w:sz w:val="28"/>
          <w:szCs w:val="28"/>
        </w:rPr>
        <w:t>постановка проблемы и выдвижение гипотез.</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ab/>
        <w:t xml:space="preserve">Кроме того, предлагаемые работы дают возможность для сбора дополнительных данных к оценке таких важнейших универсальных способов действий, как рефлексия, способность к </w:t>
      </w:r>
      <w:proofErr w:type="spellStart"/>
      <w:r w:rsidRPr="00AD7C22">
        <w:rPr>
          <w:rFonts w:ascii="Times New Roman" w:hAnsi="Times New Roman" w:cs="Times New Roman"/>
          <w:sz w:val="28"/>
          <w:szCs w:val="28"/>
        </w:rPr>
        <w:t>саморегуляции</w:t>
      </w:r>
      <w:proofErr w:type="spellEnd"/>
      <w:r w:rsidRPr="00AD7C22">
        <w:rPr>
          <w:rFonts w:ascii="Times New Roman" w:hAnsi="Times New Roman" w:cs="Times New Roman"/>
          <w:sz w:val="28"/>
          <w:szCs w:val="28"/>
        </w:rPr>
        <w:t xml:space="preserve">, самоконтролю, </w:t>
      </w:r>
      <w:proofErr w:type="spellStart"/>
      <w:r w:rsidRPr="00AD7C22">
        <w:rPr>
          <w:rFonts w:ascii="Times New Roman" w:hAnsi="Times New Roman" w:cs="Times New Roman"/>
          <w:sz w:val="28"/>
          <w:szCs w:val="28"/>
        </w:rPr>
        <w:t>самокоррекции</w:t>
      </w:r>
      <w:proofErr w:type="spellEnd"/>
      <w:r w:rsidRPr="00AD7C22">
        <w:rPr>
          <w:rFonts w:ascii="Times New Roman" w:hAnsi="Times New Roman" w:cs="Times New Roman"/>
          <w:sz w:val="28"/>
          <w:szCs w:val="28"/>
        </w:rPr>
        <w:t xml:space="preserve">. </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ab/>
        <w:t xml:space="preserve">Комплект итоговых комплексных контрольных работ должен сопровождаться детальными рекомендациями </w:t>
      </w:r>
      <w:proofErr w:type="gramStart"/>
      <w:r w:rsidRPr="00AD7C22">
        <w:rPr>
          <w:rFonts w:ascii="Times New Roman" w:hAnsi="Times New Roman" w:cs="Times New Roman"/>
          <w:sz w:val="28"/>
          <w:szCs w:val="28"/>
        </w:rPr>
        <w:t>по</w:t>
      </w:r>
      <w:proofErr w:type="gramEnd"/>
    </w:p>
    <w:p w:rsidR="00FE62AF" w:rsidRPr="00AD7C22" w:rsidRDefault="00FE62AF" w:rsidP="00FE0E90">
      <w:pPr>
        <w:numPr>
          <w:ilvl w:val="0"/>
          <w:numId w:val="30"/>
        </w:numPr>
        <w:spacing w:after="0"/>
        <w:jc w:val="both"/>
        <w:rPr>
          <w:rFonts w:ascii="Times New Roman" w:hAnsi="Times New Roman" w:cs="Times New Roman"/>
          <w:sz w:val="28"/>
          <w:szCs w:val="28"/>
        </w:rPr>
      </w:pPr>
      <w:r w:rsidRPr="00AD7C22">
        <w:rPr>
          <w:rFonts w:ascii="Times New Roman" w:hAnsi="Times New Roman" w:cs="Times New Roman"/>
          <w:sz w:val="28"/>
          <w:szCs w:val="28"/>
        </w:rPr>
        <w:t>проведению работ;</w:t>
      </w:r>
    </w:p>
    <w:p w:rsidR="00FE62AF" w:rsidRPr="00AD7C22" w:rsidRDefault="00FE62AF" w:rsidP="00FE0E90">
      <w:pPr>
        <w:numPr>
          <w:ilvl w:val="0"/>
          <w:numId w:val="30"/>
        </w:numPr>
        <w:spacing w:after="0"/>
        <w:jc w:val="both"/>
        <w:rPr>
          <w:rFonts w:ascii="Times New Roman" w:hAnsi="Times New Roman" w:cs="Times New Roman"/>
          <w:sz w:val="28"/>
          <w:szCs w:val="28"/>
        </w:rPr>
      </w:pPr>
      <w:r w:rsidRPr="00AD7C22">
        <w:rPr>
          <w:rFonts w:ascii="Times New Roman" w:hAnsi="Times New Roman" w:cs="Times New Roman"/>
          <w:sz w:val="28"/>
          <w:szCs w:val="28"/>
        </w:rPr>
        <w:lastRenderedPageBreak/>
        <w:t>оцениванию каждого отдельного задания (с приведением списка проверяемых элементов, вариантов полного и частично правильного ответов, с указанием критериев правильности выполнения задания);</w:t>
      </w:r>
    </w:p>
    <w:p w:rsidR="00FE62AF" w:rsidRPr="00AD7C22" w:rsidRDefault="00FE62AF" w:rsidP="00FE0E90">
      <w:pPr>
        <w:numPr>
          <w:ilvl w:val="0"/>
          <w:numId w:val="30"/>
        </w:numPr>
        <w:spacing w:after="0"/>
        <w:jc w:val="both"/>
        <w:rPr>
          <w:rFonts w:ascii="Times New Roman" w:hAnsi="Times New Roman" w:cs="Times New Roman"/>
          <w:sz w:val="28"/>
          <w:szCs w:val="28"/>
        </w:rPr>
      </w:pPr>
      <w:r w:rsidRPr="00AD7C22">
        <w:rPr>
          <w:rFonts w:ascii="Times New Roman" w:hAnsi="Times New Roman" w:cs="Times New Roman"/>
          <w:sz w:val="28"/>
          <w:szCs w:val="28"/>
        </w:rPr>
        <w:t>оцениванию работы в целом;</w:t>
      </w:r>
    </w:p>
    <w:p w:rsidR="00FE62AF" w:rsidRPr="00AD7C22" w:rsidRDefault="00FE62AF" w:rsidP="00FE0E90">
      <w:pPr>
        <w:numPr>
          <w:ilvl w:val="0"/>
          <w:numId w:val="30"/>
        </w:numPr>
        <w:spacing w:after="0"/>
        <w:jc w:val="both"/>
        <w:rPr>
          <w:rFonts w:ascii="Times New Roman" w:hAnsi="Times New Roman" w:cs="Times New Roman"/>
          <w:sz w:val="28"/>
          <w:szCs w:val="28"/>
        </w:rPr>
      </w:pPr>
      <w:r w:rsidRPr="00AD7C22">
        <w:rPr>
          <w:rFonts w:ascii="Times New Roman" w:hAnsi="Times New Roman" w:cs="Times New Roman"/>
          <w:sz w:val="28"/>
          <w:szCs w:val="28"/>
        </w:rPr>
        <w:t>интерпретации результатов каждого задания и работы в целом и по использованию полученных результатов;</w:t>
      </w:r>
    </w:p>
    <w:p w:rsidR="00FE62AF" w:rsidRPr="00AD7C22" w:rsidRDefault="00FE62AF" w:rsidP="00FE0E90">
      <w:pPr>
        <w:numPr>
          <w:ilvl w:val="0"/>
          <w:numId w:val="30"/>
        </w:numPr>
        <w:spacing w:after="0"/>
        <w:jc w:val="both"/>
        <w:rPr>
          <w:rFonts w:ascii="Times New Roman" w:hAnsi="Times New Roman" w:cs="Times New Roman"/>
          <w:sz w:val="28"/>
          <w:szCs w:val="28"/>
        </w:rPr>
      </w:pPr>
      <w:r w:rsidRPr="00AD7C22">
        <w:rPr>
          <w:rFonts w:ascii="Times New Roman" w:hAnsi="Times New Roman" w:cs="Times New Roman"/>
          <w:sz w:val="28"/>
          <w:szCs w:val="28"/>
        </w:rPr>
        <w:t>фиксации первичных результатов выполнения работ детьми и результатов их обработки, с приведением примеров используемых форм.</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ab/>
        <w:t xml:space="preserve">Системная оценка личностных, </w:t>
      </w:r>
      <w:proofErr w:type="spellStart"/>
      <w:r w:rsidRPr="00AD7C22">
        <w:rPr>
          <w:rFonts w:ascii="Times New Roman" w:hAnsi="Times New Roman" w:cs="Times New Roman"/>
          <w:sz w:val="28"/>
          <w:szCs w:val="28"/>
        </w:rPr>
        <w:t>метапредметных</w:t>
      </w:r>
      <w:proofErr w:type="spellEnd"/>
      <w:r w:rsidRPr="00AD7C22">
        <w:rPr>
          <w:rFonts w:ascii="Times New Roman" w:hAnsi="Times New Roman" w:cs="Times New Roman"/>
          <w:sz w:val="28"/>
          <w:szCs w:val="28"/>
        </w:rPr>
        <w:t xml:space="preserve"> и предметных результатов реализуется в рамках накопительной системы – рабочего Портфолио. </w:t>
      </w:r>
    </w:p>
    <w:p w:rsidR="00FE62AF" w:rsidRPr="00AD7C22" w:rsidRDefault="00FE62AF" w:rsidP="00FE62AF">
      <w:pPr>
        <w:spacing w:after="0"/>
        <w:jc w:val="both"/>
        <w:rPr>
          <w:rFonts w:ascii="Times New Roman" w:hAnsi="Times New Roman" w:cs="Times New Roman"/>
          <w:b/>
          <w:i/>
          <w:sz w:val="28"/>
          <w:szCs w:val="28"/>
        </w:rPr>
      </w:pPr>
      <w:r w:rsidRPr="00AD7C22">
        <w:rPr>
          <w:rFonts w:ascii="Times New Roman" w:hAnsi="Times New Roman" w:cs="Times New Roman"/>
          <w:b/>
          <w:i/>
          <w:sz w:val="28"/>
          <w:szCs w:val="28"/>
        </w:rPr>
        <w:t>Рабочий портфолио ученика:</w:t>
      </w:r>
    </w:p>
    <w:p w:rsidR="00FE62AF" w:rsidRPr="00AD7C22" w:rsidRDefault="00FE62AF" w:rsidP="00FE0E90">
      <w:pPr>
        <w:numPr>
          <w:ilvl w:val="0"/>
          <w:numId w:val="31"/>
        </w:numPr>
        <w:spacing w:after="0"/>
        <w:jc w:val="both"/>
        <w:rPr>
          <w:rFonts w:ascii="Times New Roman" w:hAnsi="Times New Roman" w:cs="Times New Roman"/>
          <w:sz w:val="28"/>
          <w:szCs w:val="28"/>
        </w:rPr>
      </w:pPr>
      <w:r w:rsidRPr="00AD7C22">
        <w:rPr>
          <w:rFonts w:ascii="Times New Roman" w:hAnsi="Times New Roman" w:cs="Times New Roman"/>
          <w:sz w:val="28"/>
          <w:szCs w:val="28"/>
        </w:rPr>
        <w:t>является современным педагогическим инструментом сопровождения развития  и оценки достижений учащихся, ориентированным на обновление и совершенствование качества образования;</w:t>
      </w:r>
    </w:p>
    <w:p w:rsidR="00FE62AF" w:rsidRPr="00AD7C22" w:rsidRDefault="00FE62AF" w:rsidP="00FE0E90">
      <w:pPr>
        <w:numPr>
          <w:ilvl w:val="0"/>
          <w:numId w:val="31"/>
        </w:numPr>
        <w:spacing w:after="0"/>
        <w:jc w:val="both"/>
        <w:rPr>
          <w:rFonts w:ascii="Times New Roman" w:hAnsi="Times New Roman" w:cs="Times New Roman"/>
          <w:sz w:val="28"/>
          <w:szCs w:val="28"/>
        </w:rPr>
      </w:pPr>
      <w:r w:rsidRPr="00AD7C22">
        <w:rPr>
          <w:rFonts w:ascii="Times New Roman" w:hAnsi="Times New Roman" w:cs="Times New Roman"/>
          <w:sz w:val="28"/>
          <w:szCs w:val="28"/>
        </w:rPr>
        <w:t>реализует одно из основных положений Федеральных государственных образовательных стандартов общего образования второго поколения — формирование универсальных учебных действий;</w:t>
      </w:r>
    </w:p>
    <w:p w:rsidR="00FE62AF" w:rsidRPr="00AD7C22" w:rsidRDefault="00FE62AF" w:rsidP="00FE0E90">
      <w:pPr>
        <w:numPr>
          <w:ilvl w:val="0"/>
          <w:numId w:val="31"/>
        </w:numPr>
        <w:spacing w:after="0"/>
        <w:jc w:val="both"/>
        <w:rPr>
          <w:rFonts w:ascii="Times New Roman" w:hAnsi="Times New Roman" w:cs="Times New Roman"/>
          <w:sz w:val="28"/>
          <w:szCs w:val="28"/>
        </w:rPr>
      </w:pPr>
      <w:r w:rsidRPr="00AD7C22">
        <w:rPr>
          <w:rFonts w:ascii="Times New Roman" w:hAnsi="Times New Roman" w:cs="Times New Roman"/>
          <w:sz w:val="28"/>
          <w:szCs w:val="28"/>
        </w:rPr>
        <w:t>позволяет учитывать возрастные особенности развития универсальных учебных действий учащихся младших классов; лучшие достижения Российской школы на этапе начального обучения; а также педагогические ресурсы учебных предметов образовательного плана;</w:t>
      </w:r>
    </w:p>
    <w:p w:rsidR="00FE62AF" w:rsidRPr="00AD7C22" w:rsidRDefault="00FE62AF" w:rsidP="00FE0E90">
      <w:pPr>
        <w:numPr>
          <w:ilvl w:val="0"/>
          <w:numId w:val="31"/>
        </w:numPr>
        <w:spacing w:after="120"/>
        <w:jc w:val="both"/>
        <w:rPr>
          <w:rFonts w:ascii="Times New Roman" w:hAnsi="Times New Roman" w:cs="Times New Roman"/>
          <w:sz w:val="28"/>
          <w:szCs w:val="28"/>
        </w:rPr>
      </w:pPr>
      <w:r w:rsidRPr="00AD7C22">
        <w:rPr>
          <w:rFonts w:ascii="Times New Roman" w:hAnsi="Times New Roman" w:cs="Times New Roman"/>
          <w:sz w:val="28"/>
          <w:szCs w:val="28"/>
        </w:rPr>
        <w:t xml:space="preserve">предполагает активное вовлечение учащихся и их родителей в оценочную деятельность на основе проблемного анализа, рефлексии и оптимистического прогнозирования, основные типы задач для оценки </w:t>
      </w:r>
      <w:proofErr w:type="spellStart"/>
      <w:r w:rsidRPr="00AD7C22">
        <w:rPr>
          <w:rFonts w:ascii="Times New Roman" w:hAnsi="Times New Roman" w:cs="Times New Roman"/>
          <w:sz w:val="28"/>
          <w:szCs w:val="28"/>
        </w:rPr>
        <w:t>сформированности</w:t>
      </w:r>
      <w:proofErr w:type="spellEnd"/>
      <w:r w:rsidRPr="00AD7C22">
        <w:rPr>
          <w:rFonts w:ascii="Times New Roman" w:hAnsi="Times New Roman" w:cs="Times New Roman"/>
          <w:sz w:val="28"/>
          <w:szCs w:val="28"/>
        </w:rPr>
        <w:t xml:space="preserve"> универсальных учебных действий.</w:t>
      </w:r>
    </w:p>
    <w:p w:rsidR="00FE62AF" w:rsidRPr="001D42C4" w:rsidRDefault="001D42C4" w:rsidP="001D42C4">
      <w:pPr>
        <w:tabs>
          <w:tab w:val="left" w:pos="2177"/>
        </w:tabs>
        <w:rPr>
          <w:rFonts w:ascii="Times New Roman" w:hAnsi="Times New Roman" w:cs="Times New Roman"/>
          <w:sz w:val="24"/>
          <w:szCs w:val="24"/>
        </w:rPr>
      </w:pPr>
      <w:r w:rsidRPr="001D42C4">
        <w:rPr>
          <w:rFonts w:ascii="Times New Roman" w:hAnsi="Times New Roman" w:cs="Times New Roman"/>
          <w:sz w:val="24"/>
          <w:szCs w:val="24"/>
        </w:rPr>
        <w:tab/>
      </w:r>
    </w:p>
    <w:p w:rsidR="00FE62AF" w:rsidRPr="00AD7C22" w:rsidRDefault="009265AB" w:rsidP="00FE62AF">
      <w:pPr>
        <w:pStyle w:val="Zag2"/>
        <w:rPr>
          <w:rStyle w:val="Zag11"/>
          <w:sz w:val="28"/>
          <w:szCs w:val="28"/>
        </w:rPr>
      </w:pPr>
      <w:r>
        <w:rPr>
          <w:rStyle w:val="Zag11"/>
          <w:sz w:val="28"/>
          <w:szCs w:val="28"/>
        </w:rPr>
        <w:t xml:space="preserve">2.1.3.3. </w:t>
      </w:r>
      <w:r w:rsidR="00FE62AF" w:rsidRPr="00AD7C22">
        <w:rPr>
          <w:rStyle w:val="Zag11"/>
          <w:sz w:val="28"/>
          <w:szCs w:val="28"/>
        </w:rPr>
        <w:t>Портфель достижений как инструмент оценки динамики индивидуальных образовательных достижений</w:t>
      </w:r>
    </w:p>
    <w:p w:rsidR="00FE62AF" w:rsidRPr="00AD7C22" w:rsidRDefault="00FE62AF" w:rsidP="00FE62AF">
      <w:pPr>
        <w:tabs>
          <w:tab w:val="left" w:pos="1305"/>
        </w:tabs>
        <w:rPr>
          <w:rStyle w:val="Zag11"/>
          <w:rFonts w:ascii="Times New Roman" w:eastAsia="@Arial Unicode MS" w:hAnsi="Times New Roman" w:cs="Times New Roman"/>
          <w:color w:val="00000A"/>
          <w:sz w:val="28"/>
          <w:szCs w:val="28"/>
        </w:rPr>
      </w:pPr>
      <w:r w:rsidRPr="00AD7C22">
        <w:rPr>
          <w:rFonts w:ascii="Times New Roman" w:hAnsi="Times New Roman" w:cs="Times New Roman"/>
          <w:sz w:val="28"/>
          <w:szCs w:val="28"/>
        </w:rPr>
        <w:tab/>
      </w:r>
      <w:r w:rsidRPr="00AD7C22">
        <w:rPr>
          <w:rStyle w:val="Zag11"/>
          <w:rFonts w:ascii="Times New Roman" w:eastAsia="@Arial Unicode MS" w:hAnsi="Times New Roman" w:cs="Times New Roman"/>
          <w:color w:val="00000A"/>
          <w:sz w:val="28"/>
          <w:szCs w:val="28"/>
        </w:rPr>
        <w:t xml:space="preserve">Показатель динамики образовательных достижений – один из основных показателей в оценке образовательных достижений. На основе выявления характера динамики образовательных достижений обучающихся можно оценивать эффективность учебного процесса, эффективность работы учителя или образовательной </w:t>
      </w:r>
      <w:r w:rsidRPr="00AD7C22">
        <w:rPr>
          <w:rStyle w:val="Zag11"/>
          <w:rFonts w:ascii="Times New Roman" w:eastAsia="@Arial Unicode MS" w:hAnsi="Times New Roman" w:cs="Times New Roman"/>
          <w:iCs/>
          <w:color w:val="00000A"/>
          <w:sz w:val="28"/>
          <w:szCs w:val="28"/>
        </w:rPr>
        <w:t>организации</w:t>
      </w:r>
      <w:r w:rsidRPr="00AD7C22">
        <w:rPr>
          <w:rStyle w:val="Zag11"/>
          <w:rFonts w:ascii="Times New Roman" w:eastAsia="@Arial Unicode MS" w:hAnsi="Times New Roman" w:cs="Times New Roman"/>
          <w:color w:val="00000A"/>
          <w:sz w:val="28"/>
          <w:szCs w:val="28"/>
        </w:rPr>
        <w:t xml:space="preserve">, эффективность системы образования в целом. При этом наиболее часто реализуется подход, основанный на сравнении количественных показателей, характеризующих </w:t>
      </w:r>
      <w:r w:rsidRPr="00AD7C22">
        <w:rPr>
          <w:rStyle w:val="Zag11"/>
          <w:rFonts w:ascii="Times New Roman" w:eastAsia="@Arial Unicode MS" w:hAnsi="Times New Roman" w:cs="Times New Roman"/>
          <w:color w:val="00000A"/>
          <w:sz w:val="28"/>
          <w:szCs w:val="28"/>
        </w:rPr>
        <w:lastRenderedPageBreak/>
        <w:t>результаты оценки, полученные в двух точках образовательной траектории учащихся.</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pacing w:val="-2"/>
          <w:sz w:val="28"/>
          <w:szCs w:val="28"/>
          <w:lang w:val="ru-RU"/>
        </w:rPr>
      </w:pPr>
      <w:r w:rsidRPr="00AD7C22">
        <w:rPr>
          <w:rStyle w:val="Zag11"/>
          <w:rFonts w:ascii="Times New Roman" w:eastAsia="@Arial Unicode MS" w:hAnsi="Times New Roman" w:cs="Times New Roman"/>
          <w:color w:val="00000A"/>
          <w:sz w:val="28"/>
          <w:szCs w:val="28"/>
          <w:lang w:val="ru-RU"/>
        </w:rPr>
        <w:t>Оценка динамики образовательных достижений, как правило, имеет две составляющие: педагогическую, понимаемую как оценку динамики степени и уровня овладения действиями с предметным содержанием, и психологическую, связанную с оценкой индивидуального прогресса в развитии ребенка.</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pacing w:val="-2"/>
          <w:sz w:val="28"/>
          <w:szCs w:val="28"/>
          <w:lang w:val="ru-RU"/>
        </w:rPr>
        <w:t>Одним из наиболее адекватных инструментов для оценки динамики образовательных достижений служит портфель достижений ученика. Как показывает опыт его использования, портфель достижений может быть отнесен к разряду аутентичных индивидуальных оценок, ориентированных на демонстрацию динамики образовательных достижений в широком образовательном контексте (в том числе в сфере освоения таких средств самоорганизации собственной учебной деятельности, как самоконтроль, самооценка, рефлексия и т. д.)</w:t>
      </w:r>
      <w:r w:rsidRPr="00AD7C22">
        <w:rPr>
          <w:rStyle w:val="Zag11"/>
          <w:rFonts w:ascii="Times New Roman" w:eastAsia="@Arial Unicode MS" w:hAnsi="Times New Roman" w:cs="Times New Roman"/>
          <w:color w:val="00000A"/>
          <w:sz w:val="28"/>
          <w:szCs w:val="28"/>
          <w:lang w:val="ru-RU"/>
        </w:rPr>
        <w:t>.</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sz w:val="28"/>
          <w:szCs w:val="28"/>
          <w:lang w:val="ru-RU"/>
        </w:rPr>
      </w:pPr>
      <w:r w:rsidRPr="00AD7C22">
        <w:rPr>
          <w:rStyle w:val="Zag11"/>
          <w:rFonts w:ascii="Times New Roman" w:eastAsia="@Arial Unicode MS" w:hAnsi="Times New Roman" w:cs="Times New Roman"/>
          <w:color w:val="00000A"/>
          <w:sz w:val="28"/>
          <w:szCs w:val="28"/>
          <w:lang w:val="ru-RU"/>
        </w:rPr>
        <w:t>Портфель достижений – это не только современная эффективная форма оценивания, но и действенное средство для решения ряда важных педагогических задач, позволяющее:</w:t>
      </w:r>
    </w:p>
    <w:p w:rsidR="00FE62AF" w:rsidRPr="00AD7C22" w:rsidRDefault="00FE62AF" w:rsidP="00FE0E90">
      <w:pPr>
        <w:pStyle w:val="2b"/>
        <w:numPr>
          <w:ilvl w:val="0"/>
          <w:numId w:val="41"/>
        </w:numPr>
        <w:tabs>
          <w:tab w:val="left" w:pos="993"/>
        </w:tabs>
        <w:spacing w:after="0" w:line="276" w:lineRule="auto"/>
        <w:ind w:left="0"/>
        <w:jc w:val="both"/>
        <w:rPr>
          <w:rStyle w:val="Zag11"/>
          <w:rFonts w:eastAsia="@Arial Unicode MS"/>
          <w:sz w:val="28"/>
          <w:szCs w:val="28"/>
        </w:rPr>
      </w:pPr>
      <w:r w:rsidRPr="00AD7C22">
        <w:rPr>
          <w:rStyle w:val="Zag11"/>
          <w:rFonts w:eastAsia="@Arial Unicode MS"/>
          <w:sz w:val="28"/>
          <w:szCs w:val="28"/>
        </w:rPr>
        <w:t xml:space="preserve">поддерживать высокую учебную мотивацию </w:t>
      </w:r>
      <w:proofErr w:type="gramStart"/>
      <w:r w:rsidRPr="00AD7C22">
        <w:rPr>
          <w:rStyle w:val="Zag11"/>
          <w:rFonts w:eastAsia="@Arial Unicode MS"/>
          <w:sz w:val="28"/>
          <w:szCs w:val="28"/>
        </w:rPr>
        <w:t>обучающихся</w:t>
      </w:r>
      <w:proofErr w:type="gramEnd"/>
      <w:r w:rsidRPr="00AD7C22">
        <w:rPr>
          <w:rStyle w:val="Zag11"/>
          <w:rFonts w:eastAsia="@Arial Unicode MS"/>
          <w:sz w:val="28"/>
          <w:szCs w:val="28"/>
        </w:rPr>
        <w:t>;</w:t>
      </w:r>
    </w:p>
    <w:p w:rsidR="00FE62AF" w:rsidRPr="00AD7C22" w:rsidRDefault="00FE62AF" w:rsidP="00FE0E90">
      <w:pPr>
        <w:pStyle w:val="2b"/>
        <w:numPr>
          <w:ilvl w:val="0"/>
          <w:numId w:val="41"/>
        </w:numPr>
        <w:tabs>
          <w:tab w:val="left" w:pos="993"/>
        </w:tabs>
        <w:spacing w:after="0" w:line="276" w:lineRule="auto"/>
        <w:ind w:left="0"/>
        <w:jc w:val="both"/>
        <w:rPr>
          <w:rStyle w:val="Zag11"/>
          <w:rFonts w:eastAsia="@Arial Unicode MS"/>
          <w:sz w:val="28"/>
          <w:szCs w:val="28"/>
        </w:rPr>
      </w:pPr>
      <w:r w:rsidRPr="00AD7C22">
        <w:rPr>
          <w:rStyle w:val="Zag11"/>
          <w:rFonts w:eastAsia="@Arial Unicode MS"/>
          <w:sz w:val="28"/>
          <w:szCs w:val="28"/>
        </w:rPr>
        <w:t>поощрять их активность и самостоятельность, расширять возможности обучения и самообучения;</w:t>
      </w:r>
    </w:p>
    <w:p w:rsidR="00FE62AF" w:rsidRPr="00AD7C22" w:rsidRDefault="00FE62AF" w:rsidP="00FE0E90">
      <w:pPr>
        <w:pStyle w:val="2b"/>
        <w:numPr>
          <w:ilvl w:val="0"/>
          <w:numId w:val="41"/>
        </w:numPr>
        <w:tabs>
          <w:tab w:val="left" w:pos="993"/>
        </w:tabs>
        <w:spacing w:after="0" w:line="276" w:lineRule="auto"/>
        <w:ind w:left="0"/>
        <w:jc w:val="both"/>
        <w:rPr>
          <w:rStyle w:val="Zag11"/>
          <w:rFonts w:eastAsia="@Arial Unicode MS"/>
          <w:sz w:val="28"/>
          <w:szCs w:val="28"/>
        </w:rPr>
      </w:pPr>
      <w:r w:rsidRPr="00AD7C22">
        <w:rPr>
          <w:rStyle w:val="Zag11"/>
          <w:rFonts w:eastAsia="@Arial Unicode MS"/>
          <w:sz w:val="28"/>
          <w:szCs w:val="28"/>
        </w:rPr>
        <w:t xml:space="preserve">развивать навыки рефлексивной и оценочной (в том числе </w:t>
      </w:r>
      <w:proofErr w:type="spellStart"/>
      <w:r w:rsidRPr="00AD7C22">
        <w:rPr>
          <w:rStyle w:val="Zag11"/>
          <w:rFonts w:eastAsia="@Arial Unicode MS"/>
          <w:sz w:val="28"/>
          <w:szCs w:val="28"/>
        </w:rPr>
        <w:t>самооценочной</w:t>
      </w:r>
      <w:proofErr w:type="spellEnd"/>
      <w:r w:rsidRPr="00AD7C22">
        <w:rPr>
          <w:rStyle w:val="Zag11"/>
          <w:rFonts w:eastAsia="@Arial Unicode MS"/>
          <w:sz w:val="28"/>
          <w:szCs w:val="28"/>
        </w:rPr>
        <w:t xml:space="preserve">) деятельности </w:t>
      </w:r>
      <w:proofErr w:type="gramStart"/>
      <w:r w:rsidRPr="00AD7C22">
        <w:rPr>
          <w:rStyle w:val="Zag11"/>
          <w:rFonts w:eastAsia="@Arial Unicode MS"/>
          <w:sz w:val="28"/>
          <w:szCs w:val="28"/>
        </w:rPr>
        <w:t>обучающихся</w:t>
      </w:r>
      <w:proofErr w:type="gramEnd"/>
      <w:r w:rsidRPr="00AD7C22">
        <w:rPr>
          <w:rStyle w:val="Zag11"/>
          <w:rFonts w:eastAsia="@Arial Unicode MS"/>
          <w:sz w:val="28"/>
          <w:szCs w:val="28"/>
        </w:rPr>
        <w:t>;</w:t>
      </w:r>
    </w:p>
    <w:p w:rsidR="00FE62AF" w:rsidRPr="00AD7C22" w:rsidRDefault="00FE62AF" w:rsidP="00FE0E90">
      <w:pPr>
        <w:pStyle w:val="2b"/>
        <w:numPr>
          <w:ilvl w:val="0"/>
          <w:numId w:val="41"/>
        </w:numPr>
        <w:tabs>
          <w:tab w:val="left" w:pos="993"/>
        </w:tabs>
        <w:spacing w:after="0" w:line="276" w:lineRule="auto"/>
        <w:ind w:left="0"/>
        <w:jc w:val="both"/>
        <w:rPr>
          <w:rStyle w:val="Zag11"/>
          <w:rFonts w:eastAsia="@Arial Unicode MS"/>
          <w:b/>
          <w:bCs/>
          <w:i/>
          <w:iCs/>
          <w:color w:val="00000A"/>
          <w:sz w:val="28"/>
          <w:szCs w:val="28"/>
        </w:rPr>
      </w:pPr>
      <w:r w:rsidRPr="00AD7C22">
        <w:rPr>
          <w:rStyle w:val="Zag11"/>
          <w:rFonts w:eastAsia="@Arial Unicode MS"/>
          <w:sz w:val="28"/>
          <w:szCs w:val="28"/>
        </w:rPr>
        <w:t>формировать умение учиться – ставить цели, планировать и организовывать собственную учебную деятельность.</w:t>
      </w:r>
    </w:p>
    <w:p w:rsidR="00FE62AF" w:rsidRPr="00AD7C22" w:rsidRDefault="00FE62AF" w:rsidP="00FE62AF">
      <w:pPr>
        <w:pStyle w:val="Osnova"/>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b/>
          <w:bCs/>
          <w:i/>
          <w:iCs/>
          <w:color w:val="00000A"/>
          <w:sz w:val="28"/>
          <w:szCs w:val="28"/>
          <w:lang w:val="ru-RU"/>
        </w:rPr>
        <w:t>Портфель достижений</w:t>
      </w:r>
      <w:r w:rsidRPr="00AD7C22">
        <w:rPr>
          <w:rStyle w:val="Zag11"/>
          <w:rFonts w:ascii="Times New Roman" w:eastAsia="@Arial Unicode MS" w:hAnsi="Times New Roman" w:cs="Times New Roman"/>
          <w:color w:val="00000A"/>
          <w:sz w:val="28"/>
          <w:szCs w:val="28"/>
          <w:lang w:val="ru-RU"/>
        </w:rPr>
        <w:t xml:space="preserve"> представляет собой специально организованную подборку работ, которые демонстрируют усилия, прогресс и достижения обучающегося в различных областях. При этом материалы портфеля достижений должны допускать проведение независимой оценки, например, при проведении аттестации педагогов.</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В состав портфеля достижений могут включаться результаты, достигнутые учеником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ее пределами.</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b/>
          <w:bCs/>
          <w:i/>
          <w:iCs/>
          <w:color w:val="00000A"/>
          <w:sz w:val="28"/>
          <w:szCs w:val="28"/>
          <w:lang w:val="ru-RU"/>
        </w:rPr>
      </w:pPr>
      <w:r w:rsidRPr="00AD7C22">
        <w:rPr>
          <w:rStyle w:val="Zag11"/>
          <w:rFonts w:ascii="Times New Roman" w:eastAsia="@Arial Unicode MS" w:hAnsi="Times New Roman" w:cs="Times New Roman"/>
          <w:color w:val="00000A"/>
          <w:sz w:val="28"/>
          <w:szCs w:val="28"/>
          <w:lang w:val="ru-RU"/>
        </w:rPr>
        <w:t>В портфель достижений учеников начальной школы, который используется для оценки достижения планируемых результатов начального общего образования, целесообразно включать следующие материалы.</w:t>
      </w:r>
    </w:p>
    <w:p w:rsidR="00FE62AF" w:rsidRPr="00AD7C22" w:rsidRDefault="00FE62AF" w:rsidP="00FE62AF">
      <w:pPr>
        <w:pStyle w:val="Osnova"/>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b/>
          <w:bCs/>
          <w:i/>
          <w:iCs/>
          <w:color w:val="00000A"/>
          <w:sz w:val="28"/>
          <w:szCs w:val="28"/>
          <w:lang w:val="ru-RU"/>
        </w:rPr>
        <w:lastRenderedPageBreak/>
        <w:t>1. Выборки детских работ – формальных и творческих</w:t>
      </w:r>
      <w:r w:rsidRPr="00AD7C22">
        <w:rPr>
          <w:rStyle w:val="Zag11"/>
          <w:rFonts w:ascii="Times New Roman" w:eastAsia="@Arial Unicode MS" w:hAnsi="Times New Roman" w:cs="Times New Roman"/>
          <w:color w:val="00000A"/>
          <w:sz w:val="28"/>
          <w:szCs w:val="28"/>
          <w:lang w:val="ru-RU"/>
        </w:rPr>
        <w:t xml:space="preserve">, выполненных в ходе обязательных учебных занятий по всем изучаемым предметам, а также в ходе посещаемых учащимися факультативных учебных занятий, реализуемых в рамках образовательной программы образовательной </w:t>
      </w:r>
      <w:r w:rsidRPr="00AD7C22">
        <w:rPr>
          <w:rStyle w:val="Zag11"/>
          <w:rFonts w:ascii="Times New Roman" w:eastAsia="@Arial Unicode MS" w:hAnsi="Times New Roman" w:cs="Times New Roman"/>
          <w:iCs/>
          <w:color w:val="00000A"/>
          <w:sz w:val="28"/>
          <w:szCs w:val="28"/>
          <w:lang w:val="ru-RU"/>
        </w:rPr>
        <w:t>организации</w:t>
      </w:r>
      <w:r w:rsidRPr="00AD7C22">
        <w:rPr>
          <w:rStyle w:val="Zag11"/>
          <w:rFonts w:ascii="Times New Roman" w:eastAsia="@Arial Unicode MS" w:hAnsi="Times New Roman" w:cs="Times New Roman"/>
          <w:color w:val="00000A"/>
          <w:sz w:val="28"/>
          <w:szCs w:val="28"/>
          <w:lang w:val="ru-RU"/>
        </w:rPr>
        <w:t xml:space="preserve"> (как ее общеобразовательной составляющей, так и программы дополнительного образования).</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 xml:space="preserve">Обязательной составляющей портфеля достижений являются материалы </w:t>
      </w:r>
      <w:r w:rsidRPr="00AD7C22">
        <w:rPr>
          <w:rStyle w:val="Zag11"/>
          <w:rFonts w:ascii="Times New Roman" w:eastAsia="@Arial Unicode MS" w:hAnsi="Times New Roman" w:cs="Times New Roman"/>
          <w:i/>
          <w:iCs/>
          <w:color w:val="00000A"/>
          <w:sz w:val="28"/>
          <w:szCs w:val="28"/>
          <w:lang w:val="ru-RU"/>
        </w:rPr>
        <w:t xml:space="preserve">стартовой диагностики, промежуточных и итоговых </w:t>
      </w:r>
      <w:proofErr w:type="spellStart"/>
      <w:r w:rsidRPr="00AD7C22">
        <w:rPr>
          <w:rStyle w:val="Zag11"/>
          <w:rFonts w:ascii="Times New Roman" w:eastAsia="@Arial Unicode MS" w:hAnsi="Times New Roman" w:cs="Times New Roman"/>
          <w:i/>
          <w:iCs/>
          <w:color w:val="00000A"/>
          <w:sz w:val="28"/>
          <w:szCs w:val="28"/>
          <w:lang w:val="ru-RU"/>
        </w:rPr>
        <w:t>стандартизированныхработ</w:t>
      </w:r>
      <w:proofErr w:type="spellEnd"/>
      <w:r w:rsidRPr="00AD7C22">
        <w:rPr>
          <w:rStyle w:val="Zag11"/>
          <w:rFonts w:ascii="Times New Roman" w:eastAsia="@Arial Unicode MS" w:hAnsi="Times New Roman" w:cs="Times New Roman"/>
          <w:color w:val="00000A"/>
          <w:sz w:val="28"/>
          <w:szCs w:val="28"/>
          <w:lang w:val="ru-RU"/>
        </w:rPr>
        <w:t xml:space="preserve"> по отдельным предметам.</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i/>
          <w:iCs/>
          <w:sz w:val="28"/>
          <w:szCs w:val="28"/>
        </w:rPr>
      </w:pPr>
      <w:r w:rsidRPr="00AD7C22">
        <w:rPr>
          <w:rStyle w:val="Zag11"/>
          <w:rFonts w:ascii="Times New Roman" w:eastAsia="@Arial Unicode MS" w:hAnsi="Times New Roman" w:cs="Times New Roman"/>
          <w:color w:val="00000A"/>
          <w:sz w:val="28"/>
          <w:szCs w:val="28"/>
          <w:lang w:val="ru-RU"/>
        </w:rPr>
        <w:t>Остальные работы должны быть подобраны так, чтобы их совокупность демонстрировала нарастающие успешность, объем и глубину знаний, достижение более высоких уровней формируемых учебных действий. Примерами такого рода работ могут быть:</w:t>
      </w:r>
    </w:p>
    <w:p w:rsidR="00FE62AF" w:rsidRPr="00AD7C22" w:rsidRDefault="00FE62AF" w:rsidP="00FE0E90">
      <w:pPr>
        <w:pStyle w:val="2b"/>
        <w:numPr>
          <w:ilvl w:val="0"/>
          <w:numId w:val="42"/>
        </w:numPr>
        <w:tabs>
          <w:tab w:val="left" w:pos="993"/>
        </w:tabs>
        <w:spacing w:after="0" w:line="276" w:lineRule="auto"/>
        <w:ind w:left="0"/>
        <w:jc w:val="both"/>
        <w:rPr>
          <w:rStyle w:val="Zag11"/>
          <w:rFonts w:eastAsia="@Arial Unicode MS"/>
          <w:i/>
          <w:iCs/>
          <w:sz w:val="28"/>
          <w:szCs w:val="28"/>
        </w:rPr>
      </w:pPr>
      <w:r w:rsidRPr="00AD7C22">
        <w:rPr>
          <w:rStyle w:val="Zag11"/>
          <w:rFonts w:eastAsia="@Arial Unicode MS"/>
          <w:i/>
          <w:iCs/>
          <w:sz w:val="28"/>
          <w:szCs w:val="28"/>
        </w:rPr>
        <w:t>по русскому, родному языку и литературному чтению, литературному чтению на родном языке, иностранному языку</w:t>
      </w:r>
      <w:r w:rsidRPr="00AD7C22">
        <w:rPr>
          <w:rStyle w:val="Zag11"/>
          <w:rFonts w:eastAsia="@Arial Unicode MS"/>
          <w:sz w:val="28"/>
          <w:szCs w:val="28"/>
        </w:rPr>
        <w:t xml:space="preserve"> – диктанты и изложения, сочинения на заданную тему, сочинения на произвольную тему, аудиозаписи монологических и диалогических высказываний, «дневники читателя», иллюстрированные «авторские» работы детей, материалы их самоанализа и рефлексии и т. п.;</w:t>
      </w:r>
    </w:p>
    <w:p w:rsidR="00FE62AF" w:rsidRPr="00AD7C22" w:rsidRDefault="00FE62AF" w:rsidP="00FE0E90">
      <w:pPr>
        <w:pStyle w:val="2b"/>
        <w:numPr>
          <w:ilvl w:val="0"/>
          <w:numId w:val="42"/>
        </w:numPr>
        <w:tabs>
          <w:tab w:val="left" w:pos="993"/>
        </w:tabs>
        <w:spacing w:after="0" w:line="276" w:lineRule="auto"/>
        <w:ind w:left="0"/>
        <w:jc w:val="both"/>
        <w:rPr>
          <w:rStyle w:val="Zag11"/>
          <w:rFonts w:eastAsia="@Arial Unicode MS"/>
          <w:i/>
          <w:iCs/>
          <w:spacing w:val="-4"/>
          <w:sz w:val="28"/>
          <w:szCs w:val="28"/>
        </w:rPr>
      </w:pPr>
      <w:proofErr w:type="gramStart"/>
      <w:r w:rsidRPr="00AD7C22">
        <w:rPr>
          <w:rStyle w:val="Zag11"/>
          <w:rFonts w:eastAsia="@Arial Unicode MS"/>
          <w:i/>
          <w:iCs/>
          <w:sz w:val="28"/>
          <w:szCs w:val="28"/>
        </w:rPr>
        <w:t>по математике</w:t>
      </w:r>
      <w:r w:rsidRPr="00AD7C22">
        <w:rPr>
          <w:rStyle w:val="Zag11"/>
          <w:rFonts w:eastAsia="@Arial Unicode MS"/>
          <w:sz w:val="28"/>
          <w:szCs w:val="28"/>
        </w:rPr>
        <w:t xml:space="preserve"> – математические диктанты, оформленные результаты мини</w:t>
      </w:r>
      <w:r w:rsidRPr="00AD7C22">
        <w:rPr>
          <w:rStyle w:val="Zag11"/>
          <w:rFonts w:eastAsia="@Arial Unicode MS"/>
          <w:sz w:val="28"/>
          <w:szCs w:val="28"/>
        </w:rPr>
        <w:noBreakHyphen/>
        <w:t>исследований, записи решения учебно-познавательных и учебно-практических задач, математические модели, аудиозаписи устных ответов (демонстрирующих навыки устного счета, рассуждений, доказательств, выступлений, сообщений на математические темы), материалы самоанализа и рефлексии и т. п.;</w:t>
      </w:r>
      <w:proofErr w:type="gramEnd"/>
    </w:p>
    <w:p w:rsidR="00FE62AF" w:rsidRPr="00AD7C22" w:rsidRDefault="00FE62AF" w:rsidP="00FE0E90">
      <w:pPr>
        <w:pStyle w:val="2b"/>
        <w:numPr>
          <w:ilvl w:val="0"/>
          <w:numId w:val="42"/>
        </w:numPr>
        <w:tabs>
          <w:tab w:val="left" w:pos="993"/>
        </w:tabs>
        <w:spacing w:after="0" w:line="276" w:lineRule="auto"/>
        <w:ind w:left="0"/>
        <w:jc w:val="both"/>
        <w:rPr>
          <w:rStyle w:val="Zag11"/>
          <w:rFonts w:eastAsia="@Arial Unicode MS"/>
          <w:i/>
          <w:iCs/>
          <w:sz w:val="28"/>
          <w:szCs w:val="28"/>
        </w:rPr>
      </w:pPr>
      <w:r w:rsidRPr="00AD7C22">
        <w:rPr>
          <w:rStyle w:val="Zag11"/>
          <w:rFonts w:eastAsia="@Arial Unicode MS"/>
          <w:i/>
          <w:iCs/>
          <w:spacing w:val="-4"/>
          <w:sz w:val="28"/>
          <w:szCs w:val="28"/>
        </w:rPr>
        <w:t>по окружающему миру</w:t>
      </w:r>
      <w:r w:rsidRPr="00AD7C22">
        <w:rPr>
          <w:rStyle w:val="Zag11"/>
          <w:rFonts w:eastAsia="@Arial Unicode MS"/>
          <w:spacing w:val="-4"/>
          <w:sz w:val="28"/>
          <w:szCs w:val="28"/>
        </w:rPr>
        <w:t xml:space="preserve"> – дневники наблюдений, оформленные результаты мини-исследований и мини-проектов, интервью, аудиозаписи устных ответов, творческие работы, материалы самоанализа и рефлексии и т. п.</w:t>
      </w:r>
      <w:r w:rsidRPr="00AD7C22">
        <w:rPr>
          <w:rStyle w:val="Zag11"/>
          <w:rFonts w:eastAsia="@Arial Unicode MS"/>
          <w:sz w:val="28"/>
          <w:szCs w:val="28"/>
        </w:rPr>
        <w:t>;</w:t>
      </w:r>
    </w:p>
    <w:p w:rsidR="00FE62AF" w:rsidRPr="00AD7C22" w:rsidRDefault="00FE62AF" w:rsidP="00FE0E90">
      <w:pPr>
        <w:pStyle w:val="2b"/>
        <w:numPr>
          <w:ilvl w:val="0"/>
          <w:numId w:val="42"/>
        </w:numPr>
        <w:tabs>
          <w:tab w:val="left" w:pos="993"/>
        </w:tabs>
        <w:spacing w:after="0" w:line="276" w:lineRule="auto"/>
        <w:ind w:left="0"/>
        <w:jc w:val="both"/>
        <w:rPr>
          <w:rStyle w:val="Zag11"/>
          <w:rFonts w:eastAsia="@Arial Unicode MS"/>
          <w:i/>
          <w:iCs/>
          <w:sz w:val="28"/>
          <w:szCs w:val="28"/>
        </w:rPr>
      </w:pPr>
      <w:r w:rsidRPr="00AD7C22">
        <w:rPr>
          <w:rStyle w:val="Zag11"/>
          <w:rFonts w:eastAsia="@Arial Unicode MS"/>
          <w:i/>
          <w:iCs/>
          <w:sz w:val="28"/>
          <w:szCs w:val="28"/>
        </w:rPr>
        <w:t>по предметам эстетического цикла</w:t>
      </w:r>
      <w:r w:rsidRPr="00AD7C22">
        <w:rPr>
          <w:rStyle w:val="Zag11"/>
          <w:rFonts w:eastAsia="@Arial Unicode MS"/>
          <w:sz w:val="28"/>
          <w:szCs w:val="28"/>
        </w:rPr>
        <w:t xml:space="preserve"> – аудиозаписи, фото</w:t>
      </w:r>
      <w:r w:rsidRPr="00AD7C22">
        <w:rPr>
          <w:rStyle w:val="Zag11"/>
          <w:rFonts w:eastAsia="@Arial Unicode MS"/>
          <w:sz w:val="28"/>
          <w:szCs w:val="28"/>
        </w:rPr>
        <w:noBreakHyphen/>
        <w:t xml:space="preserve"> и видеоизображения примеров исполнительской деятельности, иллюстрации к музыкальным произведениям, иллюстрации на заданную тему, продукты собственного творчества, аудиозаписи монологических высказываний-описаний, материалы самоанализа и рефлексии и т. п.;</w:t>
      </w:r>
    </w:p>
    <w:p w:rsidR="00FE62AF" w:rsidRPr="00AD7C22" w:rsidRDefault="00FE62AF" w:rsidP="00FE0E90">
      <w:pPr>
        <w:pStyle w:val="2b"/>
        <w:numPr>
          <w:ilvl w:val="0"/>
          <w:numId w:val="42"/>
        </w:numPr>
        <w:tabs>
          <w:tab w:val="left" w:pos="993"/>
        </w:tabs>
        <w:spacing w:after="0" w:line="276" w:lineRule="auto"/>
        <w:ind w:left="0"/>
        <w:jc w:val="both"/>
        <w:rPr>
          <w:rStyle w:val="Zag11"/>
          <w:rFonts w:eastAsia="@Arial Unicode MS"/>
          <w:i/>
          <w:iCs/>
          <w:sz w:val="28"/>
          <w:szCs w:val="28"/>
        </w:rPr>
      </w:pPr>
      <w:r w:rsidRPr="00AD7C22">
        <w:rPr>
          <w:rStyle w:val="Zag11"/>
          <w:rFonts w:eastAsia="@Arial Unicode MS"/>
          <w:i/>
          <w:iCs/>
          <w:sz w:val="28"/>
          <w:szCs w:val="28"/>
        </w:rPr>
        <w:t>по технологии</w:t>
      </w:r>
      <w:r w:rsidRPr="00AD7C22">
        <w:rPr>
          <w:rStyle w:val="Zag11"/>
          <w:rFonts w:eastAsia="@Arial Unicode MS"/>
          <w:sz w:val="28"/>
          <w:szCs w:val="28"/>
        </w:rPr>
        <w:t xml:space="preserve"> – фото</w:t>
      </w:r>
      <w:r w:rsidRPr="00AD7C22">
        <w:rPr>
          <w:rStyle w:val="Zag11"/>
          <w:rFonts w:eastAsia="@Arial Unicode MS"/>
          <w:sz w:val="28"/>
          <w:szCs w:val="28"/>
        </w:rPr>
        <w:noBreakHyphen/>
        <w:t xml:space="preserve"> и видеоизображения продуктов исполнительской деятельности, аудиозаписи монологических высказываний-описаний, продукты собственного творчества, материалы самоанализа и рефлексии и т. п.;</w:t>
      </w:r>
    </w:p>
    <w:p w:rsidR="00FE62AF" w:rsidRPr="00AD7C22" w:rsidRDefault="00FE62AF" w:rsidP="00FE0E90">
      <w:pPr>
        <w:pStyle w:val="2b"/>
        <w:numPr>
          <w:ilvl w:val="0"/>
          <w:numId w:val="42"/>
        </w:numPr>
        <w:tabs>
          <w:tab w:val="left" w:pos="993"/>
        </w:tabs>
        <w:spacing w:after="0" w:line="276" w:lineRule="auto"/>
        <w:ind w:left="0"/>
        <w:jc w:val="both"/>
        <w:rPr>
          <w:rStyle w:val="Zag11"/>
          <w:rFonts w:eastAsia="@Arial Unicode MS"/>
          <w:b/>
          <w:bCs/>
          <w:i/>
          <w:iCs/>
          <w:color w:val="00000A"/>
          <w:sz w:val="28"/>
          <w:szCs w:val="28"/>
        </w:rPr>
      </w:pPr>
      <w:r w:rsidRPr="00AD7C22">
        <w:rPr>
          <w:rStyle w:val="Zag11"/>
          <w:rFonts w:eastAsia="@Arial Unicode MS"/>
          <w:i/>
          <w:iCs/>
          <w:sz w:val="28"/>
          <w:szCs w:val="28"/>
        </w:rPr>
        <w:t xml:space="preserve">по физкультуре </w:t>
      </w:r>
      <w:r w:rsidRPr="00AD7C22">
        <w:rPr>
          <w:rStyle w:val="Zag11"/>
          <w:rFonts w:eastAsia="@Arial Unicode MS"/>
          <w:sz w:val="28"/>
          <w:szCs w:val="28"/>
        </w:rPr>
        <w:t xml:space="preserve">– видеоизображения примеров исполнительской деятельности, дневники наблюдений и самоконтроля, самостоятельно </w:t>
      </w:r>
      <w:r w:rsidRPr="00AD7C22">
        <w:rPr>
          <w:rStyle w:val="Zag11"/>
          <w:rFonts w:eastAsia="@Arial Unicode MS"/>
          <w:sz w:val="28"/>
          <w:szCs w:val="28"/>
        </w:rPr>
        <w:lastRenderedPageBreak/>
        <w:t>составленные расписания и режим дня, комплексы физических упражнений, материалы самоанализа и рефлексии и т. п.</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b/>
          <w:bCs/>
          <w:i/>
          <w:iCs/>
          <w:color w:val="00000A"/>
          <w:sz w:val="28"/>
          <w:szCs w:val="28"/>
          <w:lang w:val="ru-RU"/>
        </w:rPr>
      </w:pPr>
      <w:r w:rsidRPr="00AD7C22">
        <w:rPr>
          <w:rStyle w:val="Zag11"/>
          <w:rFonts w:ascii="Times New Roman" w:eastAsia="@Arial Unicode MS" w:hAnsi="Times New Roman" w:cs="Times New Roman"/>
          <w:b/>
          <w:bCs/>
          <w:i/>
          <w:iCs/>
          <w:color w:val="00000A"/>
          <w:sz w:val="28"/>
          <w:szCs w:val="28"/>
          <w:lang w:val="ru-RU"/>
        </w:rPr>
        <w:t>2. Систематизированные материалы наблюдени</w:t>
      </w:r>
      <w:proofErr w:type="gramStart"/>
      <w:r w:rsidRPr="00AD7C22">
        <w:rPr>
          <w:rStyle w:val="Zag11"/>
          <w:rFonts w:ascii="Times New Roman" w:eastAsia="@Arial Unicode MS" w:hAnsi="Times New Roman" w:cs="Times New Roman"/>
          <w:b/>
          <w:bCs/>
          <w:i/>
          <w:iCs/>
          <w:color w:val="00000A"/>
          <w:sz w:val="28"/>
          <w:szCs w:val="28"/>
          <w:lang w:val="ru-RU"/>
        </w:rPr>
        <w:t>й</w:t>
      </w:r>
      <w:r w:rsidRPr="00AD7C22">
        <w:rPr>
          <w:rStyle w:val="Zag11"/>
          <w:rFonts w:ascii="Times New Roman" w:eastAsia="@Arial Unicode MS" w:hAnsi="Times New Roman" w:cs="Times New Roman"/>
          <w:i/>
          <w:iCs/>
          <w:color w:val="00000A"/>
          <w:sz w:val="28"/>
          <w:szCs w:val="28"/>
          <w:lang w:val="ru-RU"/>
        </w:rPr>
        <w:t>(</w:t>
      </w:r>
      <w:proofErr w:type="gramEnd"/>
      <w:r w:rsidRPr="00AD7C22">
        <w:rPr>
          <w:rStyle w:val="Zag11"/>
          <w:rFonts w:ascii="Times New Roman" w:eastAsia="@Arial Unicode MS" w:hAnsi="Times New Roman" w:cs="Times New Roman"/>
          <w:i/>
          <w:iCs/>
          <w:color w:val="00000A"/>
          <w:sz w:val="28"/>
          <w:szCs w:val="28"/>
          <w:lang w:val="ru-RU"/>
        </w:rPr>
        <w:t xml:space="preserve">оценочные листы, материалы и листы наблюдений и т. п.) </w:t>
      </w:r>
      <w:r w:rsidRPr="00AD7C22">
        <w:rPr>
          <w:rStyle w:val="Zag11"/>
          <w:rFonts w:ascii="Times New Roman" w:eastAsia="@Arial Unicode MS" w:hAnsi="Times New Roman" w:cs="Times New Roman"/>
          <w:color w:val="00000A"/>
          <w:sz w:val="28"/>
          <w:szCs w:val="28"/>
          <w:lang w:val="ru-RU"/>
        </w:rPr>
        <w:t>за процессом овладения универсальными учебными действиями, которые ведут учителя начальных классов (выступающие и в роли учителя-предметника, и в роли классного руководителя), иные учителя-предметники, школьный психолог, организатор воспитательной работы и другие непосредственные участники образовательной деятельности.</w:t>
      </w:r>
    </w:p>
    <w:p w:rsidR="00FE62AF" w:rsidRPr="00AD7C22" w:rsidRDefault="00FE62AF" w:rsidP="00FE62AF">
      <w:pPr>
        <w:pStyle w:val="Osnova"/>
        <w:widowControl/>
        <w:tabs>
          <w:tab w:val="left" w:leader="dot" w:pos="624"/>
        </w:tabs>
        <w:spacing w:line="276" w:lineRule="auto"/>
        <w:ind w:firstLine="709"/>
        <w:rPr>
          <w:rStyle w:val="Zag11"/>
          <w:rFonts w:ascii="Times New Roman" w:eastAsia="@Arial Unicode MS" w:hAnsi="Times New Roman" w:cs="Times New Roman"/>
          <w:b/>
          <w:bCs/>
          <w:color w:val="00000A"/>
          <w:sz w:val="28"/>
          <w:szCs w:val="28"/>
          <w:lang w:val="ru-RU"/>
        </w:rPr>
      </w:pPr>
      <w:r w:rsidRPr="00AD7C22">
        <w:rPr>
          <w:rStyle w:val="Zag11"/>
          <w:rFonts w:ascii="Times New Roman" w:eastAsia="@Arial Unicode MS" w:hAnsi="Times New Roman" w:cs="Times New Roman"/>
          <w:b/>
          <w:bCs/>
          <w:i/>
          <w:iCs/>
          <w:color w:val="00000A"/>
          <w:sz w:val="28"/>
          <w:szCs w:val="28"/>
          <w:lang w:val="ru-RU"/>
        </w:rPr>
        <w:t xml:space="preserve">3. Материалы, характеризующие достижения обучающихся в рамках внеурочной </w:t>
      </w:r>
      <w:proofErr w:type="spellStart"/>
      <w:r w:rsidRPr="00AD7C22">
        <w:rPr>
          <w:rStyle w:val="Zag11"/>
          <w:rFonts w:ascii="Times New Roman" w:eastAsia="@Arial Unicode MS" w:hAnsi="Times New Roman" w:cs="Times New Roman"/>
          <w:b/>
          <w:bCs/>
          <w:i/>
          <w:iCs/>
          <w:color w:val="00000A"/>
          <w:sz w:val="28"/>
          <w:szCs w:val="28"/>
          <w:lang w:val="ru-RU"/>
        </w:rPr>
        <w:t>идосуговой</w:t>
      </w:r>
      <w:proofErr w:type="spellEnd"/>
      <w:r w:rsidRPr="00AD7C22">
        <w:rPr>
          <w:rStyle w:val="Zag11"/>
          <w:rFonts w:ascii="Times New Roman" w:eastAsia="@Arial Unicode MS" w:hAnsi="Times New Roman" w:cs="Times New Roman"/>
          <w:b/>
          <w:bCs/>
          <w:i/>
          <w:iCs/>
          <w:color w:val="00000A"/>
          <w:sz w:val="28"/>
          <w:szCs w:val="28"/>
          <w:lang w:val="ru-RU"/>
        </w:rPr>
        <w:t xml:space="preserve"> деятельности</w:t>
      </w:r>
      <w:r w:rsidRPr="00AD7C22">
        <w:rPr>
          <w:rStyle w:val="Zag11"/>
          <w:rFonts w:ascii="Times New Roman" w:eastAsia="@Arial Unicode MS" w:hAnsi="Times New Roman" w:cs="Times New Roman"/>
          <w:color w:val="00000A"/>
          <w:sz w:val="28"/>
          <w:szCs w:val="28"/>
          <w:lang w:val="ru-RU"/>
        </w:rPr>
        <w:t xml:space="preserve">, например, результаты участия в олимпиадах, конкурсах, смотрах, выставках, концертах, спортивных мероприятиях, поделки и др. Основное требование, предъявляемое к этим материалам, – отражение в них степени </w:t>
      </w:r>
      <w:proofErr w:type="gramStart"/>
      <w:r w:rsidRPr="00AD7C22">
        <w:rPr>
          <w:rStyle w:val="Zag11"/>
          <w:rFonts w:ascii="Times New Roman" w:eastAsia="@Arial Unicode MS" w:hAnsi="Times New Roman" w:cs="Times New Roman"/>
          <w:color w:val="00000A"/>
          <w:sz w:val="28"/>
          <w:szCs w:val="28"/>
          <w:lang w:val="ru-RU"/>
        </w:rPr>
        <w:t>достижения планируемых результатов освоения примерной образовательной программы начального общего образования</w:t>
      </w:r>
      <w:proofErr w:type="gramEnd"/>
      <w:r w:rsidRPr="00AD7C22">
        <w:rPr>
          <w:rStyle w:val="Zag11"/>
          <w:rFonts w:ascii="Times New Roman" w:eastAsia="@Arial Unicode MS" w:hAnsi="Times New Roman" w:cs="Times New Roman"/>
          <w:color w:val="00000A"/>
          <w:sz w:val="28"/>
          <w:szCs w:val="28"/>
          <w:lang w:val="ru-RU"/>
        </w:rPr>
        <w:t>.</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pacing w:val="-4"/>
          <w:sz w:val="28"/>
          <w:szCs w:val="28"/>
          <w:lang w:val="ru-RU"/>
        </w:rPr>
      </w:pPr>
      <w:r w:rsidRPr="00AD7C22">
        <w:rPr>
          <w:rStyle w:val="Zag11"/>
          <w:rFonts w:ascii="Times New Roman" w:eastAsia="@Arial Unicode MS" w:hAnsi="Times New Roman" w:cs="Times New Roman"/>
          <w:b/>
          <w:bCs/>
          <w:color w:val="00000A"/>
          <w:sz w:val="28"/>
          <w:szCs w:val="28"/>
          <w:lang w:val="ru-RU"/>
        </w:rPr>
        <w:t xml:space="preserve">Анализ, интерпретация и оценка </w:t>
      </w:r>
      <w:r w:rsidRPr="00AD7C22">
        <w:rPr>
          <w:rStyle w:val="Zag11"/>
          <w:rFonts w:ascii="Times New Roman" w:eastAsia="@Arial Unicode MS" w:hAnsi="Times New Roman" w:cs="Times New Roman"/>
          <w:color w:val="00000A"/>
          <w:sz w:val="28"/>
          <w:szCs w:val="28"/>
          <w:lang w:val="ru-RU"/>
        </w:rPr>
        <w:t>отдельных составляющих и портфеля достижений в целом ведутся с позиций достижения планируемых результатов с учетом основных результатов начального общего образования, закрепленных в Стандарте.</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proofErr w:type="gramStart"/>
      <w:r w:rsidRPr="00AD7C22">
        <w:rPr>
          <w:rStyle w:val="Zag11"/>
          <w:rFonts w:ascii="Times New Roman" w:eastAsia="@Arial Unicode MS" w:hAnsi="Times New Roman" w:cs="Times New Roman"/>
          <w:color w:val="00000A"/>
          <w:spacing w:val="-4"/>
          <w:sz w:val="28"/>
          <w:szCs w:val="28"/>
          <w:lang w:val="ru-RU"/>
        </w:rPr>
        <w:t>Оценка</w:t>
      </w:r>
      <w:proofErr w:type="gramEnd"/>
      <w:r w:rsidRPr="00AD7C22">
        <w:rPr>
          <w:rStyle w:val="Zag11"/>
          <w:rFonts w:ascii="Times New Roman" w:eastAsia="@Arial Unicode MS" w:hAnsi="Times New Roman" w:cs="Times New Roman"/>
          <w:color w:val="00000A"/>
          <w:spacing w:val="-4"/>
          <w:sz w:val="28"/>
          <w:szCs w:val="28"/>
          <w:lang w:val="ru-RU"/>
        </w:rPr>
        <w:t xml:space="preserve"> как отдельных составляющих, так и портфеля достижений в целом ведется на </w:t>
      </w:r>
      <w:proofErr w:type="spellStart"/>
      <w:r w:rsidRPr="00AD7C22">
        <w:rPr>
          <w:rStyle w:val="Zag11"/>
          <w:rFonts w:ascii="Times New Roman" w:eastAsia="@Arial Unicode MS" w:hAnsi="Times New Roman" w:cs="Times New Roman"/>
          <w:i/>
          <w:iCs/>
          <w:color w:val="00000A"/>
          <w:spacing w:val="-4"/>
          <w:sz w:val="28"/>
          <w:szCs w:val="28"/>
          <w:lang w:val="ru-RU"/>
        </w:rPr>
        <w:t>критериальной</w:t>
      </w:r>
      <w:proofErr w:type="spellEnd"/>
      <w:r w:rsidRPr="00AD7C22">
        <w:rPr>
          <w:rStyle w:val="Zag11"/>
          <w:rFonts w:ascii="Times New Roman" w:eastAsia="@Arial Unicode MS" w:hAnsi="Times New Roman" w:cs="Times New Roman"/>
          <w:i/>
          <w:iCs/>
          <w:color w:val="00000A"/>
          <w:spacing w:val="-4"/>
          <w:sz w:val="28"/>
          <w:szCs w:val="28"/>
          <w:lang w:val="ru-RU"/>
        </w:rPr>
        <w:t xml:space="preserve"> основе</w:t>
      </w:r>
      <w:r w:rsidRPr="00AD7C22">
        <w:rPr>
          <w:rStyle w:val="Zag11"/>
          <w:rFonts w:ascii="Times New Roman" w:eastAsia="@Arial Unicode MS" w:hAnsi="Times New Roman" w:cs="Times New Roman"/>
          <w:color w:val="00000A"/>
          <w:spacing w:val="-4"/>
          <w:sz w:val="28"/>
          <w:szCs w:val="28"/>
          <w:lang w:val="ru-RU"/>
        </w:rPr>
        <w:t>, поэтому портфели достижений должны сопровождаться специальными документами, в которых описаны состав портфеля достижений; критерии, на основе которых оцениваются отдельные работы, и вклад каждой работы в накопленную оценку выпускника. Критерии оценки отдельных составляющих портфеля достижений могут полностью соответствовать рекомендуемым или быть адаптированы учителем применительно к особенностям образовательной программы и контингента детей</w:t>
      </w:r>
      <w:r w:rsidRPr="00AD7C22">
        <w:rPr>
          <w:rStyle w:val="Zag11"/>
          <w:rFonts w:ascii="Times New Roman" w:eastAsia="@Arial Unicode MS" w:hAnsi="Times New Roman" w:cs="Times New Roman"/>
          <w:color w:val="00000A"/>
          <w:sz w:val="28"/>
          <w:szCs w:val="28"/>
          <w:lang w:val="ru-RU"/>
        </w:rPr>
        <w:t>.</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При адаптации критериев целесообразно соотносить их с критериями и нормами, представленными в примерах инструментария для итоговой оценки достижения планируемых результатов, естественно, спроецировав их предварительно на данный этап обучения.</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По результатам оценки, которая формируется на основе материалов портфеля достижений, делаются выводы о:</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 xml:space="preserve">1) </w:t>
      </w:r>
      <w:proofErr w:type="spellStart"/>
      <w:r w:rsidRPr="00AD7C22">
        <w:rPr>
          <w:rStyle w:val="Zag11"/>
          <w:rFonts w:ascii="Times New Roman" w:eastAsia="@Arial Unicode MS" w:hAnsi="Times New Roman" w:cs="Times New Roman"/>
          <w:color w:val="00000A"/>
          <w:sz w:val="28"/>
          <w:szCs w:val="28"/>
          <w:lang w:val="ru-RU"/>
        </w:rPr>
        <w:t>сформированности</w:t>
      </w:r>
      <w:proofErr w:type="spellEnd"/>
      <w:r w:rsidRPr="00AD7C22">
        <w:rPr>
          <w:rStyle w:val="Zag11"/>
          <w:rFonts w:ascii="Times New Roman" w:eastAsia="@Arial Unicode MS" w:hAnsi="Times New Roman" w:cs="Times New Roman"/>
          <w:color w:val="00000A"/>
          <w:sz w:val="28"/>
          <w:szCs w:val="28"/>
          <w:lang w:val="ru-RU"/>
        </w:rPr>
        <w:t xml:space="preserve"> у обучающегося </w:t>
      </w:r>
      <w:r w:rsidRPr="00AD7C22">
        <w:rPr>
          <w:rStyle w:val="Zag11"/>
          <w:rFonts w:ascii="Times New Roman" w:eastAsia="@Arial Unicode MS" w:hAnsi="Times New Roman" w:cs="Times New Roman"/>
          <w:i/>
          <w:iCs/>
          <w:color w:val="00000A"/>
          <w:sz w:val="28"/>
          <w:szCs w:val="28"/>
          <w:lang w:val="ru-RU"/>
        </w:rPr>
        <w:t>универсальных и предметных способов действий</w:t>
      </w:r>
      <w:r w:rsidRPr="00AD7C22">
        <w:rPr>
          <w:rStyle w:val="Zag11"/>
          <w:rFonts w:ascii="Times New Roman" w:eastAsia="@Arial Unicode MS" w:hAnsi="Times New Roman" w:cs="Times New Roman"/>
          <w:color w:val="00000A"/>
          <w:sz w:val="28"/>
          <w:szCs w:val="28"/>
          <w:lang w:val="ru-RU"/>
        </w:rPr>
        <w:t xml:space="preserve">, а также </w:t>
      </w:r>
      <w:r w:rsidRPr="00AD7C22">
        <w:rPr>
          <w:rStyle w:val="Zag11"/>
          <w:rFonts w:ascii="Times New Roman" w:eastAsia="@Arial Unicode MS" w:hAnsi="Times New Roman" w:cs="Times New Roman"/>
          <w:i/>
          <w:iCs/>
          <w:color w:val="00000A"/>
          <w:sz w:val="28"/>
          <w:szCs w:val="28"/>
          <w:lang w:val="ru-RU"/>
        </w:rPr>
        <w:t>опорной системы знаний</w:t>
      </w:r>
      <w:r w:rsidRPr="00AD7C22">
        <w:rPr>
          <w:rStyle w:val="Zag11"/>
          <w:rFonts w:ascii="Times New Roman" w:eastAsia="@Arial Unicode MS" w:hAnsi="Times New Roman" w:cs="Times New Roman"/>
          <w:color w:val="00000A"/>
          <w:sz w:val="28"/>
          <w:szCs w:val="28"/>
          <w:lang w:val="ru-RU"/>
        </w:rPr>
        <w:t>, обеспечивающих ему возможность продолжения образования в основной школе;</w:t>
      </w:r>
    </w:p>
    <w:p w:rsidR="00FE62AF" w:rsidRPr="00AD7C22"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 xml:space="preserve">2) </w:t>
      </w:r>
      <w:proofErr w:type="spellStart"/>
      <w:r w:rsidRPr="00AD7C22">
        <w:rPr>
          <w:rStyle w:val="Zag11"/>
          <w:rFonts w:ascii="Times New Roman" w:eastAsia="@Arial Unicode MS" w:hAnsi="Times New Roman" w:cs="Times New Roman"/>
          <w:color w:val="00000A"/>
          <w:sz w:val="28"/>
          <w:szCs w:val="28"/>
          <w:lang w:val="ru-RU"/>
        </w:rPr>
        <w:t>сформированности</w:t>
      </w:r>
      <w:proofErr w:type="spellEnd"/>
      <w:r w:rsidRPr="00AD7C22">
        <w:rPr>
          <w:rStyle w:val="Zag11"/>
          <w:rFonts w:ascii="Times New Roman" w:eastAsia="@Arial Unicode MS" w:hAnsi="Times New Roman" w:cs="Times New Roman"/>
          <w:color w:val="00000A"/>
          <w:sz w:val="28"/>
          <w:szCs w:val="28"/>
          <w:lang w:val="ru-RU"/>
        </w:rPr>
        <w:t xml:space="preserve"> основ </w:t>
      </w:r>
      <w:r w:rsidRPr="00AD7C22">
        <w:rPr>
          <w:rStyle w:val="Zag11"/>
          <w:rFonts w:ascii="Times New Roman" w:eastAsia="@Arial Unicode MS" w:hAnsi="Times New Roman" w:cs="Times New Roman"/>
          <w:i/>
          <w:iCs/>
          <w:color w:val="00000A"/>
          <w:sz w:val="28"/>
          <w:szCs w:val="28"/>
          <w:lang w:val="ru-RU"/>
        </w:rPr>
        <w:t>умения учиться</w:t>
      </w:r>
      <w:r w:rsidRPr="00AD7C22">
        <w:rPr>
          <w:rStyle w:val="Zag11"/>
          <w:rFonts w:ascii="Times New Roman" w:eastAsia="@Arial Unicode MS" w:hAnsi="Times New Roman" w:cs="Times New Roman"/>
          <w:color w:val="00000A"/>
          <w:sz w:val="28"/>
          <w:szCs w:val="28"/>
          <w:lang w:val="ru-RU"/>
        </w:rPr>
        <w:t xml:space="preserve">, понимаемой как </w:t>
      </w:r>
      <w:r w:rsidRPr="00AD7C22">
        <w:rPr>
          <w:rStyle w:val="Zag11"/>
          <w:rFonts w:ascii="Times New Roman" w:eastAsia="@Arial Unicode MS" w:hAnsi="Times New Roman" w:cs="Times New Roman"/>
          <w:color w:val="00000A"/>
          <w:sz w:val="28"/>
          <w:szCs w:val="28"/>
          <w:lang w:val="ru-RU"/>
        </w:rPr>
        <w:lastRenderedPageBreak/>
        <w:t>способности к самоорганизации с целью постановки и решения учебно-познавательных и учебно-практических задач;</w:t>
      </w:r>
    </w:p>
    <w:p w:rsidR="00FE62AF" w:rsidRPr="00AD7C22" w:rsidRDefault="00FE62AF" w:rsidP="00FE62AF">
      <w:pPr>
        <w:pStyle w:val="Osnova"/>
        <w:tabs>
          <w:tab w:val="left" w:leader="dot" w:pos="624"/>
        </w:tabs>
        <w:spacing w:line="276" w:lineRule="auto"/>
        <w:ind w:firstLine="709"/>
        <w:rPr>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 xml:space="preserve">3) </w:t>
      </w:r>
      <w:r w:rsidRPr="00AD7C22">
        <w:rPr>
          <w:rStyle w:val="Zag11"/>
          <w:rFonts w:ascii="Times New Roman" w:eastAsia="@Arial Unicode MS" w:hAnsi="Times New Roman" w:cs="Times New Roman"/>
          <w:i/>
          <w:iCs/>
          <w:color w:val="00000A"/>
          <w:sz w:val="28"/>
          <w:szCs w:val="28"/>
          <w:lang w:val="ru-RU"/>
        </w:rPr>
        <w:t xml:space="preserve">индивидуальном </w:t>
      </w:r>
      <w:proofErr w:type="gramStart"/>
      <w:r w:rsidRPr="00AD7C22">
        <w:rPr>
          <w:rStyle w:val="Zag11"/>
          <w:rFonts w:ascii="Times New Roman" w:eastAsia="@Arial Unicode MS" w:hAnsi="Times New Roman" w:cs="Times New Roman"/>
          <w:i/>
          <w:iCs/>
          <w:color w:val="00000A"/>
          <w:sz w:val="28"/>
          <w:szCs w:val="28"/>
          <w:lang w:val="ru-RU"/>
        </w:rPr>
        <w:t>прогрессе</w:t>
      </w:r>
      <w:proofErr w:type="gramEnd"/>
      <w:r w:rsidRPr="00AD7C22">
        <w:rPr>
          <w:rStyle w:val="Zag11"/>
          <w:rFonts w:ascii="Times New Roman" w:eastAsia="@Arial Unicode MS" w:hAnsi="Times New Roman" w:cs="Times New Roman"/>
          <w:color w:val="00000A"/>
          <w:sz w:val="28"/>
          <w:szCs w:val="28"/>
          <w:lang w:val="ru-RU"/>
        </w:rPr>
        <w:t xml:space="preserve"> в основных сферах развития личности – мотивационно-смысловой, познавательной, эмоциональной, волевой и </w:t>
      </w:r>
      <w:proofErr w:type="spellStart"/>
      <w:r w:rsidRPr="00AD7C22">
        <w:rPr>
          <w:rStyle w:val="Zag11"/>
          <w:rFonts w:ascii="Times New Roman" w:eastAsia="@Arial Unicode MS" w:hAnsi="Times New Roman" w:cs="Times New Roman"/>
          <w:color w:val="00000A"/>
          <w:sz w:val="28"/>
          <w:szCs w:val="28"/>
          <w:lang w:val="ru-RU"/>
        </w:rPr>
        <w:t>саморегуляции</w:t>
      </w:r>
      <w:proofErr w:type="spellEnd"/>
      <w:r w:rsidRPr="00AD7C22">
        <w:rPr>
          <w:rStyle w:val="Zag11"/>
          <w:rFonts w:ascii="Times New Roman" w:eastAsia="@Arial Unicode MS" w:hAnsi="Times New Roman" w:cs="Times New Roman"/>
          <w:color w:val="00000A"/>
          <w:sz w:val="28"/>
          <w:szCs w:val="28"/>
          <w:lang w:val="ru-RU"/>
        </w:rPr>
        <w:t>.</w:t>
      </w:r>
    </w:p>
    <w:p w:rsidR="00FE62AF" w:rsidRPr="00AD7C22" w:rsidRDefault="00FE62AF" w:rsidP="00FE62AF">
      <w:pPr>
        <w:spacing w:after="0"/>
        <w:jc w:val="both"/>
        <w:rPr>
          <w:rFonts w:ascii="Times New Roman" w:hAnsi="Times New Roman" w:cs="Times New Roman"/>
          <w:b/>
          <w:i/>
          <w:sz w:val="28"/>
          <w:szCs w:val="28"/>
        </w:rPr>
      </w:pPr>
      <w:r w:rsidRPr="00AD7C22">
        <w:rPr>
          <w:rFonts w:ascii="Times New Roman" w:hAnsi="Times New Roman" w:cs="Times New Roman"/>
          <w:b/>
          <w:i/>
          <w:sz w:val="28"/>
          <w:szCs w:val="28"/>
        </w:rPr>
        <w:t xml:space="preserve">Рабочий портфолио как инновационный продукт  носит системный характер. В начальной школе   он используется как: </w:t>
      </w:r>
    </w:p>
    <w:p w:rsidR="00FE62AF" w:rsidRPr="00AD7C22" w:rsidRDefault="00FE62AF" w:rsidP="00FE0E90">
      <w:pPr>
        <w:numPr>
          <w:ilvl w:val="0"/>
          <w:numId w:val="32"/>
        </w:numPr>
        <w:spacing w:after="0"/>
        <w:jc w:val="both"/>
        <w:rPr>
          <w:rFonts w:ascii="Times New Roman" w:hAnsi="Times New Roman" w:cs="Times New Roman"/>
          <w:sz w:val="28"/>
          <w:szCs w:val="28"/>
        </w:rPr>
      </w:pPr>
      <w:r w:rsidRPr="00AD7C22">
        <w:rPr>
          <w:rFonts w:ascii="Times New Roman" w:hAnsi="Times New Roman" w:cs="Times New Roman"/>
          <w:sz w:val="28"/>
          <w:szCs w:val="28"/>
        </w:rPr>
        <w:t xml:space="preserve">процессуальный способ фиксирования достижений учащихся; </w:t>
      </w:r>
    </w:p>
    <w:p w:rsidR="00FE62AF" w:rsidRPr="00AD7C22" w:rsidRDefault="00FE62AF" w:rsidP="00FE0E90">
      <w:pPr>
        <w:numPr>
          <w:ilvl w:val="0"/>
          <w:numId w:val="32"/>
        </w:numPr>
        <w:spacing w:after="0"/>
        <w:jc w:val="both"/>
        <w:rPr>
          <w:rFonts w:ascii="Times New Roman" w:hAnsi="Times New Roman" w:cs="Times New Roman"/>
          <w:sz w:val="28"/>
          <w:szCs w:val="28"/>
        </w:rPr>
      </w:pPr>
      <w:r w:rsidRPr="00AD7C22">
        <w:rPr>
          <w:rFonts w:ascii="Times New Roman" w:hAnsi="Times New Roman" w:cs="Times New Roman"/>
          <w:sz w:val="28"/>
          <w:szCs w:val="28"/>
        </w:rPr>
        <w:t xml:space="preserve">копилка полезной информации; </w:t>
      </w:r>
    </w:p>
    <w:p w:rsidR="00FE62AF" w:rsidRPr="00AD7C22" w:rsidRDefault="00FE62AF" w:rsidP="00FE0E90">
      <w:pPr>
        <w:numPr>
          <w:ilvl w:val="0"/>
          <w:numId w:val="32"/>
        </w:numPr>
        <w:spacing w:after="120"/>
        <w:jc w:val="both"/>
        <w:rPr>
          <w:rFonts w:ascii="Times New Roman" w:hAnsi="Times New Roman" w:cs="Times New Roman"/>
          <w:sz w:val="28"/>
          <w:szCs w:val="28"/>
        </w:rPr>
      </w:pPr>
      <w:r w:rsidRPr="00AD7C22">
        <w:rPr>
          <w:rFonts w:ascii="Times New Roman" w:hAnsi="Times New Roman" w:cs="Times New Roman"/>
          <w:sz w:val="28"/>
          <w:szCs w:val="28"/>
        </w:rPr>
        <w:t xml:space="preserve">наглядные доказательства образовательной деятельности ученика;           повод  для «встречи» школьника, учителя и родителя.  </w:t>
      </w:r>
    </w:p>
    <w:p w:rsidR="00FE62AF" w:rsidRPr="00AD7C22" w:rsidRDefault="00FE62AF" w:rsidP="00FE62AF">
      <w:pPr>
        <w:spacing w:after="0"/>
        <w:jc w:val="both"/>
        <w:rPr>
          <w:rFonts w:ascii="Times New Roman" w:hAnsi="Times New Roman" w:cs="Times New Roman"/>
          <w:sz w:val="28"/>
          <w:szCs w:val="28"/>
        </w:rPr>
      </w:pPr>
      <w:r w:rsidRPr="00AD7C22">
        <w:rPr>
          <w:rFonts w:ascii="Times New Roman" w:hAnsi="Times New Roman" w:cs="Times New Roman"/>
          <w:sz w:val="28"/>
          <w:szCs w:val="28"/>
        </w:rPr>
        <w:t>Преимущества рабочего Портфолио как метода оценивания достижений учащихся:</w:t>
      </w:r>
    </w:p>
    <w:p w:rsidR="00FE62AF" w:rsidRPr="00AD7C22" w:rsidRDefault="00FE62AF" w:rsidP="00FE0E90">
      <w:pPr>
        <w:numPr>
          <w:ilvl w:val="0"/>
          <w:numId w:val="33"/>
        </w:numPr>
        <w:spacing w:after="0"/>
        <w:ind w:left="284"/>
        <w:jc w:val="both"/>
        <w:rPr>
          <w:rFonts w:ascii="Times New Roman" w:hAnsi="Times New Roman" w:cs="Times New Roman"/>
          <w:sz w:val="28"/>
          <w:szCs w:val="28"/>
        </w:rPr>
      </w:pPr>
      <w:proofErr w:type="gramStart"/>
      <w:r w:rsidRPr="00AD7C22">
        <w:rPr>
          <w:rFonts w:ascii="Times New Roman" w:hAnsi="Times New Roman" w:cs="Times New Roman"/>
          <w:sz w:val="28"/>
          <w:szCs w:val="28"/>
        </w:rPr>
        <w:t>сфокусирован</w:t>
      </w:r>
      <w:proofErr w:type="gramEnd"/>
      <w:r w:rsidRPr="00AD7C22">
        <w:rPr>
          <w:rFonts w:ascii="Times New Roman" w:hAnsi="Times New Roman" w:cs="Times New Roman"/>
          <w:sz w:val="28"/>
          <w:szCs w:val="28"/>
        </w:rPr>
        <w:t xml:space="preserve"> на процессуальном контроле новых приоритетов современного образования, которыми являются УУД (универсальные учебные действия);</w:t>
      </w:r>
    </w:p>
    <w:p w:rsidR="00FE62AF" w:rsidRPr="00AD7C22" w:rsidRDefault="00FE62AF" w:rsidP="00FE0E90">
      <w:pPr>
        <w:numPr>
          <w:ilvl w:val="0"/>
          <w:numId w:val="33"/>
        </w:numPr>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 xml:space="preserve">содержание заданий Портфолио выстроено на основе систем учебников, </w:t>
      </w:r>
      <w:proofErr w:type="gramStart"/>
      <w:r w:rsidRPr="00AD7C22">
        <w:rPr>
          <w:rFonts w:ascii="Times New Roman" w:hAnsi="Times New Roman" w:cs="Times New Roman"/>
          <w:sz w:val="28"/>
          <w:szCs w:val="28"/>
        </w:rPr>
        <w:t>реализующего</w:t>
      </w:r>
      <w:proofErr w:type="gramEnd"/>
      <w:r w:rsidRPr="00AD7C22">
        <w:rPr>
          <w:rFonts w:ascii="Times New Roman" w:hAnsi="Times New Roman" w:cs="Times New Roman"/>
          <w:sz w:val="28"/>
          <w:szCs w:val="28"/>
        </w:rPr>
        <w:t xml:space="preserve"> новые образовательные стандарты начальной школы; </w:t>
      </w:r>
    </w:p>
    <w:p w:rsidR="00FE62AF" w:rsidRPr="00AD7C22" w:rsidRDefault="00FE62AF" w:rsidP="00FE0E90">
      <w:pPr>
        <w:numPr>
          <w:ilvl w:val="0"/>
          <w:numId w:val="33"/>
        </w:numPr>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разделы Портфолио  являются общепринятой моделью в мировой педагогической практике;</w:t>
      </w:r>
    </w:p>
    <w:p w:rsidR="00FE62AF" w:rsidRPr="00AD7C22" w:rsidRDefault="00FE62AF" w:rsidP="00FE0E90">
      <w:pPr>
        <w:numPr>
          <w:ilvl w:val="0"/>
          <w:numId w:val="33"/>
        </w:numPr>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учитывает особенности развития критического мышления учащихся путем  использования трех стадий: вызов (проблемная ситуация) – осмысление – рефлексия;</w:t>
      </w:r>
    </w:p>
    <w:p w:rsidR="00FE62AF" w:rsidRPr="00AD7C22" w:rsidRDefault="00FE62AF" w:rsidP="00FE0E90">
      <w:pPr>
        <w:numPr>
          <w:ilvl w:val="0"/>
          <w:numId w:val="33"/>
        </w:numPr>
        <w:spacing w:after="120"/>
        <w:ind w:left="284"/>
        <w:jc w:val="both"/>
        <w:rPr>
          <w:rFonts w:ascii="Times New Roman" w:hAnsi="Times New Roman" w:cs="Times New Roman"/>
          <w:sz w:val="28"/>
          <w:szCs w:val="28"/>
        </w:rPr>
      </w:pPr>
      <w:r w:rsidRPr="00AD7C22">
        <w:rPr>
          <w:rFonts w:ascii="Times New Roman" w:hAnsi="Times New Roman" w:cs="Times New Roman"/>
          <w:sz w:val="28"/>
          <w:szCs w:val="28"/>
        </w:rPr>
        <w:t>позволяет помочь учащимся самим определять цели обучения, осуществлять активное присвоение  информации и размышлять о том, что они узнали.</w:t>
      </w:r>
    </w:p>
    <w:p w:rsidR="00FE62AF" w:rsidRPr="00AD7C22" w:rsidRDefault="00FE62AF" w:rsidP="00FE62AF">
      <w:pPr>
        <w:spacing w:after="0"/>
        <w:jc w:val="both"/>
        <w:rPr>
          <w:rFonts w:ascii="Times New Roman" w:hAnsi="Times New Roman" w:cs="Times New Roman"/>
          <w:b/>
          <w:sz w:val="28"/>
          <w:szCs w:val="28"/>
        </w:rPr>
      </w:pPr>
      <w:r w:rsidRPr="00AD7C22">
        <w:rPr>
          <w:rFonts w:ascii="Times New Roman" w:hAnsi="Times New Roman" w:cs="Times New Roman"/>
          <w:b/>
          <w:sz w:val="28"/>
          <w:szCs w:val="28"/>
        </w:rPr>
        <w:t>Разделы рабочего Портфолио</w:t>
      </w:r>
    </w:p>
    <w:p w:rsidR="00FE62AF" w:rsidRPr="00AD7C22" w:rsidRDefault="00FE62AF" w:rsidP="00FE62AF">
      <w:pPr>
        <w:spacing w:after="0"/>
        <w:rPr>
          <w:rFonts w:ascii="Times New Roman" w:hAnsi="Times New Roman" w:cs="Times New Roman"/>
          <w:sz w:val="28"/>
          <w:szCs w:val="28"/>
        </w:rPr>
      </w:pPr>
      <w:r w:rsidRPr="00AD7C22">
        <w:rPr>
          <w:rFonts w:ascii="Times New Roman" w:hAnsi="Times New Roman" w:cs="Times New Roman"/>
          <w:sz w:val="28"/>
          <w:szCs w:val="28"/>
        </w:rPr>
        <w:t>Портфолио ученика имеет:</w:t>
      </w:r>
    </w:p>
    <w:p w:rsidR="00FE62AF" w:rsidRPr="00AD7C22" w:rsidRDefault="00FE62AF" w:rsidP="00FE0E90">
      <w:pPr>
        <w:pStyle w:val="a4"/>
        <w:widowControl w:val="0"/>
        <w:numPr>
          <w:ilvl w:val="0"/>
          <w:numId w:val="40"/>
        </w:numPr>
        <w:autoSpaceDE w:val="0"/>
        <w:autoSpaceDN w:val="0"/>
        <w:adjustRightInd w:val="0"/>
        <w:spacing w:after="0"/>
        <w:ind w:left="284"/>
        <w:jc w:val="both"/>
        <w:rPr>
          <w:rFonts w:ascii="Times New Roman" w:hAnsi="Times New Roman" w:cs="Times New Roman"/>
          <w:sz w:val="28"/>
          <w:szCs w:val="28"/>
        </w:rPr>
      </w:pPr>
      <w:proofErr w:type="gramStart"/>
      <w:r w:rsidRPr="00AD7C22">
        <w:rPr>
          <w:rFonts w:ascii="Times New Roman" w:hAnsi="Times New Roman" w:cs="Times New Roman"/>
          <w:sz w:val="28"/>
          <w:szCs w:val="28"/>
        </w:rPr>
        <w:t>титульный лист, который содержит основную информацию (фамилия, имя, отчество, учеб</w:t>
      </w:r>
      <w:r w:rsidRPr="00AD7C22">
        <w:rPr>
          <w:rFonts w:ascii="Times New Roman" w:hAnsi="Times New Roman" w:cs="Times New Roman"/>
          <w:sz w:val="28"/>
          <w:szCs w:val="28"/>
        </w:rPr>
        <w:softHyphen/>
        <w:t>ное заведение, класс, контактную информацию и фото ученика (по желанию родителей и ученика) и который оформляется педагогом, родителями (законными представителями) совме</w:t>
      </w:r>
      <w:r w:rsidRPr="00AD7C22">
        <w:rPr>
          <w:rFonts w:ascii="Times New Roman" w:hAnsi="Times New Roman" w:cs="Times New Roman"/>
          <w:sz w:val="28"/>
          <w:szCs w:val="28"/>
        </w:rPr>
        <w:softHyphen/>
        <w:t>стно с учеником;</w:t>
      </w:r>
      <w:proofErr w:type="gramEnd"/>
    </w:p>
    <w:p w:rsidR="00FE62AF" w:rsidRPr="00AD7C22" w:rsidRDefault="00FE62AF" w:rsidP="00FE0E90">
      <w:pPr>
        <w:pStyle w:val="a4"/>
        <w:widowControl w:val="0"/>
        <w:numPr>
          <w:ilvl w:val="0"/>
          <w:numId w:val="40"/>
        </w:numPr>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основную часть, которая включает в себя:</w:t>
      </w:r>
    </w:p>
    <w:p w:rsidR="00FE62AF" w:rsidRPr="00AD7C22" w:rsidRDefault="00FE62AF" w:rsidP="00FE0E90">
      <w:pPr>
        <w:pStyle w:val="a4"/>
        <w:widowControl w:val="0"/>
        <w:numPr>
          <w:ilvl w:val="0"/>
          <w:numId w:val="40"/>
        </w:numPr>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раздел «Мой мир» — помещается информация, которая важна и интересна для ребенка («Мое имя», «Моя семья», «Мои увлечения», «Моя школа»);</w:t>
      </w:r>
    </w:p>
    <w:p w:rsidR="00FE62AF" w:rsidRPr="00AD7C22" w:rsidRDefault="00FE62AF" w:rsidP="00FE0E90">
      <w:pPr>
        <w:pStyle w:val="a4"/>
        <w:widowControl w:val="0"/>
        <w:numPr>
          <w:ilvl w:val="0"/>
          <w:numId w:val="40"/>
        </w:numPr>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 xml:space="preserve">раздел «Моя учеба» — в этом разделе заголовки листов посвящены конкретному школьному предмету. Ученик наполняет этот раздел удачно </w:t>
      </w:r>
      <w:r w:rsidRPr="00AD7C22">
        <w:rPr>
          <w:rFonts w:ascii="Times New Roman" w:hAnsi="Times New Roman" w:cs="Times New Roman"/>
          <w:sz w:val="28"/>
          <w:szCs w:val="28"/>
        </w:rPr>
        <w:lastRenderedPageBreak/>
        <w:t>написанными контрольными работами, интерес</w:t>
      </w:r>
      <w:r w:rsidRPr="00AD7C22">
        <w:rPr>
          <w:rFonts w:ascii="Times New Roman" w:hAnsi="Times New Roman" w:cs="Times New Roman"/>
          <w:sz w:val="28"/>
          <w:szCs w:val="28"/>
        </w:rPr>
        <w:softHyphen/>
        <w:t>ными проектами, отзывами о прочитанных книгах, графиками роста чтения, творче</w:t>
      </w:r>
      <w:r w:rsidRPr="00AD7C22">
        <w:rPr>
          <w:rFonts w:ascii="Times New Roman" w:hAnsi="Times New Roman" w:cs="Times New Roman"/>
          <w:sz w:val="28"/>
          <w:szCs w:val="28"/>
        </w:rPr>
        <w:softHyphen/>
        <w:t>скими работами»;</w:t>
      </w:r>
    </w:p>
    <w:p w:rsidR="00FE62AF" w:rsidRPr="00AD7C22" w:rsidRDefault="00FE62AF" w:rsidP="00FE0E90">
      <w:pPr>
        <w:pStyle w:val="a4"/>
        <w:widowControl w:val="0"/>
        <w:numPr>
          <w:ilvl w:val="0"/>
          <w:numId w:val="40"/>
        </w:numPr>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 xml:space="preserve">раздел «Моя общественная работа» — все мероприятия, которые </w:t>
      </w:r>
      <w:proofErr w:type="gramStart"/>
      <w:r w:rsidRPr="00AD7C22">
        <w:rPr>
          <w:rFonts w:ascii="Times New Roman" w:hAnsi="Times New Roman" w:cs="Times New Roman"/>
          <w:sz w:val="28"/>
          <w:szCs w:val="28"/>
        </w:rPr>
        <w:t>проводятся вне рамок учеб</w:t>
      </w:r>
      <w:r w:rsidRPr="00AD7C22">
        <w:rPr>
          <w:rFonts w:ascii="Times New Roman" w:hAnsi="Times New Roman" w:cs="Times New Roman"/>
          <w:sz w:val="28"/>
          <w:szCs w:val="28"/>
        </w:rPr>
        <w:softHyphen/>
        <w:t>ной деятельности относятся</w:t>
      </w:r>
      <w:proofErr w:type="gramEnd"/>
      <w:r w:rsidRPr="00AD7C22">
        <w:rPr>
          <w:rFonts w:ascii="Times New Roman" w:hAnsi="Times New Roman" w:cs="Times New Roman"/>
          <w:sz w:val="28"/>
          <w:szCs w:val="28"/>
        </w:rPr>
        <w:t xml:space="preserve"> к общественной работе (поручениям). Оформлять этот раз</w:t>
      </w:r>
      <w:r w:rsidRPr="00AD7C22">
        <w:rPr>
          <w:rFonts w:ascii="Times New Roman" w:hAnsi="Times New Roman" w:cs="Times New Roman"/>
          <w:sz w:val="28"/>
          <w:szCs w:val="28"/>
        </w:rPr>
        <w:softHyphen/>
        <w:t>дел желательно с использованием фотографий и кратких сообщений на тему;</w:t>
      </w:r>
    </w:p>
    <w:p w:rsidR="00FE62AF" w:rsidRPr="00AD7C22" w:rsidRDefault="00FE62AF" w:rsidP="00FE0E90">
      <w:pPr>
        <w:pStyle w:val="a4"/>
        <w:widowControl w:val="0"/>
        <w:numPr>
          <w:ilvl w:val="0"/>
          <w:numId w:val="40"/>
        </w:numPr>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раздел «Мое творчество» — в этот раздел помещаются творческие работы учащихся: ри</w:t>
      </w:r>
      <w:r w:rsidRPr="00AD7C22">
        <w:rPr>
          <w:rFonts w:ascii="Times New Roman" w:hAnsi="Times New Roman" w:cs="Times New Roman"/>
          <w:sz w:val="28"/>
          <w:szCs w:val="28"/>
        </w:rPr>
        <w:softHyphen/>
        <w:t>сунки, сказки, стихи. Если выполнена объемная работа (поделка), можно поместить ее фотографию;</w:t>
      </w:r>
    </w:p>
    <w:p w:rsidR="00FE62AF" w:rsidRPr="00AD7C22" w:rsidRDefault="00FE62AF" w:rsidP="00FE0E90">
      <w:pPr>
        <w:pStyle w:val="a4"/>
        <w:widowControl w:val="0"/>
        <w:numPr>
          <w:ilvl w:val="0"/>
          <w:numId w:val="40"/>
        </w:numPr>
        <w:autoSpaceDE w:val="0"/>
        <w:autoSpaceDN w:val="0"/>
        <w:adjustRightInd w:val="0"/>
        <w:spacing w:after="0"/>
        <w:ind w:left="284"/>
        <w:jc w:val="both"/>
        <w:rPr>
          <w:rFonts w:ascii="Times New Roman" w:hAnsi="Times New Roman" w:cs="Times New Roman"/>
          <w:sz w:val="28"/>
          <w:szCs w:val="28"/>
        </w:rPr>
      </w:pPr>
      <w:proofErr w:type="gramStart"/>
      <w:r w:rsidRPr="00AD7C22">
        <w:rPr>
          <w:rFonts w:ascii="Times New Roman" w:hAnsi="Times New Roman" w:cs="Times New Roman"/>
          <w:sz w:val="28"/>
          <w:szCs w:val="28"/>
        </w:rPr>
        <w:t>раздел «Мои впечатления» — помещаются творческие работы по итогам посещения му</w:t>
      </w:r>
      <w:r w:rsidRPr="00AD7C22">
        <w:rPr>
          <w:rFonts w:ascii="Times New Roman" w:hAnsi="Times New Roman" w:cs="Times New Roman"/>
          <w:sz w:val="28"/>
          <w:szCs w:val="28"/>
        </w:rPr>
        <w:softHyphen/>
        <w:t>зеев, выставок и т.п.;</w:t>
      </w:r>
      <w:proofErr w:type="gramEnd"/>
    </w:p>
    <w:p w:rsidR="00FE62AF" w:rsidRPr="00AD7C22" w:rsidRDefault="00FE62AF" w:rsidP="00FE0E90">
      <w:pPr>
        <w:pStyle w:val="a4"/>
        <w:widowControl w:val="0"/>
        <w:numPr>
          <w:ilvl w:val="0"/>
          <w:numId w:val="40"/>
        </w:numPr>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раздел «Мои достижения» — размещаются грамоты, сертификаты, дипломы, благодарствен</w:t>
      </w:r>
      <w:r w:rsidRPr="00AD7C22">
        <w:rPr>
          <w:rFonts w:ascii="Times New Roman" w:hAnsi="Times New Roman" w:cs="Times New Roman"/>
          <w:sz w:val="28"/>
          <w:szCs w:val="28"/>
        </w:rPr>
        <w:softHyphen/>
        <w:t>ные письма, а также итоговые листы успеваемости;</w:t>
      </w:r>
    </w:p>
    <w:p w:rsidR="00FE62AF" w:rsidRPr="00AD7C22" w:rsidRDefault="00FE62AF" w:rsidP="00FE0E90">
      <w:pPr>
        <w:pStyle w:val="a4"/>
        <w:widowControl w:val="0"/>
        <w:numPr>
          <w:ilvl w:val="0"/>
          <w:numId w:val="40"/>
        </w:numPr>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раздел «Работы, которыми я горжусь» — в начале учебного года проверяется портфолио, анализируется собранный в нем материал. Менее значимые работы и документы извлека</w:t>
      </w:r>
      <w:r w:rsidRPr="00AD7C22">
        <w:rPr>
          <w:rFonts w:ascii="Times New Roman" w:hAnsi="Times New Roman" w:cs="Times New Roman"/>
          <w:sz w:val="28"/>
          <w:szCs w:val="28"/>
        </w:rPr>
        <w:softHyphen/>
        <w:t>ются (можно поместить в отдельную папку), а то, что представляет большую ценность, размеща</w:t>
      </w:r>
      <w:r w:rsidRPr="00AD7C22">
        <w:rPr>
          <w:rFonts w:ascii="Times New Roman" w:hAnsi="Times New Roman" w:cs="Times New Roman"/>
          <w:sz w:val="28"/>
          <w:szCs w:val="28"/>
        </w:rPr>
        <w:softHyphen/>
        <w:t>ется в данном разделе.</w:t>
      </w:r>
    </w:p>
    <w:p w:rsidR="00FE62AF" w:rsidRPr="001D42C4" w:rsidRDefault="00FE62AF" w:rsidP="00FE62AF">
      <w:pPr>
        <w:pStyle w:val="a4"/>
        <w:ind w:left="284"/>
        <w:jc w:val="both"/>
        <w:rPr>
          <w:rFonts w:ascii="Times New Roman" w:hAnsi="Times New Roman" w:cs="Times New Roman"/>
        </w:rPr>
      </w:pPr>
    </w:p>
    <w:p w:rsidR="00FE62AF" w:rsidRPr="001D42C4" w:rsidRDefault="00FE62AF" w:rsidP="00FE62AF">
      <w:pPr>
        <w:spacing w:after="0"/>
        <w:ind w:left="709" w:hanging="284"/>
        <w:jc w:val="center"/>
        <w:rPr>
          <w:rFonts w:ascii="Times New Roman" w:hAnsi="Times New Roman"/>
          <w:b/>
          <w:sz w:val="28"/>
          <w:szCs w:val="28"/>
        </w:rPr>
      </w:pPr>
      <w:r w:rsidRPr="001D42C4">
        <w:rPr>
          <w:rFonts w:ascii="Times New Roman" w:hAnsi="Times New Roman"/>
          <w:b/>
          <w:sz w:val="28"/>
          <w:szCs w:val="28"/>
        </w:rPr>
        <w:t>Критерии оценки достижений учащихся.</w:t>
      </w:r>
    </w:p>
    <w:p w:rsidR="00FE62AF" w:rsidRPr="001D42C4" w:rsidRDefault="00FE62AF" w:rsidP="00FE62AF">
      <w:pPr>
        <w:spacing w:after="0"/>
        <w:ind w:left="992" w:hanging="284"/>
        <w:jc w:val="both"/>
        <w:rPr>
          <w:rFonts w:ascii="Times New Roman" w:hAnsi="Times New Roman"/>
          <w:b/>
          <w:sz w:val="28"/>
          <w:szCs w:val="28"/>
        </w:rPr>
      </w:pPr>
      <w:r w:rsidRPr="001D42C4">
        <w:rPr>
          <w:rFonts w:ascii="Times New Roman" w:hAnsi="Times New Roman"/>
          <w:b/>
          <w:sz w:val="28"/>
          <w:szCs w:val="28"/>
        </w:rPr>
        <w:t>Портфолио учащихся оценивается классным руководителем не реже 1 раза в полугодие по следующим критериям:</w:t>
      </w:r>
    </w:p>
    <w:p w:rsidR="00FE62AF" w:rsidRPr="00A918FE" w:rsidRDefault="00FE62AF" w:rsidP="00FE62AF">
      <w:pPr>
        <w:pStyle w:val="a6"/>
        <w:framePr w:wrap="around"/>
        <w:rPr>
          <w:sz w:val="24"/>
          <w:szCs w:val="24"/>
        </w:rPr>
      </w:pPr>
    </w:p>
    <w:tbl>
      <w:tblPr>
        <w:tblW w:w="921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4"/>
        <w:gridCol w:w="3402"/>
        <w:gridCol w:w="3828"/>
      </w:tblGrid>
      <w:tr w:rsidR="00FE62AF" w:rsidRPr="009D7F19" w:rsidTr="001D1DFC">
        <w:tc>
          <w:tcPr>
            <w:tcW w:w="1984" w:type="dxa"/>
          </w:tcPr>
          <w:p w:rsidR="00FE62AF" w:rsidRPr="009D7F19" w:rsidRDefault="00FE62AF" w:rsidP="001D1DFC">
            <w:pPr>
              <w:jc w:val="center"/>
              <w:rPr>
                <w:rFonts w:ascii="Times New Roman" w:hAnsi="Times New Roman"/>
                <w:b/>
                <w:sz w:val="24"/>
                <w:szCs w:val="24"/>
                <w:lang w:eastAsia="en-US"/>
              </w:rPr>
            </w:pPr>
            <w:r w:rsidRPr="009D7F19">
              <w:rPr>
                <w:rFonts w:ascii="Times New Roman" w:hAnsi="Times New Roman"/>
                <w:b/>
                <w:sz w:val="24"/>
                <w:szCs w:val="24"/>
              </w:rPr>
              <w:t>Раздел</w:t>
            </w:r>
          </w:p>
        </w:tc>
        <w:tc>
          <w:tcPr>
            <w:tcW w:w="3402" w:type="dxa"/>
          </w:tcPr>
          <w:p w:rsidR="00FE62AF" w:rsidRPr="009D7F19" w:rsidRDefault="00FE62AF" w:rsidP="001D1DFC">
            <w:pPr>
              <w:jc w:val="center"/>
              <w:rPr>
                <w:rFonts w:ascii="Times New Roman" w:hAnsi="Times New Roman"/>
                <w:b/>
                <w:sz w:val="24"/>
                <w:szCs w:val="24"/>
                <w:lang w:eastAsia="en-US"/>
              </w:rPr>
            </w:pPr>
            <w:r w:rsidRPr="009D7F19">
              <w:rPr>
                <w:rFonts w:ascii="Times New Roman" w:hAnsi="Times New Roman"/>
                <w:b/>
                <w:sz w:val="24"/>
                <w:szCs w:val="24"/>
              </w:rPr>
              <w:t>Индикатор</w:t>
            </w:r>
          </w:p>
        </w:tc>
        <w:tc>
          <w:tcPr>
            <w:tcW w:w="3828" w:type="dxa"/>
          </w:tcPr>
          <w:p w:rsidR="00FE62AF" w:rsidRPr="009D7F19" w:rsidRDefault="00FE62AF" w:rsidP="001D1DFC">
            <w:pPr>
              <w:jc w:val="center"/>
              <w:rPr>
                <w:rFonts w:ascii="Times New Roman" w:hAnsi="Times New Roman"/>
                <w:b/>
                <w:sz w:val="24"/>
                <w:szCs w:val="24"/>
                <w:lang w:eastAsia="en-US"/>
              </w:rPr>
            </w:pPr>
            <w:r w:rsidRPr="009D7F19">
              <w:rPr>
                <w:rFonts w:ascii="Times New Roman" w:hAnsi="Times New Roman"/>
                <w:b/>
                <w:sz w:val="24"/>
                <w:szCs w:val="24"/>
              </w:rPr>
              <w:t>Баллы</w:t>
            </w:r>
          </w:p>
        </w:tc>
      </w:tr>
      <w:tr w:rsidR="00FE62AF" w:rsidRPr="009D7F19" w:rsidTr="001D1DFC">
        <w:tc>
          <w:tcPr>
            <w:tcW w:w="1984"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Титульный лист, раздел «Мой мир», «Отзывы и пожелания», «Работы, которыми я горжусь», «Содержание»</w:t>
            </w:r>
          </w:p>
        </w:tc>
        <w:tc>
          <w:tcPr>
            <w:tcW w:w="3402"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 красочность оформления, правиль</w:t>
            </w:r>
            <w:r w:rsidRPr="009D7F19">
              <w:rPr>
                <w:rFonts w:ascii="Times New Roman" w:hAnsi="Times New Roman"/>
                <w:sz w:val="24"/>
                <w:szCs w:val="24"/>
              </w:rPr>
              <w:softHyphen/>
              <w:t>ность заполнения данных, эстетич</w:t>
            </w:r>
            <w:r w:rsidRPr="009D7F19">
              <w:rPr>
                <w:rFonts w:ascii="Times New Roman" w:hAnsi="Times New Roman"/>
                <w:sz w:val="24"/>
                <w:szCs w:val="24"/>
              </w:rPr>
              <w:softHyphen/>
              <w:t>ность, наличие положительных оце</w:t>
            </w:r>
            <w:r w:rsidRPr="009D7F19">
              <w:rPr>
                <w:rFonts w:ascii="Times New Roman" w:hAnsi="Times New Roman"/>
                <w:sz w:val="24"/>
                <w:szCs w:val="24"/>
              </w:rPr>
              <w:softHyphen/>
              <w:t>нок учителя стараний ученика, нали</w:t>
            </w:r>
            <w:r w:rsidRPr="009D7F19">
              <w:rPr>
                <w:rFonts w:ascii="Times New Roman" w:hAnsi="Times New Roman"/>
                <w:sz w:val="24"/>
                <w:szCs w:val="24"/>
              </w:rPr>
              <w:softHyphen/>
              <w:t>чие фото</w:t>
            </w:r>
          </w:p>
        </w:tc>
        <w:tc>
          <w:tcPr>
            <w:tcW w:w="3828"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- 2 балла - индикатор полностью соответствует требованиям;</w:t>
            </w:r>
          </w:p>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- 1 балл - незначительные замеча</w:t>
            </w:r>
            <w:r w:rsidRPr="009D7F19">
              <w:rPr>
                <w:rFonts w:ascii="Times New Roman" w:hAnsi="Times New Roman"/>
                <w:sz w:val="24"/>
                <w:szCs w:val="24"/>
              </w:rPr>
              <w:softHyphen/>
              <w:t>ния</w:t>
            </w:r>
          </w:p>
        </w:tc>
      </w:tr>
      <w:tr w:rsidR="00FE62AF" w:rsidRPr="009D7F19" w:rsidTr="001D1DFC">
        <w:tc>
          <w:tcPr>
            <w:tcW w:w="1984"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Раздел «Моя учеба»</w:t>
            </w:r>
          </w:p>
        </w:tc>
        <w:tc>
          <w:tcPr>
            <w:tcW w:w="3402"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-наличие проектов, творческих ра</w:t>
            </w:r>
            <w:r w:rsidRPr="009D7F19">
              <w:rPr>
                <w:rFonts w:ascii="Times New Roman" w:hAnsi="Times New Roman"/>
                <w:sz w:val="24"/>
                <w:szCs w:val="24"/>
              </w:rPr>
              <w:softHyphen/>
              <w:t>бот и т.д.</w:t>
            </w:r>
          </w:p>
        </w:tc>
        <w:tc>
          <w:tcPr>
            <w:tcW w:w="3828"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- 3 балла - от 5 и больше работ по каждому предмету;</w:t>
            </w:r>
          </w:p>
          <w:p w:rsidR="00FE62AF" w:rsidRPr="009D7F19" w:rsidRDefault="00FE62AF" w:rsidP="001D1DFC">
            <w:pPr>
              <w:rPr>
                <w:rFonts w:ascii="Times New Roman" w:hAnsi="Times New Roman"/>
                <w:sz w:val="24"/>
                <w:szCs w:val="24"/>
              </w:rPr>
            </w:pPr>
            <w:r w:rsidRPr="009D7F19">
              <w:rPr>
                <w:rFonts w:ascii="Times New Roman" w:hAnsi="Times New Roman"/>
                <w:sz w:val="24"/>
                <w:szCs w:val="24"/>
              </w:rPr>
              <w:t>- 2 балла – 3-4 работы по каждому предмету;</w:t>
            </w:r>
          </w:p>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lastRenderedPageBreak/>
              <w:t>- 1 балл – менее 3 работ по каж</w:t>
            </w:r>
            <w:r w:rsidRPr="009D7F19">
              <w:rPr>
                <w:rFonts w:ascii="Times New Roman" w:hAnsi="Times New Roman"/>
                <w:sz w:val="24"/>
                <w:szCs w:val="24"/>
              </w:rPr>
              <w:softHyphen/>
              <w:t>дому предмету</w:t>
            </w:r>
          </w:p>
        </w:tc>
      </w:tr>
      <w:tr w:rsidR="00FE62AF" w:rsidRPr="009D7F19" w:rsidTr="001D1DFC">
        <w:tc>
          <w:tcPr>
            <w:tcW w:w="1984"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lastRenderedPageBreak/>
              <w:t>Раздел «Моя обществен</w:t>
            </w:r>
            <w:r w:rsidRPr="009D7F19">
              <w:rPr>
                <w:rFonts w:ascii="Times New Roman" w:hAnsi="Times New Roman"/>
                <w:sz w:val="24"/>
                <w:szCs w:val="24"/>
              </w:rPr>
              <w:softHyphen/>
              <w:t>ная работа»</w:t>
            </w:r>
          </w:p>
        </w:tc>
        <w:tc>
          <w:tcPr>
            <w:tcW w:w="3402"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 наличие поручений, фото, сообще</w:t>
            </w:r>
            <w:r w:rsidRPr="009D7F19">
              <w:rPr>
                <w:rFonts w:ascii="Times New Roman" w:hAnsi="Times New Roman"/>
                <w:sz w:val="24"/>
                <w:szCs w:val="24"/>
              </w:rPr>
              <w:softHyphen/>
              <w:t>ний и т.п.</w:t>
            </w:r>
          </w:p>
        </w:tc>
        <w:tc>
          <w:tcPr>
            <w:tcW w:w="3828"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- 3 балла - наличие фото, поруче</w:t>
            </w:r>
            <w:r w:rsidRPr="009D7F19">
              <w:rPr>
                <w:rFonts w:ascii="Times New Roman" w:hAnsi="Times New Roman"/>
                <w:sz w:val="24"/>
                <w:szCs w:val="24"/>
              </w:rPr>
              <w:softHyphen/>
              <w:t>ний, красочных сообщений на тему (от 5 и больше)</w:t>
            </w:r>
          </w:p>
          <w:p w:rsidR="00FE62AF" w:rsidRPr="009D7F19" w:rsidRDefault="00FE62AF" w:rsidP="001D1DFC">
            <w:pPr>
              <w:rPr>
                <w:rFonts w:ascii="Times New Roman" w:hAnsi="Times New Roman"/>
                <w:sz w:val="24"/>
                <w:szCs w:val="24"/>
              </w:rPr>
            </w:pPr>
            <w:r w:rsidRPr="009D7F19">
              <w:rPr>
                <w:rFonts w:ascii="Times New Roman" w:hAnsi="Times New Roman"/>
                <w:sz w:val="24"/>
                <w:szCs w:val="24"/>
              </w:rPr>
              <w:t>- 2 балла – наличие фото, поруче</w:t>
            </w:r>
            <w:r w:rsidRPr="009D7F19">
              <w:rPr>
                <w:rFonts w:ascii="Times New Roman" w:hAnsi="Times New Roman"/>
                <w:sz w:val="24"/>
                <w:szCs w:val="24"/>
              </w:rPr>
              <w:softHyphen/>
              <w:t>ний, красочных сообщений на тему (3-4);</w:t>
            </w:r>
          </w:p>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- 1 балл – недостаточная информа</w:t>
            </w:r>
            <w:r w:rsidRPr="009D7F19">
              <w:rPr>
                <w:rFonts w:ascii="Times New Roman" w:hAnsi="Times New Roman"/>
                <w:sz w:val="24"/>
                <w:szCs w:val="24"/>
              </w:rPr>
              <w:softHyphen/>
              <w:t>ция, отсутствие фото, сообщений</w:t>
            </w:r>
          </w:p>
        </w:tc>
      </w:tr>
      <w:tr w:rsidR="00FE62AF" w:rsidRPr="009D7F19" w:rsidTr="001D1DFC">
        <w:tc>
          <w:tcPr>
            <w:tcW w:w="1984"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Раздел «Мое творчество»</w:t>
            </w:r>
          </w:p>
        </w:tc>
        <w:tc>
          <w:tcPr>
            <w:tcW w:w="3402"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 наличие рисунков, фото объемных поделок, творческих работ</w:t>
            </w:r>
          </w:p>
        </w:tc>
        <w:tc>
          <w:tcPr>
            <w:tcW w:w="3828"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- 3 балла – наличие от 5 и больше работ;</w:t>
            </w:r>
          </w:p>
          <w:p w:rsidR="00FE62AF" w:rsidRPr="009D7F19" w:rsidRDefault="00FE62AF" w:rsidP="001D1DFC">
            <w:pPr>
              <w:rPr>
                <w:rFonts w:ascii="Times New Roman" w:hAnsi="Times New Roman"/>
                <w:sz w:val="24"/>
                <w:szCs w:val="24"/>
              </w:rPr>
            </w:pPr>
            <w:r w:rsidRPr="009D7F19">
              <w:rPr>
                <w:rFonts w:ascii="Times New Roman" w:hAnsi="Times New Roman"/>
                <w:sz w:val="24"/>
                <w:szCs w:val="24"/>
              </w:rPr>
              <w:t>- 2 балла – количество работ состав</w:t>
            </w:r>
            <w:r w:rsidRPr="009D7F19">
              <w:rPr>
                <w:rFonts w:ascii="Times New Roman" w:hAnsi="Times New Roman"/>
                <w:sz w:val="24"/>
                <w:szCs w:val="24"/>
              </w:rPr>
              <w:softHyphen/>
              <w:t>ляет 3-4;</w:t>
            </w:r>
          </w:p>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- 1 балл – недостаточная информа</w:t>
            </w:r>
            <w:r w:rsidRPr="009D7F19">
              <w:rPr>
                <w:rFonts w:ascii="Times New Roman" w:hAnsi="Times New Roman"/>
                <w:sz w:val="24"/>
                <w:szCs w:val="24"/>
              </w:rPr>
              <w:softHyphen/>
              <w:t>ция о творчестве ученика</w:t>
            </w:r>
          </w:p>
        </w:tc>
      </w:tr>
      <w:tr w:rsidR="00FE62AF" w:rsidRPr="009D7F19" w:rsidTr="001D1DFC">
        <w:tc>
          <w:tcPr>
            <w:tcW w:w="1984"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Раздел «Мои впечатле</w:t>
            </w:r>
            <w:r w:rsidRPr="009D7F19">
              <w:rPr>
                <w:rFonts w:ascii="Times New Roman" w:hAnsi="Times New Roman"/>
                <w:sz w:val="24"/>
                <w:szCs w:val="24"/>
              </w:rPr>
              <w:softHyphen/>
              <w:t>ния»</w:t>
            </w:r>
          </w:p>
        </w:tc>
        <w:tc>
          <w:tcPr>
            <w:tcW w:w="3402"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 наличие творческих работ по ито</w:t>
            </w:r>
            <w:r w:rsidRPr="009D7F19">
              <w:rPr>
                <w:rFonts w:ascii="Times New Roman" w:hAnsi="Times New Roman"/>
                <w:sz w:val="24"/>
                <w:szCs w:val="24"/>
              </w:rPr>
              <w:softHyphen/>
              <w:t>гам посещения музеев, выставок и т.д.</w:t>
            </w:r>
          </w:p>
        </w:tc>
        <w:tc>
          <w:tcPr>
            <w:tcW w:w="3828" w:type="dxa"/>
          </w:tcPr>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- 5 баллов – наличие творческих работ по итогам посещения му</w:t>
            </w:r>
            <w:r w:rsidRPr="009D7F19">
              <w:rPr>
                <w:rFonts w:ascii="Times New Roman" w:hAnsi="Times New Roman"/>
                <w:sz w:val="24"/>
                <w:szCs w:val="24"/>
              </w:rPr>
              <w:softHyphen/>
              <w:t>зеев, выставок и т.д.;</w:t>
            </w:r>
          </w:p>
          <w:p w:rsidR="00FE62AF" w:rsidRPr="009D7F19" w:rsidRDefault="00FE62AF" w:rsidP="001D1DFC">
            <w:pPr>
              <w:rPr>
                <w:rFonts w:ascii="Times New Roman" w:hAnsi="Times New Roman"/>
                <w:sz w:val="24"/>
                <w:szCs w:val="24"/>
                <w:lang w:eastAsia="en-US"/>
              </w:rPr>
            </w:pPr>
            <w:r w:rsidRPr="009D7F19">
              <w:rPr>
                <w:rFonts w:ascii="Times New Roman" w:hAnsi="Times New Roman"/>
                <w:sz w:val="24"/>
                <w:szCs w:val="24"/>
              </w:rPr>
              <w:t>- 1 балл – отсутствие данных работ</w:t>
            </w:r>
          </w:p>
        </w:tc>
      </w:tr>
    </w:tbl>
    <w:p w:rsidR="00FE62AF" w:rsidRPr="002A0E44" w:rsidRDefault="00FE62AF" w:rsidP="00FE62AF">
      <w:pPr>
        <w:spacing w:after="0"/>
        <w:ind w:left="709" w:hanging="284"/>
        <w:jc w:val="both"/>
        <w:rPr>
          <w:rFonts w:ascii="Times New Roman" w:hAnsi="Times New Roman"/>
          <w:b/>
          <w:sz w:val="24"/>
          <w:szCs w:val="24"/>
          <w:lang w:eastAsia="en-US"/>
        </w:rPr>
      </w:pPr>
    </w:p>
    <w:p w:rsidR="00FE62AF" w:rsidRPr="002A0E44" w:rsidRDefault="00FE62AF" w:rsidP="00FE62AF">
      <w:pPr>
        <w:spacing w:after="0"/>
        <w:ind w:left="709" w:hanging="284"/>
        <w:jc w:val="both"/>
        <w:rPr>
          <w:rFonts w:ascii="Times New Roman" w:hAnsi="Times New Roman"/>
          <w:b/>
          <w:sz w:val="24"/>
          <w:szCs w:val="24"/>
          <w:lang w:eastAsia="en-US"/>
        </w:rPr>
      </w:pPr>
    </w:p>
    <w:p w:rsidR="00FE62AF" w:rsidRPr="001D42C4" w:rsidRDefault="00FE62AF" w:rsidP="00FE62AF">
      <w:pPr>
        <w:spacing w:after="0"/>
        <w:jc w:val="center"/>
        <w:rPr>
          <w:rFonts w:ascii="Times New Roman" w:hAnsi="Times New Roman"/>
          <w:b/>
          <w:sz w:val="28"/>
          <w:szCs w:val="28"/>
        </w:rPr>
      </w:pPr>
      <w:r w:rsidRPr="001D42C4">
        <w:rPr>
          <w:rFonts w:ascii="Times New Roman" w:hAnsi="Times New Roman"/>
          <w:b/>
          <w:sz w:val="28"/>
          <w:szCs w:val="28"/>
        </w:rPr>
        <w:t>Формы контроля и учета достижений обучающихся</w:t>
      </w:r>
    </w:p>
    <w:p w:rsidR="00FE62AF" w:rsidRPr="001D42C4" w:rsidRDefault="00FE62AF" w:rsidP="00FE62AF">
      <w:pPr>
        <w:spacing w:after="0"/>
        <w:jc w:val="center"/>
        <w:rPr>
          <w:rFonts w:ascii="Times New Roman" w:hAnsi="Times New Roman"/>
          <w:b/>
          <w:sz w:val="28"/>
          <w:szCs w:val="28"/>
        </w:rPr>
      </w:pPr>
    </w:p>
    <w:tbl>
      <w:tblPr>
        <w:tblW w:w="9495" w:type="dxa"/>
        <w:tblInd w:w="10" w:type="dxa"/>
        <w:tblLayout w:type="fixed"/>
        <w:tblCellMar>
          <w:left w:w="0" w:type="dxa"/>
          <w:right w:w="0" w:type="dxa"/>
        </w:tblCellMar>
        <w:tblLook w:val="00A0" w:firstRow="1" w:lastRow="0" w:firstColumn="1" w:lastColumn="0" w:noHBand="0" w:noVBand="0"/>
      </w:tblPr>
      <w:tblGrid>
        <w:gridCol w:w="2410"/>
        <w:gridCol w:w="2411"/>
        <w:gridCol w:w="2339"/>
        <w:gridCol w:w="2335"/>
      </w:tblGrid>
      <w:tr w:rsidR="00FE62AF" w:rsidRPr="009D7F19" w:rsidTr="001D1DFC">
        <w:tc>
          <w:tcPr>
            <w:tcW w:w="2410" w:type="dxa"/>
            <w:tcBorders>
              <w:top w:val="single" w:sz="8" w:space="0" w:color="000000"/>
              <w:left w:val="single" w:sz="8" w:space="0" w:color="000000"/>
              <w:bottom w:val="single" w:sz="8" w:space="0" w:color="000000"/>
              <w:right w:val="nil"/>
            </w:tcBorders>
          </w:tcPr>
          <w:p w:rsidR="00FE62AF" w:rsidRPr="00A918FE" w:rsidRDefault="00FE62AF" w:rsidP="001D1DFC">
            <w:pPr>
              <w:spacing w:after="0"/>
              <w:jc w:val="center"/>
              <w:rPr>
                <w:rFonts w:ascii="Times New Roman" w:hAnsi="Times New Roman"/>
                <w:b/>
                <w:sz w:val="24"/>
                <w:szCs w:val="24"/>
                <w:lang w:eastAsia="en-US"/>
              </w:rPr>
            </w:pPr>
            <w:r w:rsidRPr="00A918FE">
              <w:rPr>
                <w:rFonts w:ascii="Times New Roman" w:hAnsi="Times New Roman"/>
                <w:b/>
                <w:sz w:val="24"/>
                <w:szCs w:val="24"/>
              </w:rPr>
              <w:t>Обязательные формы и методы контроля</w:t>
            </w:r>
          </w:p>
        </w:tc>
        <w:tc>
          <w:tcPr>
            <w:tcW w:w="7088" w:type="dxa"/>
            <w:gridSpan w:val="3"/>
            <w:tcBorders>
              <w:top w:val="single" w:sz="8" w:space="0" w:color="000000"/>
              <w:left w:val="single" w:sz="8" w:space="0" w:color="000000"/>
              <w:bottom w:val="single" w:sz="8" w:space="0" w:color="000000"/>
              <w:right w:val="single" w:sz="8" w:space="0" w:color="000000"/>
            </w:tcBorders>
          </w:tcPr>
          <w:p w:rsidR="00FE62AF" w:rsidRPr="00A918FE" w:rsidRDefault="00FE62AF" w:rsidP="001D1DFC">
            <w:pPr>
              <w:spacing w:after="0"/>
              <w:jc w:val="center"/>
              <w:rPr>
                <w:rFonts w:ascii="Times New Roman" w:hAnsi="Times New Roman"/>
                <w:b/>
                <w:sz w:val="24"/>
                <w:szCs w:val="24"/>
                <w:lang w:eastAsia="en-US"/>
              </w:rPr>
            </w:pPr>
            <w:r w:rsidRPr="00A918FE">
              <w:rPr>
                <w:rFonts w:ascii="Times New Roman" w:hAnsi="Times New Roman"/>
                <w:b/>
                <w:sz w:val="24"/>
                <w:szCs w:val="24"/>
              </w:rPr>
              <w:t>Другие  формы учета достижений</w:t>
            </w:r>
          </w:p>
        </w:tc>
      </w:tr>
      <w:tr w:rsidR="00FE62AF" w:rsidRPr="009D7F19" w:rsidTr="001D1DFC">
        <w:tc>
          <w:tcPr>
            <w:tcW w:w="2410" w:type="dxa"/>
            <w:tcBorders>
              <w:top w:val="single" w:sz="8" w:space="0" w:color="C0C0C0"/>
              <w:left w:val="single" w:sz="8" w:space="0" w:color="000000"/>
              <w:bottom w:val="single" w:sz="8" w:space="0" w:color="000000"/>
              <w:right w:val="nil"/>
            </w:tcBorders>
          </w:tcPr>
          <w:p w:rsidR="00FE62AF" w:rsidRPr="00A918FE" w:rsidRDefault="00FE62AF" w:rsidP="001D1DFC">
            <w:pPr>
              <w:spacing w:after="0"/>
              <w:jc w:val="center"/>
              <w:rPr>
                <w:rFonts w:ascii="Times New Roman" w:hAnsi="Times New Roman"/>
                <w:b/>
                <w:sz w:val="24"/>
                <w:szCs w:val="24"/>
                <w:lang w:eastAsia="en-US"/>
              </w:rPr>
            </w:pPr>
            <w:r w:rsidRPr="00A918FE">
              <w:rPr>
                <w:rFonts w:ascii="Times New Roman" w:hAnsi="Times New Roman"/>
                <w:b/>
                <w:sz w:val="24"/>
                <w:szCs w:val="24"/>
              </w:rPr>
              <w:t>текущая аттестация</w:t>
            </w:r>
          </w:p>
        </w:tc>
        <w:tc>
          <w:tcPr>
            <w:tcW w:w="2412" w:type="dxa"/>
            <w:tcBorders>
              <w:top w:val="single" w:sz="8" w:space="0" w:color="C0C0C0"/>
              <w:left w:val="single" w:sz="8" w:space="0" w:color="000000"/>
              <w:bottom w:val="single" w:sz="8" w:space="0" w:color="000000"/>
              <w:right w:val="nil"/>
            </w:tcBorders>
          </w:tcPr>
          <w:p w:rsidR="00FE62AF" w:rsidRPr="00A918FE" w:rsidRDefault="00FE62AF" w:rsidP="001D1DFC">
            <w:pPr>
              <w:spacing w:after="0"/>
              <w:jc w:val="center"/>
              <w:rPr>
                <w:rFonts w:ascii="Times New Roman" w:hAnsi="Times New Roman"/>
                <w:b/>
                <w:sz w:val="24"/>
                <w:szCs w:val="24"/>
                <w:lang w:eastAsia="en-US"/>
              </w:rPr>
            </w:pPr>
            <w:r w:rsidRPr="00A918FE">
              <w:rPr>
                <w:rFonts w:ascii="Times New Roman" w:hAnsi="Times New Roman"/>
                <w:b/>
                <w:sz w:val="24"/>
                <w:szCs w:val="24"/>
              </w:rPr>
              <w:t>итоговая (четверть, год) аттестация</w:t>
            </w:r>
          </w:p>
        </w:tc>
        <w:tc>
          <w:tcPr>
            <w:tcW w:w="2340" w:type="dxa"/>
            <w:tcBorders>
              <w:top w:val="single" w:sz="8" w:space="0" w:color="C0C0C0"/>
              <w:left w:val="single" w:sz="8" w:space="0" w:color="000000"/>
              <w:bottom w:val="single" w:sz="8" w:space="0" w:color="000000"/>
              <w:right w:val="nil"/>
            </w:tcBorders>
          </w:tcPr>
          <w:p w:rsidR="00FE62AF" w:rsidRPr="00A918FE" w:rsidRDefault="00FE62AF" w:rsidP="001D1DFC">
            <w:pPr>
              <w:spacing w:after="0"/>
              <w:jc w:val="center"/>
              <w:rPr>
                <w:rFonts w:ascii="Times New Roman" w:hAnsi="Times New Roman"/>
                <w:b/>
                <w:sz w:val="24"/>
                <w:szCs w:val="24"/>
                <w:lang w:eastAsia="en-US"/>
              </w:rPr>
            </w:pPr>
            <w:r w:rsidRPr="00A918FE">
              <w:rPr>
                <w:rFonts w:ascii="Times New Roman" w:hAnsi="Times New Roman"/>
                <w:b/>
                <w:sz w:val="24"/>
                <w:szCs w:val="24"/>
              </w:rPr>
              <w:t>урочная деятельность</w:t>
            </w:r>
          </w:p>
        </w:tc>
        <w:tc>
          <w:tcPr>
            <w:tcW w:w="2336" w:type="dxa"/>
            <w:tcBorders>
              <w:top w:val="single" w:sz="8" w:space="0" w:color="C0C0C0"/>
              <w:left w:val="single" w:sz="8" w:space="0" w:color="000000"/>
              <w:bottom w:val="single" w:sz="8" w:space="0" w:color="000000"/>
              <w:right w:val="single" w:sz="8" w:space="0" w:color="000000"/>
            </w:tcBorders>
          </w:tcPr>
          <w:p w:rsidR="00FE62AF" w:rsidRPr="00A918FE" w:rsidRDefault="00FE62AF" w:rsidP="001D1DFC">
            <w:pPr>
              <w:spacing w:after="0"/>
              <w:jc w:val="center"/>
              <w:rPr>
                <w:rFonts w:ascii="Times New Roman" w:hAnsi="Times New Roman"/>
                <w:b/>
                <w:sz w:val="24"/>
                <w:szCs w:val="24"/>
                <w:lang w:eastAsia="en-US"/>
              </w:rPr>
            </w:pPr>
            <w:r w:rsidRPr="00A918FE">
              <w:rPr>
                <w:rFonts w:ascii="Times New Roman" w:hAnsi="Times New Roman"/>
                <w:b/>
                <w:sz w:val="24"/>
                <w:szCs w:val="24"/>
              </w:rPr>
              <w:t>внеурочная деятельность</w:t>
            </w:r>
          </w:p>
        </w:tc>
      </w:tr>
      <w:tr w:rsidR="00FE62AF" w:rsidRPr="009D7F19" w:rsidTr="001D1DFC">
        <w:trPr>
          <w:trHeight w:hRule="exact" w:val="3808"/>
        </w:trPr>
        <w:tc>
          <w:tcPr>
            <w:tcW w:w="2410" w:type="dxa"/>
            <w:vMerge w:val="restart"/>
            <w:tcBorders>
              <w:top w:val="single" w:sz="8" w:space="0" w:color="C0C0C0"/>
              <w:left w:val="single" w:sz="8" w:space="0" w:color="000000"/>
              <w:bottom w:val="single" w:sz="8" w:space="0" w:color="000000"/>
              <w:right w:val="nil"/>
            </w:tcBorders>
          </w:tcPr>
          <w:p w:rsidR="00FE62AF" w:rsidRPr="009D7F19" w:rsidRDefault="00FE62AF" w:rsidP="00FE0E90">
            <w:pPr>
              <w:numPr>
                <w:ilvl w:val="0"/>
                <w:numId w:val="34"/>
              </w:numPr>
              <w:spacing w:after="0"/>
              <w:ind w:left="284" w:hanging="284"/>
              <w:jc w:val="both"/>
              <w:rPr>
                <w:rFonts w:ascii="Times New Roman" w:hAnsi="Times New Roman"/>
                <w:sz w:val="24"/>
                <w:szCs w:val="24"/>
                <w:lang w:eastAsia="en-US"/>
              </w:rPr>
            </w:pPr>
            <w:r w:rsidRPr="009D7F19">
              <w:rPr>
                <w:rFonts w:ascii="Times New Roman" w:hAnsi="Times New Roman"/>
                <w:sz w:val="24"/>
                <w:szCs w:val="24"/>
              </w:rPr>
              <w:lastRenderedPageBreak/>
              <w:t>устный опрос</w:t>
            </w:r>
          </w:p>
          <w:p w:rsidR="00FE62AF" w:rsidRPr="009D7F19" w:rsidRDefault="00FE62AF" w:rsidP="00FE0E90">
            <w:pPr>
              <w:numPr>
                <w:ilvl w:val="0"/>
                <w:numId w:val="34"/>
              </w:numPr>
              <w:spacing w:after="0"/>
              <w:ind w:left="284" w:hanging="284"/>
              <w:jc w:val="both"/>
              <w:rPr>
                <w:rFonts w:ascii="Times New Roman" w:hAnsi="Times New Roman"/>
                <w:sz w:val="24"/>
                <w:szCs w:val="24"/>
              </w:rPr>
            </w:pPr>
            <w:r w:rsidRPr="009D7F19">
              <w:rPr>
                <w:rFonts w:ascii="Times New Roman" w:hAnsi="Times New Roman"/>
                <w:sz w:val="24"/>
                <w:szCs w:val="24"/>
              </w:rPr>
              <w:t>письменная самостоятельная работа</w:t>
            </w:r>
          </w:p>
          <w:p w:rsidR="00FE62AF" w:rsidRPr="009D7F19" w:rsidRDefault="00FE62AF" w:rsidP="00FE0E90">
            <w:pPr>
              <w:numPr>
                <w:ilvl w:val="0"/>
                <w:numId w:val="34"/>
              </w:numPr>
              <w:spacing w:after="0"/>
              <w:ind w:left="284" w:hanging="284"/>
              <w:jc w:val="both"/>
              <w:rPr>
                <w:rFonts w:ascii="Times New Roman" w:hAnsi="Times New Roman"/>
                <w:sz w:val="24"/>
                <w:szCs w:val="24"/>
              </w:rPr>
            </w:pPr>
            <w:r w:rsidRPr="009D7F19">
              <w:rPr>
                <w:rFonts w:ascii="Times New Roman" w:hAnsi="Times New Roman"/>
                <w:sz w:val="24"/>
                <w:szCs w:val="24"/>
              </w:rPr>
              <w:t>диктанты</w:t>
            </w:r>
          </w:p>
          <w:p w:rsidR="00FE62AF" w:rsidRPr="009D7F19" w:rsidRDefault="00FE62AF" w:rsidP="00FE0E90">
            <w:pPr>
              <w:numPr>
                <w:ilvl w:val="0"/>
                <w:numId w:val="34"/>
              </w:numPr>
              <w:spacing w:after="0"/>
              <w:ind w:left="284" w:hanging="284"/>
              <w:jc w:val="both"/>
              <w:rPr>
                <w:rFonts w:ascii="Times New Roman" w:hAnsi="Times New Roman"/>
                <w:sz w:val="24"/>
                <w:szCs w:val="24"/>
              </w:rPr>
            </w:pPr>
            <w:r w:rsidRPr="009D7F19">
              <w:rPr>
                <w:rFonts w:ascii="Times New Roman" w:hAnsi="Times New Roman"/>
                <w:sz w:val="24"/>
                <w:szCs w:val="24"/>
              </w:rPr>
              <w:t>контрольное списывание</w:t>
            </w:r>
          </w:p>
          <w:p w:rsidR="00FE62AF" w:rsidRPr="009D7F19" w:rsidRDefault="00FE62AF" w:rsidP="00FE0E90">
            <w:pPr>
              <w:numPr>
                <w:ilvl w:val="0"/>
                <w:numId w:val="34"/>
              </w:numPr>
              <w:spacing w:after="0"/>
              <w:ind w:left="284" w:hanging="284"/>
              <w:jc w:val="both"/>
              <w:rPr>
                <w:rFonts w:ascii="Times New Roman" w:hAnsi="Times New Roman"/>
                <w:sz w:val="24"/>
                <w:szCs w:val="24"/>
              </w:rPr>
            </w:pPr>
            <w:r w:rsidRPr="009D7F19">
              <w:rPr>
                <w:rFonts w:ascii="Times New Roman" w:hAnsi="Times New Roman"/>
                <w:sz w:val="24"/>
                <w:szCs w:val="24"/>
              </w:rPr>
              <w:t>тестовые задания</w:t>
            </w:r>
          </w:p>
          <w:p w:rsidR="00FE62AF" w:rsidRPr="009D7F19" w:rsidRDefault="00FE62AF" w:rsidP="00FE0E90">
            <w:pPr>
              <w:numPr>
                <w:ilvl w:val="0"/>
                <w:numId w:val="34"/>
              </w:numPr>
              <w:spacing w:after="0"/>
              <w:ind w:left="284" w:hanging="284"/>
              <w:jc w:val="both"/>
              <w:rPr>
                <w:rFonts w:ascii="Times New Roman" w:hAnsi="Times New Roman"/>
                <w:sz w:val="24"/>
                <w:szCs w:val="24"/>
              </w:rPr>
            </w:pPr>
            <w:r w:rsidRPr="009D7F19">
              <w:rPr>
                <w:rFonts w:ascii="Times New Roman" w:hAnsi="Times New Roman"/>
                <w:sz w:val="24"/>
                <w:szCs w:val="24"/>
              </w:rPr>
              <w:t>графическая работа</w:t>
            </w:r>
          </w:p>
          <w:p w:rsidR="00FE62AF" w:rsidRPr="009D7F19" w:rsidRDefault="00FE62AF" w:rsidP="00FE0E90">
            <w:pPr>
              <w:numPr>
                <w:ilvl w:val="0"/>
                <w:numId w:val="34"/>
              </w:numPr>
              <w:spacing w:after="0"/>
              <w:ind w:left="284" w:hanging="284"/>
              <w:jc w:val="both"/>
              <w:rPr>
                <w:rFonts w:ascii="Times New Roman" w:hAnsi="Times New Roman"/>
                <w:sz w:val="24"/>
                <w:szCs w:val="24"/>
              </w:rPr>
            </w:pPr>
            <w:r w:rsidRPr="009D7F19">
              <w:rPr>
                <w:rFonts w:ascii="Times New Roman" w:hAnsi="Times New Roman"/>
                <w:sz w:val="24"/>
                <w:szCs w:val="24"/>
              </w:rPr>
              <w:t>изложение</w:t>
            </w:r>
          </w:p>
          <w:p w:rsidR="00FE62AF" w:rsidRPr="009D7F19" w:rsidRDefault="00FE62AF" w:rsidP="00FE0E90">
            <w:pPr>
              <w:numPr>
                <w:ilvl w:val="0"/>
                <w:numId w:val="34"/>
              </w:numPr>
              <w:spacing w:after="0"/>
              <w:ind w:left="284" w:hanging="284"/>
              <w:jc w:val="both"/>
              <w:rPr>
                <w:rFonts w:ascii="Times New Roman" w:hAnsi="Times New Roman"/>
                <w:sz w:val="24"/>
                <w:szCs w:val="24"/>
              </w:rPr>
            </w:pPr>
            <w:r w:rsidRPr="009D7F19">
              <w:rPr>
                <w:rFonts w:ascii="Times New Roman" w:hAnsi="Times New Roman"/>
                <w:sz w:val="24"/>
                <w:szCs w:val="24"/>
              </w:rPr>
              <w:t>доклад</w:t>
            </w:r>
          </w:p>
          <w:p w:rsidR="00FE62AF" w:rsidRPr="009D7F19" w:rsidRDefault="00FE62AF" w:rsidP="00FE0E90">
            <w:pPr>
              <w:numPr>
                <w:ilvl w:val="0"/>
                <w:numId w:val="34"/>
              </w:numPr>
              <w:spacing w:after="0"/>
              <w:ind w:left="284" w:hanging="284"/>
              <w:jc w:val="both"/>
              <w:rPr>
                <w:rFonts w:ascii="Times New Roman" w:hAnsi="Times New Roman"/>
                <w:sz w:val="24"/>
                <w:szCs w:val="24"/>
                <w:lang w:eastAsia="en-US"/>
              </w:rPr>
            </w:pPr>
            <w:r w:rsidRPr="009D7F19">
              <w:rPr>
                <w:rFonts w:ascii="Times New Roman" w:hAnsi="Times New Roman"/>
                <w:sz w:val="24"/>
                <w:szCs w:val="24"/>
              </w:rPr>
              <w:t>творческая  работа  — посещение уроков по программам наблюдения</w:t>
            </w:r>
          </w:p>
        </w:tc>
        <w:tc>
          <w:tcPr>
            <w:tcW w:w="2412" w:type="dxa"/>
            <w:vMerge w:val="restart"/>
            <w:tcBorders>
              <w:top w:val="single" w:sz="8" w:space="0" w:color="C0C0C0"/>
              <w:left w:val="single" w:sz="8" w:space="0" w:color="000000"/>
              <w:bottom w:val="single" w:sz="8" w:space="0" w:color="000000"/>
              <w:right w:val="nil"/>
            </w:tcBorders>
          </w:tcPr>
          <w:p w:rsidR="00FE62AF" w:rsidRPr="009D7F19" w:rsidRDefault="00FE62AF" w:rsidP="00FE0E90">
            <w:pPr>
              <w:numPr>
                <w:ilvl w:val="0"/>
                <w:numId w:val="34"/>
              </w:numPr>
              <w:spacing w:after="0"/>
              <w:ind w:left="284" w:hanging="284"/>
              <w:jc w:val="both"/>
              <w:rPr>
                <w:rFonts w:ascii="Times New Roman" w:hAnsi="Times New Roman"/>
                <w:sz w:val="24"/>
                <w:szCs w:val="24"/>
                <w:lang w:eastAsia="en-US"/>
              </w:rPr>
            </w:pPr>
            <w:r w:rsidRPr="009D7F19">
              <w:rPr>
                <w:rFonts w:ascii="Times New Roman" w:hAnsi="Times New Roman"/>
                <w:sz w:val="24"/>
                <w:szCs w:val="24"/>
              </w:rPr>
              <w:t>диагностическая контрольная работа</w:t>
            </w:r>
          </w:p>
          <w:p w:rsidR="00FE62AF" w:rsidRPr="009D7F19" w:rsidRDefault="00FE62AF" w:rsidP="00FE0E90">
            <w:pPr>
              <w:numPr>
                <w:ilvl w:val="0"/>
                <w:numId w:val="34"/>
              </w:numPr>
              <w:spacing w:after="0"/>
              <w:ind w:left="284" w:hanging="284"/>
              <w:jc w:val="both"/>
              <w:rPr>
                <w:rFonts w:ascii="Times New Roman" w:hAnsi="Times New Roman"/>
                <w:sz w:val="24"/>
                <w:szCs w:val="24"/>
              </w:rPr>
            </w:pPr>
            <w:r w:rsidRPr="009D7F19">
              <w:rPr>
                <w:rFonts w:ascii="Times New Roman" w:hAnsi="Times New Roman"/>
                <w:sz w:val="24"/>
                <w:szCs w:val="24"/>
              </w:rPr>
              <w:t>диктанты</w:t>
            </w:r>
          </w:p>
          <w:p w:rsidR="00FE62AF" w:rsidRPr="009D7F19" w:rsidRDefault="00FE62AF" w:rsidP="00FE0E90">
            <w:pPr>
              <w:numPr>
                <w:ilvl w:val="0"/>
                <w:numId w:val="34"/>
              </w:numPr>
              <w:spacing w:after="0"/>
              <w:ind w:left="284" w:hanging="284"/>
              <w:jc w:val="both"/>
              <w:rPr>
                <w:rFonts w:ascii="Times New Roman" w:hAnsi="Times New Roman"/>
                <w:sz w:val="24"/>
                <w:szCs w:val="24"/>
              </w:rPr>
            </w:pPr>
            <w:r w:rsidRPr="009D7F19">
              <w:rPr>
                <w:rFonts w:ascii="Times New Roman" w:hAnsi="Times New Roman"/>
                <w:sz w:val="24"/>
                <w:szCs w:val="24"/>
              </w:rPr>
              <w:t>изложение</w:t>
            </w:r>
          </w:p>
          <w:p w:rsidR="00FE62AF" w:rsidRPr="009D7F19" w:rsidRDefault="00FE62AF" w:rsidP="00FE0E90">
            <w:pPr>
              <w:numPr>
                <w:ilvl w:val="0"/>
                <w:numId w:val="34"/>
              </w:numPr>
              <w:spacing w:after="0"/>
              <w:ind w:left="284" w:hanging="284"/>
              <w:jc w:val="both"/>
              <w:rPr>
                <w:rFonts w:ascii="Times New Roman" w:hAnsi="Times New Roman"/>
                <w:sz w:val="24"/>
                <w:szCs w:val="24"/>
              </w:rPr>
            </w:pPr>
            <w:r w:rsidRPr="009D7F19">
              <w:rPr>
                <w:rFonts w:ascii="Times New Roman" w:hAnsi="Times New Roman"/>
                <w:sz w:val="24"/>
                <w:szCs w:val="24"/>
              </w:rPr>
              <w:t>контроль техники чтения</w:t>
            </w:r>
          </w:p>
          <w:p w:rsidR="00FE62AF" w:rsidRPr="009D7F19" w:rsidRDefault="00FE62AF" w:rsidP="001D1DFC">
            <w:pPr>
              <w:spacing w:after="0"/>
              <w:jc w:val="both"/>
              <w:rPr>
                <w:rFonts w:ascii="Times New Roman" w:hAnsi="Times New Roman"/>
                <w:sz w:val="24"/>
                <w:szCs w:val="24"/>
                <w:lang w:eastAsia="en-US"/>
              </w:rPr>
            </w:pPr>
          </w:p>
        </w:tc>
        <w:tc>
          <w:tcPr>
            <w:tcW w:w="2340" w:type="dxa"/>
            <w:tcBorders>
              <w:top w:val="single" w:sz="8" w:space="0" w:color="C0C0C0"/>
              <w:left w:val="single" w:sz="8" w:space="0" w:color="000000"/>
              <w:bottom w:val="single" w:sz="8" w:space="0" w:color="000000"/>
              <w:right w:val="nil"/>
            </w:tcBorders>
          </w:tcPr>
          <w:p w:rsidR="00FE62AF" w:rsidRPr="009D7F19" w:rsidRDefault="00FE62AF" w:rsidP="001D1DFC">
            <w:pPr>
              <w:spacing w:after="0"/>
              <w:jc w:val="both"/>
              <w:rPr>
                <w:rFonts w:ascii="Times New Roman" w:hAnsi="Times New Roman"/>
                <w:sz w:val="24"/>
                <w:szCs w:val="24"/>
                <w:lang w:eastAsia="en-US"/>
              </w:rPr>
            </w:pPr>
            <w:r w:rsidRPr="009D7F19">
              <w:rPr>
                <w:rFonts w:ascii="Times New Roman" w:hAnsi="Times New Roman"/>
                <w:sz w:val="24"/>
                <w:szCs w:val="24"/>
              </w:rPr>
              <w:t>анализ динамики текущей успеваемости</w:t>
            </w:r>
          </w:p>
          <w:p w:rsidR="00FE62AF" w:rsidRPr="009D7F19" w:rsidRDefault="00FE62AF" w:rsidP="001D1DFC">
            <w:pPr>
              <w:spacing w:after="0"/>
              <w:jc w:val="both"/>
              <w:rPr>
                <w:rFonts w:ascii="Times New Roman" w:hAnsi="Times New Roman"/>
                <w:sz w:val="24"/>
                <w:szCs w:val="24"/>
                <w:lang w:eastAsia="en-US"/>
              </w:rPr>
            </w:pPr>
          </w:p>
        </w:tc>
        <w:tc>
          <w:tcPr>
            <w:tcW w:w="2336" w:type="dxa"/>
            <w:tcBorders>
              <w:top w:val="single" w:sz="8" w:space="0" w:color="C0C0C0"/>
              <w:left w:val="single" w:sz="8" w:space="0" w:color="000000"/>
              <w:bottom w:val="single" w:sz="8" w:space="0" w:color="000000"/>
              <w:right w:val="single" w:sz="8" w:space="0" w:color="000000"/>
            </w:tcBorders>
          </w:tcPr>
          <w:p w:rsidR="00FE62AF" w:rsidRPr="009D7F19" w:rsidRDefault="00FE62AF" w:rsidP="00FE0E90">
            <w:pPr>
              <w:numPr>
                <w:ilvl w:val="0"/>
                <w:numId w:val="35"/>
              </w:numPr>
              <w:spacing w:after="0"/>
              <w:ind w:left="351" w:hanging="283"/>
              <w:jc w:val="both"/>
              <w:rPr>
                <w:rFonts w:ascii="Times New Roman" w:hAnsi="Times New Roman"/>
                <w:sz w:val="24"/>
                <w:szCs w:val="24"/>
                <w:lang w:eastAsia="en-US"/>
              </w:rPr>
            </w:pPr>
            <w:r w:rsidRPr="009D7F19">
              <w:rPr>
                <w:rFonts w:ascii="Times New Roman" w:hAnsi="Times New Roman"/>
                <w:sz w:val="24"/>
                <w:szCs w:val="24"/>
              </w:rPr>
              <w:t>участие  в выставках, конкурсах, соревнованиях</w:t>
            </w:r>
          </w:p>
          <w:p w:rsidR="00FE62AF" w:rsidRPr="009D7F19" w:rsidRDefault="00FE62AF" w:rsidP="00FE0E90">
            <w:pPr>
              <w:numPr>
                <w:ilvl w:val="0"/>
                <w:numId w:val="35"/>
              </w:numPr>
              <w:spacing w:after="0"/>
              <w:ind w:left="351" w:hanging="283"/>
              <w:jc w:val="both"/>
              <w:rPr>
                <w:rFonts w:ascii="Times New Roman" w:hAnsi="Times New Roman"/>
                <w:sz w:val="24"/>
                <w:szCs w:val="24"/>
              </w:rPr>
            </w:pPr>
            <w:r w:rsidRPr="009D7F19">
              <w:rPr>
                <w:rFonts w:ascii="Times New Roman" w:hAnsi="Times New Roman"/>
                <w:sz w:val="24"/>
                <w:szCs w:val="24"/>
              </w:rPr>
              <w:t>активность в проектах и программах внеурочной деятельности</w:t>
            </w:r>
          </w:p>
          <w:p w:rsidR="00FE62AF" w:rsidRPr="009D7F19" w:rsidRDefault="00FE62AF" w:rsidP="00FE0E90">
            <w:pPr>
              <w:numPr>
                <w:ilvl w:val="0"/>
                <w:numId w:val="35"/>
              </w:numPr>
              <w:spacing w:after="0"/>
              <w:ind w:left="351" w:hanging="283"/>
              <w:jc w:val="both"/>
              <w:rPr>
                <w:rFonts w:ascii="Times New Roman" w:hAnsi="Times New Roman"/>
                <w:sz w:val="24"/>
                <w:szCs w:val="24"/>
                <w:lang w:eastAsia="en-US"/>
              </w:rPr>
            </w:pPr>
            <w:r w:rsidRPr="009D7F19">
              <w:rPr>
                <w:rFonts w:ascii="Times New Roman" w:hAnsi="Times New Roman"/>
                <w:sz w:val="24"/>
                <w:szCs w:val="24"/>
              </w:rPr>
              <w:t>творческий отчет</w:t>
            </w:r>
          </w:p>
        </w:tc>
      </w:tr>
      <w:tr w:rsidR="00FE62AF" w:rsidRPr="009D7F19" w:rsidTr="001D1DFC">
        <w:trPr>
          <w:trHeight w:val="958"/>
        </w:trPr>
        <w:tc>
          <w:tcPr>
            <w:tcW w:w="2410" w:type="dxa"/>
            <w:vMerge/>
            <w:tcBorders>
              <w:top w:val="single" w:sz="8" w:space="0" w:color="C0C0C0"/>
              <w:left w:val="single" w:sz="8" w:space="0" w:color="000000"/>
              <w:bottom w:val="single" w:sz="8" w:space="0" w:color="000000"/>
              <w:right w:val="nil"/>
            </w:tcBorders>
            <w:vAlign w:val="center"/>
          </w:tcPr>
          <w:p w:rsidR="00FE62AF" w:rsidRPr="009D7F19" w:rsidRDefault="00FE62AF" w:rsidP="001D1DFC">
            <w:pPr>
              <w:spacing w:after="0"/>
              <w:rPr>
                <w:rFonts w:ascii="Times New Roman" w:hAnsi="Times New Roman"/>
                <w:sz w:val="24"/>
                <w:szCs w:val="24"/>
                <w:lang w:eastAsia="en-US"/>
              </w:rPr>
            </w:pPr>
          </w:p>
        </w:tc>
        <w:tc>
          <w:tcPr>
            <w:tcW w:w="7088" w:type="dxa"/>
            <w:vMerge/>
            <w:tcBorders>
              <w:top w:val="single" w:sz="8" w:space="0" w:color="C0C0C0"/>
              <w:left w:val="single" w:sz="8" w:space="0" w:color="000000"/>
              <w:bottom w:val="single" w:sz="8" w:space="0" w:color="000000"/>
              <w:right w:val="nil"/>
            </w:tcBorders>
            <w:vAlign w:val="center"/>
          </w:tcPr>
          <w:p w:rsidR="00FE62AF" w:rsidRPr="009D7F19" w:rsidRDefault="00FE62AF" w:rsidP="001D1DFC">
            <w:pPr>
              <w:spacing w:after="0"/>
              <w:rPr>
                <w:rFonts w:ascii="Times New Roman" w:hAnsi="Times New Roman"/>
                <w:sz w:val="24"/>
                <w:szCs w:val="24"/>
                <w:lang w:eastAsia="en-US"/>
              </w:rPr>
            </w:pPr>
          </w:p>
        </w:tc>
        <w:tc>
          <w:tcPr>
            <w:tcW w:w="4676" w:type="dxa"/>
            <w:gridSpan w:val="2"/>
            <w:tcBorders>
              <w:top w:val="single" w:sz="8" w:space="0" w:color="C0C0C0"/>
              <w:left w:val="single" w:sz="8" w:space="0" w:color="000000"/>
              <w:bottom w:val="single" w:sz="8" w:space="0" w:color="000000"/>
              <w:right w:val="single" w:sz="4" w:space="0" w:color="auto"/>
            </w:tcBorders>
          </w:tcPr>
          <w:p w:rsidR="00FE62AF" w:rsidRPr="009D7F19" w:rsidRDefault="00FE62AF" w:rsidP="00FE0E90">
            <w:pPr>
              <w:numPr>
                <w:ilvl w:val="0"/>
                <w:numId w:val="36"/>
              </w:numPr>
              <w:spacing w:after="0"/>
              <w:ind w:left="565" w:hanging="284"/>
              <w:jc w:val="both"/>
              <w:rPr>
                <w:rFonts w:ascii="Times New Roman" w:hAnsi="Times New Roman"/>
                <w:sz w:val="24"/>
                <w:szCs w:val="24"/>
                <w:lang w:eastAsia="en-US"/>
              </w:rPr>
            </w:pPr>
            <w:r w:rsidRPr="009D7F19">
              <w:rPr>
                <w:rFonts w:ascii="Times New Roman" w:hAnsi="Times New Roman"/>
                <w:sz w:val="24"/>
                <w:szCs w:val="24"/>
              </w:rPr>
              <w:t xml:space="preserve">портфолио </w:t>
            </w:r>
          </w:p>
          <w:p w:rsidR="00FE62AF" w:rsidRPr="009D7F19" w:rsidRDefault="00FE62AF" w:rsidP="00FE0E90">
            <w:pPr>
              <w:numPr>
                <w:ilvl w:val="0"/>
                <w:numId w:val="36"/>
              </w:numPr>
              <w:spacing w:after="0"/>
              <w:ind w:left="565" w:hanging="284"/>
              <w:jc w:val="both"/>
              <w:rPr>
                <w:rFonts w:ascii="Times New Roman" w:hAnsi="Times New Roman"/>
                <w:sz w:val="24"/>
                <w:szCs w:val="24"/>
                <w:lang w:eastAsia="en-US"/>
              </w:rPr>
            </w:pPr>
            <w:r w:rsidRPr="009D7F19">
              <w:rPr>
                <w:rFonts w:ascii="Times New Roman" w:hAnsi="Times New Roman"/>
                <w:sz w:val="24"/>
                <w:szCs w:val="24"/>
              </w:rPr>
              <w:t>анализ психолого-педагогических исследований</w:t>
            </w:r>
          </w:p>
        </w:tc>
      </w:tr>
    </w:tbl>
    <w:p w:rsidR="00FE62AF" w:rsidRPr="002A0E44" w:rsidRDefault="00FE62AF" w:rsidP="00FE62AF">
      <w:pPr>
        <w:spacing w:after="0"/>
        <w:jc w:val="both"/>
        <w:rPr>
          <w:rFonts w:ascii="Times New Roman" w:hAnsi="Times New Roman"/>
          <w:sz w:val="24"/>
          <w:szCs w:val="24"/>
          <w:lang w:eastAsia="en-US"/>
        </w:rPr>
      </w:pPr>
    </w:p>
    <w:p w:rsidR="00FE62AF" w:rsidRPr="001D42C4" w:rsidRDefault="00FE62AF" w:rsidP="00FE62AF">
      <w:pPr>
        <w:spacing w:after="0"/>
        <w:jc w:val="both"/>
        <w:rPr>
          <w:rFonts w:ascii="Times New Roman" w:hAnsi="Times New Roman"/>
          <w:b/>
          <w:i/>
          <w:sz w:val="28"/>
          <w:szCs w:val="28"/>
        </w:rPr>
      </w:pPr>
      <w:r w:rsidRPr="001D42C4">
        <w:rPr>
          <w:rFonts w:ascii="Times New Roman" w:hAnsi="Times New Roman"/>
          <w:b/>
          <w:i/>
          <w:sz w:val="28"/>
          <w:szCs w:val="28"/>
        </w:rPr>
        <w:t>Формы представления образовательных результатов:</w:t>
      </w:r>
    </w:p>
    <w:p w:rsidR="00FE62AF" w:rsidRPr="001D42C4" w:rsidRDefault="00FE62AF" w:rsidP="00FE0E90">
      <w:pPr>
        <w:numPr>
          <w:ilvl w:val="0"/>
          <w:numId w:val="37"/>
        </w:numPr>
        <w:spacing w:after="0"/>
        <w:jc w:val="both"/>
        <w:rPr>
          <w:rFonts w:ascii="Times New Roman" w:hAnsi="Times New Roman"/>
          <w:sz w:val="28"/>
          <w:szCs w:val="28"/>
        </w:rPr>
      </w:pPr>
      <w:r w:rsidRPr="001D42C4">
        <w:rPr>
          <w:rFonts w:ascii="Times New Roman" w:hAnsi="Times New Roman"/>
          <w:sz w:val="28"/>
          <w:szCs w:val="28"/>
        </w:rPr>
        <w:t>табель успеваемости по предметам (с указанием требований, предъявляемых к выставлению отметок);</w:t>
      </w:r>
    </w:p>
    <w:p w:rsidR="00FE62AF" w:rsidRPr="001D42C4" w:rsidRDefault="00FE62AF" w:rsidP="00FE0E90">
      <w:pPr>
        <w:numPr>
          <w:ilvl w:val="0"/>
          <w:numId w:val="37"/>
        </w:numPr>
        <w:spacing w:after="0"/>
        <w:jc w:val="both"/>
        <w:rPr>
          <w:rFonts w:ascii="Times New Roman" w:hAnsi="Times New Roman"/>
          <w:sz w:val="28"/>
          <w:szCs w:val="28"/>
        </w:rPr>
      </w:pPr>
      <w:r w:rsidRPr="001D42C4">
        <w:rPr>
          <w:rFonts w:ascii="Times New Roman" w:hAnsi="Times New Roman"/>
          <w:sz w:val="28"/>
          <w:szCs w:val="28"/>
        </w:rPr>
        <w:t xml:space="preserve">тексты итоговых диагностических контрольных работ, диктантов и анализ их выполнения </w:t>
      </w:r>
      <w:proofErr w:type="gramStart"/>
      <w:r w:rsidRPr="001D42C4">
        <w:rPr>
          <w:rFonts w:ascii="Times New Roman" w:hAnsi="Times New Roman"/>
          <w:sz w:val="28"/>
          <w:szCs w:val="28"/>
        </w:rPr>
        <w:t>обучающимся</w:t>
      </w:r>
      <w:proofErr w:type="gramEnd"/>
      <w:r w:rsidRPr="001D42C4">
        <w:rPr>
          <w:rFonts w:ascii="Times New Roman" w:hAnsi="Times New Roman"/>
          <w:sz w:val="28"/>
          <w:szCs w:val="28"/>
        </w:rPr>
        <w:t xml:space="preserve"> (информация об элементах и уровнях проверяемого знания — знания, понимания, применения, систематизации);</w:t>
      </w:r>
    </w:p>
    <w:p w:rsidR="00FE62AF" w:rsidRPr="001D42C4" w:rsidRDefault="00FE62AF" w:rsidP="00FE0E90">
      <w:pPr>
        <w:numPr>
          <w:ilvl w:val="0"/>
          <w:numId w:val="37"/>
        </w:numPr>
        <w:spacing w:after="0"/>
        <w:jc w:val="both"/>
        <w:rPr>
          <w:rFonts w:ascii="Times New Roman" w:hAnsi="Times New Roman"/>
          <w:sz w:val="28"/>
          <w:szCs w:val="28"/>
        </w:rPr>
      </w:pPr>
      <w:r w:rsidRPr="001D42C4">
        <w:rPr>
          <w:rFonts w:ascii="Times New Roman" w:hAnsi="Times New Roman"/>
          <w:sz w:val="28"/>
          <w:szCs w:val="28"/>
        </w:rPr>
        <w:t xml:space="preserve">устная оценка успешности результатов, формулировка причин неудач и рекомендаций по устранению пробелов в </w:t>
      </w:r>
      <w:proofErr w:type="spellStart"/>
      <w:r w:rsidRPr="001D42C4">
        <w:rPr>
          <w:rFonts w:ascii="Times New Roman" w:hAnsi="Times New Roman"/>
          <w:sz w:val="28"/>
          <w:szCs w:val="28"/>
        </w:rPr>
        <w:t>обученности</w:t>
      </w:r>
      <w:proofErr w:type="spellEnd"/>
      <w:r w:rsidRPr="001D42C4">
        <w:rPr>
          <w:rFonts w:ascii="Times New Roman" w:hAnsi="Times New Roman"/>
          <w:sz w:val="28"/>
          <w:szCs w:val="28"/>
        </w:rPr>
        <w:t xml:space="preserve"> по предметам;</w:t>
      </w:r>
    </w:p>
    <w:p w:rsidR="00FE62AF" w:rsidRPr="001D42C4" w:rsidRDefault="00FE62AF" w:rsidP="00FE0E90">
      <w:pPr>
        <w:numPr>
          <w:ilvl w:val="0"/>
          <w:numId w:val="37"/>
        </w:numPr>
        <w:spacing w:after="0"/>
        <w:jc w:val="both"/>
        <w:rPr>
          <w:rFonts w:ascii="Times New Roman" w:hAnsi="Times New Roman"/>
          <w:sz w:val="28"/>
          <w:szCs w:val="28"/>
        </w:rPr>
      </w:pPr>
      <w:r w:rsidRPr="001D42C4">
        <w:rPr>
          <w:rFonts w:ascii="Times New Roman" w:hAnsi="Times New Roman"/>
          <w:sz w:val="28"/>
          <w:szCs w:val="28"/>
        </w:rPr>
        <w:t xml:space="preserve">портфолио;  </w:t>
      </w:r>
    </w:p>
    <w:p w:rsidR="00FE62AF" w:rsidRPr="001D42C4" w:rsidRDefault="00FE62AF" w:rsidP="00FE0E90">
      <w:pPr>
        <w:numPr>
          <w:ilvl w:val="0"/>
          <w:numId w:val="37"/>
        </w:numPr>
        <w:spacing w:after="0"/>
        <w:jc w:val="both"/>
        <w:rPr>
          <w:rFonts w:ascii="Times New Roman" w:hAnsi="Times New Roman"/>
          <w:sz w:val="28"/>
          <w:szCs w:val="28"/>
        </w:rPr>
      </w:pPr>
      <w:r w:rsidRPr="001D42C4">
        <w:rPr>
          <w:rFonts w:ascii="Times New Roman" w:hAnsi="Times New Roman"/>
          <w:sz w:val="28"/>
          <w:szCs w:val="28"/>
        </w:rPr>
        <w:t>результаты психолого-педагогических исследований, иллюстрирующих динамику развития отдельных интеллектуальных и личностных качеств обучающегося, УУД.</w:t>
      </w:r>
    </w:p>
    <w:p w:rsidR="00FE62AF" w:rsidRPr="001D42C4" w:rsidRDefault="00FE62AF" w:rsidP="00FE62AF">
      <w:pPr>
        <w:spacing w:after="0"/>
        <w:jc w:val="both"/>
        <w:rPr>
          <w:rFonts w:ascii="Times New Roman" w:hAnsi="Times New Roman"/>
          <w:b/>
          <w:i/>
          <w:sz w:val="28"/>
          <w:szCs w:val="28"/>
        </w:rPr>
      </w:pPr>
      <w:r w:rsidRPr="001D42C4">
        <w:rPr>
          <w:rFonts w:ascii="Times New Roman" w:hAnsi="Times New Roman"/>
          <w:b/>
          <w:i/>
          <w:sz w:val="28"/>
          <w:szCs w:val="28"/>
        </w:rPr>
        <w:t xml:space="preserve">Критериями оценивания являются: </w:t>
      </w:r>
    </w:p>
    <w:p w:rsidR="00FE62AF" w:rsidRPr="001D42C4" w:rsidRDefault="00FE62AF" w:rsidP="00FE0E90">
      <w:pPr>
        <w:numPr>
          <w:ilvl w:val="0"/>
          <w:numId w:val="38"/>
        </w:numPr>
        <w:spacing w:after="0"/>
        <w:jc w:val="both"/>
        <w:rPr>
          <w:rFonts w:ascii="Times New Roman" w:hAnsi="Times New Roman"/>
          <w:sz w:val="28"/>
          <w:szCs w:val="28"/>
        </w:rPr>
      </w:pPr>
      <w:r w:rsidRPr="001D42C4">
        <w:rPr>
          <w:rFonts w:ascii="Times New Roman" w:hAnsi="Times New Roman"/>
          <w:sz w:val="28"/>
          <w:szCs w:val="28"/>
        </w:rPr>
        <w:t xml:space="preserve">соответствие достигнутых предметных, </w:t>
      </w:r>
      <w:proofErr w:type="spellStart"/>
      <w:r w:rsidRPr="001D42C4">
        <w:rPr>
          <w:rFonts w:ascii="Times New Roman" w:hAnsi="Times New Roman"/>
          <w:sz w:val="28"/>
          <w:szCs w:val="28"/>
        </w:rPr>
        <w:t>метапредметных</w:t>
      </w:r>
      <w:proofErr w:type="spellEnd"/>
      <w:r w:rsidRPr="001D42C4">
        <w:rPr>
          <w:rFonts w:ascii="Times New Roman" w:hAnsi="Times New Roman"/>
          <w:sz w:val="28"/>
          <w:szCs w:val="28"/>
        </w:rPr>
        <w:t xml:space="preserve"> и личностных результатов обучающихся требованиям к результатам освоения образовательной программы начального общего образования ФГОС; </w:t>
      </w:r>
    </w:p>
    <w:p w:rsidR="00FE62AF" w:rsidRPr="001D42C4" w:rsidRDefault="00FE62AF" w:rsidP="00FE0E90">
      <w:pPr>
        <w:numPr>
          <w:ilvl w:val="0"/>
          <w:numId w:val="38"/>
        </w:numPr>
        <w:spacing w:after="120"/>
        <w:jc w:val="both"/>
        <w:rPr>
          <w:rFonts w:ascii="Times New Roman" w:hAnsi="Times New Roman"/>
          <w:sz w:val="28"/>
          <w:szCs w:val="28"/>
        </w:rPr>
      </w:pPr>
      <w:r w:rsidRPr="001D42C4">
        <w:rPr>
          <w:rFonts w:ascii="Times New Roman" w:hAnsi="Times New Roman"/>
          <w:sz w:val="28"/>
          <w:szCs w:val="28"/>
        </w:rPr>
        <w:t xml:space="preserve">динамика результатов </w:t>
      </w:r>
      <w:proofErr w:type="spellStart"/>
      <w:r w:rsidRPr="001D42C4">
        <w:rPr>
          <w:rFonts w:ascii="Times New Roman" w:hAnsi="Times New Roman"/>
          <w:sz w:val="28"/>
          <w:szCs w:val="28"/>
        </w:rPr>
        <w:t>предметнойобученности</w:t>
      </w:r>
      <w:proofErr w:type="spellEnd"/>
      <w:r w:rsidRPr="001D42C4">
        <w:rPr>
          <w:rFonts w:ascii="Times New Roman" w:hAnsi="Times New Roman"/>
          <w:sz w:val="28"/>
          <w:szCs w:val="28"/>
        </w:rPr>
        <w:t>, формирования УУД.</w:t>
      </w:r>
    </w:p>
    <w:p w:rsidR="00FE62AF" w:rsidRPr="001D42C4" w:rsidRDefault="00FE62AF" w:rsidP="00FE62AF">
      <w:pPr>
        <w:spacing w:after="0"/>
        <w:jc w:val="both"/>
        <w:rPr>
          <w:rFonts w:ascii="Times New Roman" w:hAnsi="Times New Roman"/>
          <w:sz w:val="28"/>
          <w:szCs w:val="28"/>
        </w:rPr>
      </w:pPr>
      <w:r w:rsidRPr="001D42C4">
        <w:rPr>
          <w:rFonts w:ascii="Times New Roman" w:hAnsi="Times New Roman"/>
          <w:sz w:val="28"/>
          <w:szCs w:val="28"/>
        </w:rPr>
        <w:tab/>
        <w:t xml:space="preserve">Используемая в школе система оценки ориентирована на стимулирование обучающегося </w:t>
      </w:r>
      <w:proofErr w:type="gramStart"/>
      <w:r w:rsidRPr="001D42C4">
        <w:rPr>
          <w:rFonts w:ascii="Times New Roman" w:hAnsi="Times New Roman"/>
          <w:sz w:val="28"/>
          <w:szCs w:val="28"/>
        </w:rPr>
        <w:t>стремиться</w:t>
      </w:r>
      <w:proofErr w:type="gramEnd"/>
      <w:r w:rsidRPr="001D42C4">
        <w:rPr>
          <w:rFonts w:ascii="Times New Roman" w:hAnsi="Times New Roman"/>
          <w:sz w:val="28"/>
          <w:szCs w:val="28"/>
        </w:rPr>
        <w:t xml:space="preserve"> к объективному контролю, а не сокрытию своего незнания и неумения, на формирование потребности в адекватной и конструктивной самооценке.                       </w:t>
      </w:r>
    </w:p>
    <w:p w:rsidR="00FE62AF" w:rsidRPr="001D42C4" w:rsidRDefault="00FE62AF" w:rsidP="00FE62AF">
      <w:pPr>
        <w:jc w:val="both"/>
        <w:rPr>
          <w:rFonts w:ascii="Times New Roman" w:hAnsi="Times New Roman"/>
          <w:sz w:val="28"/>
          <w:szCs w:val="28"/>
        </w:rPr>
      </w:pPr>
    </w:p>
    <w:p w:rsidR="00FE62AF" w:rsidRPr="002A0E44" w:rsidRDefault="00FE62AF" w:rsidP="00FE62AF">
      <w:pPr>
        <w:spacing w:after="0"/>
        <w:rPr>
          <w:rFonts w:ascii="Times New Roman" w:hAnsi="Times New Roman"/>
          <w:sz w:val="24"/>
          <w:szCs w:val="24"/>
        </w:rPr>
        <w:sectPr w:rsidR="00FE62AF" w:rsidRPr="002A0E44">
          <w:pgSz w:w="11906" w:h="16838"/>
          <w:pgMar w:top="1134" w:right="851" w:bottom="1134" w:left="1701" w:header="709" w:footer="709" w:gutter="0"/>
          <w:cols w:space="720"/>
        </w:sectPr>
      </w:pPr>
    </w:p>
    <w:p w:rsidR="00FE62AF" w:rsidRPr="001D42C4" w:rsidRDefault="00FE62AF" w:rsidP="00FE62AF">
      <w:pPr>
        <w:jc w:val="center"/>
        <w:rPr>
          <w:rFonts w:ascii="Times New Roman" w:hAnsi="Times New Roman"/>
          <w:b/>
          <w:sz w:val="28"/>
          <w:szCs w:val="28"/>
        </w:rPr>
      </w:pPr>
      <w:r w:rsidRPr="001D42C4">
        <w:rPr>
          <w:rFonts w:ascii="Times New Roman" w:hAnsi="Times New Roman"/>
          <w:b/>
          <w:sz w:val="28"/>
          <w:szCs w:val="28"/>
        </w:rPr>
        <w:lastRenderedPageBreak/>
        <w:t>Методы контроля и оценки знаний и учебных достижений обучающихся</w:t>
      </w:r>
    </w:p>
    <w:tbl>
      <w:tblPr>
        <w:tblW w:w="1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2"/>
        <w:gridCol w:w="3969"/>
        <w:gridCol w:w="8484"/>
      </w:tblGrid>
      <w:tr w:rsidR="00FE62AF" w:rsidRPr="009D7F19" w:rsidTr="001D1DFC">
        <w:tc>
          <w:tcPr>
            <w:tcW w:w="2802" w:type="dxa"/>
            <w:vAlign w:val="center"/>
          </w:tcPr>
          <w:p w:rsidR="00FE62AF" w:rsidRPr="00AD7C22" w:rsidRDefault="00FE62AF" w:rsidP="001D1DFC">
            <w:pPr>
              <w:spacing w:after="0"/>
              <w:jc w:val="center"/>
              <w:rPr>
                <w:rFonts w:ascii="Times New Roman" w:hAnsi="Times New Roman"/>
                <w:sz w:val="28"/>
                <w:szCs w:val="28"/>
                <w:lang w:eastAsia="en-US"/>
              </w:rPr>
            </w:pPr>
            <w:r w:rsidRPr="00AD7C22">
              <w:rPr>
                <w:rFonts w:ascii="Times New Roman" w:hAnsi="Times New Roman"/>
                <w:sz w:val="28"/>
                <w:szCs w:val="28"/>
              </w:rPr>
              <w:t>Методы</w:t>
            </w:r>
          </w:p>
        </w:tc>
        <w:tc>
          <w:tcPr>
            <w:tcW w:w="3969" w:type="dxa"/>
            <w:vAlign w:val="center"/>
          </w:tcPr>
          <w:p w:rsidR="00FE62AF" w:rsidRPr="00AD7C22" w:rsidRDefault="00FE62AF" w:rsidP="001D1DFC">
            <w:pPr>
              <w:spacing w:after="0"/>
              <w:jc w:val="center"/>
              <w:rPr>
                <w:rFonts w:ascii="Times New Roman" w:hAnsi="Times New Roman"/>
                <w:sz w:val="28"/>
                <w:szCs w:val="28"/>
                <w:lang w:eastAsia="en-US"/>
              </w:rPr>
            </w:pPr>
            <w:r w:rsidRPr="00AD7C22">
              <w:rPr>
                <w:rFonts w:ascii="Times New Roman" w:hAnsi="Times New Roman"/>
                <w:sz w:val="28"/>
                <w:szCs w:val="28"/>
              </w:rPr>
              <w:t>Задачи</w:t>
            </w:r>
          </w:p>
        </w:tc>
        <w:tc>
          <w:tcPr>
            <w:tcW w:w="8484" w:type="dxa"/>
            <w:vAlign w:val="center"/>
          </w:tcPr>
          <w:p w:rsidR="00FE62AF" w:rsidRPr="00AD7C22" w:rsidRDefault="00FE62AF" w:rsidP="001D1DFC">
            <w:pPr>
              <w:spacing w:after="0"/>
              <w:jc w:val="center"/>
              <w:rPr>
                <w:rFonts w:ascii="Times New Roman" w:hAnsi="Times New Roman"/>
                <w:sz w:val="28"/>
                <w:szCs w:val="28"/>
                <w:lang w:eastAsia="en-US"/>
              </w:rPr>
            </w:pPr>
            <w:r w:rsidRPr="00AD7C22">
              <w:rPr>
                <w:rFonts w:ascii="Times New Roman" w:hAnsi="Times New Roman"/>
                <w:sz w:val="28"/>
                <w:szCs w:val="28"/>
              </w:rPr>
              <w:t>Оценка</w:t>
            </w:r>
          </w:p>
        </w:tc>
      </w:tr>
      <w:tr w:rsidR="00FE62AF" w:rsidRPr="009D7F19" w:rsidTr="001D1DFC">
        <w:tc>
          <w:tcPr>
            <w:tcW w:w="15255" w:type="dxa"/>
            <w:gridSpan w:val="3"/>
          </w:tcPr>
          <w:p w:rsidR="00FE62AF" w:rsidRPr="00AD7C22" w:rsidRDefault="00FE62AF" w:rsidP="001D1DFC">
            <w:pPr>
              <w:spacing w:after="0"/>
              <w:jc w:val="center"/>
              <w:rPr>
                <w:rFonts w:ascii="Times New Roman" w:hAnsi="Times New Roman"/>
                <w:i/>
                <w:sz w:val="28"/>
                <w:szCs w:val="28"/>
                <w:lang w:eastAsia="en-US"/>
              </w:rPr>
            </w:pPr>
            <w:r w:rsidRPr="00AD7C22">
              <w:rPr>
                <w:rFonts w:ascii="Times New Roman" w:hAnsi="Times New Roman"/>
                <w:i/>
                <w:sz w:val="28"/>
                <w:szCs w:val="28"/>
              </w:rPr>
              <w:t>Предварительный контроль</w:t>
            </w:r>
          </w:p>
        </w:tc>
      </w:tr>
      <w:tr w:rsidR="00FE62AF" w:rsidRPr="009D7F19" w:rsidTr="001D1DFC">
        <w:tc>
          <w:tcPr>
            <w:tcW w:w="2802" w:type="dxa"/>
          </w:tcPr>
          <w:p w:rsidR="00FE62AF" w:rsidRPr="009D7F19" w:rsidRDefault="00FE62AF" w:rsidP="001D1DFC">
            <w:pPr>
              <w:spacing w:after="0"/>
              <w:jc w:val="both"/>
              <w:rPr>
                <w:rFonts w:ascii="Times New Roman" w:hAnsi="Times New Roman"/>
                <w:sz w:val="24"/>
                <w:szCs w:val="24"/>
                <w:lang w:eastAsia="en-US"/>
              </w:rPr>
            </w:pPr>
            <w:r w:rsidRPr="009D7F19">
              <w:rPr>
                <w:rFonts w:ascii="Times New Roman" w:hAnsi="Times New Roman"/>
                <w:sz w:val="24"/>
                <w:szCs w:val="24"/>
              </w:rPr>
              <w:t>Наблюдение, письменные и графические работы, диктанты, сочинения, решение и составление задач, тестирование</w:t>
            </w:r>
          </w:p>
        </w:tc>
        <w:tc>
          <w:tcPr>
            <w:tcW w:w="3969" w:type="dxa"/>
          </w:tcPr>
          <w:p w:rsidR="00FE62AF" w:rsidRPr="009D7F19" w:rsidRDefault="00FE62AF" w:rsidP="001D1DFC">
            <w:pPr>
              <w:spacing w:after="0"/>
              <w:jc w:val="both"/>
              <w:rPr>
                <w:rFonts w:ascii="Times New Roman" w:hAnsi="Times New Roman"/>
                <w:sz w:val="24"/>
                <w:szCs w:val="24"/>
                <w:lang w:eastAsia="en-US"/>
              </w:rPr>
            </w:pPr>
            <w:r w:rsidRPr="009D7F19">
              <w:rPr>
                <w:rFonts w:ascii="Times New Roman" w:hAnsi="Times New Roman"/>
                <w:sz w:val="24"/>
                <w:szCs w:val="24"/>
              </w:rPr>
              <w:t>Установление исходного уровня развития разных аспектов личности учащегося, и прежде всего исходного состояния познавательной деятельности, в первую очередь индивидуального уровня каждого ученика</w:t>
            </w:r>
          </w:p>
        </w:tc>
        <w:tc>
          <w:tcPr>
            <w:tcW w:w="8484" w:type="dxa"/>
          </w:tcPr>
          <w:p w:rsidR="00FE62AF" w:rsidRPr="009D7F19" w:rsidRDefault="00FE62AF" w:rsidP="001D1DFC">
            <w:pPr>
              <w:spacing w:after="0"/>
              <w:jc w:val="both"/>
              <w:rPr>
                <w:rFonts w:ascii="Times New Roman" w:hAnsi="Times New Roman"/>
                <w:sz w:val="24"/>
                <w:szCs w:val="24"/>
                <w:lang w:eastAsia="en-US"/>
              </w:rPr>
            </w:pPr>
            <w:r w:rsidRPr="009D7F19">
              <w:rPr>
                <w:rFonts w:ascii="Times New Roman" w:hAnsi="Times New Roman"/>
                <w:sz w:val="24"/>
                <w:szCs w:val="24"/>
              </w:rPr>
              <w:t>Уровневая:</w:t>
            </w:r>
          </w:p>
          <w:p w:rsidR="00FE62AF" w:rsidRPr="009D7F19" w:rsidRDefault="00FE62AF" w:rsidP="00FE0E90">
            <w:pPr>
              <w:numPr>
                <w:ilvl w:val="0"/>
                <w:numId w:val="39"/>
              </w:numPr>
              <w:spacing w:after="0"/>
              <w:jc w:val="both"/>
              <w:rPr>
                <w:rFonts w:ascii="Times New Roman" w:hAnsi="Times New Roman"/>
                <w:sz w:val="24"/>
                <w:szCs w:val="24"/>
              </w:rPr>
            </w:pPr>
            <w:r w:rsidRPr="009D7F19">
              <w:rPr>
                <w:rFonts w:ascii="Times New Roman" w:hAnsi="Times New Roman"/>
                <w:sz w:val="24"/>
                <w:szCs w:val="24"/>
              </w:rPr>
              <w:t>высокий уровень готовности к учебной деятельности;</w:t>
            </w:r>
          </w:p>
          <w:p w:rsidR="00FE62AF" w:rsidRPr="009D7F19" w:rsidRDefault="00FE62AF" w:rsidP="00FE0E90">
            <w:pPr>
              <w:numPr>
                <w:ilvl w:val="0"/>
                <w:numId w:val="39"/>
              </w:numPr>
              <w:spacing w:after="0"/>
              <w:jc w:val="both"/>
              <w:rPr>
                <w:rFonts w:ascii="Times New Roman" w:hAnsi="Times New Roman"/>
                <w:sz w:val="24"/>
                <w:szCs w:val="24"/>
              </w:rPr>
            </w:pPr>
            <w:r w:rsidRPr="009D7F19">
              <w:rPr>
                <w:rFonts w:ascii="Times New Roman" w:hAnsi="Times New Roman"/>
                <w:sz w:val="24"/>
                <w:szCs w:val="24"/>
              </w:rPr>
              <w:t>средний уровень готовности к учебной деятельности;</w:t>
            </w:r>
          </w:p>
          <w:p w:rsidR="00FE62AF" w:rsidRPr="009D7F19" w:rsidRDefault="00FE62AF" w:rsidP="00FE0E90">
            <w:pPr>
              <w:numPr>
                <w:ilvl w:val="0"/>
                <w:numId w:val="39"/>
              </w:numPr>
              <w:spacing w:after="0"/>
              <w:jc w:val="both"/>
              <w:rPr>
                <w:rFonts w:ascii="Times New Roman" w:hAnsi="Times New Roman"/>
                <w:sz w:val="24"/>
                <w:szCs w:val="24"/>
              </w:rPr>
            </w:pPr>
            <w:r w:rsidRPr="009D7F19">
              <w:rPr>
                <w:rFonts w:ascii="Times New Roman" w:hAnsi="Times New Roman"/>
                <w:sz w:val="24"/>
                <w:szCs w:val="24"/>
              </w:rPr>
              <w:t xml:space="preserve">низкий уровень готовности к учебной деятельности </w:t>
            </w:r>
          </w:p>
          <w:p w:rsidR="00FE62AF" w:rsidRPr="009D7F19" w:rsidRDefault="00FE62AF" w:rsidP="001D1DFC">
            <w:pPr>
              <w:spacing w:after="0"/>
              <w:jc w:val="both"/>
              <w:rPr>
                <w:rFonts w:ascii="Times New Roman" w:hAnsi="Times New Roman"/>
                <w:sz w:val="24"/>
                <w:szCs w:val="24"/>
              </w:rPr>
            </w:pPr>
            <w:r w:rsidRPr="009D7F19">
              <w:rPr>
                <w:rFonts w:ascii="Times New Roman" w:hAnsi="Times New Roman"/>
                <w:sz w:val="24"/>
                <w:szCs w:val="24"/>
              </w:rPr>
              <w:t>Процентное соотношение оценочных суждений при определении уровня достижения предметных результатов образования:</w:t>
            </w:r>
          </w:p>
          <w:p w:rsidR="00FE62AF" w:rsidRPr="009D7F19" w:rsidRDefault="00FE62AF" w:rsidP="001D1DFC">
            <w:pPr>
              <w:spacing w:after="0"/>
              <w:jc w:val="both"/>
              <w:rPr>
                <w:rFonts w:ascii="Times New Roman" w:hAnsi="Times New Roman"/>
                <w:sz w:val="24"/>
                <w:szCs w:val="24"/>
              </w:rPr>
            </w:pPr>
            <w:r w:rsidRPr="009D7F19">
              <w:rPr>
                <w:rFonts w:ascii="Times New Roman" w:hAnsi="Times New Roman"/>
                <w:sz w:val="24"/>
                <w:szCs w:val="24"/>
              </w:rPr>
              <w:t>высокий уровень — 85-100%;</w:t>
            </w:r>
          </w:p>
          <w:p w:rsidR="00FE62AF" w:rsidRPr="009D7F19" w:rsidRDefault="00FE62AF" w:rsidP="001D1DFC">
            <w:pPr>
              <w:spacing w:after="0"/>
              <w:jc w:val="both"/>
              <w:rPr>
                <w:rFonts w:ascii="Times New Roman" w:hAnsi="Times New Roman"/>
                <w:sz w:val="24"/>
                <w:szCs w:val="24"/>
              </w:rPr>
            </w:pPr>
            <w:r w:rsidRPr="009D7F19">
              <w:rPr>
                <w:rFonts w:ascii="Times New Roman" w:hAnsi="Times New Roman"/>
                <w:sz w:val="24"/>
                <w:szCs w:val="24"/>
              </w:rPr>
              <w:t>уровень выше среднего — 70-84%;</w:t>
            </w:r>
          </w:p>
          <w:p w:rsidR="00FE62AF" w:rsidRPr="009D7F19" w:rsidRDefault="00FE62AF" w:rsidP="001D1DFC">
            <w:pPr>
              <w:spacing w:after="0"/>
              <w:jc w:val="both"/>
              <w:rPr>
                <w:rFonts w:ascii="Times New Roman" w:hAnsi="Times New Roman"/>
                <w:sz w:val="24"/>
                <w:szCs w:val="24"/>
              </w:rPr>
            </w:pPr>
            <w:r w:rsidRPr="009D7F19">
              <w:rPr>
                <w:rFonts w:ascii="Times New Roman" w:hAnsi="Times New Roman"/>
                <w:sz w:val="24"/>
                <w:szCs w:val="24"/>
              </w:rPr>
              <w:t>средний уровень — 50-69%;</w:t>
            </w:r>
          </w:p>
          <w:p w:rsidR="00FE62AF" w:rsidRPr="009D7F19" w:rsidRDefault="00FE62AF" w:rsidP="001D1DFC">
            <w:pPr>
              <w:spacing w:after="0"/>
              <w:jc w:val="both"/>
              <w:rPr>
                <w:rFonts w:ascii="Times New Roman" w:hAnsi="Times New Roman"/>
                <w:sz w:val="24"/>
                <w:szCs w:val="24"/>
              </w:rPr>
            </w:pPr>
            <w:r w:rsidRPr="009D7F19">
              <w:rPr>
                <w:rFonts w:ascii="Times New Roman" w:hAnsi="Times New Roman"/>
                <w:sz w:val="24"/>
                <w:szCs w:val="24"/>
              </w:rPr>
              <w:t>уровень ниже среднего — 30-49%;</w:t>
            </w:r>
          </w:p>
          <w:p w:rsidR="00FE62AF" w:rsidRPr="009D7F19" w:rsidRDefault="00FE62AF" w:rsidP="001D1DFC">
            <w:pPr>
              <w:spacing w:after="0"/>
              <w:jc w:val="both"/>
              <w:rPr>
                <w:rFonts w:ascii="Times New Roman" w:hAnsi="Times New Roman"/>
                <w:sz w:val="24"/>
                <w:szCs w:val="24"/>
                <w:lang w:eastAsia="en-US"/>
              </w:rPr>
            </w:pPr>
            <w:r w:rsidRPr="009D7F19">
              <w:rPr>
                <w:rFonts w:ascii="Times New Roman" w:hAnsi="Times New Roman"/>
                <w:sz w:val="24"/>
                <w:szCs w:val="24"/>
              </w:rPr>
              <w:t>низкий уровень — менее 30%.</w:t>
            </w:r>
          </w:p>
        </w:tc>
      </w:tr>
      <w:tr w:rsidR="00FE62AF" w:rsidRPr="009D7F19" w:rsidTr="001D1DFC">
        <w:tc>
          <w:tcPr>
            <w:tcW w:w="15255" w:type="dxa"/>
            <w:gridSpan w:val="3"/>
          </w:tcPr>
          <w:p w:rsidR="00FE62AF" w:rsidRPr="009D7F19" w:rsidRDefault="00FE62AF" w:rsidP="001D1DFC">
            <w:pPr>
              <w:spacing w:after="0"/>
              <w:jc w:val="center"/>
              <w:rPr>
                <w:rFonts w:ascii="Times New Roman" w:hAnsi="Times New Roman"/>
                <w:i/>
                <w:sz w:val="24"/>
                <w:szCs w:val="24"/>
                <w:lang w:eastAsia="en-US"/>
              </w:rPr>
            </w:pPr>
            <w:r w:rsidRPr="009D7F19">
              <w:rPr>
                <w:rFonts w:ascii="Times New Roman" w:hAnsi="Times New Roman"/>
                <w:i/>
                <w:sz w:val="24"/>
                <w:szCs w:val="24"/>
              </w:rPr>
              <w:t>Текущий (тематический) контроль</w:t>
            </w:r>
          </w:p>
        </w:tc>
      </w:tr>
      <w:tr w:rsidR="00FE62AF" w:rsidRPr="009D7F19" w:rsidTr="001D1DFC">
        <w:tc>
          <w:tcPr>
            <w:tcW w:w="2802" w:type="dxa"/>
          </w:tcPr>
          <w:p w:rsidR="00FE62AF" w:rsidRPr="009D7F19" w:rsidRDefault="00FE62AF" w:rsidP="001D1DFC">
            <w:pPr>
              <w:spacing w:after="0"/>
              <w:jc w:val="both"/>
              <w:rPr>
                <w:rFonts w:ascii="Times New Roman" w:hAnsi="Times New Roman"/>
                <w:sz w:val="24"/>
                <w:szCs w:val="24"/>
              </w:rPr>
            </w:pPr>
            <w:r w:rsidRPr="009D7F19">
              <w:rPr>
                <w:rFonts w:ascii="Times New Roman" w:hAnsi="Times New Roman"/>
                <w:sz w:val="24"/>
                <w:szCs w:val="24"/>
              </w:rPr>
              <w:t>Наблюдение, устный опрос, практические и лабораторные работы, работа в тетрадях на печатной основе, дидактические карточки, средства ИКТ, тестирование, портфолио, творческие работы, проектные работы</w:t>
            </w:r>
          </w:p>
          <w:p w:rsidR="00FE62AF" w:rsidRPr="009D7F19" w:rsidRDefault="00FE62AF" w:rsidP="001D1DFC">
            <w:pPr>
              <w:spacing w:after="0"/>
              <w:jc w:val="both"/>
              <w:rPr>
                <w:rFonts w:ascii="Times New Roman" w:hAnsi="Times New Roman"/>
                <w:sz w:val="24"/>
                <w:szCs w:val="24"/>
              </w:rPr>
            </w:pPr>
          </w:p>
          <w:p w:rsidR="00FE62AF" w:rsidRPr="009D7F19" w:rsidRDefault="00FE62AF" w:rsidP="001D1DFC">
            <w:pPr>
              <w:spacing w:after="0"/>
              <w:jc w:val="both"/>
              <w:rPr>
                <w:rFonts w:ascii="Times New Roman" w:hAnsi="Times New Roman"/>
                <w:sz w:val="24"/>
                <w:szCs w:val="24"/>
                <w:lang w:eastAsia="en-US"/>
              </w:rPr>
            </w:pPr>
          </w:p>
        </w:tc>
        <w:tc>
          <w:tcPr>
            <w:tcW w:w="3969" w:type="dxa"/>
          </w:tcPr>
          <w:p w:rsidR="00FE62AF" w:rsidRPr="009D7F19" w:rsidRDefault="00FE62AF" w:rsidP="001D1DFC">
            <w:pPr>
              <w:spacing w:after="0"/>
              <w:jc w:val="both"/>
              <w:rPr>
                <w:rFonts w:ascii="Times New Roman" w:hAnsi="Times New Roman"/>
                <w:sz w:val="24"/>
                <w:szCs w:val="24"/>
                <w:lang w:eastAsia="en-US"/>
              </w:rPr>
            </w:pPr>
            <w:r w:rsidRPr="009D7F19">
              <w:rPr>
                <w:rFonts w:ascii="Times New Roman" w:hAnsi="Times New Roman"/>
                <w:sz w:val="24"/>
                <w:szCs w:val="24"/>
              </w:rPr>
              <w:lastRenderedPageBreak/>
              <w:t xml:space="preserve">Установление обратной связи; диагностирование хода дидактического процесса, выявление динамики последнего, сопоставление реально достигнутых на отдельных этапах результатов с </w:t>
            </w:r>
            <w:proofErr w:type="gramStart"/>
            <w:r w:rsidRPr="009D7F19">
              <w:rPr>
                <w:rFonts w:ascii="Times New Roman" w:hAnsi="Times New Roman"/>
                <w:sz w:val="24"/>
                <w:szCs w:val="24"/>
              </w:rPr>
              <w:t>планируемыми</w:t>
            </w:r>
            <w:proofErr w:type="gramEnd"/>
            <w:r w:rsidRPr="009D7F19">
              <w:rPr>
                <w:rFonts w:ascii="Times New Roman" w:hAnsi="Times New Roman"/>
                <w:sz w:val="24"/>
                <w:szCs w:val="24"/>
              </w:rPr>
              <w:t xml:space="preserve">; стимулирование учебного труда учащихся; своевременное выявление пробелов в усвоении материала для повышения общей продуктивности </w:t>
            </w:r>
            <w:r w:rsidRPr="009D7F19">
              <w:rPr>
                <w:rFonts w:ascii="Times New Roman" w:hAnsi="Times New Roman"/>
                <w:sz w:val="24"/>
                <w:szCs w:val="24"/>
              </w:rPr>
              <w:lastRenderedPageBreak/>
              <w:t>учебного труда</w:t>
            </w:r>
          </w:p>
        </w:tc>
        <w:tc>
          <w:tcPr>
            <w:tcW w:w="8484" w:type="dxa"/>
          </w:tcPr>
          <w:p w:rsidR="00FE62AF" w:rsidRPr="009D7F19" w:rsidRDefault="00FE62AF" w:rsidP="001D1DFC">
            <w:pPr>
              <w:spacing w:after="0"/>
              <w:jc w:val="both"/>
              <w:rPr>
                <w:rFonts w:ascii="Times New Roman" w:hAnsi="Times New Roman"/>
                <w:sz w:val="24"/>
                <w:szCs w:val="24"/>
                <w:lang w:eastAsia="en-US"/>
              </w:rPr>
            </w:pPr>
            <w:proofErr w:type="gramStart"/>
            <w:r w:rsidRPr="009D7F19">
              <w:rPr>
                <w:rFonts w:ascii="Times New Roman" w:hAnsi="Times New Roman"/>
                <w:sz w:val="24"/>
                <w:szCs w:val="24"/>
              </w:rPr>
              <w:lastRenderedPageBreak/>
              <w:t>Оценка складывается из: 1) индивидуального наблюдения за работой учащегося: внимательность при объяснении материала, активность и творческий подход к работе на уроке, отношение к изучению того или иного материала и к учёбе в целом и т. д.; 2) показателей полноты и глубины усвоения материала, умения применять полученные знания в практической деятельности и нестандартных ситуациях, которые оцениваются по общепринятой пятибалльной шкале.</w:t>
            </w:r>
            <w:proofErr w:type="gramEnd"/>
            <w:r w:rsidRPr="009D7F19">
              <w:rPr>
                <w:rFonts w:ascii="Times New Roman" w:hAnsi="Times New Roman"/>
                <w:sz w:val="24"/>
                <w:szCs w:val="24"/>
              </w:rPr>
              <w:t xml:space="preserve"> Исключение составляют воспитанники групп адаптации к школьной жизни и ученики 1 класса  (с учётом их возрастных особенностей), их показатели оцениваются следующим образом: «умница», «молодец», «нам с тобой надо поработать, и всё получится» с указанием ошибок и способов их исправления</w:t>
            </w:r>
          </w:p>
        </w:tc>
      </w:tr>
      <w:tr w:rsidR="00FE62AF" w:rsidRPr="009D7F19" w:rsidTr="001D1DFC">
        <w:tc>
          <w:tcPr>
            <w:tcW w:w="15255" w:type="dxa"/>
            <w:gridSpan w:val="3"/>
          </w:tcPr>
          <w:p w:rsidR="00FE62AF" w:rsidRPr="009D7F19" w:rsidRDefault="00FE62AF" w:rsidP="001D1DFC">
            <w:pPr>
              <w:spacing w:after="0"/>
              <w:jc w:val="center"/>
              <w:rPr>
                <w:rFonts w:ascii="Times New Roman" w:hAnsi="Times New Roman"/>
                <w:i/>
                <w:sz w:val="24"/>
                <w:szCs w:val="24"/>
                <w:lang w:eastAsia="en-US"/>
              </w:rPr>
            </w:pPr>
            <w:r w:rsidRPr="009D7F19">
              <w:rPr>
                <w:rFonts w:ascii="Times New Roman" w:hAnsi="Times New Roman"/>
                <w:i/>
                <w:sz w:val="24"/>
                <w:szCs w:val="24"/>
              </w:rPr>
              <w:lastRenderedPageBreak/>
              <w:t>Итоговый контроль (может касаться как отдельного цикла обучения, так и какого-то раздела или целого предмета)</w:t>
            </w:r>
          </w:p>
        </w:tc>
      </w:tr>
      <w:tr w:rsidR="00FE62AF" w:rsidRPr="009D7F19" w:rsidTr="001D1DFC">
        <w:tc>
          <w:tcPr>
            <w:tcW w:w="2802" w:type="dxa"/>
          </w:tcPr>
          <w:p w:rsidR="00FE62AF" w:rsidRPr="009D7F19" w:rsidRDefault="00FE62AF" w:rsidP="001D1DFC">
            <w:pPr>
              <w:spacing w:after="0"/>
              <w:jc w:val="both"/>
              <w:rPr>
                <w:rFonts w:ascii="Times New Roman" w:hAnsi="Times New Roman"/>
                <w:sz w:val="24"/>
                <w:szCs w:val="24"/>
                <w:lang w:eastAsia="en-US"/>
              </w:rPr>
            </w:pPr>
            <w:r w:rsidRPr="009D7F19">
              <w:rPr>
                <w:rFonts w:ascii="Times New Roman" w:hAnsi="Times New Roman"/>
                <w:sz w:val="24"/>
                <w:szCs w:val="24"/>
              </w:rPr>
              <w:t>Наблюдение, устный опрос, средства ИКТ, тестирование, портфолио, творческие работы, экзамены, проектные работы</w:t>
            </w:r>
          </w:p>
        </w:tc>
        <w:tc>
          <w:tcPr>
            <w:tcW w:w="3969" w:type="dxa"/>
          </w:tcPr>
          <w:p w:rsidR="00FE62AF" w:rsidRPr="009D7F19" w:rsidRDefault="00FE62AF" w:rsidP="001D1DFC">
            <w:pPr>
              <w:spacing w:after="0"/>
              <w:jc w:val="both"/>
              <w:rPr>
                <w:rFonts w:ascii="Times New Roman" w:hAnsi="Times New Roman"/>
                <w:sz w:val="24"/>
                <w:szCs w:val="24"/>
                <w:lang w:eastAsia="en-US"/>
              </w:rPr>
            </w:pPr>
            <w:r w:rsidRPr="009D7F19">
              <w:rPr>
                <w:rFonts w:ascii="Times New Roman" w:hAnsi="Times New Roman"/>
                <w:sz w:val="24"/>
                <w:szCs w:val="24"/>
              </w:rPr>
              <w:t>Систематизация и обобщение учебного материала</w:t>
            </w:r>
          </w:p>
        </w:tc>
        <w:tc>
          <w:tcPr>
            <w:tcW w:w="8484" w:type="dxa"/>
          </w:tcPr>
          <w:p w:rsidR="00FE62AF" w:rsidRPr="009D7F19" w:rsidRDefault="00FE62AF" w:rsidP="001D1DFC">
            <w:pPr>
              <w:spacing w:after="0"/>
              <w:jc w:val="both"/>
              <w:rPr>
                <w:rFonts w:ascii="Times New Roman" w:hAnsi="Times New Roman"/>
                <w:sz w:val="24"/>
                <w:szCs w:val="24"/>
                <w:lang w:eastAsia="en-US"/>
              </w:rPr>
            </w:pPr>
            <w:proofErr w:type="gramStart"/>
            <w:r w:rsidRPr="009D7F19">
              <w:rPr>
                <w:rFonts w:ascii="Times New Roman" w:hAnsi="Times New Roman"/>
                <w:sz w:val="24"/>
                <w:szCs w:val="24"/>
              </w:rPr>
              <w:t>Оценка складывается из: 1) индивидуального наблюдения за работой учащегося: внимательность при объяснении материала, активность и творческий подход к работе на уроке, отношение к изучению того или иного материала и к учёбе в целом и т. д.; 2) показателей полноты и глубины усвоения материала, умения применять полученные знания в практической деятельности и нестандартных ситуациях, которые оцениваются по общепринятой пятибалльной шкале.</w:t>
            </w:r>
            <w:proofErr w:type="gramEnd"/>
            <w:r w:rsidRPr="009D7F19">
              <w:rPr>
                <w:rFonts w:ascii="Times New Roman" w:hAnsi="Times New Roman"/>
                <w:sz w:val="24"/>
                <w:szCs w:val="24"/>
              </w:rPr>
              <w:t xml:space="preserve">  Ученики 1  класса  (с учётом их возрастных особенностей) получают итоговую оценку по решению методического объединения и педагогического совета школы. Оценка объявляется родителям</w:t>
            </w:r>
          </w:p>
        </w:tc>
      </w:tr>
      <w:tr w:rsidR="00FE62AF" w:rsidRPr="009D7F19" w:rsidTr="001D1DFC">
        <w:tc>
          <w:tcPr>
            <w:tcW w:w="15255" w:type="dxa"/>
            <w:gridSpan w:val="3"/>
          </w:tcPr>
          <w:p w:rsidR="00FE62AF" w:rsidRPr="009D7F19" w:rsidRDefault="00FE62AF" w:rsidP="001D1DFC">
            <w:pPr>
              <w:spacing w:after="0"/>
              <w:jc w:val="center"/>
              <w:rPr>
                <w:rFonts w:ascii="Times New Roman" w:hAnsi="Times New Roman"/>
                <w:i/>
                <w:sz w:val="24"/>
                <w:szCs w:val="24"/>
                <w:lang w:eastAsia="en-US"/>
              </w:rPr>
            </w:pPr>
            <w:r w:rsidRPr="009D7F19">
              <w:rPr>
                <w:rFonts w:ascii="Times New Roman" w:hAnsi="Times New Roman"/>
                <w:i/>
                <w:sz w:val="24"/>
                <w:szCs w:val="24"/>
              </w:rPr>
              <w:t>Комплексная проверка</w:t>
            </w:r>
          </w:p>
        </w:tc>
      </w:tr>
      <w:tr w:rsidR="00FE62AF" w:rsidRPr="009D7F19" w:rsidTr="001D1DFC">
        <w:tc>
          <w:tcPr>
            <w:tcW w:w="2802" w:type="dxa"/>
          </w:tcPr>
          <w:p w:rsidR="00FE62AF" w:rsidRPr="009D7F19" w:rsidRDefault="00FE62AF" w:rsidP="001D1DFC">
            <w:pPr>
              <w:spacing w:after="0"/>
              <w:jc w:val="both"/>
              <w:rPr>
                <w:rFonts w:ascii="Times New Roman" w:hAnsi="Times New Roman"/>
                <w:sz w:val="24"/>
                <w:szCs w:val="24"/>
                <w:lang w:eastAsia="en-US"/>
              </w:rPr>
            </w:pPr>
            <w:r w:rsidRPr="009D7F19">
              <w:rPr>
                <w:rFonts w:ascii="Times New Roman" w:hAnsi="Times New Roman"/>
                <w:sz w:val="24"/>
                <w:szCs w:val="24"/>
              </w:rPr>
              <w:t xml:space="preserve">Комплексное тестирование (тест </w:t>
            </w:r>
            <w:proofErr w:type="spellStart"/>
            <w:r w:rsidRPr="009D7F19">
              <w:rPr>
                <w:rFonts w:ascii="Times New Roman" w:hAnsi="Times New Roman"/>
                <w:sz w:val="24"/>
                <w:szCs w:val="24"/>
              </w:rPr>
              <w:t>обученности</w:t>
            </w:r>
            <w:proofErr w:type="spellEnd"/>
            <w:r w:rsidRPr="009D7F19">
              <w:rPr>
                <w:rFonts w:ascii="Times New Roman" w:hAnsi="Times New Roman"/>
                <w:sz w:val="24"/>
                <w:szCs w:val="24"/>
              </w:rPr>
              <w:t xml:space="preserve">), </w:t>
            </w:r>
          </w:p>
          <w:p w:rsidR="00FE62AF" w:rsidRPr="009D7F19" w:rsidRDefault="00FE62AF" w:rsidP="001D1DFC">
            <w:pPr>
              <w:spacing w:after="0"/>
              <w:jc w:val="both"/>
              <w:rPr>
                <w:rFonts w:ascii="Times New Roman" w:hAnsi="Times New Roman"/>
                <w:sz w:val="24"/>
                <w:szCs w:val="24"/>
              </w:rPr>
            </w:pPr>
            <w:r w:rsidRPr="009D7F19">
              <w:rPr>
                <w:rFonts w:ascii="Times New Roman" w:hAnsi="Times New Roman"/>
                <w:sz w:val="24"/>
                <w:szCs w:val="24"/>
              </w:rPr>
              <w:t xml:space="preserve">тесты успешности, </w:t>
            </w:r>
          </w:p>
          <w:p w:rsidR="00FE62AF" w:rsidRPr="009D7F19" w:rsidRDefault="00FE62AF" w:rsidP="001D1DFC">
            <w:pPr>
              <w:spacing w:after="0"/>
              <w:jc w:val="both"/>
              <w:rPr>
                <w:rFonts w:ascii="Times New Roman" w:hAnsi="Times New Roman"/>
                <w:sz w:val="24"/>
                <w:szCs w:val="24"/>
                <w:lang w:eastAsia="en-US"/>
              </w:rPr>
            </w:pPr>
            <w:r w:rsidRPr="009D7F19">
              <w:rPr>
                <w:rFonts w:ascii="Times New Roman" w:hAnsi="Times New Roman"/>
                <w:sz w:val="24"/>
                <w:szCs w:val="24"/>
              </w:rPr>
              <w:t>аутентичное оценивание (презентация портфолио)</w:t>
            </w:r>
          </w:p>
        </w:tc>
        <w:tc>
          <w:tcPr>
            <w:tcW w:w="3969" w:type="dxa"/>
          </w:tcPr>
          <w:p w:rsidR="00FE62AF" w:rsidRPr="009D7F19" w:rsidRDefault="00FE62AF" w:rsidP="001D1DFC">
            <w:pPr>
              <w:spacing w:after="0"/>
              <w:jc w:val="both"/>
              <w:rPr>
                <w:rFonts w:ascii="Times New Roman" w:hAnsi="Times New Roman"/>
                <w:sz w:val="24"/>
                <w:szCs w:val="24"/>
                <w:lang w:eastAsia="en-US"/>
              </w:rPr>
            </w:pPr>
            <w:r w:rsidRPr="009D7F19">
              <w:rPr>
                <w:rFonts w:ascii="Times New Roman" w:hAnsi="Times New Roman"/>
                <w:sz w:val="24"/>
                <w:szCs w:val="24"/>
              </w:rPr>
              <w:t xml:space="preserve">Диагностирование качества реализации </w:t>
            </w:r>
            <w:proofErr w:type="spellStart"/>
            <w:r w:rsidRPr="009D7F19">
              <w:rPr>
                <w:rFonts w:ascii="Times New Roman" w:hAnsi="Times New Roman"/>
                <w:sz w:val="24"/>
                <w:szCs w:val="24"/>
              </w:rPr>
              <w:t>межпредметных</w:t>
            </w:r>
            <w:proofErr w:type="spellEnd"/>
            <w:r w:rsidRPr="009D7F19">
              <w:rPr>
                <w:rFonts w:ascii="Times New Roman" w:hAnsi="Times New Roman"/>
                <w:sz w:val="24"/>
                <w:szCs w:val="24"/>
              </w:rPr>
              <w:t xml:space="preserve"> связей. Оценка личностных достижений и образовательных результатов равнозначна понятиям «подлинная оценка», или «оценивание реальных результатов». Оказание помощи учащимся в развитии их способностей анализировать собственную деятельность, пересматривать её и проявлять инициативу в достижении личных результатов</w:t>
            </w:r>
          </w:p>
        </w:tc>
        <w:tc>
          <w:tcPr>
            <w:tcW w:w="8484" w:type="dxa"/>
          </w:tcPr>
          <w:p w:rsidR="00FE62AF" w:rsidRPr="009D7F19" w:rsidRDefault="00FE62AF" w:rsidP="001D1DFC">
            <w:pPr>
              <w:spacing w:after="0"/>
              <w:jc w:val="both"/>
              <w:rPr>
                <w:rFonts w:ascii="Times New Roman" w:hAnsi="Times New Roman"/>
                <w:sz w:val="24"/>
                <w:szCs w:val="24"/>
                <w:lang w:eastAsia="en-US"/>
              </w:rPr>
            </w:pPr>
            <w:r w:rsidRPr="009D7F19">
              <w:rPr>
                <w:rFonts w:ascii="Times New Roman" w:hAnsi="Times New Roman"/>
                <w:sz w:val="24"/>
                <w:szCs w:val="24"/>
              </w:rPr>
              <w:t>По 100-балльной системе будет оцениваться способность обучающихся объяснять явления, процессы, события, представления о природе, об обществе, о человеке, знаковых и информационных системах; умения учебно-познавательной, исследовательской, практической деятельности, обобщённых способов деятельности с опорой на комплекс сведений, почерпнутых из всех изученных предметов. В данном случае оценке подлежат содержание, предмет, процесс и результаты деятельности, но не сам субъект.</w:t>
            </w:r>
          </w:p>
          <w:p w:rsidR="00FE62AF" w:rsidRPr="009D7F19" w:rsidRDefault="00FE62AF" w:rsidP="001D1DFC">
            <w:pPr>
              <w:spacing w:after="0"/>
              <w:jc w:val="both"/>
              <w:rPr>
                <w:rFonts w:ascii="Times New Roman" w:hAnsi="Times New Roman"/>
                <w:sz w:val="24"/>
                <w:szCs w:val="24"/>
              </w:rPr>
            </w:pPr>
            <w:r w:rsidRPr="009D7F19">
              <w:rPr>
                <w:rFonts w:ascii="Times New Roman" w:hAnsi="Times New Roman"/>
                <w:sz w:val="24"/>
                <w:szCs w:val="24"/>
              </w:rPr>
              <w:t>Тест успешности (с открытой формой вопросов) оценивается по уровням: высокий, средний, низкий.</w:t>
            </w:r>
          </w:p>
          <w:p w:rsidR="00FE62AF" w:rsidRPr="009D7F19" w:rsidRDefault="00FE62AF" w:rsidP="001D1DFC">
            <w:pPr>
              <w:spacing w:after="0"/>
              <w:jc w:val="both"/>
              <w:rPr>
                <w:rFonts w:ascii="Times New Roman" w:hAnsi="Times New Roman"/>
                <w:sz w:val="24"/>
                <w:szCs w:val="24"/>
              </w:rPr>
            </w:pPr>
            <w:proofErr w:type="gramStart"/>
            <w:r w:rsidRPr="009D7F19">
              <w:rPr>
                <w:rFonts w:ascii="Times New Roman" w:hAnsi="Times New Roman"/>
                <w:sz w:val="24"/>
                <w:szCs w:val="24"/>
              </w:rPr>
              <w:t xml:space="preserve">Портфолио оценивается оценками типа: «зачёт/незачёт» («удовлетворительно/неудовлетворительно»), т. е. оценкой, свидетельствующей об освоении опорной системы знаний и правильном выполнении учебных действий в рамках диапазона (круга) заданных задач, построенных на опорном учебном материале; «хорошо», «отлично» — оценками, свидетельствующими об усвоении опорной системы знаний на уровне осознанного произвольного </w:t>
            </w:r>
            <w:r w:rsidRPr="009D7F19">
              <w:rPr>
                <w:rFonts w:ascii="Times New Roman" w:hAnsi="Times New Roman"/>
                <w:sz w:val="24"/>
                <w:szCs w:val="24"/>
              </w:rPr>
              <w:lastRenderedPageBreak/>
              <w:t>овладения учебными действиями, а также о кругозоре, широте (или избирательности) интересов.</w:t>
            </w:r>
            <w:proofErr w:type="gramEnd"/>
          </w:p>
          <w:p w:rsidR="00FE62AF" w:rsidRPr="009D7F19" w:rsidRDefault="00FE62AF" w:rsidP="001D1DFC">
            <w:pPr>
              <w:spacing w:after="0"/>
              <w:jc w:val="both"/>
              <w:rPr>
                <w:rFonts w:ascii="Times New Roman" w:hAnsi="Times New Roman"/>
                <w:sz w:val="24"/>
                <w:szCs w:val="24"/>
                <w:lang w:eastAsia="en-US"/>
              </w:rPr>
            </w:pPr>
            <w:r w:rsidRPr="009D7F19">
              <w:rPr>
                <w:rFonts w:ascii="Times New Roman" w:hAnsi="Times New Roman"/>
                <w:sz w:val="24"/>
                <w:szCs w:val="24"/>
              </w:rPr>
              <w:t>Это не исключает возможность использования традиционной системы отметок по 5-балльной шкале, однако требует уточнения и переосмысления их наполнения. В частности, достижение опорного уровня в этой системе оценки интерпретируется как безусловный учебный успех ребёнка, как исполнение им требований Стандарта и соотносится с оценкой «удовлетворительно» («зачёт»).</w:t>
            </w:r>
          </w:p>
        </w:tc>
      </w:tr>
    </w:tbl>
    <w:p w:rsidR="00FE62AF" w:rsidRPr="002A0E44" w:rsidRDefault="00FE62AF" w:rsidP="00FE62AF">
      <w:pPr>
        <w:spacing w:after="0"/>
        <w:rPr>
          <w:rFonts w:ascii="Times New Roman" w:hAnsi="Times New Roman"/>
          <w:sz w:val="24"/>
          <w:szCs w:val="24"/>
        </w:rPr>
        <w:sectPr w:rsidR="00FE62AF" w:rsidRPr="002A0E44">
          <w:pgSz w:w="16838" w:h="11906" w:orient="landscape"/>
          <w:pgMar w:top="1701" w:right="1134" w:bottom="851" w:left="1134" w:header="709" w:footer="709" w:gutter="0"/>
          <w:cols w:space="720"/>
        </w:sectPr>
      </w:pPr>
    </w:p>
    <w:p w:rsidR="00FE62AF" w:rsidRPr="0039318C" w:rsidRDefault="009265AB" w:rsidP="00FE62AF">
      <w:pPr>
        <w:pStyle w:val="Zag2"/>
        <w:rPr>
          <w:rStyle w:val="Zag11"/>
          <w:sz w:val="28"/>
          <w:szCs w:val="28"/>
        </w:rPr>
      </w:pPr>
      <w:r>
        <w:rPr>
          <w:rStyle w:val="Zag11"/>
          <w:sz w:val="28"/>
          <w:szCs w:val="28"/>
        </w:rPr>
        <w:lastRenderedPageBreak/>
        <w:t>2.</w:t>
      </w:r>
      <w:r w:rsidR="00FE62AF" w:rsidRPr="0039318C">
        <w:rPr>
          <w:rStyle w:val="Zag11"/>
          <w:sz w:val="28"/>
          <w:szCs w:val="28"/>
        </w:rPr>
        <w:t xml:space="preserve">1.3.4. Итоговая оценка выпускника и ее использование при переходе </w:t>
      </w:r>
      <w:proofErr w:type="gramStart"/>
      <w:r w:rsidR="00FE62AF" w:rsidRPr="0039318C">
        <w:rPr>
          <w:rStyle w:val="Zag11"/>
          <w:sz w:val="28"/>
          <w:szCs w:val="28"/>
        </w:rPr>
        <w:t>от</w:t>
      </w:r>
      <w:proofErr w:type="gramEnd"/>
      <w:r w:rsidR="00FE62AF" w:rsidRPr="0039318C">
        <w:rPr>
          <w:rStyle w:val="Zag11"/>
          <w:sz w:val="28"/>
          <w:szCs w:val="28"/>
        </w:rPr>
        <w:t xml:space="preserve"> начального к основному общему образованию</w:t>
      </w:r>
    </w:p>
    <w:p w:rsidR="00FE62AF" w:rsidRPr="0039318C" w:rsidRDefault="00FE62AF" w:rsidP="00FE62AF">
      <w:pPr>
        <w:spacing w:after="0"/>
        <w:jc w:val="both"/>
        <w:rPr>
          <w:rFonts w:ascii="Times New Roman" w:hAnsi="Times New Roman"/>
          <w:sz w:val="28"/>
          <w:szCs w:val="28"/>
        </w:rPr>
      </w:pPr>
      <w:r w:rsidRPr="0039318C">
        <w:rPr>
          <w:rFonts w:ascii="Times New Roman" w:hAnsi="Times New Roman"/>
          <w:sz w:val="28"/>
          <w:szCs w:val="28"/>
        </w:rPr>
        <w:t xml:space="preserve">Итоговая оценка выпускника формируется на основе накопленной оценки по всем учебным предметам и оценок за выполнение, как минимум, трёх итоговых работ (по русскому языку, математике и комплексной работы на </w:t>
      </w:r>
      <w:proofErr w:type="spellStart"/>
      <w:r w:rsidRPr="0039318C">
        <w:rPr>
          <w:rFonts w:ascii="Times New Roman" w:hAnsi="Times New Roman"/>
          <w:sz w:val="28"/>
          <w:szCs w:val="28"/>
        </w:rPr>
        <w:t>межпредметной</w:t>
      </w:r>
      <w:proofErr w:type="spellEnd"/>
      <w:r w:rsidRPr="0039318C">
        <w:rPr>
          <w:rFonts w:ascii="Times New Roman" w:hAnsi="Times New Roman"/>
          <w:sz w:val="28"/>
          <w:szCs w:val="28"/>
        </w:rPr>
        <w:t xml:space="preserve"> основе).</w:t>
      </w:r>
    </w:p>
    <w:p w:rsidR="00FE62AF" w:rsidRPr="0039318C" w:rsidRDefault="00FE62AF" w:rsidP="00FE62AF">
      <w:pPr>
        <w:spacing w:after="0"/>
        <w:jc w:val="both"/>
        <w:rPr>
          <w:rStyle w:val="Zag11"/>
          <w:rFonts w:ascii="Times New Roman" w:eastAsia="@Arial Unicode MS" w:hAnsi="Times New Roman"/>
          <w:color w:val="00000A"/>
          <w:sz w:val="28"/>
          <w:szCs w:val="28"/>
        </w:rPr>
      </w:pPr>
      <w:r w:rsidRPr="0039318C">
        <w:rPr>
          <w:rFonts w:ascii="Times New Roman" w:hAnsi="Times New Roman"/>
          <w:sz w:val="28"/>
          <w:szCs w:val="28"/>
        </w:rPr>
        <w:tab/>
      </w:r>
      <w:r w:rsidRPr="0039318C">
        <w:rPr>
          <w:rStyle w:val="Zag11"/>
          <w:rFonts w:ascii="Times New Roman" w:eastAsia="@Arial Unicode MS" w:hAnsi="Times New Roman"/>
          <w:color w:val="00000A"/>
          <w:sz w:val="28"/>
          <w:szCs w:val="28"/>
        </w:rPr>
        <w:t xml:space="preserve">На итоговую оценку на уровне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следующем уровне, выносятся </w:t>
      </w:r>
      <w:r w:rsidRPr="0039318C">
        <w:rPr>
          <w:rStyle w:val="Zag11"/>
          <w:rFonts w:ascii="Times New Roman" w:eastAsia="@Arial Unicode MS" w:hAnsi="Times New Roman"/>
          <w:i/>
          <w:iCs/>
          <w:color w:val="00000A"/>
          <w:sz w:val="28"/>
          <w:szCs w:val="28"/>
        </w:rPr>
        <w:t xml:space="preserve">только предметные и </w:t>
      </w:r>
      <w:proofErr w:type="spellStart"/>
      <w:r w:rsidRPr="0039318C">
        <w:rPr>
          <w:rStyle w:val="Zag11"/>
          <w:rFonts w:ascii="Times New Roman" w:eastAsia="@Arial Unicode MS" w:hAnsi="Times New Roman"/>
          <w:i/>
          <w:iCs/>
          <w:color w:val="00000A"/>
          <w:sz w:val="28"/>
          <w:szCs w:val="28"/>
        </w:rPr>
        <w:t>метапредметные</w:t>
      </w:r>
      <w:proofErr w:type="spellEnd"/>
      <w:r w:rsidRPr="0039318C">
        <w:rPr>
          <w:rStyle w:val="Zag11"/>
          <w:rFonts w:ascii="Times New Roman" w:eastAsia="@Arial Unicode MS" w:hAnsi="Times New Roman"/>
          <w:i/>
          <w:iCs/>
          <w:color w:val="00000A"/>
          <w:sz w:val="28"/>
          <w:szCs w:val="28"/>
        </w:rPr>
        <w:t xml:space="preserve"> результаты</w:t>
      </w:r>
      <w:r w:rsidRPr="0039318C">
        <w:rPr>
          <w:rStyle w:val="Zag11"/>
          <w:rFonts w:ascii="Times New Roman" w:eastAsia="@Arial Unicode MS" w:hAnsi="Times New Roman"/>
          <w:color w:val="00000A"/>
          <w:sz w:val="28"/>
          <w:szCs w:val="28"/>
        </w:rPr>
        <w:t>, описанные в разделе «Выпускник научится» планируемых результатов начального образования.</w:t>
      </w:r>
    </w:p>
    <w:p w:rsidR="00FE62AF" w:rsidRPr="0039318C"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 xml:space="preserve">Предметом итоговой оценки является </w:t>
      </w:r>
      <w:r w:rsidRPr="0039318C">
        <w:rPr>
          <w:rStyle w:val="Zag11"/>
          <w:rFonts w:ascii="Times New Roman" w:eastAsia="@Arial Unicode MS" w:hAnsi="Times New Roman" w:cs="Times New Roman"/>
          <w:i/>
          <w:iCs/>
          <w:color w:val="00000A"/>
          <w:sz w:val="28"/>
          <w:szCs w:val="28"/>
          <w:lang w:val="ru-RU"/>
        </w:rPr>
        <w:t>способность обучающихся решать учебно-познавательные и учебно-практические задачи, построенные на материале опорной системы знаний с использованием средств, релевантных содержанию учебных предметов</w:t>
      </w:r>
      <w:r w:rsidRPr="0039318C">
        <w:rPr>
          <w:rStyle w:val="Zag11"/>
          <w:rFonts w:ascii="Times New Roman" w:eastAsia="@Arial Unicode MS" w:hAnsi="Times New Roman" w:cs="Times New Roman"/>
          <w:color w:val="00000A"/>
          <w:sz w:val="28"/>
          <w:szCs w:val="28"/>
          <w:lang w:val="ru-RU"/>
        </w:rPr>
        <w:t xml:space="preserve">, в том числе на основе </w:t>
      </w:r>
      <w:proofErr w:type="spellStart"/>
      <w:r w:rsidRPr="0039318C">
        <w:rPr>
          <w:rStyle w:val="Zag11"/>
          <w:rFonts w:ascii="Times New Roman" w:eastAsia="@Arial Unicode MS" w:hAnsi="Times New Roman" w:cs="Times New Roman"/>
          <w:color w:val="00000A"/>
          <w:sz w:val="28"/>
          <w:szCs w:val="28"/>
          <w:lang w:val="ru-RU"/>
        </w:rPr>
        <w:t>метапредметных</w:t>
      </w:r>
      <w:proofErr w:type="spellEnd"/>
      <w:r w:rsidRPr="0039318C">
        <w:rPr>
          <w:rStyle w:val="Zag11"/>
          <w:rFonts w:ascii="Times New Roman" w:eastAsia="@Arial Unicode MS" w:hAnsi="Times New Roman" w:cs="Times New Roman"/>
          <w:color w:val="00000A"/>
          <w:sz w:val="28"/>
          <w:szCs w:val="28"/>
          <w:lang w:val="ru-RU"/>
        </w:rPr>
        <w:t xml:space="preserve"> действий. Способность к решению иного класса задач является предметом различного рода </w:t>
      </w:r>
      <w:proofErr w:type="spellStart"/>
      <w:r w:rsidRPr="0039318C">
        <w:rPr>
          <w:rStyle w:val="Zag11"/>
          <w:rFonts w:ascii="Times New Roman" w:eastAsia="@Arial Unicode MS" w:hAnsi="Times New Roman" w:cs="Times New Roman"/>
          <w:color w:val="00000A"/>
          <w:sz w:val="28"/>
          <w:szCs w:val="28"/>
          <w:lang w:val="ru-RU"/>
        </w:rPr>
        <w:t>неперсонифицированных</w:t>
      </w:r>
      <w:proofErr w:type="spellEnd"/>
      <w:r w:rsidRPr="0039318C">
        <w:rPr>
          <w:rStyle w:val="Zag11"/>
          <w:rFonts w:ascii="Times New Roman" w:eastAsia="@Arial Unicode MS" w:hAnsi="Times New Roman" w:cs="Times New Roman"/>
          <w:color w:val="00000A"/>
          <w:sz w:val="28"/>
          <w:szCs w:val="28"/>
          <w:lang w:val="ru-RU"/>
        </w:rPr>
        <w:t xml:space="preserve"> обследований.</w:t>
      </w:r>
    </w:p>
    <w:p w:rsidR="00FE62AF" w:rsidRPr="0039318C" w:rsidRDefault="00FE62AF" w:rsidP="00FE62AF">
      <w:pPr>
        <w:pStyle w:val="Osnova"/>
        <w:tabs>
          <w:tab w:val="left" w:leader="dot" w:pos="624"/>
        </w:tabs>
        <w:spacing w:line="276" w:lineRule="auto"/>
        <w:ind w:firstLine="709"/>
        <w:rPr>
          <w:rStyle w:val="Zag11"/>
          <w:rFonts w:ascii="Times New Roman" w:eastAsia="@Arial Unicode MS" w:hAnsi="Times New Roman" w:cs="Times New Roman"/>
          <w:i/>
          <w:iCs/>
          <w:sz w:val="28"/>
          <w:szCs w:val="28"/>
          <w:lang w:val="ru-RU"/>
        </w:rPr>
      </w:pPr>
      <w:r w:rsidRPr="0039318C">
        <w:rPr>
          <w:rStyle w:val="Zag11"/>
          <w:rFonts w:ascii="Times New Roman" w:eastAsia="@Arial Unicode MS" w:hAnsi="Times New Roman" w:cs="Times New Roman"/>
          <w:color w:val="00000A"/>
          <w:sz w:val="28"/>
          <w:szCs w:val="28"/>
          <w:lang w:val="ru-RU"/>
        </w:rPr>
        <w:t xml:space="preserve">На уровне начального общего образования особое значение для продолжения образования имеет усвоение учащимися </w:t>
      </w:r>
      <w:r w:rsidRPr="0039318C">
        <w:rPr>
          <w:rStyle w:val="Zag11"/>
          <w:rFonts w:ascii="Times New Roman" w:eastAsia="@Arial Unicode MS" w:hAnsi="Times New Roman" w:cs="Times New Roman"/>
          <w:i/>
          <w:iCs/>
          <w:color w:val="00000A"/>
          <w:sz w:val="28"/>
          <w:szCs w:val="28"/>
          <w:lang w:val="ru-RU"/>
        </w:rPr>
        <w:t xml:space="preserve">опорной системы знаний по русскому языку, родному </w:t>
      </w:r>
      <w:proofErr w:type="spellStart"/>
      <w:r w:rsidRPr="0039318C">
        <w:rPr>
          <w:rStyle w:val="Zag11"/>
          <w:rFonts w:ascii="Times New Roman" w:eastAsia="@Arial Unicode MS" w:hAnsi="Times New Roman" w:cs="Times New Roman"/>
          <w:i/>
          <w:iCs/>
          <w:color w:val="00000A"/>
          <w:sz w:val="28"/>
          <w:szCs w:val="28"/>
          <w:lang w:val="ru-RU"/>
        </w:rPr>
        <w:t>языкуи</w:t>
      </w:r>
      <w:proofErr w:type="spellEnd"/>
      <w:r w:rsidRPr="0039318C">
        <w:rPr>
          <w:rStyle w:val="Zag11"/>
          <w:rFonts w:ascii="Times New Roman" w:eastAsia="@Arial Unicode MS" w:hAnsi="Times New Roman" w:cs="Times New Roman"/>
          <w:i/>
          <w:iCs/>
          <w:color w:val="00000A"/>
          <w:sz w:val="28"/>
          <w:szCs w:val="28"/>
          <w:lang w:val="ru-RU"/>
        </w:rPr>
        <w:t xml:space="preserve"> математике</w:t>
      </w:r>
      <w:r w:rsidRPr="0039318C">
        <w:rPr>
          <w:rStyle w:val="Zag11"/>
          <w:rFonts w:ascii="Times New Roman" w:eastAsia="@Arial Unicode MS" w:hAnsi="Times New Roman" w:cs="Times New Roman"/>
          <w:color w:val="00000A"/>
          <w:sz w:val="28"/>
          <w:szCs w:val="28"/>
          <w:lang w:val="ru-RU"/>
        </w:rPr>
        <w:t xml:space="preserve"> и овладение следующими </w:t>
      </w:r>
      <w:proofErr w:type="spellStart"/>
      <w:r w:rsidRPr="0039318C">
        <w:rPr>
          <w:rStyle w:val="Zag11"/>
          <w:rFonts w:ascii="Times New Roman" w:eastAsia="@Arial Unicode MS" w:hAnsi="Times New Roman" w:cs="Times New Roman"/>
          <w:color w:val="00000A"/>
          <w:sz w:val="28"/>
          <w:szCs w:val="28"/>
          <w:lang w:val="ru-RU"/>
        </w:rPr>
        <w:t>метапредметными</w:t>
      </w:r>
      <w:proofErr w:type="spellEnd"/>
      <w:r w:rsidRPr="0039318C">
        <w:rPr>
          <w:rStyle w:val="Zag11"/>
          <w:rFonts w:ascii="Times New Roman" w:eastAsia="@Arial Unicode MS" w:hAnsi="Times New Roman" w:cs="Times New Roman"/>
          <w:color w:val="00000A"/>
          <w:sz w:val="28"/>
          <w:szCs w:val="28"/>
          <w:lang w:val="ru-RU"/>
        </w:rPr>
        <w:t xml:space="preserve"> действиями:</w:t>
      </w:r>
    </w:p>
    <w:p w:rsidR="00FE62AF" w:rsidRPr="0039318C" w:rsidRDefault="00FE62AF" w:rsidP="00FE0E90">
      <w:pPr>
        <w:pStyle w:val="2b"/>
        <w:numPr>
          <w:ilvl w:val="0"/>
          <w:numId w:val="43"/>
        </w:numPr>
        <w:tabs>
          <w:tab w:val="left" w:pos="993"/>
        </w:tabs>
        <w:spacing w:after="0" w:line="276" w:lineRule="auto"/>
        <w:ind w:left="0"/>
        <w:jc w:val="both"/>
        <w:rPr>
          <w:rStyle w:val="Zag11"/>
          <w:rFonts w:eastAsia="@Arial Unicode MS"/>
          <w:i/>
          <w:iCs/>
          <w:sz w:val="28"/>
          <w:szCs w:val="28"/>
        </w:rPr>
      </w:pPr>
      <w:proofErr w:type="gramStart"/>
      <w:r w:rsidRPr="0039318C">
        <w:rPr>
          <w:rStyle w:val="Zag11"/>
          <w:rFonts w:eastAsia="@Arial Unicode MS"/>
          <w:i/>
          <w:iCs/>
          <w:sz w:val="28"/>
          <w:szCs w:val="28"/>
        </w:rPr>
        <w:t>речевыми</w:t>
      </w:r>
      <w:proofErr w:type="gramEnd"/>
      <w:r w:rsidRPr="0039318C">
        <w:rPr>
          <w:rStyle w:val="Zag11"/>
          <w:rFonts w:eastAsia="@Arial Unicode MS"/>
          <w:sz w:val="28"/>
          <w:szCs w:val="28"/>
        </w:rPr>
        <w:t xml:space="preserve">, среди которых следует выделить </w:t>
      </w:r>
      <w:r w:rsidRPr="0039318C">
        <w:rPr>
          <w:rStyle w:val="Zag11"/>
          <w:rFonts w:eastAsia="@Arial Unicode MS"/>
          <w:i/>
          <w:iCs/>
          <w:sz w:val="28"/>
          <w:szCs w:val="28"/>
        </w:rPr>
        <w:t>навыки осознанного чтения и работы с информацией</w:t>
      </w:r>
      <w:r w:rsidRPr="0039318C">
        <w:rPr>
          <w:rStyle w:val="Zag11"/>
          <w:rFonts w:eastAsia="@Arial Unicode MS"/>
          <w:sz w:val="28"/>
          <w:szCs w:val="28"/>
        </w:rPr>
        <w:t>;</w:t>
      </w:r>
    </w:p>
    <w:p w:rsidR="00FE62AF" w:rsidRPr="0039318C" w:rsidRDefault="00FE62AF" w:rsidP="00FE0E90">
      <w:pPr>
        <w:pStyle w:val="2b"/>
        <w:numPr>
          <w:ilvl w:val="0"/>
          <w:numId w:val="43"/>
        </w:numPr>
        <w:tabs>
          <w:tab w:val="left" w:pos="993"/>
        </w:tabs>
        <w:spacing w:after="0" w:line="276" w:lineRule="auto"/>
        <w:ind w:left="0"/>
        <w:jc w:val="both"/>
        <w:rPr>
          <w:rStyle w:val="Zag11"/>
          <w:rFonts w:eastAsia="@Arial Unicode MS"/>
          <w:color w:val="00000A"/>
          <w:sz w:val="28"/>
          <w:szCs w:val="28"/>
        </w:rPr>
      </w:pPr>
      <w:r w:rsidRPr="0039318C">
        <w:rPr>
          <w:rStyle w:val="Zag11"/>
          <w:rFonts w:eastAsia="@Arial Unicode MS"/>
          <w:i/>
          <w:iCs/>
          <w:sz w:val="28"/>
          <w:szCs w:val="28"/>
        </w:rPr>
        <w:t>коммуникативными</w:t>
      </w:r>
      <w:r w:rsidRPr="0039318C">
        <w:rPr>
          <w:rStyle w:val="Zag11"/>
          <w:rFonts w:eastAsia="@Arial Unicode MS"/>
          <w:sz w:val="28"/>
          <w:szCs w:val="28"/>
        </w:rPr>
        <w:t>, необходимыми для учебного сотрудничества с учителем и сверстниками.</w:t>
      </w:r>
    </w:p>
    <w:p w:rsidR="00FE62AF" w:rsidRPr="0039318C"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 xml:space="preserve">Итоговая оценка выпускника формируется на основе накопленной оценки, зафиксированной в портфеле достижений, по всем учебным предметам и оценок за выполнение, как минимум, трех (четырех) итоговых работ (по русскому языку, родному языку, математике и комплексной работы на </w:t>
      </w:r>
      <w:proofErr w:type="spellStart"/>
      <w:r w:rsidRPr="0039318C">
        <w:rPr>
          <w:rStyle w:val="Zag11"/>
          <w:rFonts w:ascii="Times New Roman" w:eastAsia="@Arial Unicode MS" w:hAnsi="Times New Roman" w:cs="Times New Roman"/>
          <w:color w:val="00000A"/>
          <w:sz w:val="28"/>
          <w:szCs w:val="28"/>
          <w:lang w:val="ru-RU"/>
        </w:rPr>
        <w:t>межпредметной</w:t>
      </w:r>
      <w:proofErr w:type="spellEnd"/>
      <w:r w:rsidRPr="0039318C">
        <w:rPr>
          <w:rStyle w:val="Zag11"/>
          <w:rFonts w:ascii="Times New Roman" w:eastAsia="@Arial Unicode MS" w:hAnsi="Times New Roman" w:cs="Times New Roman"/>
          <w:color w:val="00000A"/>
          <w:sz w:val="28"/>
          <w:szCs w:val="28"/>
          <w:lang w:val="ru-RU"/>
        </w:rPr>
        <w:t xml:space="preserve"> основе).</w:t>
      </w:r>
    </w:p>
    <w:p w:rsidR="00FE62AF" w:rsidRPr="0039318C"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 xml:space="preserve">При этом накопленная оценка характеризует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характеризуют, как минимум, уровень усвоения обучающимися опорной системы знаний по русскому языку, родному языку и математике, а также уровень овладения </w:t>
      </w:r>
      <w:proofErr w:type="spellStart"/>
      <w:r w:rsidRPr="0039318C">
        <w:rPr>
          <w:rStyle w:val="Zag11"/>
          <w:rFonts w:ascii="Times New Roman" w:eastAsia="@Arial Unicode MS" w:hAnsi="Times New Roman" w:cs="Times New Roman"/>
          <w:color w:val="00000A"/>
          <w:sz w:val="28"/>
          <w:szCs w:val="28"/>
          <w:lang w:val="ru-RU"/>
        </w:rPr>
        <w:t>метапредметными</w:t>
      </w:r>
      <w:proofErr w:type="spellEnd"/>
      <w:r w:rsidRPr="0039318C">
        <w:rPr>
          <w:rStyle w:val="Zag11"/>
          <w:rFonts w:ascii="Times New Roman" w:eastAsia="@Arial Unicode MS" w:hAnsi="Times New Roman" w:cs="Times New Roman"/>
          <w:color w:val="00000A"/>
          <w:sz w:val="28"/>
          <w:szCs w:val="28"/>
          <w:lang w:val="ru-RU"/>
        </w:rPr>
        <w:t xml:space="preserve"> действиями.</w:t>
      </w:r>
    </w:p>
    <w:p w:rsidR="00FE62AF" w:rsidRPr="0039318C" w:rsidRDefault="00FE62AF" w:rsidP="00FE62AF">
      <w:pPr>
        <w:pStyle w:val="Osnova"/>
        <w:tabs>
          <w:tab w:val="left" w:leader="dot" w:pos="624"/>
        </w:tabs>
        <w:spacing w:line="276" w:lineRule="auto"/>
        <w:ind w:firstLine="709"/>
        <w:rPr>
          <w:rFonts w:ascii="Times New Roman"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На основании этих оценок по каждому предмету и по программе формирования универсальных учебных действий делаются следующие выводы о достижении планируемых результатов.</w:t>
      </w:r>
    </w:p>
    <w:p w:rsidR="00FE62AF" w:rsidRPr="0039318C" w:rsidRDefault="00FE62AF" w:rsidP="00FE62AF">
      <w:pPr>
        <w:pStyle w:val="affd"/>
        <w:spacing w:line="276" w:lineRule="auto"/>
        <w:ind w:firstLine="709"/>
        <w:rPr>
          <w:rStyle w:val="Zag11"/>
          <w:rFonts w:ascii="Times New Roman" w:eastAsia="@Arial Unicode MS" w:hAnsi="Times New Roman" w:cs="Times New Roman"/>
          <w:color w:val="00000A"/>
          <w:spacing w:val="-4"/>
          <w:sz w:val="28"/>
          <w:szCs w:val="28"/>
        </w:rPr>
      </w:pPr>
      <w:r w:rsidRPr="0039318C">
        <w:rPr>
          <w:rFonts w:ascii="Times New Roman" w:hAnsi="Times New Roman" w:cs="Times New Roman"/>
          <w:color w:val="00000A"/>
          <w:sz w:val="28"/>
          <w:szCs w:val="28"/>
        </w:rPr>
        <w:t>1.</w:t>
      </w:r>
      <w:r w:rsidRPr="0039318C">
        <w:rPr>
          <w:rFonts w:ascii="Times New Roman" w:hAnsi="Times New Roman" w:cs="Times New Roman"/>
          <w:color w:val="00000A"/>
          <w:sz w:val="28"/>
          <w:szCs w:val="28"/>
        </w:rPr>
        <w:t> </w:t>
      </w:r>
      <w:r w:rsidRPr="0039318C">
        <w:rPr>
          <w:rFonts w:ascii="Times New Roman" w:hAnsi="Times New Roman" w:cs="Times New Roman"/>
          <w:color w:val="00000A"/>
          <w:spacing w:val="-4"/>
          <w:sz w:val="28"/>
          <w:szCs w:val="28"/>
        </w:rPr>
        <w:t xml:space="preserve">Выпускник овладел опорной системой знаний и учебными действиями, </w:t>
      </w:r>
      <w:r w:rsidRPr="0039318C">
        <w:rPr>
          <w:rFonts w:ascii="Times New Roman" w:hAnsi="Times New Roman" w:cs="Times New Roman"/>
          <w:color w:val="00000A"/>
          <w:spacing w:val="-4"/>
          <w:sz w:val="28"/>
          <w:szCs w:val="28"/>
        </w:rPr>
        <w:lastRenderedPageBreak/>
        <w:t xml:space="preserve">необходимыми для продолжения образования на следующем уровне, и способен использовать их для решения простых </w:t>
      </w:r>
      <w:proofErr w:type="spellStart"/>
      <w:r w:rsidRPr="0039318C">
        <w:rPr>
          <w:rFonts w:ascii="Times New Roman" w:hAnsi="Times New Roman" w:cs="Times New Roman"/>
          <w:color w:val="00000A"/>
          <w:spacing w:val="-4"/>
          <w:sz w:val="28"/>
          <w:szCs w:val="28"/>
        </w:rPr>
        <w:t>учебно</w:t>
      </w:r>
      <w:r w:rsidRPr="0039318C">
        <w:rPr>
          <w:rFonts w:ascii="Times New Roman" w:hAnsi="Times New Roman" w:cs="Times New Roman"/>
          <w:color w:val="00000A"/>
          <w:spacing w:val="-4"/>
          <w:sz w:val="28"/>
          <w:szCs w:val="28"/>
        </w:rPr>
        <w:softHyphen/>
        <w:t>познавательных</w:t>
      </w:r>
      <w:proofErr w:type="spellEnd"/>
      <w:r w:rsidRPr="0039318C">
        <w:rPr>
          <w:rFonts w:ascii="Times New Roman" w:hAnsi="Times New Roman" w:cs="Times New Roman"/>
          <w:color w:val="00000A"/>
          <w:spacing w:val="-4"/>
          <w:sz w:val="28"/>
          <w:szCs w:val="28"/>
        </w:rPr>
        <w:t xml:space="preserve"> и </w:t>
      </w:r>
      <w:proofErr w:type="spellStart"/>
      <w:r w:rsidRPr="0039318C">
        <w:rPr>
          <w:rFonts w:ascii="Times New Roman" w:hAnsi="Times New Roman" w:cs="Times New Roman"/>
          <w:color w:val="00000A"/>
          <w:spacing w:val="-4"/>
          <w:sz w:val="28"/>
          <w:szCs w:val="28"/>
        </w:rPr>
        <w:t>учебно</w:t>
      </w:r>
      <w:r w:rsidRPr="0039318C">
        <w:rPr>
          <w:rFonts w:ascii="Times New Roman" w:hAnsi="Times New Roman" w:cs="Times New Roman"/>
          <w:color w:val="00000A"/>
          <w:spacing w:val="-4"/>
          <w:sz w:val="28"/>
          <w:szCs w:val="28"/>
        </w:rPr>
        <w:softHyphen/>
        <w:t>практических</w:t>
      </w:r>
      <w:proofErr w:type="spellEnd"/>
      <w:r w:rsidRPr="0039318C">
        <w:rPr>
          <w:rFonts w:ascii="Times New Roman" w:hAnsi="Times New Roman" w:cs="Times New Roman"/>
          <w:color w:val="00000A"/>
          <w:spacing w:val="-4"/>
          <w:sz w:val="28"/>
          <w:szCs w:val="28"/>
        </w:rPr>
        <w:t xml:space="preserve"> задач средствами данного предмета</w:t>
      </w:r>
      <w:r w:rsidRPr="0039318C">
        <w:rPr>
          <w:rFonts w:ascii="Times New Roman" w:hAnsi="Times New Roman" w:cs="Times New Roman"/>
          <w:color w:val="00000A"/>
          <w:sz w:val="28"/>
          <w:szCs w:val="28"/>
        </w:rPr>
        <w:t>.</w:t>
      </w:r>
    </w:p>
    <w:p w:rsidR="00FE62AF" w:rsidRPr="0039318C" w:rsidRDefault="00FE62AF" w:rsidP="00FE62AF">
      <w:pPr>
        <w:pStyle w:val="Osnova"/>
        <w:tabs>
          <w:tab w:val="left" w:leader="dot" w:pos="624"/>
        </w:tabs>
        <w:spacing w:line="276" w:lineRule="auto"/>
        <w:ind w:firstLine="709"/>
        <w:rPr>
          <w:rFonts w:ascii="Times New Roman" w:hAnsi="Times New Roman" w:cs="Times New Roman"/>
          <w:color w:val="00000A"/>
          <w:spacing w:val="4"/>
          <w:sz w:val="28"/>
          <w:szCs w:val="28"/>
          <w:lang w:val="ru-RU"/>
        </w:rPr>
      </w:pPr>
      <w:r w:rsidRPr="0039318C">
        <w:rPr>
          <w:rStyle w:val="Zag11"/>
          <w:rFonts w:ascii="Times New Roman" w:eastAsia="@Arial Unicode MS" w:hAnsi="Times New Roman" w:cs="Times New Roman"/>
          <w:color w:val="00000A"/>
          <w:spacing w:val="-4"/>
          <w:sz w:val="28"/>
          <w:szCs w:val="28"/>
          <w:lang w:val="ru-RU"/>
        </w:rPr>
        <w:t>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как минимум, с оценкой «зачтено» (или «удовлетворительно»), а результаты выполнения итоговых работ свидетельствуют о правильном выполнении не менее 50 % заданий базового уровня</w:t>
      </w:r>
      <w:r w:rsidRPr="0039318C">
        <w:rPr>
          <w:rStyle w:val="Zag11"/>
          <w:rFonts w:ascii="Times New Roman" w:eastAsia="@Arial Unicode MS" w:hAnsi="Times New Roman" w:cs="Times New Roman"/>
          <w:color w:val="00000A"/>
          <w:sz w:val="28"/>
          <w:szCs w:val="28"/>
          <w:lang w:val="ru-RU"/>
        </w:rPr>
        <w:t>.</w:t>
      </w:r>
    </w:p>
    <w:p w:rsidR="00FE62AF" w:rsidRPr="0039318C" w:rsidRDefault="00FE62AF" w:rsidP="00FE62AF">
      <w:pPr>
        <w:pStyle w:val="affd"/>
        <w:spacing w:line="276" w:lineRule="auto"/>
        <w:ind w:firstLine="709"/>
        <w:rPr>
          <w:rStyle w:val="Zag11"/>
          <w:rFonts w:ascii="Times New Roman" w:eastAsia="@Arial Unicode MS" w:hAnsi="Times New Roman" w:cs="Times New Roman"/>
          <w:color w:val="00000A"/>
          <w:sz w:val="28"/>
          <w:szCs w:val="28"/>
        </w:rPr>
      </w:pPr>
      <w:r w:rsidRPr="0039318C">
        <w:rPr>
          <w:rFonts w:ascii="Times New Roman" w:hAnsi="Times New Roman" w:cs="Times New Roman"/>
          <w:color w:val="00000A"/>
          <w:spacing w:val="4"/>
          <w:sz w:val="28"/>
          <w:szCs w:val="28"/>
        </w:rPr>
        <w:t>2.</w:t>
      </w:r>
      <w:r w:rsidRPr="0039318C">
        <w:rPr>
          <w:rFonts w:ascii="Times New Roman" w:hAnsi="Times New Roman" w:cs="Times New Roman"/>
          <w:color w:val="00000A"/>
          <w:spacing w:val="4"/>
          <w:sz w:val="28"/>
          <w:szCs w:val="28"/>
        </w:rPr>
        <w:t> </w:t>
      </w:r>
      <w:r w:rsidRPr="0039318C">
        <w:rPr>
          <w:rFonts w:ascii="Times New Roman" w:hAnsi="Times New Roman" w:cs="Times New Roman"/>
          <w:color w:val="00000A"/>
          <w:spacing w:val="4"/>
          <w:sz w:val="28"/>
          <w:szCs w:val="28"/>
        </w:rPr>
        <w:t>Выпускник овладел опорной системой знаний, необходимой для продолжения образования на следующем уровне</w:t>
      </w:r>
      <w:r w:rsidRPr="0039318C">
        <w:rPr>
          <w:rFonts w:ascii="Times New Roman" w:hAnsi="Times New Roman" w:cs="Times New Roman"/>
          <w:color w:val="00000A"/>
          <w:sz w:val="28"/>
          <w:szCs w:val="28"/>
        </w:rPr>
        <w:t>, на уровне осознанного произвольного овладения учебными действиями.</w:t>
      </w:r>
    </w:p>
    <w:p w:rsidR="00FE62AF" w:rsidRPr="0039318C" w:rsidRDefault="00FE62AF" w:rsidP="00FE62AF">
      <w:pPr>
        <w:pStyle w:val="Osnova"/>
        <w:tabs>
          <w:tab w:val="left" w:leader="dot" w:pos="624"/>
        </w:tabs>
        <w:spacing w:line="276" w:lineRule="auto"/>
        <w:ind w:firstLine="709"/>
        <w:rPr>
          <w:rFonts w:ascii="Times New Roman" w:hAnsi="Times New Roman" w:cs="Times New Roman"/>
          <w:color w:val="00000A"/>
          <w:spacing w:val="2"/>
          <w:sz w:val="28"/>
          <w:szCs w:val="28"/>
          <w:lang w:val="ru-RU"/>
        </w:rPr>
      </w:pPr>
      <w:proofErr w:type="gramStart"/>
      <w:r w:rsidRPr="0039318C">
        <w:rPr>
          <w:rStyle w:val="Zag11"/>
          <w:rFonts w:ascii="Times New Roman" w:eastAsia="@Arial Unicode MS" w:hAnsi="Times New Roman" w:cs="Times New Roman"/>
          <w:color w:val="00000A"/>
          <w:sz w:val="28"/>
          <w:szCs w:val="28"/>
          <w:lang w:val="ru-RU"/>
        </w:rPr>
        <w:t>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причем не менее чем по половине разделов выставлена оценка «хорошо» или «отлично», а результаты выполнения итоговых работ свидетельствуют о правильном выполнении не менее 65 % заданий базового уровня и получении не менее 50 % от максимального балла за выполнение заданий повышенного уровня.</w:t>
      </w:r>
      <w:proofErr w:type="gramEnd"/>
    </w:p>
    <w:p w:rsidR="00FE62AF" w:rsidRPr="0039318C" w:rsidRDefault="00FE62AF" w:rsidP="00FE62AF">
      <w:pPr>
        <w:pStyle w:val="affd"/>
        <w:spacing w:line="276" w:lineRule="auto"/>
        <w:ind w:firstLine="709"/>
        <w:rPr>
          <w:rStyle w:val="Zag11"/>
          <w:rFonts w:ascii="Times New Roman" w:eastAsia="@Arial Unicode MS" w:hAnsi="Times New Roman" w:cs="Times New Roman"/>
          <w:color w:val="00000A"/>
          <w:sz w:val="28"/>
          <w:szCs w:val="28"/>
        </w:rPr>
      </w:pPr>
      <w:r w:rsidRPr="0039318C">
        <w:rPr>
          <w:rFonts w:ascii="Times New Roman" w:hAnsi="Times New Roman" w:cs="Times New Roman"/>
          <w:color w:val="00000A"/>
          <w:spacing w:val="2"/>
          <w:sz w:val="28"/>
          <w:szCs w:val="28"/>
        </w:rPr>
        <w:t>3.</w:t>
      </w:r>
      <w:r w:rsidRPr="0039318C">
        <w:rPr>
          <w:rFonts w:ascii="Times New Roman" w:hAnsi="Times New Roman" w:cs="Times New Roman"/>
          <w:color w:val="00000A"/>
          <w:spacing w:val="2"/>
          <w:sz w:val="28"/>
          <w:szCs w:val="28"/>
        </w:rPr>
        <w:t> </w:t>
      </w:r>
      <w:r w:rsidRPr="0039318C">
        <w:rPr>
          <w:rFonts w:ascii="Times New Roman" w:hAnsi="Times New Roman" w:cs="Times New Roman"/>
          <w:color w:val="00000A"/>
          <w:spacing w:val="2"/>
          <w:sz w:val="28"/>
          <w:szCs w:val="28"/>
        </w:rPr>
        <w:t xml:space="preserve">Выпускник не овладел опорной системой знаний и </w:t>
      </w:r>
      <w:r w:rsidRPr="0039318C">
        <w:rPr>
          <w:rFonts w:ascii="Times New Roman" w:hAnsi="Times New Roman" w:cs="Times New Roman"/>
          <w:color w:val="00000A"/>
          <w:sz w:val="28"/>
          <w:szCs w:val="28"/>
        </w:rPr>
        <w:t xml:space="preserve">учебными действиями, необходимыми для продолжения образования на следующей м </w:t>
      </w:r>
      <w:proofErr w:type="spellStart"/>
      <w:r w:rsidRPr="0039318C">
        <w:rPr>
          <w:rFonts w:ascii="Times New Roman" w:hAnsi="Times New Roman" w:cs="Times New Roman"/>
          <w:color w:val="00000A"/>
          <w:sz w:val="28"/>
          <w:szCs w:val="28"/>
        </w:rPr>
        <w:t>уровне</w:t>
      </w:r>
      <w:proofErr w:type="gramStart"/>
      <w:r w:rsidRPr="0039318C">
        <w:rPr>
          <w:rFonts w:ascii="Times New Roman" w:hAnsi="Times New Roman" w:cs="Times New Roman"/>
          <w:color w:val="00000A"/>
          <w:sz w:val="28"/>
          <w:szCs w:val="28"/>
        </w:rPr>
        <w:t>.</w:t>
      </w:r>
      <w:r w:rsidRPr="0039318C">
        <w:rPr>
          <w:rStyle w:val="Zag11"/>
          <w:rFonts w:ascii="Times New Roman" w:eastAsia="@Arial Unicode MS" w:hAnsi="Times New Roman" w:cs="Times New Roman"/>
          <w:color w:val="00000A"/>
          <w:sz w:val="28"/>
          <w:szCs w:val="28"/>
        </w:rPr>
        <w:t>Т</w:t>
      </w:r>
      <w:proofErr w:type="gramEnd"/>
      <w:r w:rsidRPr="0039318C">
        <w:rPr>
          <w:rStyle w:val="Zag11"/>
          <w:rFonts w:ascii="Times New Roman" w:eastAsia="@Arial Unicode MS" w:hAnsi="Times New Roman" w:cs="Times New Roman"/>
          <w:color w:val="00000A"/>
          <w:sz w:val="28"/>
          <w:szCs w:val="28"/>
        </w:rPr>
        <w:t>акой</w:t>
      </w:r>
      <w:proofErr w:type="spellEnd"/>
      <w:r w:rsidRPr="0039318C">
        <w:rPr>
          <w:rStyle w:val="Zag11"/>
          <w:rFonts w:ascii="Times New Roman" w:eastAsia="@Arial Unicode MS" w:hAnsi="Times New Roman" w:cs="Times New Roman"/>
          <w:color w:val="00000A"/>
          <w:sz w:val="28"/>
          <w:szCs w:val="28"/>
        </w:rPr>
        <w:t xml:space="preserve"> вывод делается, если в материалах накопительной системы оценки не зафиксировано достижение планируемых результатов по всем основным разделам учебной программы, а результаты выполнения итоговых работ свидетельствуют о правильном выполнении менее 50 % заданий базового уровня.</w:t>
      </w:r>
    </w:p>
    <w:p w:rsidR="00FE62AF" w:rsidRPr="0039318C"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 xml:space="preserve">Педагогический совет образовательной </w:t>
      </w:r>
      <w:r w:rsidRPr="0039318C">
        <w:rPr>
          <w:rStyle w:val="Zag11"/>
          <w:rFonts w:ascii="Times New Roman" w:eastAsia="@Arial Unicode MS" w:hAnsi="Times New Roman" w:cs="Times New Roman"/>
          <w:iCs/>
          <w:color w:val="00000A"/>
          <w:sz w:val="28"/>
          <w:szCs w:val="28"/>
          <w:lang w:val="ru-RU"/>
        </w:rPr>
        <w:t>организации</w:t>
      </w:r>
      <w:r w:rsidRPr="0039318C">
        <w:rPr>
          <w:rStyle w:val="Zag11"/>
          <w:rFonts w:ascii="Times New Roman" w:eastAsia="@Arial Unicode MS" w:hAnsi="Times New Roman" w:cs="Times New Roman"/>
          <w:color w:val="00000A"/>
          <w:sz w:val="28"/>
          <w:szCs w:val="28"/>
          <w:lang w:val="ru-RU"/>
        </w:rPr>
        <w:t xml:space="preserve"> на основе выводов, сделанных по каждому обучающемуся, рассматривает вопрос об </w:t>
      </w:r>
      <w:r w:rsidRPr="0039318C">
        <w:rPr>
          <w:rStyle w:val="Zag11"/>
          <w:rFonts w:ascii="Times New Roman" w:eastAsia="@Arial Unicode MS" w:hAnsi="Times New Roman" w:cs="Times New Roman"/>
          <w:b/>
          <w:bCs/>
          <w:color w:val="00000A"/>
          <w:sz w:val="28"/>
          <w:szCs w:val="28"/>
          <w:lang w:val="ru-RU"/>
        </w:rPr>
        <w:t>успешном освоении данным обучающимся основной образовательной программы начального общего образования и переводе его на следующий уровень общего образования</w:t>
      </w:r>
      <w:r w:rsidRPr="0039318C">
        <w:rPr>
          <w:rStyle w:val="Zag11"/>
          <w:rFonts w:ascii="Times New Roman" w:eastAsia="@Arial Unicode MS" w:hAnsi="Times New Roman" w:cs="Times New Roman"/>
          <w:color w:val="00000A"/>
          <w:sz w:val="28"/>
          <w:szCs w:val="28"/>
          <w:lang w:val="ru-RU"/>
        </w:rPr>
        <w:t>.</w:t>
      </w:r>
    </w:p>
    <w:p w:rsidR="00FE62AF" w:rsidRPr="0039318C"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proofErr w:type="gramStart"/>
      <w:r w:rsidRPr="0039318C">
        <w:rPr>
          <w:rStyle w:val="Zag11"/>
          <w:rFonts w:ascii="Times New Roman" w:eastAsia="@Arial Unicode MS" w:hAnsi="Times New Roman" w:cs="Times New Roman"/>
          <w:color w:val="00000A"/>
          <w:sz w:val="28"/>
          <w:szCs w:val="28"/>
          <w:lang w:val="ru-RU"/>
        </w:rPr>
        <w:t>В случае если полученные обучающимся итоговые оценки не позволяют сделать однозначного вывода о достижении планируемых результатов, решение о переводе на следующий уровень общего образования принимается педагогическим советом с учетом динамики образовательных достижений выпускника и контекстной информации об условиях и особенностях его обучения в рамках регламентированных процедур, устанавливаемых Министерством образования и науки Российской Федерации.</w:t>
      </w:r>
      <w:proofErr w:type="gramEnd"/>
    </w:p>
    <w:p w:rsidR="00FE62AF" w:rsidRPr="0039318C" w:rsidRDefault="00FE62AF" w:rsidP="00FE62AF">
      <w:pPr>
        <w:pStyle w:val="Osnova"/>
        <w:tabs>
          <w:tab w:val="left" w:leader="dot" w:pos="624"/>
        </w:tabs>
        <w:spacing w:line="276" w:lineRule="auto"/>
        <w:ind w:firstLine="709"/>
        <w:rPr>
          <w:rStyle w:val="Zag11"/>
          <w:rFonts w:ascii="Times New Roman" w:eastAsia="@Arial Unicode MS" w:hAnsi="Times New Roman" w:cs="Times New Roman"/>
          <w:sz w:val="28"/>
          <w:szCs w:val="28"/>
          <w:lang w:val="ru-RU"/>
        </w:rPr>
      </w:pPr>
      <w:r w:rsidRPr="0039318C">
        <w:rPr>
          <w:rStyle w:val="Zag11"/>
          <w:rFonts w:ascii="Times New Roman" w:eastAsia="@Arial Unicode MS" w:hAnsi="Times New Roman" w:cs="Times New Roman"/>
          <w:color w:val="00000A"/>
          <w:sz w:val="28"/>
          <w:szCs w:val="28"/>
          <w:lang w:val="ru-RU"/>
        </w:rPr>
        <w:t>Решение</w:t>
      </w:r>
      <w:r w:rsidRPr="0039318C">
        <w:rPr>
          <w:rStyle w:val="Zag11"/>
          <w:rFonts w:ascii="Times New Roman" w:eastAsia="@Arial Unicode MS" w:hAnsi="Times New Roman" w:cs="Times New Roman"/>
          <w:b/>
          <w:bCs/>
          <w:color w:val="00000A"/>
          <w:sz w:val="28"/>
          <w:szCs w:val="28"/>
          <w:lang w:val="ru-RU"/>
        </w:rPr>
        <w:t xml:space="preserve"> о переводе</w:t>
      </w:r>
      <w:r w:rsidRPr="0039318C">
        <w:rPr>
          <w:rStyle w:val="Zag11"/>
          <w:rFonts w:ascii="Times New Roman" w:eastAsia="@Arial Unicode MS" w:hAnsi="Times New Roman" w:cs="Times New Roman"/>
          <w:color w:val="00000A"/>
          <w:sz w:val="28"/>
          <w:szCs w:val="28"/>
          <w:lang w:val="ru-RU"/>
        </w:rPr>
        <w:t xml:space="preserve"> обучающегося на следующий уровень общего образования принимается одновременно с рассмотрением и утверждением </w:t>
      </w:r>
      <w:r w:rsidRPr="0039318C">
        <w:rPr>
          <w:rStyle w:val="Zag11"/>
          <w:rFonts w:ascii="Times New Roman" w:eastAsia="@Arial Unicode MS" w:hAnsi="Times New Roman" w:cs="Times New Roman"/>
          <w:b/>
          <w:bCs/>
          <w:color w:val="00000A"/>
          <w:sz w:val="28"/>
          <w:szCs w:val="28"/>
          <w:lang w:val="ru-RU"/>
        </w:rPr>
        <w:t>характеристики обучающегося</w:t>
      </w:r>
      <w:r w:rsidRPr="0039318C">
        <w:rPr>
          <w:rStyle w:val="Zag11"/>
          <w:rFonts w:ascii="Times New Roman" w:eastAsia="@Arial Unicode MS" w:hAnsi="Times New Roman" w:cs="Times New Roman"/>
          <w:color w:val="00000A"/>
          <w:sz w:val="28"/>
          <w:szCs w:val="28"/>
          <w:lang w:val="ru-RU"/>
        </w:rPr>
        <w:t>, в которой:</w:t>
      </w:r>
    </w:p>
    <w:p w:rsidR="00FE62AF" w:rsidRPr="0039318C" w:rsidRDefault="00FE62AF" w:rsidP="00FE0E90">
      <w:pPr>
        <w:pStyle w:val="2b"/>
        <w:numPr>
          <w:ilvl w:val="0"/>
          <w:numId w:val="44"/>
        </w:numPr>
        <w:tabs>
          <w:tab w:val="left" w:pos="993"/>
        </w:tabs>
        <w:spacing w:after="0" w:line="276" w:lineRule="auto"/>
        <w:ind w:left="0"/>
        <w:jc w:val="both"/>
        <w:rPr>
          <w:rStyle w:val="Zag11"/>
          <w:rFonts w:eastAsia="@Arial Unicode MS"/>
          <w:sz w:val="28"/>
          <w:szCs w:val="28"/>
        </w:rPr>
      </w:pPr>
      <w:r w:rsidRPr="0039318C">
        <w:rPr>
          <w:rStyle w:val="Zag11"/>
          <w:rFonts w:eastAsia="@Arial Unicode MS"/>
          <w:sz w:val="28"/>
          <w:szCs w:val="28"/>
        </w:rPr>
        <w:lastRenderedPageBreak/>
        <w:t>отмечаются образовательные достижения и положительные качества обучающегося;</w:t>
      </w:r>
    </w:p>
    <w:p w:rsidR="00FE62AF" w:rsidRPr="0039318C" w:rsidRDefault="00FE62AF" w:rsidP="00FE0E90">
      <w:pPr>
        <w:pStyle w:val="2b"/>
        <w:numPr>
          <w:ilvl w:val="0"/>
          <w:numId w:val="44"/>
        </w:numPr>
        <w:tabs>
          <w:tab w:val="left" w:pos="993"/>
        </w:tabs>
        <w:spacing w:after="0" w:line="276" w:lineRule="auto"/>
        <w:ind w:left="0"/>
        <w:jc w:val="both"/>
        <w:rPr>
          <w:rStyle w:val="Zag11"/>
          <w:rFonts w:eastAsia="@Arial Unicode MS"/>
          <w:spacing w:val="-4"/>
          <w:sz w:val="28"/>
          <w:szCs w:val="28"/>
        </w:rPr>
      </w:pPr>
      <w:r w:rsidRPr="0039318C">
        <w:rPr>
          <w:rStyle w:val="Zag11"/>
          <w:rFonts w:eastAsia="@Arial Unicode MS"/>
          <w:sz w:val="28"/>
          <w:szCs w:val="28"/>
        </w:rPr>
        <w:t xml:space="preserve">определяются приоритетные задачи и направления личностного развития с </w:t>
      </w:r>
      <w:proofErr w:type="gramStart"/>
      <w:r w:rsidRPr="0039318C">
        <w:rPr>
          <w:rStyle w:val="Zag11"/>
          <w:rFonts w:eastAsia="@Arial Unicode MS"/>
          <w:sz w:val="28"/>
          <w:szCs w:val="28"/>
        </w:rPr>
        <w:t>учетом</w:t>
      </w:r>
      <w:proofErr w:type="gramEnd"/>
      <w:r w:rsidRPr="0039318C">
        <w:rPr>
          <w:rStyle w:val="Zag11"/>
          <w:rFonts w:eastAsia="@Arial Unicode MS"/>
          <w:sz w:val="28"/>
          <w:szCs w:val="28"/>
        </w:rPr>
        <w:t xml:space="preserve"> как достижений, так и психологических проблем развития ребенка;</w:t>
      </w:r>
    </w:p>
    <w:p w:rsidR="00FE62AF" w:rsidRPr="0039318C" w:rsidRDefault="00FE62AF" w:rsidP="00FE0E90">
      <w:pPr>
        <w:pStyle w:val="2b"/>
        <w:numPr>
          <w:ilvl w:val="0"/>
          <w:numId w:val="44"/>
        </w:numPr>
        <w:tabs>
          <w:tab w:val="left" w:pos="993"/>
        </w:tabs>
        <w:spacing w:after="0" w:line="276" w:lineRule="auto"/>
        <w:ind w:left="0"/>
        <w:jc w:val="both"/>
        <w:rPr>
          <w:rStyle w:val="Zag11"/>
          <w:rFonts w:eastAsia="@Arial Unicode MS"/>
          <w:color w:val="00000A"/>
          <w:sz w:val="28"/>
          <w:szCs w:val="28"/>
        </w:rPr>
      </w:pPr>
      <w:r w:rsidRPr="0039318C">
        <w:rPr>
          <w:rStyle w:val="Zag11"/>
          <w:rFonts w:eastAsia="@Arial Unicode MS"/>
          <w:spacing w:val="-4"/>
          <w:sz w:val="28"/>
          <w:szCs w:val="28"/>
        </w:rPr>
        <w:t>даются психолого</w:t>
      </w:r>
      <w:r w:rsidRPr="0039318C">
        <w:rPr>
          <w:rStyle w:val="Zag11"/>
          <w:rFonts w:eastAsia="@Arial Unicode MS"/>
          <w:spacing w:val="-4"/>
          <w:sz w:val="28"/>
          <w:szCs w:val="28"/>
        </w:rPr>
        <w:noBreakHyphen/>
        <w:t xml:space="preserve">педагогические рекомендации, призванные обеспечить </w:t>
      </w:r>
      <w:proofErr w:type="gramStart"/>
      <w:r w:rsidRPr="0039318C">
        <w:rPr>
          <w:rStyle w:val="Zag11"/>
          <w:rFonts w:eastAsia="@Arial Unicode MS"/>
          <w:spacing w:val="-4"/>
          <w:sz w:val="28"/>
          <w:szCs w:val="28"/>
        </w:rPr>
        <w:t>успешную</w:t>
      </w:r>
      <w:proofErr w:type="gramEnd"/>
      <w:r w:rsidRPr="0039318C">
        <w:rPr>
          <w:rStyle w:val="Zag11"/>
          <w:rFonts w:eastAsia="@Arial Unicode MS"/>
          <w:spacing w:val="-4"/>
          <w:sz w:val="28"/>
          <w:szCs w:val="28"/>
        </w:rPr>
        <w:t xml:space="preserve"> </w:t>
      </w:r>
      <w:proofErr w:type="spellStart"/>
      <w:r w:rsidRPr="0039318C">
        <w:rPr>
          <w:rStyle w:val="Zag11"/>
          <w:rFonts w:eastAsia="@Arial Unicode MS"/>
          <w:spacing w:val="-4"/>
          <w:sz w:val="28"/>
          <w:szCs w:val="28"/>
        </w:rPr>
        <w:t>реализациюнамеченных</w:t>
      </w:r>
      <w:proofErr w:type="spellEnd"/>
      <w:r w:rsidRPr="0039318C">
        <w:rPr>
          <w:rStyle w:val="Zag11"/>
          <w:rFonts w:eastAsia="@Arial Unicode MS"/>
          <w:spacing w:val="-4"/>
          <w:sz w:val="28"/>
          <w:szCs w:val="28"/>
        </w:rPr>
        <w:t xml:space="preserve"> задач на следующем м уровне обучени</w:t>
      </w:r>
      <w:r w:rsidRPr="0039318C">
        <w:rPr>
          <w:rStyle w:val="Zag11"/>
          <w:rFonts w:eastAsia="@Arial Unicode MS"/>
          <w:sz w:val="28"/>
          <w:szCs w:val="28"/>
        </w:rPr>
        <w:t>я.</w:t>
      </w:r>
    </w:p>
    <w:p w:rsidR="00FE62AF" w:rsidRPr="0039318C"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Все выводы и оценки, включаемые в характеристику, должны быть подтверждены материалами портфеля достижений и другими объективными показателями.</w:t>
      </w:r>
    </w:p>
    <w:p w:rsidR="00FE62AF" w:rsidRPr="0039318C" w:rsidRDefault="00FE62AF" w:rsidP="00FE62AF">
      <w:pPr>
        <w:pStyle w:val="Osnova"/>
        <w:tabs>
          <w:tab w:val="left" w:leader="dot" w:pos="624"/>
        </w:tabs>
        <w:spacing w:line="276" w:lineRule="auto"/>
        <w:ind w:firstLine="709"/>
        <w:rPr>
          <w:rStyle w:val="Zag11"/>
          <w:rFonts w:ascii="Times New Roman" w:eastAsia="@Arial Unicode MS" w:hAnsi="Times New Roman" w:cs="Times New Roman"/>
          <w:sz w:val="28"/>
          <w:szCs w:val="28"/>
          <w:lang w:val="ru-RU"/>
        </w:rPr>
      </w:pPr>
      <w:r w:rsidRPr="0039318C">
        <w:rPr>
          <w:rStyle w:val="Zag11"/>
          <w:rFonts w:ascii="Times New Roman" w:eastAsia="@Arial Unicode MS" w:hAnsi="Times New Roman" w:cs="Times New Roman"/>
          <w:color w:val="00000A"/>
          <w:sz w:val="28"/>
          <w:szCs w:val="28"/>
          <w:lang w:val="ru-RU"/>
        </w:rPr>
        <w:t xml:space="preserve">Образовательные </w:t>
      </w:r>
      <w:r w:rsidRPr="0039318C">
        <w:rPr>
          <w:rStyle w:val="Zag11"/>
          <w:rFonts w:ascii="Times New Roman" w:eastAsia="@Arial Unicode MS" w:hAnsi="Times New Roman" w:cs="Times New Roman"/>
          <w:iCs/>
          <w:color w:val="00000A"/>
          <w:sz w:val="28"/>
          <w:szCs w:val="28"/>
          <w:lang w:val="ru-RU"/>
        </w:rPr>
        <w:t>организации</w:t>
      </w:r>
      <w:r w:rsidRPr="0039318C">
        <w:rPr>
          <w:rStyle w:val="Zag11"/>
          <w:rFonts w:ascii="Times New Roman" w:eastAsia="@Arial Unicode MS" w:hAnsi="Times New Roman" w:cs="Times New Roman"/>
          <w:color w:val="00000A"/>
          <w:sz w:val="28"/>
          <w:szCs w:val="28"/>
          <w:lang w:val="ru-RU"/>
        </w:rPr>
        <w:t xml:space="preserve"> информируют органы управления в установленной регламентом форме:</w:t>
      </w:r>
    </w:p>
    <w:p w:rsidR="00FE62AF" w:rsidRPr="0039318C" w:rsidRDefault="00FE62AF" w:rsidP="00FE0E90">
      <w:pPr>
        <w:pStyle w:val="2b"/>
        <w:numPr>
          <w:ilvl w:val="0"/>
          <w:numId w:val="44"/>
        </w:numPr>
        <w:tabs>
          <w:tab w:val="left" w:pos="993"/>
        </w:tabs>
        <w:spacing w:after="0" w:line="276" w:lineRule="auto"/>
        <w:ind w:left="0"/>
        <w:jc w:val="both"/>
        <w:rPr>
          <w:rStyle w:val="Zag11"/>
          <w:rFonts w:eastAsia="@Arial Unicode MS"/>
          <w:spacing w:val="-4"/>
          <w:sz w:val="28"/>
          <w:szCs w:val="28"/>
        </w:rPr>
      </w:pPr>
      <w:r w:rsidRPr="0039318C">
        <w:rPr>
          <w:rStyle w:val="Zag11"/>
          <w:rFonts w:eastAsia="@Arial Unicode MS"/>
          <w:sz w:val="28"/>
          <w:szCs w:val="28"/>
        </w:rPr>
        <w:t xml:space="preserve">о </w:t>
      </w:r>
      <w:r w:rsidRPr="0039318C">
        <w:rPr>
          <w:rStyle w:val="Zag11"/>
          <w:rFonts w:eastAsia="@Arial Unicode MS"/>
          <w:spacing w:val="-4"/>
          <w:sz w:val="28"/>
          <w:szCs w:val="28"/>
        </w:rPr>
        <w:t xml:space="preserve">результатах выполнения итоговых работ по русскому, родному языку, математике и итоговой комплексной работы на </w:t>
      </w:r>
      <w:proofErr w:type="spellStart"/>
      <w:r w:rsidRPr="0039318C">
        <w:rPr>
          <w:rStyle w:val="Zag11"/>
          <w:rFonts w:eastAsia="@Arial Unicode MS"/>
          <w:spacing w:val="-4"/>
          <w:sz w:val="28"/>
          <w:szCs w:val="28"/>
        </w:rPr>
        <w:t>межпредметной</w:t>
      </w:r>
      <w:proofErr w:type="spellEnd"/>
      <w:r w:rsidRPr="0039318C">
        <w:rPr>
          <w:rStyle w:val="Zag11"/>
          <w:rFonts w:eastAsia="@Arial Unicode MS"/>
          <w:spacing w:val="-4"/>
          <w:sz w:val="28"/>
          <w:szCs w:val="28"/>
        </w:rPr>
        <w:t xml:space="preserve"> основе;</w:t>
      </w:r>
    </w:p>
    <w:p w:rsidR="00FE62AF" w:rsidRPr="0039318C" w:rsidRDefault="00FE62AF" w:rsidP="00FE0E90">
      <w:pPr>
        <w:pStyle w:val="2b"/>
        <w:numPr>
          <w:ilvl w:val="0"/>
          <w:numId w:val="44"/>
        </w:numPr>
        <w:tabs>
          <w:tab w:val="left" w:pos="993"/>
        </w:tabs>
        <w:spacing w:after="0" w:line="276" w:lineRule="auto"/>
        <w:ind w:left="0"/>
        <w:jc w:val="both"/>
        <w:rPr>
          <w:rStyle w:val="Zag11"/>
          <w:rFonts w:eastAsia="@Arial Unicode MS"/>
          <w:color w:val="00000A"/>
          <w:sz w:val="28"/>
          <w:szCs w:val="28"/>
        </w:rPr>
      </w:pPr>
      <w:r w:rsidRPr="0039318C">
        <w:rPr>
          <w:rStyle w:val="Zag11"/>
          <w:rFonts w:eastAsia="@Arial Unicode MS"/>
          <w:spacing w:val="-4"/>
          <w:sz w:val="28"/>
          <w:szCs w:val="28"/>
        </w:rPr>
        <w:t>о количестве учащихся, завершивших обучение на уровне начального общего</w:t>
      </w:r>
      <w:r w:rsidRPr="0039318C">
        <w:rPr>
          <w:rStyle w:val="Zag11"/>
          <w:rFonts w:eastAsia="@Arial Unicode MS"/>
          <w:sz w:val="28"/>
          <w:szCs w:val="28"/>
        </w:rPr>
        <w:t xml:space="preserve"> образования и переведенных на следующий уровень общего образования.</w:t>
      </w:r>
    </w:p>
    <w:p w:rsidR="00FE62AF" w:rsidRPr="0039318C" w:rsidRDefault="00FE62AF" w:rsidP="00FE62AF">
      <w:pPr>
        <w:pStyle w:val="Osnova"/>
        <w:tabs>
          <w:tab w:val="left" w:leader="dot" w:pos="624"/>
        </w:tabs>
        <w:spacing w:line="276" w:lineRule="auto"/>
        <w:ind w:firstLine="709"/>
        <w:rPr>
          <w:rStyle w:val="Zag11"/>
          <w:rFonts w:ascii="Times New Roman" w:eastAsia="@Arial Unicode MS" w:hAnsi="Times New Roman" w:cs="Times New Roman"/>
          <w:sz w:val="28"/>
          <w:szCs w:val="28"/>
          <w:lang w:val="ru-RU"/>
        </w:rPr>
      </w:pPr>
      <w:r w:rsidRPr="0039318C">
        <w:rPr>
          <w:rStyle w:val="Zag11"/>
          <w:rFonts w:ascii="Times New Roman" w:eastAsia="@Arial Unicode MS" w:hAnsi="Times New Roman" w:cs="Times New Roman"/>
          <w:color w:val="00000A"/>
          <w:sz w:val="28"/>
          <w:szCs w:val="28"/>
          <w:lang w:val="ru-RU"/>
        </w:rPr>
        <w:t xml:space="preserve">Оценка результатов деятельности образовательной </w:t>
      </w:r>
      <w:r w:rsidRPr="0039318C">
        <w:rPr>
          <w:rStyle w:val="Zag11"/>
          <w:rFonts w:ascii="Times New Roman" w:eastAsia="@Arial Unicode MS" w:hAnsi="Times New Roman" w:cs="Times New Roman"/>
          <w:iCs/>
          <w:color w:val="00000A"/>
          <w:sz w:val="28"/>
          <w:szCs w:val="28"/>
          <w:lang w:val="ru-RU"/>
        </w:rPr>
        <w:t>организации</w:t>
      </w:r>
      <w:r w:rsidRPr="0039318C">
        <w:rPr>
          <w:rStyle w:val="Zag11"/>
          <w:rFonts w:ascii="Times New Roman" w:eastAsia="@Arial Unicode MS" w:hAnsi="Times New Roman" w:cs="Times New Roman"/>
          <w:color w:val="00000A"/>
          <w:sz w:val="28"/>
          <w:szCs w:val="28"/>
          <w:lang w:val="ru-RU"/>
        </w:rPr>
        <w:t xml:space="preserve"> начального образования осуществляется в ходе ее аккредитации, а также в рамках аттестации педагогических кадров. Она проводится на основе </w:t>
      </w:r>
      <w:proofErr w:type="gramStart"/>
      <w:r w:rsidRPr="0039318C">
        <w:rPr>
          <w:rStyle w:val="Zag11"/>
          <w:rFonts w:ascii="Times New Roman" w:eastAsia="@Arial Unicode MS" w:hAnsi="Times New Roman" w:cs="Times New Roman"/>
          <w:color w:val="00000A"/>
          <w:sz w:val="28"/>
          <w:szCs w:val="28"/>
          <w:lang w:val="ru-RU"/>
        </w:rPr>
        <w:t>результатов итоговой оценки достижения планируемых результатов освоения основной образовательной программы начального общего образования</w:t>
      </w:r>
      <w:proofErr w:type="gramEnd"/>
      <w:r w:rsidRPr="0039318C">
        <w:rPr>
          <w:rStyle w:val="Zag11"/>
          <w:rFonts w:ascii="Times New Roman" w:eastAsia="@Arial Unicode MS" w:hAnsi="Times New Roman" w:cs="Times New Roman"/>
          <w:color w:val="00000A"/>
          <w:sz w:val="28"/>
          <w:szCs w:val="28"/>
          <w:lang w:val="ru-RU"/>
        </w:rPr>
        <w:t xml:space="preserve"> с учетом:</w:t>
      </w:r>
    </w:p>
    <w:p w:rsidR="00FE62AF" w:rsidRPr="0039318C" w:rsidRDefault="00FE62AF" w:rsidP="00FE0E90">
      <w:pPr>
        <w:pStyle w:val="2b"/>
        <w:numPr>
          <w:ilvl w:val="0"/>
          <w:numId w:val="44"/>
        </w:numPr>
        <w:tabs>
          <w:tab w:val="left" w:pos="993"/>
        </w:tabs>
        <w:spacing w:after="0" w:line="276" w:lineRule="auto"/>
        <w:ind w:left="0"/>
        <w:jc w:val="both"/>
        <w:rPr>
          <w:rStyle w:val="Zag11"/>
          <w:rFonts w:eastAsia="@Arial Unicode MS"/>
          <w:sz w:val="28"/>
          <w:szCs w:val="28"/>
        </w:rPr>
      </w:pPr>
      <w:r w:rsidRPr="0039318C">
        <w:rPr>
          <w:rStyle w:val="Zag11"/>
          <w:rFonts w:eastAsia="@Arial Unicode MS"/>
          <w:sz w:val="28"/>
          <w:szCs w:val="28"/>
        </w:rPr>
        <w:t>результатов мониторинговых исследований разного уровня (федерального, регионального, муниципального);</w:t>
      </w:r>
    </w:p>
    <w:p w:rsidR="00FE62AF" w:rsidRPr="0039318C" w:rsidRDefault="00FE62AF" w:rsidP="00FE0E90">
      <w:pPr>
        <w:pStyle w:val="2b"/>
        <w:numPr>
          <w:ilvl w:val="0"/>
          <w:numId w:val="44"/>
        </w:numPr>
        <w:tabs>
          <w:tab w:val="left" w:pos="993"/>
        </w:tabs>
        <w:spacing w:after="0" w:line="276" w:lineRule="auto"/>
        <w:ind w:left="0"/>
        <w:jc w:val="both"/>
        <w:rPr>
          <w:rStyle w:val="Zag11"/>
          <w:rFonts w:eastAsia="@Arial Unicode MS"/>
          <w:sz w:val="28"/>
          <w:szCs w:val="28"/>
        </w:rPr>
      </w:pPr>
      <w:r w:rsidRPr="0039318C">
        <w:rPr>
          <w:rStyle w:val="Zag11"/>
          <w:rFonts w:eastAsia="@Arial Unicode MS"/>
          <w:sz w:val="28"/>
          <w:szCs w:val="28"/>
        </w:rPr>
        <w:t>условий реализации основной образовательной программы начального общего образования;</w:t>
      </w:r>
    </w:p>
    <w:p w:rsidR="00FE62AF" w:rsidRPr="0039318C" w:rsidRDefault="00FE62AF" w:rsidP="00FE0E90">
      <w:pPr>
        <w:pStyle w:val="2b"/>
        <w:numPr>
          <w:ilvl w:val="0"/>
          <w:numId w:val="44"/>
        </w:numPr>
        <w:tabs>
          <w:tab w:val="left" w:pos="993"/>
        </w:tabs>
        <w:spacing w:after="0" w:line="276" w:lineRule="auto"/>
        <w:ind w:left="0"/>
        <w:jc w:val="both"/>
        <w:rPr>
          <w:rStyle w:val="Zag11"/>
          <w:rFonts w:eastAsia="@Arial Unicode MS"/>
          <w:color w:val="00000A"/>
          <w:sz w:val="28"/>
          <w:szCs w:val="28"/>
        </w:rPr>
      </w:pPr>
      <w:r w:rsidRPr="0039318C">
        <w:rPr>
          <w:rStyle w:val="Zag11"/>
          <w:rFonts w:eastAsia="@Arial Unicode MS"/>
          <w:sz w:val="28"/>
          <w:szCs w:val="28"/>
        </w:rPr>
        <w:t>особенностей контингента обучающихся.</w:t>
      </w:r>
    </w:p>
    <w:p w:rsidR="00FE62AF" w:rsidRPr="0039318C" w:rsidRDefault="00FE62AF" w:rsidP="00FE62AF">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Предметом оценки в ходе данных процедур является также</w:t>
      </w:r>
      <w:r w:rsidRPr="0039318C">
        <w:rPr>
          <w:rStyle w:val="Zag11"/>
          <w:rFonts w:ascii="Times New Roman" w:eastAsia="@Arial Unicode MS" w:hAnsi="Times New Roman" w:cs="Times New Roman"/>
          <w:i/>
          <w:iCs/>
          <w:color w:val="00000A"/>
          <w:sz w:val="28"/>
          <w:szCs w:val="28"/>
          <w:lang w:val="ru-RU"/>
        </w:rPr>
        <w:t xml:space="preserve"> текущая оценочная деятельность</w:t>
      </w:r>
      <w:r w:rsidRPr="0039318C">
        <w:rPr>
          <w:rStyle w:val="Zag11"/>
          <w:rFonts w:ascii="Times New Roman" w:eastAsia="@Arial Unicode MS" w:hAnsi="Times New Roman" w:cs="Times New Roman"/>
          <w:color w:val="00000A"/>
          <w:sz w:val="28"/>
          <w:szCs w:val="28"/>
          <w:lang w:val="ru-RU"/>
        </w:rPr>
        <w:t xml:space="preserve"> образовательных </w:t>
      </w:r>
      <w:r w:rsidRPr="0039318C">
        <w:rPr>
          <w:rStyle w:val="Zag11"/>
          <w:rFonts w:ascii="Times New Roman" w:eastAsia="@Arial Unicode MS" w:hAnsi="Times New Roman" w:cs="Times New Roman"/>
          <w:iCs/>
          <w:color w:val="00000A"/>
          <w:sz w:val="28"/>
          <w:szCs w:val="28"/>
          <w:lang w:val="ru-RU"/>
        </w:rPr>
        <w:t>организаци</w:t>
      </w:r>
      <w:r w:rsidRPr="0039318C">
        <w:rPr>
          <w:rStyle w:val="Zag11"/>
          <w:rFonts w:ascii="Times New Roman" w:eastAsia="@Arial Unicode MS" w:hAnsi="Times New Roman" w:cs="Times New Roman"/>
          <w:color w:val="00000A"/>
          <w:sz w:val="28"/>
          <w:szCs w:val="28"/>
          <w:lang w:val="ru-RU"/>
        </w:rPr>
        <w:t xml:space="preserve">й и педагогов и, в частности, отслеживание динамики образовательных достижений выпускников начальной школы </w:t>
      </w:r>
      <w:proofErr w:type="gramStart"/>
      <w:r w:rsidRPr="0039318C">
        <w:rPr>
          <w:rStyle w:val="Zag11"/>
          <w:rFonts w:ascii="Times New Roman" w:eastAsia="@Arial Unicode MS" w:hAnsi="Times New Roman" w:cs="Times New Roman"/>
          <w:color w:val="00000A"/>
          <w:sz w:val="28"/>
          <w:szCs w:val="28"/>
          <w:lang w:val="ru-RU"/>
        </w:rPr>
        <w:t>данного</w:t>
      </w:r>
      <w:proofErr w:type="gramEnd"/>
      <w:r w:rsidRPr="0039318C">
        <w:rPr>
          <w:rStyle w:val="Zag11"/>
          <w:rFonts w:ascii="Times New Roman" w:eastAsia="@Arial Unicode MS" w:hAnsi="Times New Roman" w:cs="Times New Roman"/>
          <w:color w:val="00000A"/>
          <w:sz w:val="28"/>
          <w:szCs w:val="28"/>
          <w:lang w:val="ru-RU"/>
        </w:rPr>
        <w:t xml:space="preserve"> образовательной </w:t>
      </w:r>
      <w:r w:rsidRPr="0039318C">
        <w:rPr>
          <w:rStyle w:val="Zag11"/>
          <w:rFonts w:ascii="Times New Roman" w:eastAsia="@Arial Unicode MS" w:hAnsi="Times New Roman" w:cs="Times New Roman"/>
          <w:iCs/>
          <w:color w:val="00000A"/>
          <w:sz w:val="28"/>
          <w:szCs w:val="28"/>
          <w:lang w:val="ru-RU"/>
        </w:rPr>
        <w:t>организаци</w:t>
      </w:r>
      <w:r w:rsidRPr="0039318C">
        <w:rPr>
          <w:rStyle w:val="Zag11"/>
          <w:rFonts w:ascii="Times New Roman" w:eastAsia="@Arial Unicode MS" w:hAnsi="Times New Roman" w:cs="Times New Roman"/>
          <w:color w:val="00000A"/>
          <w:sz w:val="28"/>
          <w:szCs w:val="28"/>
          <w:lang w:val="ru-RU"/>
        </w:rPr>
        <w:t>и.</w:t>
      </w:r>
    </w:p>
    <w:p w:rsidR="00FE62AF" w:rsidRPr="0039318C" w:rsidRDefault="00FE62AF" w:rsidP="00FE62AF">
      <w:pPr>
        <w:pStyle w:val="Osnova"/>
        <w:tabs>
          <w:tab w:val="left" w:leader="dot" w:pos="624"/>
        </w:tabs>
        <w:spacing w:line="276" w:lineRule="auto"/>
        <w:ind w:firstLine="709"/>
        <w:rPr>
          <w:rFonts w:ascii="Times New Roman" w:hAnsi="Times New Roman" w:cs="Times New Roman"/>
          <w:bCs/>
          <w:sz w:val="28"/>
          <w:szCs w:val="28"/>
          <w:lang w:val="ru-RU"/>
        </w:rPr>
      </w:pPr>
      <w:r w:rsidRPr="0039318C">
        <w:rPr>
          <w:rStyle w:val="Zag11"/>
          <w:rFonts w:ascii="Times New Roman" w:eastAsia="@Arial Unicode MS" w:hAnsi="Times New Roman" w:cs="Times New Roman"/>
          <w:color w:val="00000A"/>
          <w:sz w:val="28"/>
          <w:szCs w:val="28"/>
          <w:lang w:val="ru-RU"/>
        </w:rPr>
        <w:t xml:space="preserve">В случае если для проведения итоговых работ используется единый, централизованно разработанный инструментарий, наиболее целесообразной формой оценки деятельности образовательной </w:t>
      </w:r>
      <w:r w:rsidRPr="0039318C">
        <w:rPr>
          <w:rStyle w:val="Zag11"/>
          <w:rFonts w:ascii="Times New Roman" w:eastAsia="@Arial Unicode MS" w:hAnsi="Times New Roman" w:cs="Times New Roman"/>
          <w:iCs/>
          <w:color w:val="00000A"/>
          <w:sz w:val="28"/>
          <w:szCs w:val="28"/>
          <w:lang w:val="ru-RU"/>
        </w:rPr>
        <w:t>организации</w:t>
      </w:r>
      <w:r w:rsidRPr="0039318C">
        <w:rPr>
          <w:rStyle w:val="Zag11"/>
          <w:rFonts w:ascii="Times New Roman" w:eastAsia="@Arial Unicode MS" w:hAnsi="Times New Roman" w:cs="Times New Roman"/>
          <w:color w:val="00000A"/>
          <w:sz w:val="28"/>
          <w:szCs w:val="28"/>
          <w:lang w:val="ru-RU"/>
        </w:rPr>
        <w:t xml:space="preserve"> начального образования является </w:t>
      </w:r>
      <w:r w:rsidRPr="0039318C">
        <w:rPr>
          <w:rStyle w:val="Zag11"/>
          <w:rFonts w:ascii="Times New Roman" w:eastAsia="@Arial Unicode MS" w:hAnsi="Times New Roman" w:cs="Times New Roman"/>
          <w:b/>
          <w:bCs/>
          <w:i/>
          <w:iCs/>
          <w:color w:val="00000A"/>
          <w:sz w:val="28"/>
          <w:szCs w:val="28"/>
          <w:lang w:val="ru-RU"/>
        </w:rPr>
        <w:t>регулярный мониторинг результатов выполнения трех (четырех) итоговых работ</w:t>
      </w:r>
      <w:r w:rsidRPr="0039318C">
        <w:rPr>
          <w:rStyle w:val="Zag11"/>
          <w:rFonts w:ascii="Times New Roman" w:eastAsia="@Arial Unicode MS" w:hAnsi="Times New Roman" w:cs="Times New Roman"/>
          <w:color w:val="00000A"/>
          <w:sz w:val="28"/>
          <w:szCs w:val="28"/>
          <w:lang w:val="ru-RU"/>
        </w:rPr>
        <w:t>.</w:t>
      </w:r>
    </w:p>
    <w:p w:rsidR="00FE62AF" w:rsidRPr="0039318C" w:rsidRDefault="00FE62AF" w:rsidP="00FE62AF">
      <w:pPr>
        <w:spacing w:after="0"/>
        <w:ind w:firstLine="709"/>
        <w:jc w:val="both"/>
        <w:rPr>
          <w:rStyle w:val="Zag11"/>
          <w:rFonts w:ascii="Times New Roman" w:eastAsia="@Arial Unicode MS" w:hAnsi="Times New Roman"/>
          <w:sz w:val="28"/>
          <w:szCs w:val="28"/>
        </w:rPr>
      </w:pPr>
      <w:r w:rsidRPr="0039318C">
        <w:rPr>
          <w:rFonts w:ascii="Times New Roman" w:hAnsi="Times New Roman"/>
          <w:bCs/>
          <w:sz w:val="28"/>
          <w:szCs w:val="28"/>
        </w:rPr>
        <w:t>Система оценки качества начального образования в соответствии с ФГОС НОО ориентирована на следующие образовательные результаты:</w:t>
      </w:r>
    </w:p>
    <w:p w:rsidR="00FE62AF" w:rsidRPr="0039318C" w:rsidRDefault="00FE62AF" w:rsidP="00FE0E90">
      <w:pPr>
        <w:pStyle w:val="2b"/>
        <w:numPr>
          <w:ilvl w:val="0"/>
          <w:numId w:val="44"/>
        </w:numPr>
        <w:tabs>
          <w:tab w:val="left" w:pos="993"/>
        </w:tabs>
        <w:spacing w:after="0" w:line="276" w:lineRule="auto"/>
        <w:ind w:left="0"/>
        <w:jc w:val="both"/>
        <w:rPr>
          <w:rStyle w:val="Zag11"/>
          <w:rFonts w:eastAsia="@Arial Unicode MS"/>
          <w:sz w:val="28"/>
          <w:szCs w:val="28"/>
        </w:rPr>
      </w:pPr>
      <w:r w:rsidRPr="0039318C">
        <w:rPr>
          <w:rStyle w:val="Zag11"/>
          <w:rFonts w:eastAsia="@Arial Unicode MS"/>
          <w:sz w:val="28"/>
          <w:szCs w:val="28"/>
        </w:rPr>
        <w:t>личностные;</w:t>
      </w:r>
    </w:p>
    <w:p w:rsidR="00FE62AF" w:rsidRPr="0039318C" w:rsidRDefault="00FE62AF" w:rsidP="00FE0E90">
      <w:pPr>
        <w:pStyle w:val="2b"/>
        <w:numPr>
          <w:ilvl w:val="0"/>
          <w:numId w:val="44"/>
        </w:numPr>
        <w:tabs>
          <w:tab w:val="left" w:pos="993"/>
        </w:tabs>
        <w:spacing w:after="0" w:line="276" w:lineRule="auto"/>
        <w:ind w:left="0"/>
        <w:jc w:val="both"/>
        <w:rPr>
          <w:rStyle w:val="Zag11"/>
          <w:rFonts w:eastAsia="@Arial Unicode MS"/>
          <w:sz w:val="28"/>
          <w:szCs w:val="28"/>
        </w:rPr>
      </w:pPr>
      <w:proofErr w:type="spellStart"/>
      <w:r w:rsidRPr="0039318C">
        <w:rPr>
          <w:rStyle w:val="Zag11"/>
          <w:rFonts w:eastAsia="@Arial Unicode MS"/>
          <w:sz w:val="28"/>
          <w:szCs w:val="28"/>
        </w:rPr>
        <w:t>метапредметные</w:t>
      </w:r>
      <w:proofErr w:type="spellEnd"/>
      <w:r w:rsidRPr="0039318C">
        <w:rPr>
          <w:rStyle w:val="Zag11"/>
          <w:rFonts w:eastAsia="@Arial Unicode MS"/>
          <w:sz w:val="28"/>
          <w:szCs w:val="28"/>
        </w:rPr>
        <w:t>;</w:t>
      </w:r>
    </w:p>
    <w:p w:rsidR="00FE62AF" w:rsidRPr="0039318C" w:rsidRDefault="00FE62AF" w:rsidP="00FE0E90">
      <w:pPr>
        <w:pStyle w:val="2b"/>
        <w:numPr>
          <w:ilvl w:val="0"/>
          <w:numId w:val="44"/>
        </w:numPr>
        <w:tabs>
          <w:tab w:val="left" w:pos="993"/>
        </w:tabs>
        <w:spacing w:after="0" w:line="276" w:lineRule="auto"/>
        <w:ind w:left="0"/>
        <w:jc w:val="both"/>
        <w:rPr>
          <w:bCs/>
          <w:sz w:val="28"/>
          <w:szCs w:val="28"/>
        </w:rPr>
      </w:pPr>
      <w:r w:rsidRPr="0039318C">
        <w:rPr>
          <w:rStyle w:val="Zag11"/>
          <w:rFonts w:eastAsia="@Arial Unicode MS"/>
          <w:sz w:val="28"/>
          <w:szCs w:val="28"/>
        </w:rPr>
        <w:t>предметные</w:t>
      </w:r>
      <w:r w:rsidRPr="0039318C">
        <w:rPr>
          <w:bCs/>
          <w:sz w:val="28"/>
          <w:szCs w:val="28"/>
        </w:rPr>
        <w:t xml:space="preserve">. </w:t>
      </w:r>
    </w:p>
    <w:p w:rsidR="00FE62AF" w:rsidRPr="0039318C" w:rsidRDefault="00FE62AF" w:rsidP="00FE62AF">
      <w:pPr>
        <w:spacing w:after="0"/>
        <w:ind w:firstLine="709"/>
        <w:jc w:val="both"/>
        <w:rPr>
          <w:rFonts w:ascii="Times New Roman" w:hAnsi="Times New Roman"/>
          <w:bCs/>
          <w:sz w:val="28"/>
          <w:szCs w:val="28"/>
        </w:rPr>
      </w:pPr>
      <w:r w:rsidRPr="0039318C">
        <w:rPr>
          <w:rFonts w:ascii="Times New Roman" w:hAnsi="Times New Roman"/>
          <w:bCs/>
          <w:sz w:val="28"/>
          <w:szCs w:val="28"/>
        </w:rPr>
        <w:lastRenderedPageBreak/>
        <w:t xml:space="preserve">Для оценки качества необходим инновационный инструментарий не только для оценки личностных, </w:t>
      </w:r>
      <w:proofErr w:type="spellStart"/>
      <w:r w:rsidRPr="0039318C">
        <w:rPr>
          <w:rFonts w:ascii="Times New Roman" w:hAnsi="Times New Roman"/>
          <w:bCs/>
          <w:sz w:val="28"/>
          <w:szCs w:val="28"/>
        </w:rPr>
        <w:t>метапредметных</w:t>
      </w:r>
      <w:proofErr w:type="spellEnd"/>
      <w:r w:rsidRPr="0039318C">
        <w:rPr>
          <w:rFonts w:ascii="Times New Roman" w:hAnsi="Times New Roman"/>
          <w:bCs/>
          <w:sz w:val="28"/>
          <w:szCs w:val="28"/>
        </w:rPr>
        <w:t xml:space="preserve"> и предметных результатов, но и для сбора контекстной информации, для оценки профессиональной компетентности учителей. Для управления качеством образования целесообразно использование результатов оценки для информирования различных участников образовательной деятельности, для принятия решений, а также для индивидуальной поддержки учащихся. </w:t>
      </w:r>
    </w:p>
    <w:p w:rsidR="00FE62AF" w:rsidRPr="0039318C" w:rsidRDefault="00FE62AF" w:rsidP="00FE62AF">
      <w:pPr>
        <w:spacing w:after="0"/>
        <w:ind w:firstLine="709"/>
        <w:jc w:val="both"/>
        <w:rPr>
          <w:rFonts w:ascii="Times New Roman" w:hAnsi="Times New Roman"/>
          <w:bCs/>
          <w:sz w:val="28"/>
          <w:szCs w:val="28"/>
        </w:rPr>
      </w:pPr>
      <w:r w:rsidRPr="0039318C">
        <w:rPr>
          <w:rFonts w:ascii="Times New Roman" w:hAnsi="Times New Roman"/>
          <w:bCs/>
          <w:sz w:val="28"/>
          <w:szCs w:val="28"/>
        </w:rPr>
        <w:t xml:space="preserve">ФГОС </w:t>
      </w:r>
      <w:proofErr w:type="gramStart"/>
      <w:r w:rsidRPr="0039318C">
        <w:rPr>
          <w:rFonts w:ascii="Times New Roman" w:hAnsi="Times New Roman"/>
          <w:bCs/>
          <w:sz w:val="28"/>
          <w:szCs w:val="28"/>
        </w:rPr>
        <w:t>ориентирован</w:t>
      </w:r>
      <w:proofErr w:type="gramEnd"/>
      <w:r w:rsidRPr="0039318C">
        <w:rPr>
          <w:rFonts w:ascii="Times New Roman" w:hAnsi="Times New Roman"/>
          <w:bCs/>
          <w:sz w:val="28"/>
          <w:szCs w:val="28"/>
        </w:rPr>
        <w:t xml:space="preserve"> на достижение результатов, а именно овладение системой учебных действий с изучаемым учебным материалом: </w:t>
      </w:r>
    </w:p>
    <w:p w:rsidR="00FE62AF" w:rsidRPr="0039318C" w:rsidRDefault="00FE62AF" w:rsidP="00FE62AF">
      <w:pPr>
        <w:spacing w:after="0"/>
        <w:jc w:val="both"/>
        <w:rPr>
          <w:rFonts w:ascii="Times New Roman" w:hAnsi="Times New Roman"/>
          <w:bCs/>
          <w:sz w:val="28"/>
          <w:szCs w:val="28"/>
        </w:rPr>
      </w:pPr>
      <w:r w:rsidRPr="0039318C">
        <w:rPr>
          <w:rFonts w:ascii="Times New Roman" w:hAnsi="Times New Roman"/>
          <w:bCs/>
          <w:sz w:val="28"/>
          <w:szCs w:val="28"/>
        </w:rPr>
        <w:t>личностные:</w:t>
      </w:r>
    </w:p>
    <w:p w:rsidR="00FE62AF" w:rsidRPr="0039318C" w:rsidRDefault="00FE62AF" w:rsidP="00FE0E90">
      <w:pPr>
        <w:widowControl w:val="0"/>
        <w:numPr>
          <w:ilvl w:val="0"/>
          <w:numId w:val="45"/>
        </w:numPr>
        <w:tabs>
          <w:tab w:val="left" w:pos="993"/>
        </w:tabs>
        <w:suppressAutoHyphens/>
        <w:autoSpaceDE w:val="0"/>
        <w:spacing w:after="0"/>
        <w:ind w:left="0"/>
        <w:jc w:val="both"/>
        <w:rPr>
          <w:rFonts w:ascii="Times New Roman" w:hAnsi="Times New Roman"/>
          <w:bCs/>
          <w:sz w:val="28"/>
          <w:szCs w:val="28"/>
        </w:rPr>
      </w:pPr>
      <w:r w:rsidRPr="0039318C">
        <w:rPr>
          <w:rFonts w:ascii="Times New Roman" w:hAnsi="Times New Roman"/>
          <w:bCs/>
          <w:sz w:val="28"/>
          <w:szCs w:val="28"/>
        </w:rPr>
        <w:t>самоопределение;</w:t>
      </w:r>
    </w:p>
    <w:p w:rsidR="00FE62AF" w:rsidRPr="0039318C" w:rsidRDefault="00FE62AF" w:rsidP="00FE0E90">
      <w:pPr>
        <w:widowControl w:val="0"/>
        <w:numPr>
          <w:ilvl w:val="0"/>
          <w:numId w:val="45"/>
        </w:numPr>
        <w:tabs>
          <w:tab w:val="left" w:pos="993"/>
        </w:tabs>
        <w:suppressAutoHyphens/>
        <w:autoSpaceDE w:val="0"/>
        <w:spacing w:after="0"/>
        <w:ind w:left="0"/>
        <w:jc w:val="both"/>
        <w:rPr>
          <w:rFonts w:ascii="Times New Roman" w:hAnsi="Times New Roman"/>
          <w:bCs/>
          <w:sz w:val="28"/>
          <w:szCs w:val="28"/>
        </w:rPr>
      </w:pPr>
      <w:proofErr w:type="spellStart"/>
      <w:r w:rsidRPr="0039318C">
        <w:rPr>
          <w:rFonts w:ascii="Times New Roman" w:hAnsi="Times New Roman"/>
          <w:bCs/>
          <w:sz w:val="28"/>
          <w:szCs w:val="28"/>
        </w:rPr>
        <w:t>смыслообразование</w:t>
      </w:r>
      <w:proofErr w:type="spellEnd"/>
      <w:r w:rsidRPr="0039318C">
        <w:rPr>
          <w:rFonts w:ascii="Times New Roman" w:hAnsi="Times New Roman"/>
          <w:bCs/>
          <w:sz w:val="28"/>
          <w:szCs w:val="28"/>
        </w:rPr>
        <w:t xml:space="preserve">; </w:t>
      </w:r>
    </w:p>
    <w:p w:rsidR="00FE62AF" w:rsidRPr="0039318C" w:rsidRDefault="00FE62AF" w:rsidP="00FE0E90">
      <w:pPr>
        <w:widowControl w:val="0"/>
        <w:numPr>
          <w:ilvl w:val="0"/>
          <w:numId w:val="45"/>
        </w:numPr>
        <w:tabs>
          <w:tab w:val="left" w:pos="993"/>
        </w:tabs>
        <w:suppressAutoHyphens/>
        <w:autoSpaceDE w:val="0"/>
        <w:spacing w:after="0"/>
        <w:ind w:left="0"/>
        <w:jc w:val="both"/>
        <w:rPr>
          <w:rFonts w:ascii="Times New Roman" w:hAnsi="Times New Roman"/>
          <w:bCs/>
          <w:sz w:val="28"/>
          <w:szCs w:val="28"/>
        </w:rPr>
      </w:pPr>
      <w:r w:rsidRPr="0039318C">
        <w:rPr>
          <w:rFonts w:ascii="Times New Roman" w:hAnsi="Times New Roman"/>
          <w:bCs/>
          <w:sz w:val="28"/>
          <w:szCs w:val="28"/>
        </w:rPr>
        <w:t>морально-этическая ориентация;</w:t>
      </w:r>
    </w:p>
    <w:p w:rsidR="00FE62AF" w:rsidRPr="0039318C" w:rsidRDefault="00FE62AF" w:rsidP="00FE62AF">
      <w:pPr>
        <w:spacing w:after="0"/>
        <w:jc w:val="both"/>
        <w:rPr>
          <w:rFonts w:ascii="Times New Roman" w:hAnsi="Times New Roman"/>
          <w:bCs/>
          <w:sz w:val="28"/>
          <w:szCs w:val="28"/>
        </w:rPr>
      </w:pPr>
      <w:proofErr w:type="spellStart"/>
      <w:r w:rsidRPr="0039318C">
        <w:rPr>
          <w:rFonts w:ascii="Times New Roman" w:hAnsi="Times New Roman"/>
          <w:bCs/>
          <w:sz w:val="28"/>
          <w:szCs w:val="28"/>
        </w:rPr>
        <w:t>метапредметные</w:t>
      </w:r>
      <w:proofErr w:type="spellEnd"/>
      <w:r w:rsidRPr="0039318C">
        <w:rPr>
          <w:rFonts w:ascii="Times New Roman" w:hAnsi="Times New Roman"/>
          <w:bCs/>
          <w:sz w:val="28"/>
          <w:szCs w:val="28"/>
        </w:rPr>
        <w:t>:</w:t>
      </w:r>
    </w:p>
    <w:p w:rsidR="00FE62AF" w:rsidRPr="0039318C" w:rsidRDefault="00FE62AF" w:rsidP="00FE0E90">
      <w:pPr>
        <w:widowControl w:val="0"/>
        <w:numPr>
          <w:ilvl w:val="0"/>
          <w:numId w:val="45"/>
        </w:numPr>
        <w:tabs>
          <w:tab w:val="left" w:pos="993"/>
        </w:tabs>
        <w:suppressAutoHyphens/>
        <w:autoSpaceDE w:val="0"/>
        <w:spacing w:after="0"/>
        <w:ind w:left="0"/>
        <w:jc w:val="both"/>
        <w:rPr>
          <w:rFonts w:ascii="Times New Roman" w:hAnsi="Times New Roman"/>
          <w:bCs/>
          <w:sz w:val="28"/>
          <w:szCs w:val="28"/>
        </w:rPr>
      </w:pPr>
      <w:proofErr w:type="spellStart"/>
      <w:r w:rsidRPr="0039318C">
        <w:rPr>
          <w:rFonts w:ascii="Times New Roman" w:hAnsi="Times New Roman"/>
          <w:bCs/>
          <w:sz w:val="28"/>
          <w:szCs w:val="28"/>
        </w:rPr>
        <w:t>саморегуляция</w:t>
      </w:r>
      <w:proofErr w:type="spellEnd"/>
      <w:r w:rsidRPr="0039318C">
        <w:rPr>
          <w:rFonts w:ascii="Times New Roman" w:hAnsi="Times New Roman"/>
          <w:bCs/>
          <w:sz w:val="28"/>
          <w:szCs w:val="28"/>
        </w:rPr>
        <w:t xml:space="preserve">; </w:t>
      </w:r>
    </w:p>
    <w:p w:rsidR="00FE62AF" w:rsidRPr="0039318C" w:rsidRDefault="00FE62AF" w:rsidP="00FE0E90">
      <w:pPr>
        <w:widowControl w:val="0"/>
        <w:numPr>
          <w:ilvl w:val="0"/>
          <w:numId w:val="45"/>
        </w:numPr>
        <w:tabs>
          <w:tab w:val="left" w:pos="993"/>
        </w:tabs>
        <w:suppressAutoHyphens/>
        <w:autoSpaceDE w:val="0"/>
        <w:spacing w:after="0"/>
        <w:ind w:left="0"/>
        <w:jc w:val="both"/>
        <w:rPr>
          <w:rFonts w:ascii="Times New Roman" w:hAnsi="Times New Roman"/>
          <w:bCs/>
          <w:sz w:val="28"/>
          <w:szCs w:val="28"/>
        </w:rPr>
      </w:pPr>
      <w:r w:rsidRPr="0039318C">
        <w:rPr>
          <w:rFonts w:ascii="Times New Roman" w:hAnsi="Times New Roman"/>
          <w:bCs/>
          <w:sz w:val="28"/>
          <w:szCs w:val="28"/>
        </w:rPr>
        <w:t>коммуникация;</w:t>
      </w:r>
    </w:p>
    <w:p w:rsidR="00FE62AF" w:rsidRPr="0039318C" w:rsidRDefault="00FE62AF" w:rsidP="00FE0E90">
      <w:pPr>
        <w:widowControl w:val="0"/>
        <w:numPr>
          <w:ilvl w:val="0"/>
          <w:numId w:val="45"/>
        </w:numPr>
        <w:tabs>
          <w:tab w:val="left" w:pos="993"/>
        </w:tabs>
        <w:suppressAutoHyphens/>
        <w:autoSpaceDE w:val="0"/>
        <w:spacing w:after="0"/>
        <w:ind w:left="0"/>
        <w:jc w:val="both"/>
        <w:rPr>
          <w:rFonts w:ascii="Times New Roman" w:hAnsi="Times New Roman"/>
          <w:bCs/>
          <w:sz w:val="28"/>
          <w:szCs w:val="28"/>
        </w:rPr>
      </w:pPr>
      <w:r w:rsidRPr="0039318C">
        <w:rPr>
          <w:rFonts w:ascii="Times New Roman" w:hAnsi="Times New Roman"/>
          <w:bCs/>
          <w:sz w:val="28"/>
          <w:szCs w:val="28"/>
        </w:rPr>
        <w:t xml:space="preserve">познавательная деятельность; </w:t>
      </w:r>
    </w:p>
    <w:p w:rsidR="00FE62AF" w:rsidRPr="0039318C" w:rsidRDefault="00FE62AF" w:rsidP="00FE62AF">
      <w:pPr>
        <w:spacing w:after="0"/>
        <w:jc w:val="both"/>
        <w:rPr>
          <w:rFonts w:ascii="Times New Roman" w:hAnsi="Times New Roman"/>
          <w:bCs/>
          <w:sz w:val="28"/>
          <w:szCs w:val="28"/>
        </w:rPr>
      </w:pPr>
      <w:r w:rsidRPr="0039318C">
        <w:rPr>
          <w:rFonts w:ascii="Times New Roman" w:hAnsi="Times New Roman"/>
          <w:bCs/>
          <w:sz w:val="28"/>
          <w:szCs w:val="28"/>
        </w:rPr>
        <w:t>предметные:</w:t>
      </w:r>
    </w:p>
    <w:p w:rsidR="00FE62AF" w:rsidRPr="0039318C" w:rsidRDefault="00FE62AF" w:rsidP="00FE0E90">
      <w:pPr>
        <w:widowControl w:val="0"/>
        <w:numPr>
          <w:ilvl w:val="0"/>
          <w:numId w:val="45"/>
        </w:numPr>
        <w:tabs>
          <w:tab w:val="left" w:pos="993"/>
        </w:tabs>
        <w:suppressAutoHyphens/>
        <w:autoSpaceDE w:val="0"/>
        <w:spacing w:after="0"/>
        <w:ind w:left="0"/>
        <w:jc w:val="both"/>
        <w:rPr>
          <w:rFonts w:ascii="Times New Roman" w:hAnsi="Times New Roman"/>
          <w:bCs/>
          <w:sz w:val="28"/>
          <w:szCs w:val="28"/>
        </w:rPr>
      </w:pPr>
      <w:r w:rsidRPr="0039318C">
        <w:rPr>
          <w:rFonts w:ascii="Times New Roman" w:hAnsi="Times New Roman"/>
          <w:bCs/>
          <w:sz w:val="28"/>
          <w:szCs w:val="28"/>
        </w:rPr>
        <w:t xml:space="preserve">освоение систематических знаний; </w:t>
      </w:r>
    </w:p>
    <w:p w:rsidR="00FE62AF" w:rsidRPr="0039318C" w:rsidRDefault="00FE62AF" w:rsidP="00FE0E90">
      <w:pPr>
        <w:widowControl w:val="0"/>
        <w:numPr>
          <w:ilvl w:val="0"/>
          <w:numId w:val="45"/>
        </w:numPr>
        <w:tabs>
          <w:tab w:val="left" w:pos="993"/>
        </w:tabs>
        <w:suppressAutoHyphens/>
        <w:autoSpaceDE w:val="0"/>
        <w:spacing w:after="0"/>
        <w:ind w:left="0"/>
        <w:jc w:val="both"/>
        <w:rPr>
          <w:rFonts w:ascii="Times New Roman" w:hAnsi="Times New Roman"/>
          <w:bCs/>
          <w:sz w:val="28"/>
          <w:szCs w:val="28"/>
        </w:rPr>
      </w:pPr>
      <w:r w:rsidRPr="0039318C">
        <w:rPr>
          <w:rFonts w:ascii="Times New Roman" w:hAnsi="Times New Roman"/>
          <w:bCs/>
          <w:sz w:val="28"/>
          <w:szCs w:val="28"/>
        </w:rPr>
        <w:t>преобразование, применение и самостоятельное пополнение знаний;</w:t>
      </w:r>
    </w:p>
    <w:p w:rsidR="00FE62AF" w:rsidRPr="0039318C" w:rsidRDefault="00FE62AF" w:rsidP="00FE0E90">
      <w:pPr>
        <w:widowControl w:val="0"/>
        <w:numPr>
          <w:ilvl w:val="0"/>
          <w:numId w:val="45"/>
        </w:numPr>
        <w:tabs>
          <w:tab w:val="left" w:pos="993"/>
        </w:tabs>
        <w:suppressAutoHyphens/>
        <w:autoSpaceDE w:val="0"/>
        <w:spacing w:after="0"/>
        <w:ind w:left="993" w:hanging="284"/>
        <w:jc w:val="both"/>
        <w:rPr>
          <w:rFonts w:ascii="Times New Roman" w:hAnsi="Times New Roman"/>
          <w:b/>
          <w:bCs/>
          <w:sz w:val="28"/>
          <w:szCs w:val="28"/>
        </w:rPr>
      </w:pPr>
      <w:r w:rsidRPr="0039318C">
        <w:rPr>
          <w:rFonts w:ascii="Times New Roman" w:hAnsi="Times New Roman"/>
          <w:bCs/>
          <w:sz w:val="28"/>
          <w:szCs w:val="28"/>
        </w:rPr>
        <w:t xml:space="preserve">способность к решению учебно-познавательных и учебно-практических задач. </w:t>
      </w:r>
    </w:p>
    <w:p w:rsidR="00FE62AF" w:rsidRPr="0039318C" w:rsidRDefault="00FE62AF" w:rsidP="00FE62AF">
      <w:pPr>
        <w:spacing w:after="0"/>
        <w:ind w:firstLine="709"/>
        <w:rPr>
          <w:rFonts w:ascii="Times New Roman" w:hAnsi="Times New Roman"/>
          <w:bCs/>
          <w:sz w:val="28"/>
          <w:szCs w:val="28"/>
        </w:rPr>
      </w:pPr>
      <w:r w:rsidRPr="0039318C">
        <w:rPr>
          <w:rFonts w:ascii="Times New Roman" w:hAnsi="Times New Roman"/>
          <w:b/>
          <w:bCs/>
          <w:sz w:val="28"/>
          <w:szCs w:val="28"/>
        </w:rPr>
        <w:t>Инструментарий</w:t>
      </w:r>
    </w:p>
    <w:p w:rsidR="00FE62AF" w:rsidRPr="0039318C" w:rsidRDefault="00FE62AF" w:rsidP="00FE62AF">
      <w:pPr>
        <w:spacing w:after="0"/>
        <w:ind w:firstLine="709"/>
        <w:jc w:val="both"/>
        <w:rPr>
          <w:rFonts w:ascii="Times New Roman" w:hAnsi="Times New Roman"/>
          <w:bCs/>
          <w:sz w:val="28"/>
          <w:szCs w:val="28"/>
        </w:rPr>
      </w:pPr>
      <w:r w:rsidRPr="0039318C">
        <w:rPr>
          <w:rFonts w:ascii="Times New Roman" w:hAnsi="Times New Roman"/>
          <w:bCs/>
          <w:sz w:val="28"/>
          <w:szCs w:val="28"/>
        </w:rPr>
        <w:t>Предметные результаты: тесты для оценки индивидуальных достижений и мониторинга качества образования.</w:t>
      </w:r>
    </w:p>
    <w:p w:rsidR="00FE62AF" w:rsidRPr="0039318C" w:rsidRDefault="00FE62AF" w:rsidP="00FE62AF">
      <w:pPr>
        <w:spacing w:after="0"/>
        <w:ind w:firstLine="709"/>
        <w:jc w:val="both"/>
        <w:rPr>
          <w:rFonts w:ascii="Times New Roman" w:hAnsi="Times New Roman"/>
          <w:bCs/>
          <w:sz w:val="28"/>
          <w:szCs w:val="28"/>
        </w:rPr>
      </w:pPr>
      <w:proofErr w:type="spellStart"/>
      <w:r w:rsidRPr="0039318C">
        <w:rPr>
          <w:rFonts w:ascii="Times New Roman" w:hAnsi="Times New Roman"/>
          <w:bCs/>
          <w:sz w:val="28"/>
          <w:szCs w:val="28"/>
        </w:rPr>
        <w:t>Метапредметные</w:t>
      </w:r>
      <w:proofErr w:type="spellEnd"/>
      <w:r w:rsidRPr="0039318C">
        <w:rPr>
          <w:rFonts w:ascii="Times New Roman" w:hAnsi="Times New Roman"/>
          <w:bCs/>
          <w:sz w:val="28"/>
          <w:szCs w:val="28"/>
        </w:rPr>
        <w:t xml:space="preserve"> результаты: комплексные работы на </w:t>
      </w:r>
      <w:proofErr w:type="spellStart"/>
      <w:r w:rsidRPr="0039318C">
        <w:rPr>
          <w:rFonts w:ascii="Times New Roman" w:hAnsi="Times New Roman"/>
          <w:bCs/>
          <w:sz w:val="28"/>
          <w:szCs w:val="28"/>
        </w:rPr>
        <w:t>межпредметной</w:t>
      </w:r>
      <w:proofErr w:type="spellEnd"/>
      <w:r w:rsidRPr="0039318C">
        <w:rPr>
          <w:rFonts w:ascii="Times New Roman" w:hAnsi="Times New Roman"/>
          <w:bCs/>
          <w:sz w:val="28"/>
          <w:szCs w:val="28"/>
        </w:rPr>
        <w:t xml:space="preserve"> основе, групповые проекты.</w:t>
      </w:r>
    </w:p>
    <w:p w:rsidR="00FE62AF" w:rsidRPr="0039318C" w:rsidRDefault="00FE62AF" w:rsidP="00FE62AF">
      <w:pPr>
        <w:spacing w:after="0"/>
        <w:ind w:firstLine="709"/>
        <w:jc w:val="both"/>
        <w:rPr>
          <w:rFonts w:ascii="Times New Roman" w:hAnsi="Times New Roman"/>
          <w:bCs/>
          <w:sz w:val="28"/>
          <w:szCs w:val="28"/>
        </w:rPr>
      </w:pPr>
      <w:r w:rsidRPr="0039318C">
        <w:rPr>
          <w:rFonts w:ascii="Times New Roman" w:hAnsi="Times New Roman"/>
          <w:bCs/>
          <w:sz w:val="28"/>
          <w:szCs w:val="28"/>
        </w:rPr>
        <w:t>Личностные результаты: методики самооценки, отношений, структуры мотивации, морально-этические дилеммы.</w:t>
      </w:r>
    </w:p>
    <w:p w:rsidR="00FE62AF" w:rsidRPr="0039318C" w:rsidRDefault="00FE62AF" w:rsidP="00FE62AF">
      <w:pPr>
        <w:spacing w:after="0"/>
        <w:ind w:firstLine="709"/>
        <w:jc w:val="both"/>
        <w:rPr>
          <w:rFonts w:ascii="Times New Roman" w:hAnsi="Times New Roman"/>
          <w:bCs/>
          <w:sz w:val="28"/>
          <w:szCs w:val="28"/>
        </w:rPr>
      </w:pPr>
      <w:r w:rsidRPr="0039318C">
        <w:rPr>
          <w:rFonts w:ascii="Times New Roman" w:hAnsi="Times New Roman"/>
          <w:bCs/>
          <w:sz w:val="28"/>
          <w:szCs w:val="28"/>
        </w:rPr>
        <w:t>Анкеты для сбора контекстной информаци</w:t>
      </w:r>
      <w:proofErr w:type="gramStart"/>
      <w:r w:rsidRPr="0039318C">
        <w:rPr>
          <w:rFonts w:ascii="Times New Roman" w:hAnsi="Times New Roman"/>
          <w:bCs/>
          <w:sz w:val="28"/>
          <w:szCs w:val="28"/>
        </w:rPr>
        <w:t>и(</w:t>
      </w:r>
      <w:proofErr w:type="gramEnd"/>
      <w:r w:rsidRPr="0039318C">
        <w:rPr>
          <w:rFonts w:ascii="Times New Roman" w:hAnsi="Times New Roman"/>
          <w:bCs/>
          <w:sz w:val="28"/>
          <w:szCs w:val="28"/>
        </w:rPr>
        <w:t>анкеты для учителей, родителей).</w:t>
      </w:r>
    </w:p>
    <w:p w:rsidR="00FE62AF" w:rsidRPr="0039318C" w:rsidRDefault="00FE62AF" w:rsidP="00FE62AF">
      <w:pPr>
        <w:spacing w:after="0"/>
        <w:ind w:firstLine="709"/>
        <w:jc w:val="both"/>
        <w:rPr>
          <w:rFonts w:ascii="Times New Roman" w:hAnsi="Times New Roman"/>
          <w:b/>
          <w:bCs/>
          <w:sz w:val="28"/>
          <w:szCs w:val="28"/>
        </w:rPr>
      </w:pPr>
    </w:p>
    <w:p w:rsidR="00FE62AF" w:rsidRPr="0039318C" w:rsidRDefault="00FE62AF" w:rsidP="00FE62AF">
      <w:pPr>
        <w:spacing w:after="0"/>
        <w:ind w:firstLine="709"/>
        <w:jc w:val="center"/>
        <w:rPr>
          <w:rFonts w:ascii="Times New Roman" w:hAnsi="Times New Roman"/>
          <w:b/>
          <w:bCs/>
          <w:sz w:val="28"/>
          <w:szCs w:val="28"/>
        </w:rPr>
      </w:pPr>
      <w:r w:rsidRPr="0039318C">
        <w:rPr>
          <w:rFonts w:ascii="Times New Roman" w:hAnsi="Times New Roman"/>
          <w:b/>
          <w:bCs/>
          <w:sz w:val="28"/>
          <w:szCs w:val="28"/>
        </w:rPr>
        <w:t>Актуальные направления оценки качества начального</w:t>
      </w:r>
    </w:p>
    <w:p w:rsidR="00FE62AF" w:rsidRPr="0039318C" w:rsidRDefault="00FE62AF" w:rsidP="00FE62AF">
      <w:pPr>
        <w:spacing w:after="0"/>
        <w:ind w:firstLine="709"/>
        <w:jc w:val="center"/>
        <w:rPr>
          <w:rFonts w:ascii="Times New Roman" w:hAnsi="Times New Roman"/>
          <w:b/>
          <w:bCs/>
          <w:sz w:val="28"/>
          <w:szCs w:val="28"/>
        </w:rPr>
      </w:pPr>
      <w:r w:rsidRPr="0039318C">
        <w:rPr>
          <w:rFonts w:ascii="Times New Roman" w:hAnsi="Times New Roman"/>
          <w:b/>
          <w:bCs/>
          <w:sz w:val="28"/>
          <w:szCs w:val="28"/>
        </w:rPr>
        <w:t>образования в Российской Федерации.</w:t>
      </w:r>
    </w:p>
    <w:p w:rsidR="00FE62AF" w:rsidRPr="0039318C" w:rsidRDefault="00FE62AF" w:rsidP="00FE62AF">
      <w:pPr>
        <w:spacing w:after="0"/>
        <w:ind w:firstLine="709"/>
        <w:jc w:val="center"/>
        <w:rPr>
          <w:rFonts w:ascii="Times New Roman" w:hAnsi="Times New Roman"/>
          <w:bCs/>
          <w:sz w:val="28"/>
          <w:szCs w:val="28"/>
        </w:rPr>
      </w:pPr>
    </w:p>
    <w:p w:rsidR="00FE62AF" w:rsidRPr="0039318C" w:rsidRDefault="00FE62AF" w:rsidP="00FE62AF">
      <w:pPr>
        <w:spacing w:after="0"/>
        <w:ind w:firstLine="709"/>
        <w:jc w:val="both"/>
        <w:rPr>
          <w:rFonts w:ascii="Times New Roman" w:hAnsi="Times New Roman"/>
          <w:bCs/>
          <w:sz w:val="28"/>
          <w:szCs w:val="28"/>
        </w:rPr>
      </w:pPr>
      <w:proofErr w:type="gramStart"/>
      <w:r w:rsidRPr="0039318C">
        <w:rPr>
          <w:rFonts w:ascii="Times New Roman" w:hAnsi="Times New Roman"/>
          <w:bCs/>
          <w:sz w:val="28"/>
          <w:szCs w:val="28"/>
        </w:rPr>
        <w:t xml:space="preserve">Проведение внешней (независимой) оценки качества начального образования в образовательной организации </w:t>
      </w:r>
      <w:r w:rsidRPr="0039318C">
        <w:rPr>
          <w:rFonts w:ascii="Times New Roman" w:hAnsi="Times New Roman"/>
          <w:sz w:val="28"/>
          <w:szCs w:val="28"/>
        </w:rPr>
        <w:t xml:space="preserve">с целью получения достоверной информации об </w:t>
      </w:r>
      <w:r w:rsidRPr="0039318C">
        <w:rPr>
          <w:rFonts w:ascii="Times New Roman" w:hAnsi="Times New Roman"/>
          <w:i/>
          <w:iCs/>
          <w:sz w:val="28"/>
          <w:szCs w:val="28"/>
        </w:rPr>
        <w:t xml:space="preserve">индивидуальных достижениях выпускников </w:t>
      </w:r>
      <w:r w:rsidRPr="0039318C">
        <w:rPr>
          <w:rFonts w:ascii="Times New Roman" w:hAnsi="Times New Roman"/>
          <w:sz w:val="28"/>
          <w:szCs w:val="28"/>
        </w:rPr>
        <w:t xml:space="preserve">начальной школы образовательной организации </w:t>
      </w:r>
      <w:r w:rsidRPr="0039318C">
        <w:rPr>
          <w:rFonts w:ascii="Times New Roman" w:hAnsi="Times New Roman"/>
          <w:bCs/>
          <w:sz w:val="28"/>
          <w:szCs w:val="28"/>
        </w:rPr>
        <w:t xml:space="preserve">для широкого круга задач </w:t>
      </w:r>
      <w:r w:rsidRPr="0039318C">
        <w:rPr>
          <w:rFonts w:ascii="Times New Roman" w:hAnsi="Times New Roman"/>
          <w:sz w:val="28"/>
          <w:szCs w:val="28"/>
        </w:rPr>
        <w:t xml:space="preserve">(аккредитации образовательной организации, аттестации педагогических кадров, получения </w:t>
      </w:r>
      <w:r w:rsidRPr="0039318C">
        <w:rPr>
          <w:rFonts w:ascii="Times New Roman" w:hAnsi="Times New Roman"/>
          <w:sz w:val="28"/>
          <w:szCs w:val="28"/>
        </w:rPr>
        <w:lastRenderedPageBreak/>
        <w:t>информации об обеспечении гарантий граждан по обеспечению равного доступа всех обучающихся в данной образовательной организации к качественному образованию и др.).</w:t>
      </w:r>
      <w:proofErr w:type="gramEnd"/>
    </w:p>
    <w:p w:rsidR="00FE62AF" w:rsidRDefault="00FE62AF" w:rsidP="00FE62AF">
      <w:pPr>
        <w:spacing w:after="0"/>
        <w:ind w:firstLine="709"/>
        <w:jc w:val="both"/>
        <w:rPr>
          <w:rFonts w:ascii="Times New Roman" w:hAnsi="Times New Roman"/>
          <w:sz w:val="28"/>
          <w:szCs w:val="28"/>
        </w:rPr>
      </w:pPr>
      <w:proofErr w:type="gramStart"/>
      <w:r w:rsidRPr="0039318C">
        <w:rPr>
          <w:rFonts w:ascii="Times New Roman" w:hAnsi="Times New Roman"/>
          <w:bCs/>
          <w:sz w:val="28"/>
          <w:szCs w:val="28"/>
        </w:rPr>
        <w:t xml:space="preserve">Проведение внешней (независимой) оценки качества начального образования на различных уровнях (муниципальном, региональном, национальном) с целью получения </w:t>
      </w:r>
      <w:r w:rsidRPr="0039318C">
        <w:rPr>
          <w:rFonts w:ascii="Times New Roman" w:hAnsi="Times New Roman"/>
          <w:sz w:val="28"/>
          <w:szCs w:val="28"/>
        </w:rPr>
        <w:t xml:space="preserve">достоверной информации </w:t>
      </w:r>
      <w:r w:rsidRPr="0039318C">
        <w:rPr>
          <w:rFonts w:ascii="Times New Roman" w:hAnsi="Times New Roman"/>
          <w:i/>
          <w:iCs/>
          <w:sz w:val="28"/>
          <w:szCs w:val="28"/>
        </w:rPr>
        <w:t>о состоянии системы начального образования и тенденциях ее изменения, а также факторах</w:t>
      </w:r>
      <w:r w:rsidRPr="0039318C">
        <w:rPr>
          <w:rFonts w:ascii="Times New Roman" w:hAnsi="Times New Roman"/>
          <w:sz w:val="28"/>
          <w:szCs w:val="28"/>
        </w:rPr>
        <w:t xml:space="preserve">, влияющих на качество начального образования </w:t>
      </w:r>
      <w:r w:rsidRPr="0039318C">
        <w:rPr>
          <w:rFonts w:ascii="Times New Roman" w:hAnsi="Times New Roman"/>
          <w:bCs/>
          <w:sz w:val="28"/>
          <w:szCs w:val="28"/>
        </w:rPr>
        <w:t xml:space="preserve">для управления качеством образования </w:t>
      </w:r>
      <w:r w:rsidRPr="0039318C">
        <w:rPr>
          <w:rFonts w:ascii="Times New Roman" w:hAnsi="Times New Roman"/>
          <w:sz w:val="28"/>
          <w:szCs w:val="28"/>
        </w:rPr>
        <w:t>(мониторинговые исследования).</w:t>
      </w:r>
      <w:proofErr w:type="gramEnd"/>
    </w:p>
    <w:p w:rsidR="00EE61AA" w:rsidRPr="0039318C" w:rsidRDefault="00EE61AA" w:rsidP="00FE62AF">
      <w:pPr>
        <w:spacing w:after="0"/>
        <w:ind w:firstLine="709"/>
        <w:jc w:val="both"/>
        <w:rPr>
          <w:rFonts w:ascii="Times New Roman" w:hAnsi="Times New Roman"/>
          <w:color w:val="000000"/>
          <w:sz w:val="28"/>
          <w:szCs w:val="28"/>
        </w:rPr>
      </w:pPr>
    </w:p>
    <w:p w:rsidR="0039318C" w:rsidRDefault="00FE62AF" w:rsidP="0039318C">
      <w:pPr>
        <w:pStyle w:val="14TexstOSNOVA1012"/>
        <w:spacing w:line="360" w:lineRule="auto"/>
        <w:ind w:firstLine="709"/>
        <w:rPr>
          <w:rFonts w:ascii="Times New Roman" w:hAnsi="Times New Roman" w:cs="Times New Roman"/>
          <w:color w:val="auto"/>
          <w:sz w:val="28"/>
          <w:szCs w:val="28"/>
        </w:rPr>
      </w:pPr>
      <w:r w:rsidRPr="002A0E44">
        <w:rPr>
          <w:rStyle w:val="Zag11"/>
          <w:rFonts w:ascii="Times New Roman" w:eastAsia="@Arial Unicode MS" w:hAnsi="Times New Roman"/>
          <w:sz w:val="24"/>
          <w:szCs w:val="24"/>
        </w:rPr>
        <w:tab/>
      </w:r>
      <w:proofErr w:type="gramStart"/>
      <w:r w:rsidR="0039318C" w:rsidRPr="00C6295C">
        <w:rPr>
          <w:rFonts w:ascii="Times New Roman" w:hAnsi="Times New Roman" w:cs="Times New Roman"/>
          <w:color w:val="auto"/>
          <w:sz w:val="28"/>
          <w:szCs w:val="28"/>
        </w:rPr>
        <w:t xml:space="preserve">Оценивать </w:t>
      </w:r>
      <w:r w:rsidR="0039318C" w:rsidRPr="00133AFF">
        <w:rPr>
          <w:rFonts w:ascii="Times New Roman" w:hAnsi="Times New Roman" w:cs="Times New Roman"/>
          <w:sz w:val="28"/>
          <w:szCs w:val="28"/>
        </w:rPr>
        <w:t xml:space="preserve">достижения обучающимся с </w:t>
      </w:r>
      <w:r w:rsidR="0039318C">
        <w:rPr>
          <w:rFonts w:ascii="Times New Roman" w:hAnsi="Times New Roman" w:cs="Times New Roman"/>
          <w:sz w:val="28"/>
          <w:szCs w:val="28"/>
        </w:rPr>
        <w:t>ЗПР</w:t>
      </w:r>
      <w:r w:rsidR="0039318C" w:rsidRPr="00133AFF">
        <w:rPr>
          <w:rFonts w:ascii="Times New Roman" w:hAnsi="Times New Roman" w:cs="Times New Roman"/>
          <w:sz w:val="28"/>
          <w:szCs w:val="28"/>
        </w:rPr>
        <w:t xml:space="preserve"> планируемых результатов</w:t>
      </w:r>
      <w:r w:rsidR="0039318C" w:rsidRPr="00C6295C">
        <w:rPr>
          <w:rFonts w:ascii="Times New Roman" w:hAnsi="Times New Roman" w:cs="Times New Roman"/>
          <w:color w:val="auto"/>
          <w:sz w:val="28"/>
          <w:szCs w:val="28"/>
        </w:rPr>
        <w:t xml:space="preserve"> необходимо при завершении каждого уровня образования</w:t>
      </w:r>
      <w:r w:rsidR="0039318C" w:rsidRPr="00C6295C">
        <w:rPr>
          <w:rStyle w:val="afff2"/>
          <w:rFonts w:ascii="Times New Roman" w:hAnsi="Times New Roman"/>
          <w:color w:val="auto"/>
          <w:sz w:val="28"/>
          <w:szCs w:val="28"/>
        </w:rPr>
        <w:t xml:space="preserve">, </w:t>
      </w:r>
      <w:r w:rsidR="0039318C" w:rsidRPr="00C6295C">
        <w:rPr>
          <w:rFonts w:ascii="Times New Roman" w:hAnsi="Times New Roman" w:cs="Times New Roman"/>
          <w:color w:val="auto"/>
          <w:sz w:val="28"/>
          <w:szCs w:val="28"/>
        </w:rPr>
        <w:t xml:space="preserve">поскольку у обучающегося с </w:t>
      </w:r>
      <w:r w:rsidR="0039318C">
        <w:rPr>
          <w:rFonts w:ascii="Times New Roman" w:hAnsi="Times New Roman" w:cs="Times New Roman"/>
          <w:color w:val="auto"/>
          <w:sz w:val="28"/>
          <w:szCs w:val="28"/>
        </w:rPr>
        <w:t>ЗПР</w:t>
      </w:r>
      <w:r w:rsidR="0039318C" w:rsidRPr="00C6295C">
        <w:rPr>
          <w:rFonts w:ascii="Times New Roman" w:hAnsi="Times New Roman" w:cs="Times New Roman"/>
          <w:color w:val="auto"/>
          <w:sz w:val="28"/>
          <w:szCs w:val="28"/>
        </w:rPr>
        <w:t xml:space="preserve"> может быть индивидуальный темп освоения содержания образования и стандартизация планируемых результатов образования в более короткие промежутки времени объективно невозможна.</w:t>
      </w:r>
      <w:proofErr w:type="gramEnd"/>
    </w:p>
    <w:p w:rsidR="00EE61AA" w:rsidRDefault="00EE61AA" w:rsidP="0039318C">
      <w:pPr>
        <w:pStyle w:val="14TexstOSNOVA1012"/>
        <w:spacing w:line="360" w:lineRule="auto"/>
        <w:ind w:firstLine="709"/>
        <w:rPr>
          <w:rFonts w:ascii="Times New Roman" w:hAnsi="Times New Roman" w:cs="Times New Roman"/>
          <w:color w:val="auto"/>
          <w:sz w:val="28"/>
          <w:szCs w:val="28"/>
        </w:rPr>
      </w:pPr>
    </w:p>
    <w:p w:rsidR="0039318C" w:rsidRDefault="0039318C" w:rsidP="0039318C">
      <w:pPr>
        <w:tabs>
          <w:tab w:val="left" w:pos="0"/>
          <w:tab w:val="right" w:leader="dot" w:pos="963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133AFF">
        <w:rPr>
          <w:rFonts w:ascii="Times New Roman" w:hAnsi="Times New Roman" w:cs="Times New Roman"/>
          <w:sz w:val="28"/>
          <w:szCs w:val="28"/>
        </w:rPr>
        <w:t xml:space="preserve">истема оценки достижения </w:t>
      </w:r>
      <w:proofErr w:type="gramStart"/>
      <w:r w:rsidRPr="00133AFF">
        <w:rPr>
          <w:rFonts w:ascii="Times New Roman" w:hAnsi="Times New Roman" w:cs="Times New Roman"/>
          <w:sz w:val="28"/>
          <w:szCs w:val="28"/>
        </w:rPr>
        <w:t>обучающимися</w:t>
      </w:r>
      <w:proofErr w:type="gramEnd"/>
      <w:r w:rsidRPr="00133AFF">
        <w:rPr>
          <w:rFonts w:ascii="Times New Roman" w:hAnsi="Times New Roman" w:cs="Times New Roman"/>
          <w:sz w:val="28"/>
          <w:szCs w:val="28"/>
        </w:rPr>
        <w:t xml:space="preserve"> с </w:t>
      </w:r>
      <w:r>
        <w:rPr>
          <w:rFonts w:ascii="Times New Roman" w:hAnsi="Times New Roman" w:cs="Times New Roman"/>
          <w:sz w:val="28"/>
          <w:szCs w:val="28"/>
        </w:rPr>
        <w:t>ЗПР</w:t>
      </w:r>
      <w:r w:rsidRPr="00133AFF">
        <w:rPr>
          <w:rFonts w:ascii="Times New Roman" w:hAnsi="Times New Roman" w:cs="Times New Roman"/>
          <w:sz w:val="28"/>
          <w:szCs w:val="28"/>
        </w:rPr>
        <w:t xml:space="preserve"> планируемых результатов освоения </w:t>
      </w:r>
      <w:r>
        <w:rPr>
          <w:rFonts w:ascii="Times New Roman" w:hAnsi="Times New Roman" w:cs="Times New Roman"/>
          <w:sz w:val="28"/>
          <w:szCs w:val="28"/>
        </w:rPr>
        <w:t>АООП НОО</w:t>
      </w:r>
      <w:r w:rsidRPr="00133AFF">
        <w:rPr>
          <w:rFonts w:ascii="Times New Roman" w:hAnsi="Times New Roman" w:cs="Times New Roman"/>
          <w:sz w:val="28"/>
          <w:szCs w:val="28"/>
        </w:rPr>
        <w:t xml:space="preserve"> </w:t>
      </w:r>
      <w:r>
        <w:rPr>
          <w:rFonts w:ascii="Times New Roman" w:hAnsi="Times New Roman" w:cs="Times New Roman"/>
          <w:sz w:val="28"/>
          <w:szCs w:val="28"/>
        </w:rPr>
        <w:t>д</w:t>
      </w:r>
      <w:r w:rsidRPr="00133AFF">
        <w:rPr>
          <w:rFonts w:ascii="Times New Roman" w:hAnsi="Times New Roman" w:cs="Times New Roman"/>
          <w:sz w:val="28"/>
          <w:szCs w:val="28"/>
        </w:rPr>
        <w:t>олжна предусматривать оценку достижени</w:t>
      </w:r>
      <w:r>
        <w:rPr>
          <w:rFonts w:ascii="Times New Roman" w:hAnsi="Times New Roman" w:cs="Times New Roman"/>
          <w:sz w:val="28"/>
          <w:szCs w:val="28"/>
        </w:rPr>
        <w:t xml:space="preserve">я </w:t>
      </w:r>
      <w:r w:rsidRPr="00133AFF">
        <w:rPr>
          <w:rFonts w:ascii="Times New Roman" w:hAnsi="Times New Roman" w:cs="Times New Roman"/>
          <w:sz w:val="28"/>
          <w:szCs w:val="28"/>
        </w:rPr>
        <w:t xml:space="preserve">обучающимися с </w:t>
      </w:r>
      <w:r>
        <w:rPr>
          <w:rFonts w:ascii="Times New Roman" w:hAnsi="Times New Roman" w:cs="Times New Roman"/>
          <w:sz w:val="28"/>
          <w:szCs w:val="28"/>
        </w:rPr>
        <w:t>ЗПР</w:t>
      </w:r>
      <w:r w:rsidRPr="00133AFF">
        <w:rPr>
          <w:rFonts w:ascii="Times New Roman" w:hAnsi="Times New Roman" w:cs="Times New Roman"/>
          <w:sz w:val="28"/>
          <w:szCs w:val="28"/>
        </w:rPr>
        <w:t xml:space="preserve"> планируемых результатов освоения </w:t>
      </w:r>
      <w:r>
        <w:rPr>
          <w:rFonts w:ascii="Times New Roman" w:hAnsi="Times New Roman" w:cs="Times New Roman"/>
          <w:sz w:val="28"/>
          <w:szCs w:val="28"/>
        </w:rPr>
        <w:t xml:space="preserve">программы коррекционной работы. </w:t>
      </w:r>
    </w:p>
    <w:p w:rsidR="0039318C" w:rsidRPr="00576D40" w:rsidRDefault="0039318C" w:rsidP="0039318C">
      <w:pPr>
        <w:tabs>
          <w:tab w:val="left" w:pos="0"/>
          <w:tab w:val="right" w:leader="dot" w:pos="9639"/>
        </w:tabs>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О</w:t>
      </w:r>
      <w:r w:rsidRPr="00576D40">
        <w:rPr>
          <w:rFonts w:ascii="Times New Roman" w:hAnsi="Times New Roman" w:cs="Times New Roman"/>
          <w:b/>
          <w:sz w:val="28"/>
          <w:szCs w:val="28"/>
        </w:rPr>
        <w:t>ценк</w:t>
      </w:r>
      <w:r>
        <w:rPr>
          <w:rFonts w:ascii="Times New Roman" w:hAnsi="Times New Roman" w:cs="Times New Roman"/>
          <w:b/>
          <w:sz w:val="28"/>
          <w:szCs w:val="28"/>
        </w:rPr>
        <w:t>а</w:t>
      </w:r>
      <w:r w:rsidRPr="00576D40">
        <w:rPr>
          <w:rFonts w:ascii="Times New Roman" w:hAnsi="Times New Roman" w:cs="Times New Roman"/>
          <w:b/>
          <w:sz w:val="28"/>
          <w:szCs w:val="28"/>
        </w:rPr>
        <w:t xml:space="preserve"> достижения обучающимися с задержкой психического </w:t>
      </w:r>
      <w:proofErr w:type="gramStart"/>
      <w:r w:rsidRPr="00576D40">
        <w:rPr>
          <w:rFonts w:ascii="Times New Roman" w:hAnsi="Times New Roman" w:cs="Times New Roman"/>
          <w:b/>
          <w:sz w:val="28"/>
          <w:szCs w:val="28"/>
        </w:rPr>
        <w:t>развития планируемых результатов освоения программы коррекционной работы</w:t>
      </w:r>
      <w:proofErr w:type="gramEnd"/>
    </w:p>
    <w:p w:rsidR="0039318C" w:rsidRPr="00B11FEA" w:rsidRDefault="0039318C" w:rsidP="0039318C">
      <w:pPr>
        <w:spacing w:after="0" w:line="360" w:lineRule="auto"/>
        <w:ind w:firstLine="709"/>
        <w:contextualSpacing/>
        <w:jc w:val="both"/>
        <w:rPr>
          <w:rFonts w:ascii="Times New Roman" w:hAnsi="Times New Roman" w:cs="Times New Roman"/>
          <w:sz w:val="28"/>
          <w:szCs w:val="28"/>
        </w:rPr>
      </w:pPr>
      <w:proofErr w:type="gramStart"/>
      <w:r w:rsidRPr="00B11FEA">
        <w:rPr>
          <w:rFonts w:ascii="Times New Roman" w:hAnsi="Times New Roman" w:cs="Times New Roman"/>
          <w:sz w:val="28"/>
          <w:szCs w:val="28"/>
        </w:rPr>
        <w:t xml:space="preserve">Оценка результатов освоения обучающимися </w:t>
      </w:r>
      <w:r>
        <w:rPr>
          <w:rFonts w:ascii="Times New Roman" w:hAnsi="Times New Roman" w:cs="Times New Roman"/>
          <w:sz w:val="28"/>
          <w:szCs w:val="28"/>
        </w:rPr>
        <w:t xml:space="preserve">с ЗПР </w:t>
      </w:r>
      <w:r w:rsidRPr="00B11FEA">
        <w:rPr>
          <w:rFonts w:ascii="Times New Roman" w:hAnsi="Times New Roman" w:cs="Times New Roman"/>
          <w:sz w:val="28"/>
          <w:szCs w:val="28"/>
        </w:rPr>
        <w:t>программы коррекционной работы, составляющей неотъемлемую часть АООП НОО, осуществляется в полном соответствии с требованиями ФГОС НОО</w:t>
      </w:r>
      <w:r>
        <w:rPr>
          <w:rFonts w:ascii="Times New Roman" w:hAnsi="Times New Roman" w:cs="Times New Roman"/>
          <w:sz w:val="28"/>
          <w:szCs w:val="28"/>
        </w:rPr>
        <w:t xml:space="preserve"> обучающихся с ОВЗ</w:t>
      </w:r>
      <w:r w:rsidRPr="00B11FEA">
        <w:rPr>
          <w:rFonts w:ascii="Times New Roman" w:hAnsi="Times New Roman" w:cs="Times New Roman"/>
          <w:sz w:val="28"/>
          <w:szCs w:val="28"/>
        </w:rPr>
        <w:t xml:space="preserve">. </w:t>
      </w:r>
      <w:proofErr w:type="gramEnd"/>
    </w:p>
    <w:p w:rsidR="0039318C" w:rsidRPr="00B11FEA" w:rsidRDefault="0039318C" w:rsidP="0039318C">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При определении подходов к осуществлению оценки результатов освоения </w:t>
      </w:r>
      <w:proofErr w:type="gramStart"/>
      <w:r w:rsidRPr="00B11FEA">
        <w:rPr>
          <w:rFonts w:ascii="Times New Roman" w:hAnsi="Times New Roman" w:cs="Times New Roman"/>
          <w:sz w:val="28"/>
          <w:szCs w:val="28"/>
        </w:rPr>
        <w:t>обучающимися</w:t>
      </w:r>
      <w:proofErr w:type="gramEnd"/>
      <w:r w:rsidRPr="00B11FEA">
        <w:rPr>
          <w:rFonts w:ascii="Times New Roman" w:hAnsi="Times New Roman" w:cs="Times New Roman"/>
          <w:sz w:val="28"/>
          <w:szCs w:val="28"/>
        </w:rPr>
        <w:t xml:space="preserve"> </w:t>
      </w:r>
      <w:r>
        <w:rPr>
          <w:rFonts w:ascii="Times New Roman" w:hAnsi="Times New Roman" w:cs="Times New Roman"/>
          <w:sz w:val="28"/>
          <w:szCs w:val="28"/>
        </w:rPr>
        <w:t xml:space="preserve">с ЗПР </w:t>
      </w:r>
      <w:r w:rsidRPr="00B11FEA">
        <w:rPr>
          <w:rFonts w:ascii="Times New Roman" w:hAnsi="Times New Roman" w:cs="Times New Roman"/>
          <w:sz w:val="28"/>
          <w:szCs w:val="28"/>
        </w:rPr>
        <w:t>программы коррекционной работы целесообразно опираться на следующие принципы:</w:t>
      </w:r>
    </w:p>
    <w:p w:rsidR="0039318C" w:rsidRPr="00B11FEA" w:rsidRDefault="0039318C" w:rsidP="0039318C">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w:t>
      </w:r>
      <w:r>
        <w:rPr>
          <w:rFonts w:ascii="Times New Roman" w:hAnsi="Times New Roman" w:cs="Times New Roman"/>
          <w:sz w:val="28"/>
          <w:szCs w:val="28"/>
        </w:rPr>
        <w:t xml:space="preserve"> с ЗПР</w:t>
      </w:r>
      <w:r w:rsidRPr="00B11FEA">
        <w:rPr>
          <w:rFonts w:ascii="Times New Roman" w:hAnsi="Times New Roman" w:cs="Times New Roman"/>
          <w:sz w:val="28"/>
          <w:szCs w:val="28"/>
        </w:rPr>
        <w:t>;</w:t>
      </w:r>
    </w:p>
    <w:p w:rsidR="0039318C" w:rsidRPr="00B11FEA" w:rsidRDefault="0039318C" w:rsidP="0039318C">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lastRenderedPageBreak/>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r>
        <w:rPr>
          <w:rFonts w:ascii="Times New Roman" w:hAnsi="Times New Roman" w:cs="Times New Roman"/>
          <w:sz w:val="28"/>
          <w:szCs w:val="28"/>
        </w:rPr>
        <w:t xml:space="preserve"> с ЗПР</w:t>
      </w:r>
      <w:r w:rsidRPr="00B11FEA">
        <w:rPr>
          <w:rFonts w:ascii="Times New Roman" w:hAnsi="Times New Roman" w:cs="Times New Roman"/>
          <w:sz w:val="28"/>
          <w:szCs w:val="28"/>
        </w:rPr>
        <w:t>;</w:t>
      </w:r>
    </w:p>
    <w:p w:rsidR="0039318C" w:rsidRPr="00B11FEA" w:rsidRDefault="0039318C" w:rsidP="0039318C">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3) единства параметров, критериев и инструментария оценки достижений в освоении содержания АООП НОО, что сможет обеспечить объективность оценки. </w:t>
      </w:r>
    </w:p>
    <w:p w:rsidR="0039318C" w:rsidRPr="00B11FEA" w:rsidRDefault="0039318C" w:rsidP="0039318C">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Эти принципы, отражая основные закономерности целостного процесса образования </w:t>
      </w:r>
      <w:r>
        <w:rPr>
          <w:rFonts w:ascii="Times New Roman" w:hAnsi="Times New Roman" w:cs="Times New Roman"/>
          <w:sz w:val="28"/>
          <w:szCs w:val="28"/>
        </w:rPr>
        <w:t>обучающихся с ЗПР</w:t>
      </w:r>
      <w:r w:rsidRPr="00B11FEA">
        <w:rPr>
          <w:rFonts w:ascii="Times New Roman" w:hAnsi="Times New Roman" w:cs="Times New Roman"/>
          <w:sz w:val="28"/>
          <w:szCs w:val="28"/>
        </w:rPr>
        <w:t xml:space="preserve">, самым тесным образом взаимосвязаны и касаются одновременно разных сторон </w:t>
      </w:r>
      <w:proofErr w:type="gramStart"/>
      <w:r w:rsidRPr="00B11FEA">
        <w:rPr>
          <w:rFonts w:ascii="Times New Roman" w:hAnsi="Times New Roman" w:cs="Times New Roman"/>
          <w:sz w:val="28"/>
          <w:szCs w:val="28"/>
        </w:rPr>
        <w:t>процесса осуществления оценки результатов освоения программы коррекционной работы</w:t>
      </w:r>
      <w:proofErr w:type="gramEnd"/>
      <w:r w:rsidRPr="00B11FEA">
        <w:rPr>
          <w:rFonts w:ascii="Times New Roman" w:hAnsi="Times New Roman" w:cs="Times New Roman"/>
          <w:sz w:val="28"/>
          <w:szCs w:val="28"/>
        </w:rPr>
        <w:t>.</w:t>
      </w:r>
    </w:p>
    <w:p w:rsidR="0039318C" w:rsidRDefault="0039318C" w:rsidP="0039318C">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Основным объектом оценки достижений планируемых результатов освоения </w:t>
      </w:r>
      <w:proofErr w:type="gramStart"/>
      <w:r>
        <w:rPr>
          <w:rFonts w:ascii="Times New Roman" w:hAnsi="Times New Roman" w:cs="Times New Roman"/>
          <w:sz w:val="28"/>
          <w:szCs w:val="28"/>
        </w:rPr>
        <w:t>обучающимися</w:t>
      </w:r>
      <w:proofErr w:type="gramEnd"/>
      <w:r>
        <w:rPr>
          <w:rFonts w:ascii="Times New Roman" w:hAnsi="Times New Roman" w:cs="Times New Roman"/>
          <w:sz w:val="28"/>
          <w:szCs w:val="28"/>
        </w:rPr>
        <w:t xml:space="preserve"> с ЗПР</w:t>
      </w:r>
      <w:r w:rsidRPr="00B11FEA">
        <w:rPr>
          <w:rFonts w:ascii="Times New Roman" w:hAnsi="Times New Roman" w:cs="Times New Roman"/>
          <w:sz w:val="28"/>
          <w:szCs w:val="28"/>
        </w:rPr>
        <w:t xml:space="preserve"> программы коррекционной работы, выступает наличие положительной динамики обучающихся в интегративных показателях, отражающих успешность </w:t>
      </w:r>
      <w:r>
        <w:rPr>
          <w:rFonts w:ascii="Times New Roman" w:hAnsi="Times New Roman" w:cs="Times New Roman"/>
          <w:sz w:val="28"/>
          <w:szCs w:val="28"/>
        </w:rPr>
        <w:t xml:space="preserve">достижения образовательных достижений и </w:t>
      </w:r>
      <w:r w:rsidRPr="00B11FEA">
        <w:rPr>
          <w:rFonts w:ascii="Times New Roman" w:hAnsi="Times New Roman" w:cs="Times New Roman"/>
          <w:sz w:val="28"/>
          <w:szCs w:val="28"/>
        </w:rPr>
        <w:t xml:space="preserve">преодоления отклонений развития. </w:t>
      </w:r>
    </w:p>
    <w:p w:rsidR="0039318C" w:rsidRPr="00B11FEA" w:rsidRDefault="0039318C" w:rsidP="0039318C">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Оценка результатов освоения </w:t>
      </w:r>
      <w:proofErr w:type="gramStart"/>
      <w:r w:rsidRPr="00B11FEA">
        <w:rPr>
          <w:rFonts w:ascii="Times New Roman" w:hAnsi="Times New Roman" w:cs="Times New Roman"/>
          <w:sz w:val="28"/>
          <w:szCs w:val="28"/>
        </w:rPr>
        <w:t>обучающимися</w:t>
      </w:r>
      <w:proofErr w:type="gramEnd"/>
      <w:r w:rsidRPr="00B11FEA">
        <w:rPr>
          <w:rFonts w:ascii="Times New Roman" w:hAnsi="Times New Roman" w:cs="Times New Roman"/>
          <w:sz w:val="28"/>
          <w:szCs w:val="28"/>
        </w:rPr>
        <w:t xml:space="preserve"> </w:t>
      </w:r>
      <w:r>
        <w:rPr>
          <w:rFonts w:ascii="Times New Roman" w:hAnsi="Times New Roman" w:cs="Times New Roman"/>
          <w:sz w:val="28"/>
          <w:szCs w:val="28"/>
        </w:rPr>
        <w:t xml:space="preserve">с ЗПР </w:t>
      </w:r>
      <w:r w:rsidRPr="00B11FEA">
        <w:rPr>
          <w:rFonts w:ascii="Times New Roman" w:hAnsi="Times New Roman" w:cs="Times New Roman"/>
          <w:sz w:val="28"/>
          <w:szCs w:val="28"/>
        </w:rPr>
        <w:t xml:space="preserve">программы коррекционной работы может осуществляться с помощью мониторинговых процедур. Мониторинг, обладая такими характеристиками, как непрерывность, </w:t>
      </w:r>
      <w:proofErr w:type="spellStart"/>
      <w:r w:rsidRPr="00B11FEA">
        <w:rPr>
          <w:rFonts w:ascii="Times New Roman" w:hAnsi="Times New Roman" w:cs="Times New Roman"/>
          <w:sz w:val="28"/>
          <w:szCs w:val="28"/>
        </w:rPr>
        <w:t>диагностичность</w:t>
      </w:r>
      <w:proofErr w:type="spellEnd"/>
      <w:r w:rsidRPr="00B11FEA">
        <w:rPr>
          <w:rFonts w:ascii="Times New Roman" w:hAnsi="Times New Roman" w:cs="Times New Roman"/>
          <w:sz w:val="28"/>
          <w:szCs w:val="28"/>
        </w:rPr>
        <w:t xml:space="preserve">, научность, информативность, наличие обратной связи, позволяет осуществить не только оценку достижений планируемых результатов освоения </w:t>
      </w:r>
      <w:r>
        <w:rPr>
          <w:rFonts w:ascii="Times New Roman" w:hAnsi="Times New Roman" w:cs="Times New Roman"/>
          <w:sz w:val="28"/>
          <w:szCs w:val="28"/>
        </w:rPr>
        <w:t>обучающимися</w:t>
      </w:r>
      <w:r w:rsidRPr="00B11FEA">
        <w:rPr>
          <w:rFonts w:ascii="Times New Roman" w:hAnsi="Times New Roman" w:cs="Times New Roman"/>
          <w:sz w:val="28"/>
          <w:szCs w:val="28"/>
        </w:rPr>
        <w:t xml:space="preserve"> программы коррекционной работы, но и вносить (в случае необходимости) коррективы </w:t>
      </w:r>
      <w:r>
        <w:rPr>
          <w:rFonts w:ascii="Times New Roman" w:hAnsi="Times New Roman" w:cs="Times New Roman"/>
          <w:sz w:val="28"/>
          <w:szCs w:val="28"/>
        </w:rPr>
        <w:t xml:space="preserve">в ее содержание и организацию. </w:t>
      </w:r>
      <w:r w:rsidRPr="00B11FEA">
        <w:rPr>
          <w:rFonts w:ascii="Times New Roman" w:hAnsi="Times New Roman" w:cs="Times New Roman"/>
          <w:sz w:val="28"/>
          <w:szCs w:val="28"/>
        </w:rPr>
        <w:t xml:space="preserve">В целях оценки результатов освоения </w:t>
      </w:r>
      <w:proofErr w:type="gramStart"/>
      <w:r w:rsidRPr="00B11FEA">
        <w:rPr>
          <w:rFonts w:ascii="Times New Roman" w:hAnsi="Times New Roman" w:cs="Times New Roman"/>
          <w:sz w:val="28"/>
          <w:szCs w:val="28"/>
        </w:rPr>
        <w:t>обучающимися</w:t>
      </w:r>
      <w:proofErr w:type="gramEnd"/>
      <w:r w:rsidRPr="00B11FEA">
        <w:rPr>
          <w:rFonts w:ascii="Times New Roman" w:hAnsi="Times New Roman" w:cs="Times New Roman"/>
          <w:sz w:val="28"/>
          <w:szCs w:val="28"/>
        </w:rPr>
        <w:t xml:space="preserve"> </w:t>
      </w:r>
      <w:r>
        <w:rPr>
          <w:rFonts w:ascii="Times New Roman" w:hAnsi="Times New Roman" w:cs="Times New Roman"/>
          <w:sz w:val="28"/>
          <w:szCs w:val="28"/>
        </w:rPr>
        <w:t xml:space="preserve">с ЗПР </w:t>
      </w:r>
      <w:r w:rsidRPr="00B11FEA">
        <w:rPr>
          <w:rFonts w:ascii="Times New Roman" w:hAnsi="Times New Roman" w:cs="Times New Roman"/>
          <w:sz w:val="28"/>
          <w:szCs w:val="28"/>
        </w:rPr>
        <w:t>программы коррекционной работы целесообразно использовать все три формы мониторинга: стартовую, текущую и финишную диагностику.</w:t>
      </w:r>
    </w:p>
    <w:p w:rsidR="0039318C" w:rsidRPr="00B11FEA" w:rsidRDefault="0039318C" w:rsidP="0039318C">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Стартовая диагностика позволяет наряду с выявлением индивидуальных особых образовательных потребностей и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учебно-познавательную дея</w:t>
      </w:r>
      <w:r>
        <w:rPr>
          <w:rFonts w:ascii="Times New Roman" w:hAnsi="Times New Roman" w:cs="Times New Roman"/>
          <w:sz w:val="28"/>
          <w:szCs w:val="28"/>
        </w:rPr>
        <w:t>тельность и повседневную жизнь</w:t>
      </w:r>
      <w:r w:rsidRPr="00B11FEA">
        <w:rPr>
          <w:rFonts w:ascii="Times New Roman" w:hAnsi="Times New Roman" w:cs="Times New Roman"/>
          <w:sz w:val="28"/>
          <w:szCs w:val="28"/>
        </w:rPr>
        <w:t>.</w:t>
      </w:r>
    </w:p>
    <w:p w:rsidR="0039318C" w:rsidRPr="00B11FEA" w:rsidRDefault="0039318C" w:rsidP="0039318C">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lastRenderedPageBreak/>
        <w:t xml:space="preserve">Текущая диагностика используется для осуществления мониторинга в течение всего времени обучения </w:t>
      </w:r>
      <w:r>
        <w:rPr>
          <w:rFonts w:ascii="Times New Roman" w:hAnsi="Times New Roman" w:cs="Times New Roman"/>
          <w:sz w:val="28"/>
          <w:szCs w:val="28"/>
        </w:rPr>
        <w:t>обучающегося</w:t>
      </w:r>
      <w:r w:rsidRPr="00B11FEA">
        <w:rPr>
          <w:rFonts w:ascii="Times New Roman" w:hAnsi="Times New Roman" w:cs="Times New Roman"/>
          <w:sz w:val="28"/>
          <w:szCs w:val="28"/>
        </w:rPr>
        <w:t xml:space="preserve"> на начальной ступени образования. При использовании данной формы мониторинга можно использовать экспресс-диагностику интегративных показателей, состояние которых позволяет судить об успешности (наличие положительной динамики) или </w:t>
      </w:r>
      <w:proofErr w:type="spellStart"/>
      <w:r w:rsidRPr="00B11FEA">
        <w:rPr>
          <w:rFonts w:ascii="Times New Roman" w:hAnsi="Times New Roman" w:cs="Times New Roman"/>
          <w:sz w:val="28"/>
          <w:szCs w:val="28"/>
        </w:rPr>
        <w:t>неуспешности</w:t>
      </w:r>
      <w:proofErr w:type="spellEnd"/>
      <w:r w:rsidRPr="00B11FEA">
        <w:rPr>
          <w:rFonts w:ascii="Times New Roman" w:hAnsi="Times New Roman" w:cs="Times New Roman"/>
          <w:sz w:val="28"/>
          <w:szCs w:val="28"/>
        </w:rPr>
        <w:t xml:space="preserve"> (отсутствие даже незначительной положительной динамики) обучающихся </w:t>
      </w:r>
      <w:r>
        <w:rPr>
          <w:rFonts w:ascii="Times New Roman" w:hAnsi="Times New Roman" w:cs="Times New Roman"/>
          <w:sz w:val="28"/>
          <w:szCs w:val="28"/>
        </w:rPr>
        <w:t xml:space="preserve">с ЗПР </w:t>
      </w:r>
      <w:r w:rsidRPr="00B11FEA">
        <w:rPr>
          <w:rFonts w:ascii="Times New Roman" w:hAnsi="Times New Roman" w:cs="Times New Roman"/>
          <w:sz w:val="28"/>
          <w:szCs w:val="28"/>
        </w:rPr>
        <w:t xml:space="preserve">в освоении планируемых результатов овладения программой коррекционной работы. Данные </w:t>
      </w:r>
      <w:proofErr w:type="spellStart"/>
      <w:r w:rsidRPr="00B11FEA">
        <w:rPr>
          <w:rFonts w:ascii="Times New Roman" w:hAnsi="Times New Roman" w:cs="Times New Roman"/>
          <w:sz w:val="28"/>
          <w:szCs w:val="28"/>
        </w:rPr>
        <w:t>эксперсс</w:t>
      </w:r>
      <w:proofErr w:type="spellEnd"/>
      <w:r w:rsidRPr="00B11FEA">
        <w:rPr>
          <w:rFonts w:ascii="Times New Roman" w:hAnsi="Times New Roman" w:cs="Times New Roman"/>
          <w:sz w:val="28"/>
          <w:szCs w:val="28"/>
        </w:rPr>
        <w:t xml:space="preserve">-диагностики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w:t>
      </w:r>
      <w:proofErr w:type="gramStart"/>
      <w:r w:rsidRPr="00B11FEA">
        <w:rPr>
          <w:rFonts w:ascii="Times New Roman" w:hAnsi="Times New Roman" w:cs="Times New Roman"/>
          <w:sz w:val="28"/>
          <w:szCs w:val="28"/>
        </w:rPr>
        <w:t>определенных</w:t>
      </w:r>
      <w:proofErr w:type="gramEnd"/>
      <w:r w:rsidRPr="00B11FEA">
        <w:rPr>
          <w:rFonts w:ascii="Times New Roman" w:hAnsi="Times New Roman" w:cs="Times New Roman"/>
          <w:sz w:val="28"/>
          <w:szCs w:val="28"/>
        </w:rPr>
        <w:t xml:space="preserve"> корректив. </w:t>
      </w:r>
    </w:p>
    <w:p w:rsidR="0039318C" w:rsidRPr="00B11FEA" w:rsidRDefault="0039318C" w:rsidP="0039318C">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Целью финишной диагностики, приводящейся на заключительном этапе (окончание учебного года, окончание обучения на начальной ступени школьного образования), выступает оценка достижений обучающегося </w:t>
      </w:r>
      <w:r>
        <w:rPr>
          <w:rFonts w:ascii="Times New Roman" w:hAnsi="Times New Roman" w:cs="Times New Roman"/>
          <w:sz w:val="28"/>
          <w:szCs w:val="28"/>
        </w:rPr>
        <w:t xml:space="preserve">с ЗПР </w:t>
      </w:r>
      <w:r w:rsidRPr="00B11FEA">
        <w:rPr>
          <w:rFonts w:ascii="Times New Roman" w:hAnsi="Times New Roman" w:cs="Times New Roman"/>
          <w:sz w:val="28"/>
          <w:szCs w:val="28"/>
        </w:rPr>
        <w:t xml:space="preserve">в соответствии с планируемыми результатами </w:t>
      </w:r>
      <w:proofErr w:type="gramStart"/>
      <w:r w:rsidRPr="00B11FEA">
        <w:rPr>
          <w:rFonts w:ascii="Times New Roman" w:hAnsi="Times New Roman" w:cs="Times New Roman"/>
          <w:sz w:val="28"/>
          <w:szCs w:val="28"/>
        </w:rPr>
        <w:t>освоения</w:t>
      </w:r>
      <w:proofErr w:type="gramEnd"/>
      <w:r w:rsidRPr="00B11FEA">
        <w:rPr>
          <w:rFonts w:ascii="Times New Roman" w:hAnsi="Times New Roman" w:cs="Times New Roman"/>
          <w:sz w:val="28"/>
          <w:szCs w:val="28"/>
        </w:rPr>
        <w:t xml:space="preserve"> </w:t>
      </w:r>
      <w:r>
        <w:rPr>
          <w:rFonts w:ascii="Times New Roman" w:hAnsi="Times New Roman" w:cs="Times New Roman"/>
          <w:sz w:val="28"/>
          <w:szCs w:val="28"/>
        </w:rPr>
        <w:t>обучающимися</w:t>
      </w:r>
      <w:r w:rsidRPr="00B11FEA">
        <w:rPr>
          <w:rFonts w:ascii="Times New Roman" w:hAnsi="Times New Roman" w:cs="Times New Roman"/>
          <w:sz w:val="28"/>
          <w:szCs w:val="28"/>
        </w:rPr>
        <w:t xml:space="preserve"> программы коррекционной работы.</w:t>
      </w:r>
    </w:p>
    <w:p w:rsidR="0039318C" w:rsidRDefault="0039318C" w:rsidP="0039318C">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Организационно-содержательные характеристики стартовой, текущей и финишной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39318C" w:rsidRPr="00BE7417" w:rsidRDefault="0039318C" w:rsidP="0039318C">
      <w:pPr>
        <w:tabs>
          <w:tab w:val="right" w:leader="dot" w:pos="9329"/>
        </w:tabs>
        <w:spacing w:after="0" w:line="360" w:lineRule="auto"/>
        <w:ind w:firstLine="709"/>
        <w:jc w:val="both"/>
        <w:rPr>
          <w:rFonts w:ascii="Times New Roman" w:eastAsia="Times New Roman" w:hAnsi="Times New Roman" w:cs="Times New Roman"/>
          <w:sz w:val="28"/>
          <w:szCs w:val="28"/>
        </w:rPr>
      </w:pPr>
      <w:r w:rsidRPr="00BE7417">
        <w:rPr>
          <w:rFonts w:hAnsi="Times New Roman"/>
          <w:sz w:val="28"/>
          <w:szCs w:val="28"/>
        </w:rPr>
        <w:t>Для</w:t>
      </w:r>
      <w:r w:rsidRPr="00BE7417">
        <w:rPr>
          <w:rFonts w:hAnsi="Times New Roman"/>
          <w:sz w:val="28"/>
          <w:szCs w:val="28"/>
        </w:rPr>
        <w:t xml:space="preserve"> </w:t>
      </w:r>
      <w:r w:rsidRPr="00BE7417">
        <w:rPr>
          <w:rFonts w:hAnsi="Times New Roman"/>
          <w:sz w:val="28"/>
          <w:szCs w:val="28"/>
        </w:rPr>
        <w:t>оценки</w:t>
      </w:r>
      <w:r w:rsidRPr="00BE7417">
        <w:rPr>
          <w:rFonts w:hAnsi="Times New Roman"/>
          <w:sz w:val="28"/>
          <w:szCs w:val="28"/>
        </w:rPr>
        <w:t xml:space="preserve"> </w:t>
      </w:r>
      <w:r w:rsidRPr="00BE7417">
        <w:rPr>
          <w:rFonts w:ascii="Times New Roman" w:hAnsi="Times New Roman" w:cs="Times New Roman"/>
          <w:sz w:val="28"/>
          <w:szCs w:val="28"/>
        </w:rPr>
        <w:t xml:space="preserve">результатов освоения обучающимися с ЗПР программы коррекционной работы </w:t>
      </w:r>
      <w:r w:rsidRPr="00BE7417">
        <w:rPr>
          <w:rFonts w:ascii="Times New Roman"/>
          <w:sz w:val="28"/>
          <w:szCs w:val="28"/>
        </w:rPr>
        <w:t xml:space="preserve"> </w:t>
      </w:r>
      <w:r w:rsidRPr="00BE7417">
        <w:rPr>
          <w:rFonts w:hAnsi="Times New Roman"/>
          <w:sz w:val="28"/>
          <w:szCs w:val="28"/>
        </w:rPr>
        <w:t>используется</w:t>
      </w:r>
      <w:r w:rsidRPr="00BE7417">
        <w:rPr>
          <w:rFonts w:hAnsi="Times New Roman"/>
          <w:sz w:val="28"/>
          <w:szCs w:val="28"/>
        </w:rPr>
        <w:t xml:space="preserve"> </w:t>
      </w:r>
      <w:r w:rsidRPr="00BE7417">
        <w:rPr>
          <w:rFonts w:ascii="Times New Roman" w:hAnsi="Times New Roman" w:cs="Times New Roman"/>
          <w:sz w:val="28"/>
          <w:szCs w:val="28"/>
        </w:rPr>
        <w:t>метод экспертной оценки, который представляет собой процедуру оценки результатов на основе мнений группы специалистов (экспертов)</w:t>
      </w:r>
      <w:r w:rsidRPr="00BE7417">
        <w:rPr>
          <w:rFonts w:ascii="Times New Roman"/>
          <w:sz w:val="28"/>
          <w:szCs w:val="28"/>
        </w:rPr>
        <w:t xml:space="preserve">. </w:t>
      </w:r>
      <w:r w:rsidRPr="00BE7417">
        <w:rPr>
          <w:rFonts w:hAnsi="Times New Roman"/>
          <w:sz w:val="28"/>
          <w:szCs w:val="28"/>
        </w:rPr>
        <w:t>Данная</w:t>
      </w:r>
      <w:r w:rsidRPr="00BE7417">
        <w:rPr>
          <w:rFonts w:hAnsi="Times New Roman"/>
          <w:sz w:val="28"/>
          <w:szCs w:val="28"/>
        </w:rPr>
        <w:t xml:space="preserve"> </w:t>
      </w:r>
      <w:r w:rsidRPr="00BE7417">
        <w:rPr>
          <w:rFonts w:hAnsi="Times New Roman"/>
          <w:sz w:val="28"/>
          <w:szCs w:val="28"/>
        </w:rPr>
        <w:t>группа</w:t>
      </w:r>
      <w:r w:rsidRPr="00BE7417">
        <w:rPr>
          <w:rFonts w:hAnsi="Times New Roman"/>
          <w:sz w:val="28"/>
          <w:szCs w:val="28"/>
        </w:rPr>
        <w:t xml:space="preserve"> </w:t>
      </w:r>
      <w:r w:rsidRPr="00BE7417">
        <w:rPr>
          <w:rFonts w:hAnsi="Times New Roman"/>
          <w:sz w:val="28"/>
          <w:szCs w:val="28"/>
        </w:rPr>
        <w:t>экспертов</w:t>
      </w:r>
      <w:r w:rsidRPr="00BE7417">
        <w:rPr>
          <w:rFonts w:hAnsi="Times New Roman"/>
          <w:sz w:val="28"/>
          <w:szCs w:val="28"/>
        </w:rPr>
        <w:t xml:space="preserve"> </w:t>
      </w:r>
      <w:r w:rsidRPr="00BE7417">
        <w:rPr>
          <w:rFonts w:hAnsi="Times New Roman"/>
          <w:sz w:val="28"/>
          <w:szCs w:val="28"/>
        </w:rPr>
        <w:t>объединяет</w:t>
      </w:r>
      <w:r w:rsidRPr="00BE7417">
        <w:rPr>
          <w:rFonts w:hAnsi="Times New Roman"/>
          <w:sz w:val="28"/>
          <w:szCs w:val="28"/>
        </w:rPr>
        <w:t xml:space="preserve"> </w:t>
      </w:r>
      <w:r w:rsidRPr="00BE7417">
        <w:rPr>
          <w:rFonts w:hAnsi="Times New Roman"/>
          <w:sz w:val="28"/>
          <w:szCs w:val="28"/>
        </w:rPr>
        <w:t>всех</w:t>
      </w:r>
      <w:r w:rsidRPr="00BE7417">
        <w:rPr>
          <w:rFonts w:hAnsi="Times New Roman"/>
          <w:sz w:val="28"/>
          <w:szCs w:val="28"/>
        </w:rPr>
        <w:t xml:space="preserve"> </w:t>
      </w:r>
      <w:r w:rsidRPr="00BE7417">
        <w:rPr>
          <w:rFonts w:hAnsi="Times New Roman"/>
          <w:sz w:val="28"/>
          <w:szCs w:val="28"/>
        </w:rPr>
        <w:t>участников</w:t>
      </w:r>
      <w:r w:rsidRPr="00BE7417">
        <w:rPr>
          <w:rFonts w:hAnsi="Times New Roman"/>
          <w:sz w:val="28"/>
          <w:szCs w:val="28"/>
        </w:rPr>
        <w:t xml:space="preserve"> </w:t>
      </w:r>
      <w:r w:rsidRPr="00BE7417">
        <w:rPr>
          <w:rFonts w:hAnsi="Times New Roman"/>
          <w:sz w:val="28"/>
          <w:szCs w:val="28"/>
        </w:rPr>
        <w:t>образовательного</w:t>
      </w:r>
      <w:r w:rsidRPr="00BE7417">
        <w:rPr>
          <w:rFonts w:hAnsi="Times New Roman"/>
          <w:sz w:val="28"/>
          <w:szCs w:val="28"/>
        </w:rPr>
        <w:t xml:space="preserve"> </w:t>
      </w:r>
      <w:r w:rsidRPr="00BE7417">
        <w:rPr>
          <w:rFonts w:hAnsi="Times New Roman"/>
          <w:sz w:val="28"/>
          <w:szCs w:val="28"/>
        </w:rPr>
        <w:t>процесса</w:t>
      </w:r>
      <w:r w:rsidRPr="00BE7417">
        <w:rPr>
          <w:rFonts w:hAnsi="Times New Roman"/>
          <w:sz w:val="28"/>
          <w:szCs w:val="28"/>
        </w:rPr>
        <w:t xml:space="preserve"> </w:t>
      </w:r>
      <w:r w:rsidRPr="00BE7417">
        <w:rPr>
          <w:rFonts w:ascii="Times New Roman"/>
          <w:sz w:val="28"/>
          <w:szCs w:val="28"/>
        </w:rPr>
        <w:t xml:space="preserve">- </w:t>
      </w:r>
      <w:r w:rsidRPr="00BE7417">
        <w:rPr>
          <w:rFonts w:hAnsi="Times New Roman"/>
          <w:sz w:val="28"/>
          <w:szCs w:val="28"/>
        </w:rPr>
        <w:t>тех</w:t>
      </w:r>
      <w:r w:rsidRPr="00BE7417">
        <w:rPr>
          <w:rFonts w:ascii="Times New Roman"/>
          <w:sz w:val="28"/>
          <w:szCs w:val="28"/>
        </w:rPr>
        <w:t xml:space="preserve">, </w:t>
      </w:r>
      <w:r w:rsidRPr="00BE7417">
        <w:rPr>
          <w:rFonts w:hAnsi="Times New Roman"/>
          <w:sz w:val="28"/>
          <w:szCs w:val="28"/>
        </w:rPr>
        <w:t>кто</w:t>
      </w:r>
      <w:r w:rsidRPr="00BE7417">
        <w:rPr>
          <w:rFonts w:hAnsi="Times New Roman"/>
          <w:sz w:val="28"/>
          <w:szCs w:val="28"/>
        </w:rPr>
        <w:t xml:space="preserve"> </w:t>
      </w:r>
      <w:r w:rsidRPr="00BE7417">
        <w:rPr>
          <w:rFonts w:hAnsi="Times New Roman"/>
          <w:sz w:val="28"/>
          <w:szCs w:val="28"/>
        </w:rPr>
        <w:t>обучает</w:t>
      </w:r>
      <w:r w:rsidRPr="00BE7417">
        <w:rPr>
          <w:rFonts w:ascii="Times New Roman"/>
          <w:sz w:val="28"/>
          <w:szCs w:val="28"/>
        </w:rPr>
        <w:t xml:space="preserve">, </w:t>
      </w:r>
      <w:r w:rsidRPr="00BE7417">
        <w:rPr>
          <w:rFonts w:hAnsi="Times New Roman"/>
          <w:sz w:val="28"/>
          <w:szCs w:val="28"/>
        </w:rPr>
        <w:t>воспитывает</w:t>
      </w:r>
      <w:r w:rsidRPr="00BE7417">
        <w:rPr>
          <w:rFonts w:hAnsi="Times New Roman"/>
          <w:sz w:val="28"/>
          <w:szCs w:val="28"/>
        </w:rPr>
        <w:t xml:space="preserve"> </w:t>
      </w:r>
      <w:r w:rsidRPr="00BE7417">
        <w:rPr>
          <w:rFonts w:hAnsi="Times New Roman"/>
          <w:sz w:val="28"/>
          <w:szCs w:val="28"/>
        </w:rPr>
        <w:t>и</w:t>
      </w:r>
      <w:r w:rsidRPr="00BE7417">
        <w:rPr>
          <w:rFonts w:hAnsi="Times New Roman"/>
          <w:sz w:val="28"/>
          <w:szCs w:val="28"/>
        </w:rPr>
        <w:t xml:space="preserve"> </w:t>
      </w:r>
      <w:r w:rsidRPr="00BE7417">
        <w:rPr>
          <w:rFonts w:hAnsi="Times New Roman"/>
          <w:sz w:val="28"/>
          <w:szCs w:val="28"/>
        </w:rPr>
        <w:t>тесно</w:t>
      </w:r>
      <w:r w:rsidRPr="00BE7417">
        <w:rPr>
          <w:rFonts w:hAnsi="Times New Roman"/>
          <w:sz w:val="28"/>
          <w:szCs w:val="28"/>
        </w:rPr>
        <w:t xml:space="preserve"> </w:t>
      </w:r>
      <w:r w:rsidRPr="00BE7417">
        <w:rPr>
          <w:rFonts w:hAnsi="Times New Roman"/>
          <w:sz w:val="28"/>
          <w:szCs w:val="28"/>
        </w:rPr>
        <w:t>контактирует</w:t>
      </w:r>
      <w:r w:rsidRPr="00BE7417">
        <w:rPr>
          <w:rFonts w:hAnsi="Times New Roman"/>
          <w:sz w:val="28"/>
          <w:szCs w:val="28"/>
        </w:rPr>
        <w:t xml:space="preserve"> </w:t>
      </w:r>
      <w:r w:rsidRPr="00BE7417">
        <w:rPr>
          <w:rFonts w:hAnsi="Times New Roman"/>
          <w:sz w:val="28"/>
          <w:szCs w:val="28"/>
        </w:rPr>
        <w:t>с</w:t>
      </w:r>
      <w:r w:rsidRPr="00BE7417">
        <w:rPr>
          <w:rFonts w:hAnsi="Times New Roman"/>
          <w:sz w:val="28"/>
          <w:szCs w:val="28"/>
        </w:rPr>
        <w:t xml:space="preserve"> </w:t>
      </w:r>
      <w:proofErr w:type="gramStart"/>
      <w:r w:rsidRPr="00BE7417">
        <w:rPr>
          <w:rFonts w:hAnsi="Times New Roman"/>
          <w:sz w:val="28"/>
          <w:szCs w:val="28"/>
        </w:rPr>
        <w:t>обучающимся</w:t>
      </w:r>
      <w:proofErr w:type="gramEnd"/>
      <w:r w:rsidRPr="00BE7417">
        <w:rPr>
          <w:rFonts w:ascii="Times New Roman"/>
          <w:sz w:val="28"/>
          <w:szCs w:val="28"/>
        </w:rPr>
        <w:t xml:space="preserve">. </w:t>
      </w:r>
      <w:proofErr w:type="gramStart"/>
      <w:r w:rsidRPr="00BE7417">
        <w:rPr>
          <w:rFonts w:hAnsi="Times New Roman"/>
          <w:sz w:val="28"/>
          <w:szCs w:val="28"/>
        </w:rPr>
        <w:t>Задачей</w:t>
      </w:r>
      <w:r w:rsidRPr="00BE7417">
        <w:rPr>
          <w:rFonts w:hAnsi="Times New Roman"/>
          <w:sz w:val="28"/>
          <w:szCs w:val="28"/>
        </w:rPr>
        <w:t xml:space="preserve"> </w:t>
      </w:r>
      <w:r w:rsidRPr="00BE7417">
        <w:rPr>
          <w:rFonts w:hAnsi="Times New Roman"/>
          <w:sz w:val="28"/>
          <w:szCs w:val="28"/>
        </w:rPr>
        <w:t>такой</w:t>
      </w:r>
      <w:r w:rsidRPr="00BE7417">
        <w:rPr>
          <w:rFonts w:hAnsi="Times New Roman"/>
          <w:sz w:val="28"/>
          <w:szCs w:val="28"/>
        </w:rPr>
        <w:t xml:space="preserve"> </w:t>
      </w:r>
      <w:r w:rsidRPr="00BE7417">
        <w:rPr>
          <w:rFonts w:hAnsi="Times New Roman"/>
          <w:sz w:val="28"/>
          <w:szCs w:val="28"/>
        </w:rPr>
        <w:t>экспертной</w:t>
      </w:r>
      <w:r w:rsidRPr="00BE7417">
        <w:rPr>
          <w:rFonts w:hAnsi="Times New Roman"/>
          <w:sz w:val="28"/>
          <w:szCs w:val="28"/>
        </w:rPr>
        <w:t xml:space="preserve"> </w:t>
      </w:r>
      <w:r w:rsidRPr="00BE7417">
        <w:rPr>
          <w:rFonts w:hAnsi="Times New Roman"/>
          <w:sz w:val="28"/>
          <w:szCs w:val="28"/>
        </w:rPr>
        <w:t>группы</w:t>
      </w:r>
      <w:r w:rsidRPr="00BE7417">
        <w:rPr>
          <w:rFonts w:hAnsi="Times New Roman"/>
          <w:sz w:val="28"/>
          <w:szCs w:val="28"/>
        </w:rPr>
        <w:t xml:space="preserve"> </w:t>
      </w:r>
      <w:r w:rsidRPr="00BE7417">
        <w:rPr>
          <w:rFonts w:hAnsi="Times New Roman"/>
          <w:sz w:val="28"/>
          <w:szCs w:val="28"/>
        </w:rPr>
        <w:t>является</w:t>
      </w:r>
      <w:r w:rsidRPr="00BE7417">
        <w:rPr>
          <w:rFonts w:hAnsi="Times New Roman"/>
          <w:sz w:val="28"/>
          <w:szCs w:val="28"/>
        </w:rPr>
        <w:t xml:space="preserve"> </w:t>
      </w:r>
      <w:r w:rsidRPr="00BE7417">
        <w:rPr>
          <w:rFonts w:hAnsi="Times New Roman"/>
          <w:sz w:val="28"/>
          <w:szCs w:val="28"/>
        </w:rPr>
        <w:t>выработка</w:t>
      </w:r>
      <w:r w:rsidRPr="00BE7417">
        <w:rPr>
          <w:rFonts w:hAnsi="Times New Roman"/>
          <w:sz w:val="28"/>
          <w:szCs w:val="28"/>
        </w:rPr>
        <w:t xml:space="preserve"> </w:t>
      </w:r>
      <w:r w:rsidRPr="00BE7417">
        <w:rPr>
          <w:rFonts w:hAnsi="Times New Roman"/>
          <w:sz w:val="28"/>
          <w:szCs w:val="28"/>
        </w:rPr>
        <w:t>общей</w:t>
      </w:r>
      <w:r w:rsidRPr="00BE7417">
        <w:rPr>
          <w:rFonts w:hAnsi="Times New Roman"/>
          <w:sz w:val="28"/>
          <w:szCs w:val="28"/>
        </w:rPr>
        <w:t xml:space="preserve"> </w:t>
      </w:r>
      <w:r w:rsidRPr="00BE7417">
        <w:rPr>
          <w:rFonts w:hAnsi="Times New Roman"/>
          <w:sz w:val="28"/>
          <w:szCs w:val="28"/>
        </w:rPr>
        <w:t>оценки</w:t>
      </w:r>
      <w:r w:rsidRPr="00BE7417">
        <w:rPr>
          <w:rFonts w:hAnsi="Times New Roman"/>
          <w:sz w:val="28"/>
          <w:szCs w:val="28"/>
        </w:rPr>
        <w:t xml:space="preserve"> </w:t>
      </w:r>
      <w:r w:rsidRPr="00BE7417">
        <w:rPr>
          <w:rFonts w:hAnsi="Times New Roman"/>
          <w:sz w:val="28"/>
          <w:szCs w:val="28"/>
        </w:rPr>
        <w:t>достижений</w:t>
      </w:r>
      <w:r w:rsidRPr="00BE7417">
        <w:rPr>
          <w:rFonts w:hAnsi="Times New Roman"/>
          <w:sz w:val="28"/>
          <w:szCs w:val="28"/>
        </w:rPr>
        <w:t xml:space="preserve"> </w:t>
      </w:r>
      <w:r w:rsidRPr="00BE7417">
        <w:rPr>
          <w:rFonts w:hAnsi="Times New Roman"/>
          <w:sz w:val="28"/>
          <w:szCs w:val="28"/>
        </w:rPr>
        <w:t>обучающегося</w:t>
      </w:r>
      <w:r w:rsidRPr="00BE7417">
        <w:rPr>
          <w:rFonts w:hAnsi="Times New Roman"/>
          <w:sz w:val="28"/>
          <w:szCs w:val="28"/>
        </w:rPr>
        <w:t xml:space="preserve"> </w:t>
      </w:r>
      <w:r w:rsidRPr="00BE7417">
        <w:rPr>
          <w:rFonts w:hAnsi="Times New Roman"/>
          <w:sz w:val="28"/>
          <w:szCs w:val="28"/>
        </w:rPr>
        <w:t>в</w:t>
      </w:r>
      <w:r w:rsidRPr="00BE7417">
        <w:rPr>
          <w:rFonts w:hAnsi="Times New Roman"/>
          <w:sz w:val="28"/>
          <w:szCs w:val="28"/>
        </w:rPr>
        <w:t xml:space="preserve"> </w:t>
      </w:r>
      <w:r w:rsidRPr="00BE7417">
        <w:rPr>
          <w:rFonts w:hAnsi="Times New Roman"/>
          <w:sz w:val="28"/>
          <w:szCs w:val="28"/>
        </w:rPr>
        <w:t>сфере</w:t>
      </w:r>
      <w:r w:rsidRPr="00BE7417">
        <w:rPr>
          <w:rFonts w:hAnsi="Times New Roman"/>
          <w:sz w:val="28"/>
          <w:szCs w:val="28"/>
        </w:rPr>
        <w:t xml:space="preserve"> </w:t>
      </w:r>
      <w:r w:rsidRPr="00BE7417">
        <w:rPr>
          <w:rFonts w:hAnsi="Times New Roman"/>
          <w:sz w:val="28"/>
          <w:szCs w:val="28"/>
        </w:rPr>
        <w:t>социальной</w:t>
      </w:r>
      <w:r w:rsidRPr="00BE7417">
        <w:rPr>
          <w:rFonts w:hAnsi="Times New Roman"/>
          <w:sz w:val="28"/>
          <w:szCs w:val="28"/>
        </w:rPr>
        <w:t xml:space="preserve"> (</w:t>
      </w:r>
      <w:r w:rsidRPr="00BE7417">
        <w:rPr>
          <w:rFonts w:hAnsi="Times New Roman"/>
          <w:sz w:val="28"/>
          <w:szCs w:val="28"/>
        </w:rPr>
        <w:t>жизненной</w:t>
      </w:r>
      <w:r w:rsidRPr="00BE7417">
        <w:rPr>
          <w:rFonts w:hAnsi="Times New Roman"/>
          <w:sz w:val="28"/>
          <w:szCs w:val="28"/>
        </w:rPr>
        <w:t xml:space="preserve">) </w:t>
      </w:r>
      <w:r w:rsidRPr="00BE7417">
        <w:rPr>
          <w:rFonts w:hAnsi="Times New Roman"/>
          <w:sz w:val="28"/>
          <w:szCs w:val="28"/>
        </w:rPr>
        <w:t>компетенции</w:t>
      </w:r>
      <w:r w:rsidRPr="00BE7417">
        <w:rPr>
          <w:rFonts w:ascii="Times New Roman"/>
          <w:sz w:val="28"/>
          <w:szCs w:val="28"/>
        </w:rPr>
        <w:t xml:space="preserve">, </w:t>
      </w:r>
      <w:r w:rsidRPr="00BE7417">
        <w:rPr>
          <w:rFonts w:hAnsi="Times New Roman"/>
          <w:sz w:val="28"/>
          <w:szCs w:val="28"/>
        </w:rPr>
        <w:t>которая</w:t>
      </w:r>
      <w:r w:rsidRPr="00BE7417">
        <w:rPr>
          <w:rFonts w:hAnsi="Times New Roman"/>
          <w:sz w:val="28"/>
          <w:szCs w:val="28"/>
        </w:rPr>
        <w:t xml:space="preserve"> </w:t>
      </w:r>
      <w:r w:rsidRPr="00BE7417">
        <w:rPr>
          <w:rFonts w:hAnsi="Times New Roman"/>
          <w:sz w:val="28"/>
          <w:szCs w:val="28"/>
        </w:rPr>
        <w:t>обязательно</w:t>
      </w:r>
      <w:r w:rsidRPr="00BE7417">
        <w:rPr>
          <w:rFonts w:hAnsi="Times New Roman"/>
          <w:sz w:val="28"/>
          <w:szCs w:val="28"/>
        </w:rPr>
        <w:t xml:space="preserve"> </w:t>
      </w:r>
      <w:r w:rsidRPr="00BE7417">
        <w:rPr>
          <w:rFonts w:hAnsi="Times New Roman"/>
          <w:sz w:val="28"/>
          <w:szCs w:val="28"/>
        </w:rPr>
        <w:t>включает</w:t>
      </w:r>
      <w:r w:rsidRPr="00BE7417">
        <w:rPr>
          <w:rFonts w:hAnsi="Times New Roman"/>
          <w:sz w:val="28"/>
          <w:szCs w:val="28"/>
        </w:rPr>
        <w:t xml:space="preserve"> </w:t>
      </w:r>
      <w:r w:rsidRPr="00BE7417">
        <w:rPr>
          <w:rFonts w:hAnsi="Times New Roman"/>
          <w:sz w:val="28"/>
          <w:szCs w:val="28"/>
        </w:rPr>
        <w:t>мнение</w:t>
      </w:r>
      <w:r w:rsidRPr="00BE7417">
        <w:rPr>
          <w:rFonts w:hAnsi="Times New Roman"/>
          <w:sz w:val="28"/>
          <w:szCs w:val="28"/>
        </w:rPr>
        <w:t xml:space="preserve"> </w:t>
      </w:r>
      <w:r w:rsidRPr="00BE7417">
        <w:rPr>
          <w:rFonts w:hAnsi="Times New Roman"/>
          <w:sz w:val="28"/>
          <w:szCs w:val="28"/>
        </w:rPr>
        <w:t>семьи</w:t>
      </w:r>
      <w:r w:rsidRPr="00BE7417">
        <w:rPr>
          <w:rFonts w:ascii="Times New Roman"/>
          <w:sz w:val="28"/>
          <w:szCs w:val="28"/>
        </w:rPr>
        <w:t xml:space="preserve">, </w:t>
      </w:r>
      <w:r w:rsidRPr="00BE7417">
        <w:rPr>
          <w:rFonts w:hAnsi="Times New Roman"/>
          <w:sz w:val="28"/>
          <w:szCs w:val="28"/>
        </w:rPr>
        <w:t>близких</w:t>
      </w:r>
      <w:r w:rsidRPr="00BE7417">
        <w:rPr>
          <w:rFonts w:hAnsi="Times New Roman"/>
          <w:sz w:val="28"/>
          <w:szCs w:val="28"/>
        </w:rPr>
        <w:t xml:space="preserve"> </w:t>
      </w:r>
      <w:r w:rsidRPr="00BE7417">
        <w:rPr>
          <w:rFonts w:hAnsi="Times New Roman"/>
          <w:sz w:val="28"/>
          <w:szCs w:val="28"/>
        </w:rPr>
        <w:t>ребенка</w:t>
      </w:r>
      <w:r w:rsidRPr="00BE7417">
        <w:rPr>
          <w:rFonts w:ascii="Times New Roman"/>
          <w:sz w:val="28"/>
          <w:szCs w:val="28"/>
        </w:rPr>
        <w:t>.</w:t>
      </w:r>
      <w:proofErr w:type="gramEnd"/>
      <w:r w:rsidRPr="00BE7417">
        <w:rPr>
          <w:rFonts w:ascii="Times New Roman"/>
          <w:sz w:val="28"/>
          <w:szCs w:val="28"/>
        </w:rPr>
        <w:t xml:space="preserve"> </w:t>
      </w:r>
      <w:r w:rsidRPr="00BE7417">
        <w:rPr>
          <w:rFonts w:hAnsi="Times New Roman"/>
          <w:sz w:val="28"/>
          <w:szCs w:val="28"/>
        </w:rPr>
        <w:t>Основой</w:t>
      </w:r>
      <w:r w:rsidRPr="00BE7417">
        <w:rPr>
          <w:rFonts w:hAnsi="Times New Roman"/>
          <w:sz w:val="28"/>
          <w:szCs w:val="28"/>
        </w:rPr>
        <w:t xml:space="preserve"> </w:t>
      </w:r>
      <w:r w:rsidRPr="00BE7417">
        <w:rPr>
          <w:rFonts w:hAnsi="Times New Roman"/>
          <w:sz w:val="28"/>
          <w:szCs w:val="28"/>
        </w:rPr>
        <w:t>оценки</w:t>
      </w:r>
      <w:r w:rsidRPr="00BE7417">
        <w:rPr>
          <w:rFonts w:hAnsi="Times New Roman"/>
          <w:sz w:val="28"/>
          <w:szCs w:val="28"/>
        </w:rPr>
        <w:t xml:space="preserve"> </w:t>
      </w:r>
      <w:r w:rsidRPr="00BE7417">
        <w:rPr>
          <w:rFonts w:hAnsi="Times New Roman"/>
          <w:sz w:val="28"/>
          <w:szCs w:val="28"/>
        </w:rPr>
        <w:t>продвижения</w:t>
      </w:r>
      <w:r w:rsidRPr="00BE7417">
        <w:rPr>
          <w:rFonts w:hAnsi="Times New Roman"/>
          <w:sz w:val="28"/>
          <w:szCs w:val="28"/>
        </w:rPr>
        <w:t xml:space="preserve"> </w:t>
      </w:r>
      <w:r w:rsidRPr="00BE7417">
        <w:rPr>
          <w:rFonts w:hAnsi="Times New Roman"/>
          <w:sz w:val="28"/>
          <w:szCs w:val="28"/>
        </w:rPr>
        <w:t>ребенка</w:t>
      </w:r>
      <w:r w:rsidRPr="00BE7417">
        <w:rPr>
          <w:rFonts w:hAnsi="Times New Roman"/>
          <w:sz w:val="28"/>
          <w:szCs w:val="28"/>
        </w:rPr>
        <w:t xml:space="preserve"> </w:t>
      </w:r>
      <w:r w:rsidRPr="00BE7417">
        <w:rPr>
          <w:rFonts w:hAnsi="Times New Roman"/>
          <w:sz w:val="28"/>
          <w:szCs w:val="28"/>
        </w:rPr>
        <w:t>в</w:t>
      </w:r>
      <w:r w:rsidRPr="00BE7417">
        <w:rPr>
          <w:rFonts w:hAnsi="Times New Roman"/>
          <w:sz w:val="28"/>
          <w:szCs w:val="28"/>
        </w:rPr>
        <w:t xml:space="preserve"> </w:t>
      </w:r>
      <w:r w:rsidRPr="00BE7417">
        <w:rPr>
          <w:rFonts w:hAnsi="Times New Roman"/>
          <w:sz w:val="28"/>
          <w:szCs w:val="28"/>
        </w:rPr>
        <w:t>социальной</w:t>
      </w:r>
      <w:r w:rsidRPr="00BE7417">
        <w:rPr>
          <w:rFonts w:hAnsi="Times New Roman"/>
          <w:sz w:val="28"/>
          <w:szCs w:val="28"/>
        </w:rPr>
        <w:t xml:space="preserve"> (</w:t>
      </w:r>
      <w:r w:rsidRPr="00BE7417">
        <w:rPr>
          <w:rFonts w:hAnsi="Times New Roman"/>
          <w:sz w:val="28"/>
          <w:szCs w:val="28"/>
        </w:rPr>
        <w:t>жизненной</w:t>
      </w:r>
      <w:r w:rsidRPr="00BE7417">
        <w:rPr>
          <w:rFonts w:hAnsi="Times New Roman"/>
          <w:sz w:val="28"/>
          <w:szCs w:val="28"/>
        </w:rPr>
        <w:t xml:space="preserve">) </w:t>
      </w:r>
      <w:r w:rsidRPr="00BE7417">
        <w:rPr>
          <w:rFonts w:hAnsi="Times New Roman"/>
          <w:sz w:val="28"/>
          <w:szCs w:val="28"/>
        </w:rPr>
        <w:t>компетенции</w:t>
      </w:r>
      <w:r w:rsidRPr="00BE7417">
        <w:rPr>
          <w:rFonts w:hAnsi="Times New Roman"/>
          <w:sz w:val="28"/>
          <w:szCs w:val="28"/>
        </w:rPr>
        <w:t xml:space="preserve"> </w:t>
      </w:r>
      <w:r w:rsidRPr="00BE7417">
        <w:rPr>
          <w:rFonts w:hAnsi="Times New Roman"/>
          <w:sz w:val="28"/>
          <w:szCs w:val="28"/>
        </w:rPr>
        <w:t>служит</w:t>
      </w:r>
      <w:r w:rsidRPr="00BE7417">
        <w:rPr>
          <w:rFonts w:hAnsi="Times New Roman"/>
          <w:sz w:val="28"/>
          <w:szCs w:val="28"/>
        </w:rPr>
        <w:t xml:space="preserve"> </w:t>
      </w:r>
      <w:r w:rsidRPr="00BE7417">
        <w:rPr>
          <w:rFonts w:hAnsi="Times New Roman"/>
          <w:sz w:val="28"/>
          <w:szCs w:val="28"/>
        </w:rPr>
        <w:t>анализ</w:t>
      </w:r>
      <w:r w:rsidRPr="00BE7417">
        <w:rPr>
          <w:rFonts w:hAnsi="Times New Roman"/>
          <w:sz w:val="28"/>
          <w:szCs w:val="28"/>
        </w:rPr>
        <w:t xml:space="preserve"> </w:t>
      </w:r>
      <w:r w:rsidRPr="00BE7417">
        <w:rPr>
          <w:rFonts w:hAnsi="Times New Roman"/>
          <w:sz w:val="28"/>
          <w:szCs w:val="28"/>
        </w:rPr>
        <w:t>изменений</w:t>
      </w:r>
      <w:r w:rsidRPr="00BE7417">
        <w:rPr>
          <w:rFonts w:hAnsi="Times New Roman"/>
          <w:sz w:val="28"/>
          <w:szCs w:val="28"/>
        </w:rPr>
        <w:t xml:space="preserve"> </w:t>
      </w:r>
      <w:r w:rsidRPr="00BE7417">
        <w:rPr>
          <w:rFonts w:hAnsi="Times New Roman"/>
          <w:sz w:val="28"/>
          <w:szCs w:val="28"/>
        </w:rPr>
        <w:t>его</w:t>
      </w:r>
      <w:r w:rsidRPr="00BE7417">
        <w:rPr>
          <w:rFonts w:hAnsi="Times New Roman"/>
          <w:sz w:val="28"/>
          <w:szCs w:val="28"/>
        </w:rPr>
        <w:t xml:space="preserve"> </w:t>
      </w:r>
      <w:r w:rsidRPr="00BE7417">
        <w:rPr>
          <w:rFonts w:hAnsi="Times New Roman"/>
          <w:sz w:val="28"/>
          <w:szCs w:val="28"/>
        </w:rPr>
        <w:t>поведения</w:t>
      </w:r>
      <w:r w:rsidRPr="00BE7417">
        <w:rPr>
          <w:rFonts w:hAnsi="Times New Roman"/>
          <w:sz w:val="28"/>
          <w:szCs w:val="28"/>
        </w:rPr>
        <w:t xml:space="preserve"> </w:t>
      </w:r>
      <w:r w:rsidRPr="00BE7417">
        <w:rPr>
          <w:rFonts w:hAnsi="Times New Roman"/>
          <w:sz w:val="28"/>
          <w:szCs w:val="28"/>
        </w:rPr>
        <w:t>в</w:t>
      </w:r>
      <w:r w:rsidRPr="00BE7417">
        <w:rPr>
          <w:rFonts w:hAnsi="Times New Roman"/>
          <w:sz w:val="28"/>
          <w:szCs w:val="28"/>
        </w:rPr>
        <w:t xml:space="preserve"> </w:t>
      </w:r>
      <w:r w:rsidRPr="00BE7417">
        <w:rPr>
          <w:rFonts w:hAnsi="Times New Roman"/>
          <w:sz w:val="28"/>
          <w:szCs w:val="28"/>
        </w:rPr>
        <w:t>повседневной</w:t>
      </w:r>
      <w:r w:rsidRPr="00BE7417">
        <w:rPr>
          <w:rFonts w:hAnsi="Times New Roman"/>
          <w:sz w:val="28"/>
          <w:szCs w:val="28"/>
        </w:rPr>
        <w:t xml:space="preserve"> </w:t>
      </w:r>
      <w:r w:rsidRPr="00BE7417">
        <w:rPr>
          <w:rFonts w:hAnsi="Times New Roman"/>
          <w:sz w:val="28"/>
          <w:szCs w:val="28"/>
        </w:rPr>
        <w:t>жизни</w:t>
      </w:r>
      <w:r w:rsidRPr="00BE7417">
        <w:rPr>
          <w:rFonts w:hAnsi="Times New Roman"/>
          <w:sz w:val="28"/>
          <w:szCs w:val="28"/>
        </w:rPr>
        <w:t xml:space="preserve"> </w:t>
      </w:r>
      <w:r w:rsidRPr="00BE7417">
        <w:rPr>
          <w:rFonts w:ascii="Times New Roman"/>
          <w:sz w:val="28"/>
          <w:szCs w:val="28"/>
        </w:rPr>
        <w:t xml:space="preserve">- </w:t>
      </w:r>
      <w:r w:rsidRPr="00BE7417">
        <w:rPr>
          <w:rFonts w:hAnsi="Times New Roman"/>
          <w:sz w:val="28"/>
          <w:szCs w:val="28"/>
        </w:rPr>
        <w:t>в</w:t>
      </w:r>
      <w:r w:rsidRPr="00BE7417">
        <w:rPr>
          <w:rFonts w:hAnsi="Times New Roman"/>
          <w:sz w:val="28"/>
          <w:szCs w:val="28"/>
        </w:rPr>
        <w:t xml:space="preserve"> </w:t>
      </w:r>
      <w:r w:rsidRPr="00BE7417">
        <w:rPr>
          <w:rFonts w:hAnsi="Times New Roman"/>
          <w:sz w:val="28"/>
          <w:szCs w:val="28"/>
        </w:rPr>
        <w:t>школе</w:t>
      </w:r>
      <w:r w:rsidRPr="00BE7417">
        <w:rPr>
          <w:rFonts w:hAnsi="Times New Roman"/>
          <w:sz w:val="28"/>
          <w:szCs w:val="28"/>
        </w:rPr>
        <w:t xml:space="preserve"> </w:t>
      </w:r>
      <w:r w:rsidRPr="00BE7417">
        <w:rPr>
          <w:rFonts w:hAnsi="Times New Roman"/>
          <w:sz w:val="28"/>
          <w:szCs w:val="28"/>
        </w:rPr>
        <w:t>и</w:t>
      </w:r>
      <w:r w:rsidRPr="00BE7417">
        <w:rPr>
          <w:rFonts w:hAnsi="Times New Roman"/>
          <w:sz w:val="28"/>
          <w:szCs w:val="28"/>
        </w:rPr>
        <w:t xml:space="preserve"> </w:t>
      </w:r>
      <w:r w:rsidRPr="00BE7417">
        <w:rPr>
          <w:rFonts w:hAnsi="Times New Roman"/>
          <w:sz w:val="28"/>
          <w:szCs w:val="28"/>
        </w:rPr>
        <w:t>дома</w:t>
      </w:r>
      <w:r w:rsidRPr="00BE7417">
        <w:rPr>
          <w:rFonts w:ascii="Times New Roman"/>
          <w:sz w:val="28"/>
          <w:szCs w:val="28"/>
        </w:rPr>
        <w:t>.</w:t>
      </w:r>
    </w:p>
    <w:p w:rsidR="0039318C" w:rsidRPr="00B11FEA" w:rsidRDefault="0039318C" w:rsidP="0039318C">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lastRenderedPageBreak/>
        <w:t xml:space="preserve">Для полноты оценки достижений планируемых результатов освоения </w:t>
      </w:r>
      <w:r>
        <w:rPr>
          <w:rFonts w:ascii="Times New Roman" w:hAnsi="Times New Roman" w:cs="Times New Roman"/>
          <w:sz w:val="28"/>
          <w:szCs w:val="28"/>
        </w:rPr>
        <w:t>обучающимися</w:t>
      </w:r>
      <w:r w:rsidRPr="00B11FEA">
        <w:rPr>
          <w:rFonts w:ascii="Times New Roman" w:hAnsi="Times New Roman" w:cs="Times New Roman"/>
          <w:sz w:val="28"/>
          <w:szCs w:val="28"/>
        </w:rPr>
        <w:t xml:space="preserve">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w:t>
      </w:r>
      <w:proofErr w:type="gramStart"/>
      <w:r w:rsidRPr="00B11FEA">
        <w:rPr>
          <w:rFonts w:ascii="Times New Roman" w:hAnsi="Times New Roman" w:cs="Times New Roman"/>
          <w:sz w:val="28"/>
          <w:szCs w:val="28"/>
        </w:rPr>
        <w:t>развития</w:t>
      </w:r>
      <w:proofErr w:type="gramEnd"/>
      <w:r w:rsidRPr="00B11FEA">
        <w:rPr>
          <w:rFonts w:ascii="Times New Roman" w:hAnsi="Times New Roman" w:cs="Times New Roman"/>
          <w:sz w:val="28"/>
          <w:szCs w:val="28"/>
        </w:rPr>
        <w:t xml:space="preserve"> на жизнедеятельность обучающихся, проявляется не только в учебно-познавательной деятельности, но и повседневной жизни. </w:t>
      </w:r>
    </w:p>
    <w:p w:rsidR="0039318C" w:rsidRPr="00B11FEA" w:rsidRDefault="0039318C" w:rsidP="0039318C">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В случаях стойкого отсутствия положительной динамики в результатах освоения программы коррекционной работы обучающегося в случае согласия родителей (законных представителей) необходимо направить на расширенное психолого-медико-педагогическое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 </w:t>
      </w:r>
    </w:p>
    <w:p w:rsidR="0039318C" w:rsidRPr="00D2036F" w:rsidRDefault="0039318C" w:rsidP="0039318C">
      <w:pPr>
        <w:spacing w:after="0" w:line="360" w:lineRule="auto"/>
        <w:ind w:firstLine="709"/>
        <w:contextualSpacing/>
        <w:jc w:val="both"/>
        <w:rPr>
          <w:rFonts w:ascii="Times New Roman" w:hAnsi="Times New Roman"/>
          <w:sz w:val="28"/>
        </w:rPr>
      </w:pPr>
      <w:r w:rsidRPr="00FA5306">
        <w:rPr>
          <w:rFonts w:ascii="Times New Roman" w:hAnsi="Times New Roman"/>
          <w:sz w:val="28"/>
        </w:rPr>
        <w:t xml:space="preserve">Результаты освоения </w:t>
      </w:r>
      <w:proofErr w:type="gramStart"/>
      <w:r w:rsidRPr="00FA5306">
        <w:rPr>
          <w:rFonts w:ascii="Times New Roman" w:hAnsi="Times New Roman"/>
          <w:sz w:val="28"/>
        </w:rPr>
        <w:t>обучающимися</w:t>
      </w:r>
      <w:proofErr w:type="gramEnd"/>
      <w:r w:rsidRPr="00FA5306">
        <w:rPr>
          <w:rFonts w:ascii="Times New Roman" w:hAnsi="Times New Roman"/>
          <w:sz w:val="28"/>
        </w:rPr>
        <w:t xml:space="preserve"> </w:t>
      </w:r>
      <w:r>
        <w:rPr>
          <w:rFonts w:ascii="Times New Roman" w:hAnsi="Times New Roman"/>
          <w:sz w:val="28"/>
        </w:rPr>
        <w:t xml:space="preserve">с ЗПР </w:t>
      </w:r>
      <w:r w:rsidRPr="00FA5306">
        <w:rPr>
          <w:rFonts w:ascii="Times New Roman" w:hAnsi="Times New Roman"/>
          <w:sz w:val="28"/>
        </w:rPr>
        <w:t>программы коррекционной работы не выносятся на итоговую оценку.</w:t>
      </w:r>
    </w:p>
    <w:p w:rsidR="00AA744B" w:rsidRPr="002A1C1A" w:rsidRDefault="00AA744B" w:rsidP="00FE62AF">
      <w:pPr>
        <w:ind w:right="-259"/>
        <w:jc w:val="center"/>
        <w:rPr>
          <w:rFonts w:ascii="Times New Roman" w:hAnsi="Times New Roman" w:cs="Times New Roman"/>
          <w:sz w:val="28"/>
          <w:szCs w:val="28"/>
        </w:rPr>
      </w:pPr>
    </w:p>
    <w:p w:rsidR="00AA744B" w:rsidRPr="002A1C1A" w:rsidRDefault="00AA744B" w:rsidP="00CA2A90">
      <w:pPr>
        <w:jc w:val="both"/>
        <w:rPr>
          <w:rFonts w:ascii="Times New Roman" w:hAnsi="Times New Roman" w:cs="Times New Roman"/>
          <w:sz w:val="28"/>
          <w:szCs w:val="28"/>
        </w:rPr>
      </w:pPr>
    </w:p>
    <w:p w:rsidR="00B4745F" w:rsidRDefault="00B4745F" w:rsidP="00CA2A90">
      <w:pPr>
        <w:ind w:left="3140"/>
        <w:jc w:val="both"/>
        <w:rPr>
          <w:rFonts w:ascii="Times New Roman" w:eastAsia="Times New Roman" w:hAnsi="Times New Roman" w:cs="Times New Roman"/>
          <w:b/>
          <w:bCs/>
          <w:sz w:val="28"/>
          <w:szCs w:val="28"/>
        </w:rPr>
        <w:sectPr w:rsidR="00B4745F">
          <w:pgSz w:w="11900" w:h="16838"/>
          <w:pgMar w:top="1387" w:right="844" w:bottom="163" w:left="1440" w:header="0" w:footer="0" w:gutter="0"/>
          <w:cols w:space="720" w:equalWidth="0">
            <w:col w:w="9620"/>
          </w:cols>
        </w:sectPr>
      </w:pPr>
    </w:p>
    <w:p w:rsidR="00AA744B" w:rsidRDefault="00AA744B" w:rsidP="00CA2A90">
      <w:pPr>
        <w:ind w:left="3140"/>
        <w:jc w:val="both"/>
        <w:rPr>
          <w:rFonts w:ascii="Times New Roman" w:eastAsia="Times New Roman" w:hAnsi="Times New Roman" w:cs="Times New Roman"/>
          <w:b/>
          <w:bCs/>
          <w:sz w:val="28"/>
          <w:szCs w:val="28"/>
        </w:rPr>
      </w:pPr>
      <w:r w:rsidRPr="002A1C1A">
        <w:rPr>
          <w:rFonts w:ascii="Times New Roman" w:eastAsia="Times New Roman" w:hAnsi="Times New Roman" w:cs="Times New Roman"/>
          <w:b/>
          <w:bCs/>
          <w:sz w:val="28"/>
          <w:szCs w:val="28"/>
        </w:rPr>
        <w:lastRenderedPageBreak/>
        <w:t>2.2. СОДЕРЖАТЕЛЬНЫЙ РАЗДЕЛ</w:t>
      </w:r>
    </w:p>
    <w:p w:rsidR="00AD2D66" w:rsidRPr="00BD1582" w:rsidRDefault="00AD2D66" w:rsidP="00AD2D66">
      <w:pPr>
        <w:pStyle w:val="1f9"/>
        <w:shd w:val="clear" w:color="auto" w:fill="auto"/>
        <w:tabs>
          <w:tab w:val="left" w:pos="554"/>
          <w:tab w:val="left" w:pos="7665"/>
        </w:tabs>
        <w:spacing w:after="0" w:line="276" w:lineRule="auto"/>
        <w:ind w:left="720"/>
      </w:pPr>
      <w:r w:rsidRPr="00BD1582">
        <w:t>2.2.1.</w:t>
      </w:r>
      <w:r w:rsidR="009265AB">
        <w:t xml:space="preserve"> </w:t>
      </w:r>
      <w:proofErr w:type="gramStart"/>
      <w:r w:rsidRPr="00BD1582">
        <w:t>Программа формирования универсальных учебных действий у обучающихся на уровне начального общего образования</w:t>
      </w:r>
      <w:proofErr w:type="gramEnd"/>
    </w:p>
    <w:p w:rsidR="00AD2D66" w:rsidRPr="008A173A" w:rsidRDefault="00AD2D66" w:rsidP="00AD2D66">
      <w:pPr>
        <w:pStyle w:val="2"/>
        <w:tabs>
          <w:tab w:val="left" w:pos="3240"/>
        </w:tabs>
        <w:spacing w:before="0" w:beforeAutospacing="0" w:after="0" w:afterAutospacing="0" w:line="276" w:lineRule="auto"/>
        <w:rPr>
          <w:color w:val="auto"/>
          <w:sz w:val="28"/>
          <w:szCs w:val="28"/>
        </w:rPr>
      </w:pPr>
      <w:r w:rsidRPr="008A173A">
        <w:rPr>
          <w:color w:val="auto"/>
          <w:sz w:val="28"/>
          <w:szCs w:val="28"/>
        </w:rPr>
        <w:tab/>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Цель программы: обеспечить регулирование различных аспектов освоения </w:t>
      </w:r>
      <w:proofErr w:type="spellStart"/>
      <w:r w:rsidRPr="008A173A">
        <w:rPr>
          <w:rFonts w:ascii="Times New Roman" w:hAnsi="Times New Roman"/>
          <w:sz w:val="28"/>
          <w:szCs w:val="28"/>
        </w:rPr>
        <w:t>метапредметных</w:t>
      </w:r>
      <w:proofErr w:type="spellEnd"/>
      <w:r w:rsidRPr="008A173A">
        <w:rPr>
          <w:rFonts w:ascii="Times New Roman" w:hAnsi="Times New Roman"/>
          <w:sz w:val="28"/>
          <w:szCs w:val="28"/>
        </w:rPr>
        <w:t xml:space="preserve"> умений, т.е. способов деятельности, применимых в рамках, как образовательного процесса, так и при решении проблем в реальных жизненных ситуациях.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Программа формирования универсальных учебных действий конкретизирует соответствующих раздел Фундаментального ядра содержания.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Задачи программы: </w:t>
      </w:r>
    </w:p>
    <w:p w:rsidR="00AD2D66" w:rsidRPr="008A173A" w:rsidRDefault="00AD2D66" w:rsidP="00FE0E90">
      <w:pPr>
        <w:numPr>
          <w:ilvl w:val="0"/>
          <w:numId w:val="89"/>
        </w:numPr>
        <w:spacing w:after="0"/>
        <w:jc w:val="both"/>
        <w:rPr>
          <w:rFonts w:ascii="Times New Roman" w:hAnsi="Times New Roman"/>
          <w:sz w:val="28"/>
          <w:szCs w:val="28"/>
        </w:rPr>
      </w:pPr>
      <w:r w:rsidRPr="008A173A">
        <w:rPr>
          <w:rFonts w:ascii="Times New Roman" w:hAnsi="Times New Roman"/>
          <w:sz w:val="28"/>
          <w:szCs w:val="28"/>
        </w:rPr>
        <w:t>установить ценностные ориентиры начального образования;</w:t>
      </w:r>
    </w:p>
    <w:p w:rsidR="00AD2D66" w:rsidRPr="008A173A" w:rsidRDefault="00AD2D66" w:rsidP="00FE0E90">
      <w:pPr>
        <w:numPr>
          <w:ilvl w:val="0"/>
          <w:numId w:val="89"/>
        </w:numPr>
        <w:spacing w:after="0"/>
        <w:jc w:val="both"/>
        <w:rPr>
          <w:rFonts w:ascii="Times New Roman" w:hAnsi="Times New Roman"/>
          <w:sz w:val="28"/>
          <w:szCs w:val="28"/>
        </w:rPr>
      </w:pPr>
      <w:r w:rsidRPr="008A173A">
        <w:rPr>
          <w:rFonts w:ascii="Times New Roman" w:hAnsi="Times New Roman"/>
          <w:sz w:val="28"/>
          <w:szCs w:val="28"/>
        </w:rPr>
        <w:t>определить состав и характеристику универсальных учебных действий;</w:t>
      </w:r>
    </w:p>
    <w:p w:rsidR="00AD2D66" w:rsidRPr="008A173A" w:rsidRDefault="00AD2D66" w:rsidP="00FE0E90">
      <w:pPr>
        <w:numPr>
          <w:ilvl w:val="0"/>
          <w:numId w:val="89"/>
        </w:numPr>
        <w:spacing w:after="0"/>
        <w:jc w:val="both"/>
        <w:rPr>
          <w:rFonts w:ascii="Times New Roman" w:hAnsi="Times New Roman"/>
          <w:sz w:val="28"/>
          <w:szCs w:val="28"/>
        </w:rPr>
      </w:pPr>
      <w:r w:rsidRPr="008A173A">
        <w:rPr>
          <w:rFonts w:ascii="Times New Roman" w:hAnsi="Times New Roman"/>
          <w:sz w:val="28"/>
          <w:szCs w:val="28"/>
        </w:rPr>
        <w:t xml:space="preserve">выявить в содержании предметных линий  универсальные учебные действия  и  определить условия формирования  в образовательном процессе и жизненно важных ситуациях.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Программа формирования универсальных учебных действий содержит:</w:t>
      </w:r>
    </w:p>
    <w:p w:rsidR="00AD2D66" w:rsidRPr="008A173A" w:rsidRDefault="00AD2D66" w:rsidP="00FE0E90">
      <w:pPr>
        <w:numPr>
          <w:ilvl w:val="0"/>
          <w:numId w:val="90"/>
        </w:numPr>
        <w:spacing w:after="0"/>
        <w:jc w:val="both"/>
        <w:rPr>
          <w:rFonts w:ascii="Times New Roman" w:hAnsi="Times New Roman"/>
          <w:sz w:val="28"/>
          <w:szCs w:val="28"/>
        </w:rPr>
      </w:pPr>
      <w:r w:rsidRPr="008A173A">
        <w:rPr>
          <w:rFonts w:ascii="Times New Roman" w:hAnsi="Times New Roman"/>
          <w:sz w:val="28"/>
          <w:szCs w:val="28"/>
        </w:rPr>
        <w:t xml:space="preserve">описание ценностных ориентиров на каждом уровне образования; </w:t>
      </w:r>
    </w:p>
    <w:p w:rsidR="00AD2D66" w:rsidRPr="008A173A" w:rsidRDefault="00AD2D66" w:rsidP="00FE0E90">
      <w:pPr>
        <w:numPr>
          <w:ilvl w:val="0"/>
          <w:numId w:val="90"/>
        </w:numPr>
        <w:spacing w:after="0"/>
        <w:jc w:val="both"/>
        <w:rPr>
          <w:rFonts w:ascii="Times New Roman" w:hAnsi="Times New Roman"/>
          <w:sz w:val="28"/>
          <w:szCs w:val="28"/>
        </w:rPr>
      </w:pPr>
      <w:r w:rsidRPr="008A173A">
        <w:rPr>
          <w:rFonts w:ascii="Times New Roman" w:hAnsi="Times New Roman"/>
          <w:sz w:val="28"/>
          <w:szCs w:val="28"/>
        </w:rPr>
        <w:t>характеристики личностных, регулятивных, познавательных, коммуникативных универсальных учебных действий.</w:t>
      </w:r>
    </w:p>
    <w:p w:rsidR="00AD2D66" w:rsidRPr="008A173A" w:rsidRDefault="00AD2D66" w:rsidP="00FE0E90">
      <w:pPr>
        <w:numPr>
          <w:ilvl w:val="0"/>
          <w:numId w:val="90"/>
        </w:numPr>
        <w:spacing w:after="0"/>
        <w:jc w:val="both"/>
        <w:rPr>
          <w:rFonts w:ascii="Times New Roman" w:hAnsi="Times New Roman"/>
          <w:sz w:val="28"/>
          <w:szCs w:val="28"/>
        </w:rPr>
      </w:pPr>
      <w:r w:rsidRPr="008A173A">
        <w:rPr>
          <w:rFonts w:ascii="Times New Roman" w:hAnsi="Times New Roman"/>
          <w:sz w:val="28"/>
          <w:szCs w:val="28"/>
        </w:rPr>
        <w:t xml:space="preserve">связь универсальных учебных действий с содержанием учебных предметов в соответствии с  системой учебников  «Школа России»; </w:t>
      </w:r>
    </w:p>
    <w:p w:rsidR="00AD2D66" w:rsidRPr="008A173A" w:rsidRDefault="00AD2D66" w:rsidP="00FE0E90">
      <w:pPr>
        <w:numPr>
          <w:ilvl w:val="0"/>
          <w:numId w:val="90"/>
        </w:numPr>
        <w:spacing w:after="0"/>
        <w:jc w:val="both"/>
        <w:rPr>
          <w:rFonts w:ascii="Times New Roman" w:hAnsi="Times New Roman"/>
          <w:sz w:val="28"/>
          <w:szCs w:val="28"/>
        </w:rPr>
      </w:pPr>
      <w:r w:rsidRPr="008A173A">
        <w:rPr>
          <w:rFonts w:ascii="Times New Roman" w:hAnsi="Times New Roman"/>
          <w:sz w:val="28"/>
          <w:szCs w:val="28"/>
        </w:rPr>
        <w:t>типовые задачи формирования личностных, регулятивных, познавательных, коммуникативных универсальных учебных действий в соответствии с системой учебников   и  «Школа России»;</w:t>
      </w:r>
    </w:p>
    <w:p w:rsidR="00AD2D66" w:rsidRPr="008A173A" w:rsidRDefault="00AD2D66" w:rsidP="00FE0E90">
      <w:pPr>
        <w:numPr>
          <w:ilvl w:val="0"/>
          <w:numId w:val="90"/>
        </w:numPr>
        <w:spacing w:after="0"/>
        <w:jc w:val="both"/>
        <w:rPr>
          <w:rFonts w:ascii="Times New Roman" w:hAnsi="Times New Roman"/>
          <w:sz w:val="28"/>
          <w:szCs w:val="28"/>
        </w:rPr>
      </w:pPr>
      <w:r w:rsidRPr="008A173A">
        <w:rPr>
          <w:rFonts w:ascii="Times New Roman" w:hAnsi="Times New Roman"/>
          <w:sz w:val="28"/>
          <w:szCs w:val="28"/>
        </w:rPr>
        <w:t xml:space="preserve">описание преемственности программы формирования универсальных учебных действий по уровням общего образования в соответствии с системой учебников    «Школа России»; </w:t>
      </w:r>
    </w:p>
    <w:p w:rsidR="00AD2D66" w:rsidRPr="008A173A" w:rsidRDefault="00AD2D66" w:rsidP="00FE0E90">
      <w:pPr>
        <w:numPr>
          <w:ilvl w:val="0"/>
          <w:numId w:val="90"/>
        </w:numPr>
        <w:spacing w:after="0"/>
        <w:jc w:val="both"/>
        <w:rPr>
          <w:rFonts w:ascii="Times New Roman" w:hAnsi="Times New Roman"/>
          <w:sz w:val="28"/>
          <w:szCs w:val="28"/>
        </w:rPr>
      </w:pPr>
      <w:r w:rsidRPr="008A173A">
        <w:rPr>
          <w:rFonts w:ascii="Times New Roman" w:hAnsi="Times New Roman"/>
          <w:sz w:val="28"/>
          <w:szCs w:val="28"/>
        </w:rPr>
        <w:t xml:space="preserve">планируемые результаты </w:t>
      </w:r>
      <w:proofErr w:type="spellStart"/>
      <w:r w:rsidRPr="008A173A">
        <w:rPr>
          <w:rFonts w:ascii="Times New Roman" w:hAnsi="Times New Roman"/>
          <w:sz w:val="28"/>
          <w:szCs w:val="28"/>
        </w:rPr>
        <w:t>сформированности</w:t>
      </w:r>
      <w:proofErr w:type="spellEnd"/>
      <w:r w:rsidRPr="008A173A">
        <w:rPr>
          <w:rFonts w:ascii="Times New Roman" w:hAnsi="Times New Roman"/>
          <w:sz w:val="28"/>
          <w:szCs w:val="28"/>
        </w:rPr>
        <w:t xml:space="preserve"> УУД.</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Программа формирования универсальных учебных действий является основой разработки рабочих программ отдельных учебных предметов.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ФГОС начального общего образования определяет ценностные ориентиры содержания образования на уровне начального общего образования  следующим образом: </w:t>
      </w:r>
    </w:p>
    <w:p w:rsidR="00AD2D66" w:rsidRPr="008A173A" w:rsidRDefault="00AD2D66" w:rsidP="00FE0E90">
      <w:pPr>
        <w:numPr>
          <w:ilvl w:val="0"/>
          <w:numId w:val="87"/>
        </w:numPr>
        <w:spacing w:after="0"/>
        <w:jc w:val="both"/>
        <w:rPr>
          <w:rFonts w:ascii="Times New Roman" w:hAnsi="Times New Roman"/>
          <w:sz w:val="28"/>
          <w:szCs w:val="28"/>
        </w:rPr>
      </w:pPr>
      <w:r w:rsidRPr="008A173A">
        <w:rPr>
          <w:rFonts w:ascii="Times New Roman" w:hAnsi="Times New Roman"/>
          <w:sz w:val="28"/>
          <w:szCs w:val="28"/>
        </w:rPr>
        <w:t>Формирование основ гражданской идентичности личности, включая</w:t>
      </w:r>
    </w:p>
    <w:p w:rsidR="00AD2D66" w:rsidRPr="008A173A" w:rsidRDefault="00AD2D66" w:rsidP="00FE0E90">
      <w:pPr>
        <w:numPr>
          <w:ilvl w:val="0"/>
          <w:numId w:val="91"/>
        </w:numPr>
        <w:spacing w:after="0"/>
        <w:jc w:val="both"/>
        <w:rPr>
          <w:rFonts w:ascii="Times New Roman" w:hAnsi="Times New Roman"/>
          <w:sz w:val="28"/>
          <w:szCs w:val="28"/>
        </w:rPr>
      </w:pPr>
      <w:r w:rsidRPr="008A173A">
        <w:rPr>
          <w:rFonts w:ascii="Times New Roman" w:hAnsi="Times New Roman"/>
          <w:sz w:val="28"/>
          <w:szCs w:val="28"/>
        </w:rPr>
        <w:t>чувство сопричастности и гордости за свою Родину, народ и историю;</w:t>
      </w:r>
    </w:p>
    <w:p w:rsidR="00AD2D66" w:rsidRPr="008A173A" w:rsidRDefault="00AD2D66" w:rsidP="00FE0E90">
      <w:pPr>
        <w:numPr>
          <w:ilvl w:val="0"/>
          <w:numId w:val="91"/>
        </w:numPr>
        <w:spacing w:after="0"/>
        <w:jc w:val="both"/>
        <w:rPr>
          <w:rFonts w:ascii="Times New Roman" w:hAnsi="Times New Roman"/>
          <w:sz w:val="28"/>
          <w:szCs w:val="28"/>
        </w:rPr>
      </w:pPr>
      <w:r w:rsidRPr="008A173A">
        <w:rPr>
          <w:rFonts w:ascii="Times New Roman" w:hAnsi="Times New Roman"/>
          <w:sz w:val="28"/>
          <w:szCs w:val="28"/>
        </w:rPr>
        <w:lastRenderedPageBreak/>
        <w:t>осознание ответственности человека за благосостояние общества;</w:t>
      </w:r>
    </w:p>
    <w:p w:rsidR="00AD2D66" w:rsidRPr="008A173A" w:rsidRDefault="00AD2D66" w:rsidP="00FE0E90">
      <w:pPr>
        <w:numPr>
          <w:ilvl w:val="0"/>
          <w:numId w:val="91"/>
        </w:numPr>
        <w:spacing w:after="0"/>
        <w:jc w:val="both"/>
        <w:rPr>
          <w:rFonts w:ascii="Times New Roman" w:hAnsi="Times New Roman"/>
          <w:sz w:val="28"/>
          <w:szCs w:val="28"/>
        </w:rPr>
      </w:pPr>
      <w:r w:rsidRPr="008A173A">
        <w:rPr>
          <w:rFonts w:ascii="Times New Roman" w:hAnsi="Times New Roman"/>
          <w:sz w:val="28"/>
          <w:szCs w:val="28"/>
        </w:rPr>
        <w:t>восприятие мира как единого и целостного при разнообразии культур, национальностей, религий;</w:t>
      </w:r>
    </w:p>
    <w:p w:rsidR="00AD2D66" w:rsidRPr="008A173A" w:rsidRDefault="00AD2D66" w:rsidP="00FE0E90">
      <w:pPr>
        <w:numPr>
          <w:ilvl w:val="0"/>
          <w:numId w:val="91"/>
        </w:numPr>
        <w:spacing w:after="0"/>
        <w:jc w:val="both"/>
        <w:rPr>
          <w:rFonts w:ascii="Times New Roman" w:hAnsi="Times New Roman"/>
          <w:sz w:val="28"/>
          <w:szCs w:val="28"/>
        </w:rPr>
      </w:pPr>
      <w:r w:rsidRPr="008A173A">
        <w:rPr>
          <w:rFonts w:ascii="Times New Roman" w:hAnsi="Times New Roman"/>
          <w:sz w:val="28"/>
          <w:szCs w:val="28"/>
        </w:rPr>
        <w:t xml:space="preserve">отказ от деления на «своих» и «чужих»; </w:t>
      </w:r>
    </w:p>
    <w:p w:rsidR="00AD2D66" w:rsidRPr="008A173A" w:rsidRDefault="00AD2D66" w:rsidP="00FE0E90">
      <w:pPr>
        <w:numPr>
          <w:ilvl w:val="0"/>
          <w:numId w:val="91"/>
        </w:numPr>
        <w:spacing w:after="0"/>
        <w:jc w:val="both"/>
        <w:rPr>
          <w:rFonts w:ascii="Times New Roman" w:hAnsi="Times New Roman"/>
          <w:sz w:val="28"/>
          <w:szCs w:val="28"/>
        </w:rPr>
      </w:pPr>
      <w:r w:rsidRPr="008A173A">
        <w:rPr>
          <w:rFonts w:ascii="Times New Roman" w:hAnsi="Times New Roman"/>
          <w:sz w:val="28"/>
          <w:szCs w:val="28"/>
        </w:rPr>
        <w:t>уважение истории и культуры каждого народа.</w:t>
      </w:r>
    </w:p>
    <w:p w:rsidR="00AD2D66" w:rsidRPr="008A173A" w:rsidRDefault="00AD2D66" w:rsidP="00FE0E90">
      <w:pPr>
        <w:numPr>
          <w:ilvl w:val="0"/>
          <w:numId w:val="87"/>
        </w:numPr>
        <w:spacing w:after="0"/>
        <w:jc w:val="both"/>
        <w:rPr>
          <w:rFonts w:ascii="Times New Roman" w:hAnsi="Times New Roman"/>
          <w:sz w:val="28"/>
          <w:szCs w:val="28"/>
        </w:rPr>
      </w:pPr>
      <w:r w:rsidRPr="008A173A">
        <w:rPr>
          <w:rFonts w:ascii="Times New Roman" w:hAnsi="Times New Roman"/>
          <w:sz w:val="28"/>
          <w:szCs w:val="28"/>
        </w:rPr>
        <w:t>формирование психологических условий развития общения, кооперации сотрудничества.</w:t>
      </w:r>
    </w:p>
    <w:p w:rsidR="00AD2D66" w:rsidRPr="008A173A" w:rsidRDefault="00AD2D66" w:rsidP="00FE0E90">
      <w:pPr>
        <w:numPr>
          <w:ilvl w:val="0"/>
          <w:numId w:val="92"/>
        </w:numPr>
        <w:spacing w:after="0"/>
        <w:jc w:val="both"/>
        <w:rPr>
          <w:rFonts w:ascii="Times New Roman" w:hAnsi="Times New Roman"/>
          <w:sz w:val="28"/>
          <w:szCs w:val="28"/>
        </w:rPr>
      </w:pPr>
      <w:r w:rsidRPr="008A173A">
        <w:rPr>
          <w:rFonts w:ascii="Times New Roman" w:hAnsi="Times New Roman"/>
          <w:sz w:val="28"/>
          <w:szCs w:val="28"/>
        </w:rPr>
        <w:t xml:space="preserve">доброжелательность, доверие и  внимание к людям, </w:t>
      </w:r>
    </w:p>
    <w:p w:rsidR="00AD2D66" w:rsidRPr="008A173A" w:rsidRDefault="00AD2D66" w:rsidP="00FE0E90">
      <w:pPr>
        <w:numPr>
          <w:ilvl w:val="0"/>
          <w:numId w:val="92"/>
        </w:numPr>
        <w:spacing w:after="0"/>
        <w:jc w:val="both"/>
        <w:rPr>
          <w:rFonts w:ascii="Times New Roman" w:hAnsi="Times New Roman"/>
          <w:sz w:val="28"/>
          <w:szCs w:val="28"/>
        </w:rPr>
      </w:pPr>
      <w:r w:rsidRPr="008A173A">
        <w:rPr>
          <w:rFonts w:ascii="Times New Roman" w:hAnsi="Times New Roman"/>
          <w:sz w:val="28"/>
          <w:szCs w:val="28"/>
        </w:rPr>
        <w:t>готовность к сотрудничеству и дружбе, оказанию помощи тем, кто в ней нуждается;</w:t>
      </w:r>
    </w:p>
    <w:p w:rsidR="00AD2D66" w:rsidRPr="008A173A" w:rsidRDefault="00AD2D66" w:rsidP="00FE0E90">
      <w:pPr>
        <w:numPr>
          <w:ilvl w:val="0"/>
          <w:numId w:val="92"/>
        </w:numPr>
        <w:spacing w:after="0"/>
        <w:jc w:val="both"/>
        <w:rPr>
          <w:rFonts w:ascii="Times New Roman" w:hAnsi="Times New Roman"/>
          <w:sz w:val="28"/>
          <w:szCs w:val="28"/>
        </w:rPr>
      </w:pPr>
      <w:r w:rsidRPr="008A173A">
        <w:rPr>
          <w:rFonts w:ascii="Times New Roman" w:hAnsi="Times New Roman"/>
          <w:sz w:val="28"/>
          <w:szCs w:val="28"/>
        </w:rPr>
        <w:t xml:space="preserve">уважение к окружающим – умение слушать и слышать партнера, признавать право каждого на собственное мнение и принимать решения с учетом позиций всех участников;  </w:t>
      </w:r>
    </w:p>
    <w:p w:rsidR="00AD2D66" w:rsidRPr="008A173A" w:rsidRDefault="00AD2D66" w:rsidP="00FE0E90">
      <w:pPr>
        <w:numPr>
          <w:ilvl w:val="0"/>
          <w:numId w:val="87"/>
        </w:numPr>
        <w:spacing w:after="0"/>
        <w:jc w:val="both"/>
        <w:rPr>
          <w:rFonts w:ascii="Times New Roman" w:hAnsi="Times New Roman"/>
          <w:sz w:val="28"/>
          <w:szCs w:val="28"/>
        </w:rPr>
      </w:pPr>
      <w:r w:rsidRPr="008A173A">
        <w:rPr>
          <w:rFonts w:ascii="Times New Roman" w:hAnsi="Times New Roman"/>
          <w:sz w:val="28"/>
          <w:szCs w:val="28"/>
        </w:rPr>
        <w:t>развитие ценностно-смысловой сферы личности на основе общечеловеческой нравственности и гуманизма.</w:t>
      </w:r>
    </w:p>
    <w:p w:rsidR="00AD2D66" w:rsidRPr="008A173A" w:rsidRDefault="00AD2D66" w:rsidP="00FE0E90">
      <w:pPr>
        <w:numPr>
          <w:ilvl w:val="0"/>
          <w:numId w:val="93"/>
        </w:numPr>
        <w:spacing w:after="0"/>
        <w:jc w:val="both"/>
        <w:rPr>
          <w:rFonts w:ascii="Times New Roman" w:hAnsi="Times New Roman"/>
          <w:sz w:val="28"/>
          <w:szCs w:val="28"/>
        </w:rPr>
      </w:pPr>
      <w:r w:rsidRPr="008A173A">
        <w:rPr>
          <w:rFonts w:ascii="Times New Roman" w:hAnsi="Times New Roman"/>
          <w:sz w:val="28"/>
          <w:szCs w:val="28"/>
        </w:rPr>
        <w:t>принятие и уважение ценностей семьи и общества, школы и коллектива и стремление следовать им;</w:t>
      </w:r>
    </w:p>
    <w:p w:rsidR="00AD2D66" w:rsidRPr="008A173A" w:rsidRDefault="00AD2D66" w:rsidP="00FE0E90">
      <w:pPr>
        <w:numPr>
          <w:ilvl w:val="0"/>
          <w:numId w:val="93"/>
        </w:numPr>
        <w:spacing w:after="0"/>
        <w:jc w:val="both"/>
        <w:rPr>
          <w:rFonts w:ascii="Times New Roman" w:hAnsi="Times New Roman"/>
          <w:sz w:val="28"/>
          <w:szCs w:val="28"/>
        </w:rPr>
      </w:pPr>
      <w:r w:rsidRPr="008A173A">
        <w:rPr>
          <w:rFonts w:ascii="Times New Roman" w:hAnsi="Times New Roman"/>
          <w:sz w:val="28"/>
          <w:szCs w:val="28"/>
        </w:rPr>
        <w:t>ориентация в нравственном содержании и смысле поступков, как собственных, так и окружающих людей, развитие этических чувств  - стыда, вины, совести  - как регуляторов морального поведения;</w:t>
      </w:r>
    </w:p>
    <w:p w:rsidR="00AD2D66" w:rsidRPr="008A173A" w:rsidRDefault="00AD2D66" w:rsidP="00FE0E90">
      <w:pPr>
        <w:numPr>
          <w:ilvl w:val="0"/>
          <w:numId w:val="93"/>
        </w:numPr>
        <w:spacing w:after="0"/>
        <w:jc w:val="both"/>
        <w:rPr>
          <w:rFonts w:ascii="Times New Roman" w:hAnsi="Times New Roman"/>
          <w:sz w:val="28"/>
          <w:szCs w:val="28"/>
        </w:rPr>
      </w:pPr>
      <w:r w:rsidRPr="008A173A">
        <w:rPr>
          <w:rFonts w:ascii="Times New Roman" w:hAnsi="Times New Roman"/>
          <w:sz w:val="28"/>
          <w:szCs w:val="28"/>
        </w:rPr>
        <w:t>формирование чувства прекрасного и эстетических чувств на основе знакомства с мировой и отечественной художественной культурой;</w:t>
      </w:r>
    </w:p>
    <w:p w:rsidR="00AD2D66" w:rsidRPr="008A173A" w:rsidRDefault="00AD2D66" w:rsidP="00FE0E90">
      <w:pPr>
        <w:numPr>
          <w:ilvl w:val="0"/>
          <w:numId w:val="87"/>
        </w:numPr>
        <w:spacing w:after="0"/>
        <w:jc w:val="both"/>
        <w:rPr>
          <w:rFonts w:ascii="Times New Roman" w:hAnsi="Times New Roman"/>
          <w:sz w:val="28"/>
          <w:szCs w:val="28"/>
        </w:rPr>
      </w:pPr>
      <w:r w:rsidRPr="008A173A">
        <w:rPr>
          <w:rFonts w:ascii="Times New Roman" w:hAnsi="Times New Roman"/>
          <w:sz w:val="28"/>
          <w:szCs w:val="28"/>
        </w:rPr>
        <w:t>развитие умения учиться как первого шага к самообразованию и самовоспитанию:</w:t>
      </w:r>
    </w:p>
    <w:p w:rsidR="00AD2D66" w:rsidRPr="008A173A" w:rsidRDefault="00AD2D66" w:rsidP="00FE0E90">
      <w:pPr>
        <w:numPr>
          <w:ilvl w:val="0"/>
          <w:numId w:val="94"/>
        </w:numPr>
        <w:spacing w:after="0"/>
        <w:jc w:val="both"/>
        <w:rPr>
          <w:rFonts w:ascii="Times New Roman" w:hAnsi="Times New Roman"/>
          <w:sz w:val="28"/>
          <w:szCs w:val="28"/>
        </w:rPr>
      </w:pPr>
      <w:r w:rsidRPr="008A173A">
        <w:rPr>
          <w:rFonts w:ascii="Times New Roman" w:hAnsi="Times New Roman"/>
          <w:sz w:val="28"/>
          <w:szCs w:val="28"/>
        </w:rPr>
        <w:t>развитие широких познавательных интересов, инициативы  и любознательности, мотивов познания и творчества;</w:t>
      </w:r>
    </w:p>
    <w:p w:rsidR="00AD2D66" w:rsidRPr="008A173A" w:rsidRDefault="00AD2D66" w:rsidP="00FE0E90">
      <w:pPr>
        <w:numPr>
          <w:ilvl w:val="0"/>
          <w:numId w:val="94"/>
        </w:numPr>
        <w:spacing w:after="0"/>
        <w:jc w:val="both"/>
        <w:rPr>
          <w:rFonts w:ascii="Times New Roman" w:hAnsi="Times New Roman"/>
          <w:sz w:val="28"/>
          <w:szCs w:val="28"/>
        </w:rPr>
      </w:pPr>
      <w:r w:rsidRPr="008A173A">
        <w:rPr>
          <w:rFonts w:ascii="Times New Roman" w:hAnsi="Times New Roman"/>
          <w:sz w:val="28"/>
          <w:szCs w:val="28"/>
        </w:rPr>
        <w:t>формирование умения учиться и способности к организации своей деятельности (планированию, контролю, оценке);</w:t>
      </w:r>
    </w:p>
    <w:p w:rsidR="00AD2D66" w:rsidRPr="008A173A" w:rsidRDefault="00AD2D66" w:rsidP="00FE0E90">
      <w:pPr>
        <w:numPr>
          <w:ilvl w:val="0"/>
          <w:numId w:val="87"/>
        </w:numPr>
        <w:spacing w:after="0"/>
        <w:jc w:val="both"/>
        <w:rPr>
          <w:rFonts w:ascii="Times New Roman" w:hAnsi="Times New Roman"/>
          <w:sz w:val="28"/>
          <w:szCs w:val="28"/>
        </w:rPr>
      </w:pPr>
      <w:r w:rsidRPr="008A173A">
        <w:rPr>
          <w:rFonts w:ascii="Times New Roman" w:hAnsi="Times New Roman"/>
          <w:sz w:val="28"/>
          <w:szCs w:val="28"/>
        </w:rPr>
        <w:t xml:space="preserve">развитие самостоятельности, инициативы и ответственности личности как условия ее </w:t>
      </w:r>
      <w:proofErr w:type="spellStart"/>
      <w:r w:rsidRPr="008A173A">
        <w:rPr>
          <w:rFonts w:ascii="Times New Roman" w:hAnsi="Times New Roman"/>
          <w:sz w:val="28"/>
          <w:szCs w:val="28"/>
        </w:rPr>
        <w:t>самоактуализации</w:t>
      </w:r>
      <w:proofErr w:type="spellEnd"/>
      <w:r w:rsidRPr="008A173A">
        <w:rPr>
          <w:rFonts w:ascii="Times New Roman" w:hAnsi="Times New Roman"/>
          <w:sz w:val="28"/>
          <w:szCs w:val="28"/>
        </w:rPr>
        <w:t>:</w:t>
      </w:r>
    </w:p>
    <w:p w:rsidR="00AD2D66" w:rsidRPr="008A173A" w:rsidRDefault="00AD2D66" w:rsidP="00FE0E90">
      <w:pPr>
        <w:numPr>
          <w:ilvl w:val="0"/>
          <w:numId w:val="95"/>
        </w:numPr>
        <w:spacing w:after="0"/>
        <w:jc w:val="both"/>
        <w:rPr>
          <w:rFonts w:ascii="Times New Roman" w:hAnsi="Times New Roman"/>
          <w:sz w:val="28"/>
          <w:szCs w:val="28"/>
        </w:rPr>
      </w:pPr>
      <w:r w:rsidRPr="008A173A">
        <w:rPr>
          <w:rFonts w:ascii="Times New Roman" w:hAnsi="Times New Roman"/>
          <w:sz w:val="28"/>
          <w:szCs w:val="28"/>
        </w:rPr>
        <w:t>формирование самоуважения и эмоционально-положительного отношения к себе;</w:t>
      </w:r>
    </w:p>
    <w:p w:rsidR="00AD2D66" w:rsidRPr="008A173A" w:rsidRDefault="00AD2D66" w:rsidP="00FE0E90">
      <w:pPr>
        <w:numPr>
          <w:ilvl w:val="0"/>
          <w:numId w:val="95"/>
        </w:numPr>
        <w:spacing w:after="0"/>
        <w:jc w:val="both"/>
        <w:rPr>
          <w:rFonts w:ascii="Times New Roman" w:hAnsi="Times New Roman"/>
          <w:sz w:val="28"/>
          <w:szCs w:val="28"/>
        </w:rPr>
      </w:pPr>
      <w:r w:rsidRPr="008A173A">
        <w:rPr>
          <w:rFonts w:ascii="Times New Roman" w:hAnsi="Times New Roman"/>
          <w:sz w:val="28"/>
          <w:szCs w:val="28"/>
        </w:rPr>
        <w:t>готовность открыто выражать и отстаивать свою позицию;</w:t>
      </w:r>
    </w:p>
    <w:p w:rsidR="00AD2D66" w:rsidRPr="008A173A" w:rsidRDefault="00AD2D66" w:rsidP="00FE0E90">
      <w:pPr>
        <w:numPr>
          <w:ilvl w:val="0"/>
          <w:numId w:val="95"/>
        </w:numPr>
        <w:spacing w:after="0"/>
        <w:jc w:val="both"/>
        <w:rPr>
          <w:rFonts w:ascii="Times New Roman" w:hAnsi="Times New Roman"/>
          <w:sz w:val="28"/>
          <w:szCs w:val="28"/>
        </w:rPr>
      </w:pPr>
      <w:r w:rsidRPr="008A173A">
        <w:rPr>
          <w:rFonts w:ascii="Times New Roman" w:hAnsi="Times New Roman"/>
          <w:sz w:val="28"/>
          <w:szCs w:val="28"/>
        </w:rPr>
        <w:t>критичность к своим поступкам и умение адекватно их оценивать;</w:t>
      </w:r>
    </w:p>
    <w:p w:rsidR="00AD2D66" w:rsidRPr="008A173A" w:rsidRDefault="00AD2D66" w:rsidP="00FE0E90">
      <w:pPr>
        <w:numPr>
          <w:ilvl w:val="0"/>
          <w:numId w:val="95"/>
        </w:numPr>
        <w:spacing w:after="0"/>
        <w:jc w:val="both"/>
        <w:rPr>
          <w:rFonts w:ascii="Times New Roman" w:hAnsi="Times New Roman"/>
          <w:sz w:val="28"/>
          <w:szCs w:val="28"/>
        </w:rPr>
      </w:pPr>
      <w:r w:rsidRPr="008A173A">
        <w:rPr>
          <w:rFonts w:ascii="Times New Roman" w:hAnsi="Times New Roman"/>
          <w:sz w:val="28"/>
          <w:szCs w:val="28"/>
        </w:rPr>
        <w:t>готовность к самостоятельным действиям, ответственность за их результаты;</w:t>
      </w:r>
    </w:p>
    <w:p w:rsidR="00AD2D66" w:rsidRPr="008A173A" w:rsidRDefault="00AD2D66" w:rsidP="00FE0E90">
      <w:pPr>
        <w:numPr>
          <w:ilvl w:val="0"/>
          <w:numId w:val="95"/>
        </w:numPr>
        <w:spacing w:after="0"/>
        <w:jc w:val="both"/>
        <w:rPr>
          <w:rFonts w:ascii="Times New Roman" w:hAnsi="Times New Roman"/>
          <w:sz w:val="28"/>
          <w:szCs w:val="28"/>
        </w:rPr>
      </w:pPr>
      <w:r w:rsidRPr="008A173A">
        <w:rPr>
          <w:rFonts w:ascii="Times New Roman" w:hAnsi="Times New Roman"/>
          <w:sz w:val="28"/>
          <w:szCs w:val="28"/>
        </w:rPr>
        <w:t>целеустремленность и настойчивость в достижении целей;</w:t>
      </w:r>
    </w:p>
    <w:p w:rsidR="00AD2D66" w:rsidRPr="008A173A" w:rsidRDefault="00AD2D66" w:rsidP="00FE0E90">
      <w:pPr>
        <w:numPr>
          <w:ilvl w:val="0"/>
          <w:numId w:val="95"/>
        </w:numPr>
        <w:spacing w:after="0"/>
        <w:jc w:val="both"/>
        <w:rPr>
          <w:rFonts w:ascii="Times New Roman" w:hAnsi="Times New Roman"/>
          <w:sz w:val="28"/>
          <w:szCs w:val="28"/>
        </w:rPr>
      </w:pPr>
      <w:r w:rsidRPr="008A173A">
        <w:rPr>
          <w:rFonts w:ascii="Times New Roman" w:hAnsi="Times New Roman"/>
          <w:sz w:val="28"/>
          <w:szCs w:val="28"/>
        </w:rPr>
        <w:t>готовность к преодолению трудностей и жизненного оптимизма;</w:t>
      </w:r>
    </w:p>
    <w:p w:rsidR="00AD2D66" w:rsidRPr="008A173A" w:rsidRDefault="00AD2D66" w:rsidP="00FE0E90">
      <w:pPr>
        <w:numPr>
          <w:ilvl w:val="0"/>
          <w:numId w:val="95"/>
        </w:numPr>
        <w:spacing w:after="0"/>
        <w:jc w:val="both"/>
        <w:rPr>
          <w:rFonts w:ascii="Times New Roman" w:hAnsi="Times New Roman"/>
          <w:sz w:val="28"/>
          <w:szCs w:val="28"/>
        </w:rPr>
      </w:pPr>
      <w:r w:rsidRPr="008A173A">
        <w:rPr>
          <w:rFonts w:ascii="Times New Roman" w:hAnsi="Times New Roman"/>
          <w:sz w:val="28"/>
          <w:szCs w:val="28"/>
        </w:rPr>
        <w:lastRenderedPageBreak/>
        <w:t xml:space="preserve">умение противостоять действиям и влияниям, представляющим угрозу жизни, здоровью и безопасности  личности и общества в пределах своих возможностей.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В концепции системы учебников ценностные ориентиры формирования УУД определяются вышеперечисленными требованиями ФГОС и  общим представлением о современном выпускнике начальной школы.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Это человек: </w:t>
      </w:r>
    </w:p>
    <w:p w:rsidR="00AD2D66" w:rsidRPr="008A173A" w:rsidRDefault="00AD2D66" w:rsidP="00FE0E90">
      <w:pPr>
        <w:numPr>
          <w:ilvl w:val="0"/>
          <w:numId w:val="96"/>
        </w:numPr>
        <w:spacing w:after="0"/>
        <w:jc w:val="both"/>
        <w:rPr>
          <w:rFonts w:ascii="Times New Roman" w:hAnsi="Times New Roman"/>
          <w:sz w:val="28"/>
          <w:szCs w:val="28"/>
        </w:rPr>
      </w:pPr>
      <w:r w:rsidRPr="008A173A">
        <w:rPr>
          <w:rFonts w:ascii="Times New Roman" w:hAnsi="Times New Roman"/>
          <w:sz w:val="28"/>
          <w:szCs w:val="28"/>
        </w:rPr>
        <w:t>Любознательный, интересующийся, активно познающий мир</w:t>
      </w:r>
    </w:p>
    <w:p w:rsidR="00AD2D66" w:rsidRPr="008A173A" w:rsidRDefault="00AD2D66" w:rsidP="00FE0E90">
      <w:pPr>
        <w:numPr>
          <w:ilvl w:val="0"/>
          <w:numId w:val="96"/>
        </w:numPr>
        <w:spacing w:after="0"/>
        <w:jc w:val="both"/>
        <w:rPr>
          <w:rFonts w:ascii="Times New Roman" w:hAnsi="Times New Roman"/>
          <w:sz w:val="28"/>
          <w:szCs w:val="28"/>
        </w:rPr>
      </w:pPr>
      <w:proofErr w:type="gramStart"/>
      <w:r w:rsidRPr="008A173A">
        <w:rPr>
          <w:rFonts w:ascii="Times New Roman" w:hAnsi="Times New Roman"/>
          <w:sz w:val="28"/>
          <w:szCs w:val="28"/>
        </w:rPr>
        <w:t>Владеющий</w:t>
      </w:r>
      <w:proofErr w:type="gramEnd"/>
      <w:r w:rsidRPr="008A173A">
        <w:rPr>
          <w:rFonts w:ascii="Times New Roman" w:hAnsi="Times New Roman"/>
          <w:sz w:val="28"/>
          <w:szCs w:val="28"/>
        </w:rPr>
        <w:t xml:space="preserve"> основами умения учиться.</w:t>
      </w:r>
    </w:p>
    <w:p w:rsidR="00AD2D66" w:rsidRPr="008A173A" w:rsidRDefault="00AD2D66" w:rsidP="00FE0E90">
      <w:pPr>
        <w:numPr>
          <w:ilvl w:val="0"/>
          <w:numId w:val="96"/>
        </w:numPr>
        <w:spacing w:after="0"/>
        <w:jc w:val="both"/>
        <w:rPr>
          <w:rFonts w:ascii="Times New Roman" w:hAnsi="Times New Roman"/>
          <w:sz w:val="28"/>
          <w:szCs w:val="28"/>
        </w:rPr>
      </w:pPr>
      <w:r w:rsidRPr="008A173A">
        <w:rPr>
          <w:rFonts w:ascii="Times New Roman" w:hAnsi="Times New Roman"/>
          <w:sz w:val="28"/>
          <w:szCs w:val="28"/>
        </w:rPr>
        <w:t>Любящий родной край и свою страну.</w:t>
      </w:r>
    </w:p>
    <w:p w:rsidR="00AD2D66" w:rsidRPr="008A173A" w:rsidRDefault="00AD2D66" w:rsidP="00FE0E90">
      <w:pPr>
        <w:numPr>
          <w:ilvl w:val="0"/>
          <w:numId w:val="96"/>
        </w:numPr>
        <w:spacing w:after="0"/>
        <w:jc w:val="both"/>
        <w:rPr>
          <w:rFonts w:ascii="Times New Roman" w:hAnsi="Times New Roman"/>
          <w:sz w:val="28"/>
          <w:szCs w:val="28"/>
        </w:rPr>
      </w:pPr>
      <w:proofErr w:type="gramStart"/>
      <w:r w:rsidRPr="008A173A">
        <w:rPr>
          <w:rFonts w:ascii="Times New Roman" w:hAnsi="Times New Roman"/>
          <w:sz w:val="28"/>
          <w:szCs w:val="28"/>
        </w:rPr>
        <w:t>Уважающий</w:t>
      </w:r>
      <w:proofErr w:type="gramEnd"/>
      <w:r w:rsidRPr="008A173A">
        <w:rPr>
          <w:rFonts w:ascii="Times New Roman" w:hAnsi="Times New Roman"/>
          <w:sz w:val="28"/>
          <w:szCs w:val="28"/>
        </w:rPr>
        <w:t xml:space="preserve"> и принимающий ценности семьи и общества</w:t>
      </w:r>
    </w:p>
    <w:p w:rsidR="00AD2D66" w:rsidRPr="008A173A" w:rsidRDefault="00AD2D66" w:rsidP="00FE0E90">
      <w:pPr>
        <w:numPr>
          <w:ilvl w:val="0"/>
          <w:numId w:val="96"/>
        </w:numPr>
        <w:spacing w:after="0"/>
        <w:jc w:val="both"/>
        <w:rPr>
          <w:rFonts w:ascii="Times New Roman" w:hAnsi="Times New Roman"/>
          <w:sz w:val="28"/>
          <w:szCs w:val="28"/>
        </w:rPr>
      </w:pPr>
      <w:proofErr w:type="gramStart"/>
      <w:r w:rsidRPr="008A173A">
        <w:rPr>
          <w:rFonts w:ascii="Times New Roman" w:hAnsi="Times New Roman"/>
          <w:sz w:val="28"/>
          <w:szCs w:val="28"/>
        </w:rPr>
        <w:t>Готовый</w:t>
      </w:r>
      <w:proofErr w:type="gramEnd"/>
      <w:r w:rsidRPr="008A173A">
        <w:rPr>
          <w:rFonts w:ascii="Times New Roman" w:hAnsi="Times New Roman"/>
          <w:sz w:val="28"/>
          <w:szCs w:val="28"/>
        </w:rPr>
        <w:t xml:space="preserve"> самостоятельно действовать и отвечать за свои поступки перед семьей и школой.</w:t>
      </w:r>
    </w:p>
    <w:p w:rsidR="00AD2D66" w:rsidRPr="008A173A" w:rsidRDefault="00AD2D66" w:rsidP="00FE0E90">
      <w:pPr>
        <w:numPr>
          <w:ilvl w:val="0"/>
          <w:numId w:val="96"/>
        </w:numPr>
        <w:spacing w:after="0"/>
        <w:jc w:val="both"/>
        <w:rPr>
          <w:rFonts w:ascii="Times New Roman" w:hAnsi="Times New Roman"/>
          <w:sz w:val="28"/>
          <w:szCs w:val="28"/>
        </w:rPr>
      </w:pPr>
      <w:proofErr w:type="gramStart"/>
      <w:r w:rsidRPr="008A173A">
        <w:rPr>
          <w:rFonts w:ascii="Times New Roman" w:hAnsi="Times New Roman"/>
          <w:sz w:val="28"/>
          <w:szCs w:val="28"/>
        </w:rPr>
        <w:t>Доброжелательный</w:t>
      </w:r>
      <w:proofErr w:type="gramEnd"/>
      <w:r w:rsidRPr="008A173A">
        <w:rPr>
          <w:rFonts w:ascii="Times New Roman" w:hAnsi="Times New Roman"/>
          <w:sz w:val="28"/>
          <w:szCs w:val="28"/>
        </w:rPr>
        <w:t xml:space="preserve">, умеющий слушать и слышать партнера, </w:t>
      </w:r>
    </w:p>
    <w:p w:rsidR="00AD2D66" w:rsidRPr="008A173A" w:rsidRDefault="00AD2D66" w:rsidP="00FE0E90">
      <w:pPr>
        <w:numPr>
          <w:ilvl w:val="0"/>
          <w:numId w:val="96"/>
        </w:numPr>
        <w:spacing w:after="0"/>
        <w:jc w:val="both"/>
        <w:rPr>
          <w:rFonts w:ascii="Times New Roman" w:hAnsi="Times New Roman"/>
          <w:sz w:val="28"/>
          <w:szCs w:val="28"/>
        </w:rPr>
      </w:pPr>
      <w:proofErr w:type="gramStart"/>
      <w:r w:rsidRPr="008A173A">
        <w:rPr>
          <w:rFonts w:ascii="Times New Roman" w:hAnsi="Times New Roman"/>
          <w:sz w:val="28"/>
          <w:szCs w:val="28"/>
        </w:rPr>
        <w:t>умеющий</w:t>
      </w:r>
      <w:proofErr w:type="gramEnd"/>
      <w:r w:rsidRPr="008A173A">
        <w:rPr>
          <w:rFonts w:ascii="Times New Roman" w:hAnsi="Times New Roman"/>
          <w:sz w:val="28"/>
          <w:szCs w:val="28"/>
        </w:rPr>
        <w:t xml:space="preserve"> высказать свое мнение.</w:t>
      </w:r>
    </w:p>
    <w:p w:rsidR="00AD2D66" w:rsidRPr="008A173A" w:rsidRDefault="00AD2D66" w:rsidP="00FE0E90">
      <w:pPr>
        <w:numPr>
          <w:ilvl w:val="0"/>
          <w:numId w:val="96"/>
        </w:numPr>
        <w:spacing w:after="0"/>
        <w:jc w:val="both"/>
        <w:rPr>
          <w:rFonts w:ascii="Times New Roman" w:hAnsi="Times New Roman"/>
          <w:sz w:val="28"/>
          <w:szCs w:val="28"/>
        </w:rPr>
      </w:pPr>
      <w:proofErr w:type="gramStart"/>
      <w:r w:rsidRPr="008A173A">
        <w:rPr>
          <w:rFonts w:ascii="Times New Roman" w:hAnsi="Times New Roman"/>
          <w:sz w:val="28"/>
          <w:szCs w:val="28"/>
        </w:rPr>
        <w:t>Выполняющий</w:t>
      </w:r>
      <w:proofErr w:type="gramEnd"/>
      <w:r w:rsidRPr="008A173A">
        <w:rPr>
          <w:rFonts w:ascii="Times New Roman" w:hAnsi="Times New Roman"/>
          <w:sz w:val="28"/>
          <w:szCs w:val="28"/>
        </w:rPr>
        <w:t xml:space="preserve"> правила здорового и безопасного образа жизни для себя и окружающих.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В ФГОС начального общего образования  содержится  характеристика личностных, регулятивных, познавательных, коммуникативных универсальных учебных действий: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Личностные универсальные учебные действия 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Применительно к учебной деятельности следует выделить три вида личностных действий:</w:t>
      </w:r>
    </w:p>
    <w:p w:rsidR="00AD2D66" w:rsidRPr="008A173A" w:rsidRDefault="00AD2D66" w:rsidP="00FE0E90">
      <w:pPr>
        <w:numPr>
          <w:ilvl w:val="0"/>
          <w:numId w:val="96"/>
        </w:numPr>
        <w:spacing w:after="0"/>
        <w:jc w:val="both"/>
        <w:rPr>
          <w:rFonts w:ascii="Times New Roman" w:hAnsi="Times New Roman"/>
          <w:sz w:val="28"/>
          <w:szCs w:val="28"/>
        </w:rPr>
      </w:pPr>
      <w:r w:rsidRPr="008A173A">
        <w:rPr>
          <w:rFonts w:ascii="Times New Roman" w:hAnsi="Times New Roman"/>
          <w:sz w:val="28"/>
          <w:szCs w:val="28"/>
        </w:rPr>
        <w:t>личностное, профессиональное, жизненное самоопределение;</w:t>
      </w:r>
    </w:p>
    <w:p w:rsidR="00AD2D66" w:rsidRPr="008A173A" w:rsidRDefault="00AD2D66" w:rsidP="00FE0E90">
      <w:pPr>
        <w:numPr>
          <w:ilvl w:val="0"/>
          <w:numId w:val="96"/>
        </w:numPr>
        <w:spacing w:after="0"/>
        <w:jc w:val="both"/>
        <w:rPr>
          <w:rFonts w:ascii="Times New Roman" w:hAnsi="Times New Roman"/>
          <w:sz w:val="28"/>
          <w:szCs w:val="28"/>
        </w:rPr>
      </w:pPr>
      <w:proofErr w:type="spellStart"/>
      <w:r w:rsidRPr="008A173A">
        <w:rPr>
          <w:rFonts w:ascii="Times New Roman" w:hAnsi="Times New Roman"/>
          <w:sz w:val="28"/>
          <w:szCs w:val="28"/>
        </w:rPr>
        <w:t>смыслообразование</w:t>
      </w:r>
      <w:proofErr w:type="spellEnd"/>
      <w:r w:rsidRPr="008A173A">
        <w:rPr>
          <w:rFonts w:ascii="Times New Roman" w:hAnsi="Times New Roman"/>
          <w:sz w:val="28"/>
          <w:szCs w:val="28"/>
        </w:rPr>
        <w:t xml:space="preserve">, т. е. установление обучающимися связи между целью учебной деятельности и её мотивом, другими словами, между результатом учения и тем, что побуждает к деятельности, ради чего она осуществляется. Ученик должен задаваться вопросом: «Какое значение и какой смысл имеет для меня учение?» и уметь на него отвечать; </w:t>
      </w:r>
    </w:p>
    <w:p w:rsidR="00AD2D66" w:rsidRPr="008A173A" w:rsidRDefault="00AD2D66" w:rsidP="00FE0E90">
      <w:pPr>
        <w:numPr>
          <w:ilvl w:val="0"/>
          <w:numId w:val="96"/>
        </w:numPr>
        <w:spacing w:after="0"/>
        <w:jc w:val="both"/>
        <w:rPr>
          <w:rFonts w:ascii="Times New Roman" w:hAnsi="Times New Roman"/>
          <w:sz w:val="28"/>
          <w:szCs w:val="28"/>
        </w:rPr>
      </w:pPr>
      <w:r w:rsidRPr="008A173A">
        <w:rPr>
          <w:rFonts w:ascii="Times New Roman" w:hAnsi="Times New Roman"/>
          <w:sz w:val="28"/>
          <w:szCs w:val="28"/>
        </w:rPr>
        <w:t>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ab/>
        <w:t xml:space="preserve">Регулятивные универсальные учебные действия обеспечивают </w:t>
      </w:r>
      <w:proofErr w:type="gramStart"/>
      <w:r w:rsidRPr="008A173A">
        <w:rPr>
          <w:rFonts w:ascii="Times New Roman" w:hAnsi="Times New Roman"/>
          <w:sz w:val="28"/>
          <w:szCs w:val="28"/>
        </w:rPr>
        <w:t>обучающимся</w:t>
      </w:r>
      <w:proofErr w:type="gramEnd"/>
      <w:r w:rsidRPr="008A173A">
        <w:rPr>
          <w:rFonts w:ascii="Times New Roman" w:hAnsi="Times New Roman"/>
          <w:sz w:val="28"/>
          <w:szCs w:val="28"/>
        </w:rPr>
        <w:t xml:space="preserve"> организацию своей учебной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К ним относятся:</w:t>
      </w:r>
    </w:p>
    <w:p w:rsidR="00AD2D66" w:rsidRPr="008A173A" w:rsidRDefault="00AD2D66" w:rsidP="00FE0E90">
      <w:pPr>
        <w:numPr>
          <w:ilvl w:val="0"/>
          <w:numId w:val="96"/>
        </w:numPr>
        <w:spacing w:after="0"/>
        <w:jc w:val="both"/>
        <w:rPr>
          <w:rFonts w:ascii="Times New Roman" w:hAnsi="Times New Roman"/>
          <w:sz w:val="28"/>
          <w:szCs w:val="28"/>
        </w:rPr>
      </w:pPr>
      <w:r w:rsidRPr="008A173A">
        <w:rPr>
          <w:rFonts w:ascii="Times New Roman" w:hAnsi="Times New Roman"/>
          <w:sz w:val="28"/>
          <w:szCs w:val="28"/>
        </w:rPr>
        <w:t>целеполагание как постановка учебной задачи на основе соотнесения того, что уже известно и усвоено учащимися, и того, что ещё неизвестно;</w:t>
      </w:r>
    </w:p>
    <w:p w:rsidR="00AD2D66" w:rsidRPr="008A173A" w:rsidRDefault="00AD2D66" w:rsidP="00FE0E90">
      <w:pPr>
        <w:numPr>
          <w:ilvl w:val="0"/>
          <w:numId w:val="96"/>
        </w:numPr>
        <w:spacing w:after="0"/>
        <w:jc w:val="both"/>
        <w:rPr>
          <w:rFonts w:ascii="Times New Roman" w:hAnsi="Times New Roman"/>
          <w:sz w:val="28"/>
          <w:szCs w:val="28"/>
        </w:rPr>
      </w:pPr>
      <w:r w:rsidRPr="008A173A">
        <w:rPr>
          <w:rFonts w:ascii="Times New Roman" w:hAnsi="Times New Roman"/>
          <w:sz w:val="28"/>
          <w:szCs w:val="28"/>
        </w:rPr>
        <w:t>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AD2D66" w:rsidRPr="008A173A" w:rsidRDefault="00AD2D66" w:rsidP="00FE0E90">
      <w:pPr>
        <w:numPr>
          <w:ilvl w:val="0"/>
          <w:numId w:val="96"/>
        </w:numPr>
        <w:spacing w:after="0"/>
        <w:jc w:val="both"/>
        <w:rPr>
          <w:rFonts w:ascii="Times New Roman" w:hAnsi="Times New Roman"/>
          <w:sz w:val="28"/>
          <w:szCs w:val="28"/>
        </w:rPr>
      </w:pPr>
      <w:r w:rsidRPr="008A173A">
        <w:rPr>
          <w:rFonts w:ascii="Times New Roman" w:hAnsi="Times New Roman"/>
          <w:sz w:val="28"/>
          <w:szCs w:val="28"/>
        </w:rPr>
        <w:t>прогнозирование — предвосхищение результата и уровня усвоения знаний, его временных характеристик;</w:t>
      </w:r>
    </w:p>
    <w:p w:rsidR="00AD2D66" w:rsidRPr="008A173A" w:rsidRDefault="00AD2D66" w:rsidP="00FE0E90">
      <w:pPr>
        <w:numPr>
          <w:ilvl w:val="0"/>
          <w:numId w:val="96"/>
        </w:numPr>
        <w:spacing w:after="0"/>
        <w:jc w:val="both"/>
        <w:rPr>
          <w:rFonts w:ascii="Times New Roman" w:hAnsi="Times New Roman"/>
          <w:sz w:val="28"/>
          <w:szCs w:val="28"/>
        </w:rPr>
      </w:pPr>
      <w:r w:rsidRPr="008A173A">
        <w:rPr>
          <w:rFonts w:ascii="Times New Roman" w:hAnsi="Times New Roman"/>
          <w:sz w:val="28"/>
          <w:szCs w:val="28"/>
        </w:rPr>
        <w:t>контроль в форме сличения способа действия и его результата с заданным эталоном с целью обнаружения отклонений и отличий от эталона;</w:t>
      </w:r>
    </w:p>
    <w:p w:rsidR="00AD2D66" w:rsidRPr="008A173A" w:rsidRDefault="00AD2D66" w:rsidP="00FE0E90">
      <w:pPr>
        <w:numPr>
          <w:ilvl w:val="0"/>
          <w:numId w:val="96"/>
        </w:numPr>
        <w:spacing w:after="0"/>
        <w:jc w:val="both"/>
        <w:rPr>
          <w:rFonts w:ascii="Times New Roman" w:hAnsi="Times New Roman"/>
          <w:sz w:val="28"/>
          <w:szCs w:val="28"/>
        </w:rPr>
      </w:pPr>
      <w:r w:rsidRPr="008A173A">
        <w:rPr>
          <w:rFonts w:ascii="Times New Roman" w:hAnsi="Times New Roman"/>
          <w:sz w:val="28"/>
          <w:szCs w:val="28"/>
        </w:rPr>
        <w:t>коррекция — внесение необходимых дополнений и коррективов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w:t>
      </w:r>
    </w:p>
    <w:p w:rsidR="00AD2D66" w:rsidRPr="008A173A" w:rsidRDefault="00AD2D66" w:rsidP="00FE0E90">
      <w:pPr>
        <w:numPr>
          <w:ilvl w:val="0"/>
          <w:numId w:val="96"/>
        </w:numPr>
        <w:spacing w:after="0"/>
        <w:jc w:val="both"/>
        <w:rPr>
          <w:rFonts w:ascii="Times New Roman" w:hAnsi="Times New Roman"/>
          <w:sz w:val="28"/>
          <w:szCs w:val="28"/>
        </w:rPr>
      </w:pPr>
      <w:r w:rsidRPr="008A173A">
        <w:rPr>
          <w:rFonts w:ascii="Times New Roman" w:hAnsi="Times New Roman"/>
          <w:sz w:val="28"/>
          <w:szCs w:val="28"/>
        </w:rPr>
        <w:t xml:space="preserve">оценка — выделение и осознание </w:t>
      </w:r>
      <w:proofErr w:type="gramStart"/>
      <w:r w:rsidRPr="008A173A">
        <w:rPr>
          <w:rFonts w:ascii="Times New Roman" w:hAnsi="Times New Roman"/>
          <w:sz w:val="28"/>
          <w:szCs w:val="28"/>
        </w:rPr>
        <w:t>обучающимся</w:t>
      </w:r>
      <w:proofErr w:type="gramEnd"/>
      <w:r w:rsidRPr="008A173A">
        <w:rPr>
          <w:rFonts w:ascii="Times New Roman" w:hAnsi="Times New Roman"/>
          <w:sz w:val="28"/>
          <w:szCs w:val="28"/>
        </w:rPr>
        <w:t xml:space="preserve"> того, что уже усвоено и что ещё нужно усвоить, осознание качества и уровня усвоения; оценка результатов работы;</w:t>
      </w:r>
    </w:p>
    <w:p w:rsidR="00AD2D66" w:rsidRPr="008A173A" w:rsidRDefault="00AD2D66" w:rsidP="00FE0E90">
      <w:pPr>
        <w:numPr>
          <w:ilvl w:val="0"/>
          <w:numId w:val="96"/>
        </w:numPr>
        <w:spacing w:after="0"/>
        <w:jc w:val="both"/>
        <w:rPr>
          <w:rFonts w:ascii="Times New Roman" w:hAnsi="Times New Roman"/>
          <w:sz w:val="28"/>
          <w:szCs w:val="28"/>
        </w:rPr>
      </w:pPr>
      <w:proofErr w:type="spellStart"/>
      <w:r w:rsidRPr="008A173A">
        <w:rPr>
          <w:rFonts w:ascii="Times New Roman" w:hAnsi="Times New Roman"/>
          <w:sz w:val="28"/>
          <w:szCs w:val="28"/>
        </w:rPr>
        <w:t>саморегуляция</w:t>
      </w:r>
      <w:proofErr w:type="spellEnd"/>
      <w:r w:rsidRPr="008A173A">
        <w:rPr>
          <w:rFonts w:ascii="Times New Roman" w:hAnsi="Times New Roman"/>
          <w:sz w:val="28"/>
          <w:szCs w:val="28"/>
        </w:rPr>
        <w:t xml:space="preserve"> как способность к мобилизации сил и энергии, к волевому усилию (к выбору в ситуации мотивационного конфликта) и преодолению препятствий.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Познавательные универсальные учебные действия включают: </w:t>
      </w:r>
    </w:p>
    <w:p w:rsidR="00AD2D66" w:rsidRPr="008A173A" w:rsidRDefault="00AD2D66" w:rsidP="00FE0E90">
      <w:pPr>
        <w:numPr>
          <w:ilvl w:val="0"/>
          <w:numId w:val="97"/>
        </w:numPr>
        <w:spacing w:after="0"/>
        <w:jc w:val="both"/>
        <w:rPr>
          <w:rFonts w:ascii="Times New Roman" w:hAnsi="Times New Roman"/>
          <w:sz w:val="28"/>
          <w:szCs w:val="28"/>
        </w:rPr>
      </w:pPr>
      <w:proofErr w:type="spellStart"/>
      <w:r w:rsidRPr="008A173A">
        <w:rPr>
          <w:rFonts w:ascii="Times New Roman" w:hAnsi="Times New Roman"/>
          <w:sz w:val="28"/>
          <w:szCs w:val="28"/>
        </w:rPr>
        <w:t>общеучебные</w:t>
      </w:r>
      <w:proofErr w:type="spellEnd"/>
      <w:r w:rsidRPr="008A173A">
        <w:rPr>
          <w:rFonts w:ascii="Times New Roman" w:hAnsi="Times New Roman"/>
          <w:sz w:val="28"/>
          <w:szCs w:val="28"/>
        </w:rPr>
        <w:t xml:space="preserve">, </w:t>
      </w:r>
    </w:p>
    <w:p w:rsidR="00AD2D66" w:rsidRPr="008A173A" w:rsidRDefault="00AD2D66" w:rsidP="00FE0E90">
      <w:pPr>
        <w:numPr>
          <w:ilvl w:val="0"/>
          <w:numId w:val="97"/>
        </w:numPr>
        <w:spacing w:after="0"/>
        <w:jc w:val="both"/>
        <w:rPr>
          <w:rFonts w:ascii="Times New Roman" w:hAnsi="Times New Roman"/>
          <w:sz w:val="28"/>
          <w:szCs w:val="28"/>
        </w:rPr>
      </w:pPr>
      <w:r w:rsidRPr="008A173A">
        <w:rPr>
          <w:rFonts w:ascii="Times New Roman" w:hAnsi="Times New Roman"/>
          <w:sz w:val="28"/>
          <w:szCs w:val="28"/>
        </w:rPr>
        <w:t xml:space="preserve">логические учебные действия, </w:t>
      </w:r>
    </w:p>
    <w:p w:rsidR="00AD2D66" w:rsidRPr="008A173A" w:rsidRDefault="00AD2D66" w:rsidP="00FE0E90">
      <w:pPr>
        <w:numPr>
          <w:ilvl w:val="0"/>
          <w:numId w:val="97"/>
        </w:numPr>
        <w:spacing w:after="0"/>
        <w:jc w:val="both"/>
        <w:rPr>
          <w:rFonts w:ascii="Times New Roman" w:hAnsi="Times New Roman"/>
          <w:sz w:val="28"/>
          <w:szCs w:val="28"/>
        </w:rPr>
      </w:pPr>
      <w:r w:rsidRPr="008A173A">
        <w:rPr>
          <w:rFonts w:ascii="Times New Roman" w:hAnsi="Times New Roman"/>
          <w:sz w:val="28"/>
          <w:szCs w:val="28"/>
        </w:rPr>
        <w:t>постановку и решение проблемы.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r>
      <w:proofErr w:type="spellStart"/>
      <w:r w:rsidRPr="008A173A">
        <w:rPr>
          <w:rFonts w:ascii="Times New Roman" w:hAnsi="Times New Roman"/>
          <w:sz w:val="28"/>
          <w:szCs w:val="28"/>
        </w:rPr>
        <w:t>Общеучебные</w:t>
      </w:r>
      <w:proofErr w:type="spellEnd"/>
      <w:r w:rsidRPr="008A173A">
        <w:rPr>
          <w:rFonts w:ascii="Times New Roman" w:hAnsi="Times New Roman"/>
          <w:sz w:val="28"/>
          <w:szCs w:val="28"/>
        </w:rPr>
        <w:t xml:space="preserve"> универсальные действия:</w:t>
      </w:r>
    </w:p>
    <w:p w:rsidR="00AD2D66" w:rsidRPr="008A173A" w:rsidRDefault="00AD2D66" w:rsidP="00FE0E90">
      <w:pPr>
        <w:numPr>
          <w:ilvl w:val="0"/>
          <w:numId w:val="97"/>
        </w:numPr>
        <w:spacing w:after="0"/>
        <w:jc w:val="both"/>
        <w:rPr>
          <w:rFonts w:ascii="Times New Roman" w:hAnsi="Times New Roman"/>
          <w:sz w:val="28"/>
          <w:szCs w:val="28"/>
        </w:rPr>
      </w:pPr>
      <w:r w:rsidRPr="008A173A">
        <w:rPr>
          <w:rFonts w:ascii="Times New Roman" w:hAnsi="Times New Roman"/>
          <w:sz w:val="28"/>
          <w:szCs w:val="28"/>
        </w:rPr>
        <w:t>самостоятельное выделение и формулирование познавательной цели;</w:t>
      </w:r>
    </w:p>
    <w:p w:rsidR="00AD2D66" w:rsidRPr="008A173A" w:rsidRDefault="00AD2D66" w:rsidP="00FE0E90">
      <w:pPr>
        <w:numPr>
          <w:ilvl w:val="0"/>
          <w:numId w:val="97"/>
        </w:numPr>
        <w:spacing w:after="0"/>
        <w:jc w:val="both"/>
        <w:rPr>
          <w:rFonts w:ascii="Times New Roman" w:hAnsi="Times New Roman"/>
          <w:sz w:val="28"/>
          <w:szCs w:val="28"/>
        </w:rPr>
      </w:pPr>
      <w:r w:rsidRPr="008A173A">
        <w:rPr>
          <w:rFonts w:ascii="Times New Roman" w:hAnsi="Times New Roman"/>
          <w:sz w:val="28"/>
          <w:szCs w:val="28"/>
        </w:rPr>
        <w:t>поиск и выделение необходимой информации, в том числе решение рабочих задач с использованием общедоступных в начальной школе инструментов ИКТ и источников информации;</w:t>
      </w:r>
    </w:p>
    <w:p w:rsidR="00AD2D66" w:rsidRPr="008A173A" w:rsidRDefault="00AD2D66" w:rsidP="00FE0E90">
      <w:pPr>
        <w:numPr>
          <w:ilvl w:val="0"/>
          <w:numId w:val="97"/>
        </w:numPr>
        <w:spacing w:after="0"/>
        <w:jc w:val="both"/>
        <w:rPr>
          <w:rFonts w:ascii="Times New Roman" w:hAnsi="Times New Roman"/>
          <w:sz w:val="28"/>
          <w:szCs w:val="28"/>
        </w:rPr>
      </w:pPr>
      <w:r w:rsidRPr="008A173A">
        <w:rPr>
          <w:rFonts w:ascii="Times New Roman" w:hAnsi="Times New Roman"/>
          <w:sz w:val="28"/>
          <w:szCs w:val="28"/>
        </w:rPr>
        <w:t>структурирование знаний;</w:t>
      </w:r>
    </w:p>
    <w:p w:rsidR="00AD2D66" w:rsidRPr="008A173A" w:rsidRDefault="00AD2D66" w:rsidP="00FE0E90">
      <w:pPr>
        <w:numPr>
          <w:ilvl w:val="0"/>
          <w:numId w:val="97"/>
        </w:numPr>
        <w:spacing w:after="0"/>
        <w:jc w:val="both"/>
        <w:rPr>
          <w:rFonts w:ascii="Times New Roman" w:hAnsi="Times New Roman"/>
          <w:sz w:val="28"/>
          <w:szCs w:val="28"/>
        </w:rPr>
      </w:pPr>
      <w:r w:rsidRPr="008A173A">
        <w:rPr>
          <w:rFonts w:ascii="Times New Roman" w:hAnsi="Times New Roman"/>
          <w:sz w:val="28"/>
          <w:szCs w:val="28"/>
        </w:rPr>
        <w:t>осознанное и произвольное построение речевого высказывания в устной и письменной форме;</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выбор наиболее эффективных способов решения задач в зависимости от конкретных условий;</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lastRenderedPageBreak/>
        <w:t>рефлексия способов и условий действия, контроль и оценка процесса и результатов деятельности;</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Особую группу </w:t>
      </w:r>
      <w:proofErr w:type="spellStart"/>
      <w:r w:rsidRPr="008A173A">
        <w:rPr>
          <w:rFonts w:ascii="Times New Roman" w:hAnsi="Times New Roman"/>
          <w:sz w:val="28"/>
          <w:szCs w:val="28"/>
        </w:rPr>
        <w:t>общеучебных</w:t>
      </w:r>
      <w:proofErr w:type="spellEnd"/>
      <w:r w:rsidRPr="008A173A">
        <w:rPr>
          <w:rFonts w:ascii="Times New Roman" w:hAnsi="Times New Roman"/>
          <w:sz w:val="28"/>
          <w:szCs w:val="28"/>
        </w:rPr>
        <w:t xml:space="preserve"> универсальных действий составляют знаково-символические действия:</w:t>
      </w:r>
    </w:p>
    <w:p w:rsidR="00AD2D66" w:rsidRPr="008A173A" w:rsidRDefault="00AD2D66" w:rsidP="00FE0E90">
      <w:pPr>
        <w:numPr>
          <w:ilvl w:val="0"/>
          <w:numId w:val="98"/>
        </w:numPr>
        <w:spacing w:after="0"/>
        <w:jc w:val="both"/>
        <w:rPr>
          <w:rFonts w:ascii="Times New Roman" w:hAnsi="Times New Roman"/>
          <w:sz w:val="28"/>
          <w:szCs w:val="28"/>
        </w:rPr>
      </w:pPr>
      <w:proofErr w:type="gramStart"/>
      <w:r w:rsidRPr="008A173A">
        <w:rPr>
          <w:rFonts w:ascii="Times New Roman" w:hAnsi="Times New Roman"/>
          <w:sz w:val="28"/>
          <w:szCs w:val="28"/>
        </w:rPr>
        <w:t>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roofErr w:type="gramEnd"/>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преобразование модели с целью выявления общих законов, определяющих данную предметную область.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Логические универсальные действия:</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анализ объектов с целью выделения признаков (существенных, несущественных);</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синтез — составление целого из частей, в том числе самостоятельное достраивание с восполнением недостающих компонентов;</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 xml:space="preserve">выбор оснований и критериев для сравнения, </w:t>
      </w:r>
      <w:proofErr w:type="spellStart"/>
      <w:r w:rsidRPr="008A173A">
        <w:rPr>
          <w:rFonts w:ascii="Times New Roman" w:hAnsi="Times New Roman"/>
          <w:sz w:val="28"/>
          <w:szCs w:val="28"/>
        </w:rPr>
        <w:t>сериации</w:t>
      </w:r>
      <w:proofErr w:type="spellEnd"/>
      <w:r w:rsidRPr="008A173A">
        <w:rPr>
          <w:rFonts w:ascii="Times New Roman" w:hAnsi="Times New Roman"/>
          <w:sz w:val="28"/>
          <w:szCs w:val="28"/>
        </w:rPr>
        <w:t>, классификации объектов;</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 xml:space="preserve">подведение под понятие, выведение следствий; </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установление причинно-следственных связей, представление цепочек объектов и явлений;</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построение логической цепочки рассуждений, анализ истинности утверждений;</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доказательство;</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выдвижение гипотез и их обоснование.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Постановка и решение проблемы:</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формулирование проблемы;</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самостоятельное создание способов решения проблем творческого и поискового характера.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ab/>
        <w:t>Коммуникативные универсальные учебные действия обеспечивают социальную компетентность и учёт позиции других людей, партнёров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К коммуникативным действиям относятся:</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планирование учебного сотрудничества с учителем и сверстниками — определение цели, функций участников, способов взаимодействия;</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постановка вопросов — инициативное сотрудничество в поиске и сборе информации;</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управление поведением партнёра — контроль, коррекция, оценка его действий;</w:t>
      </w:r>
    </w:p>
    <w:p w:rsidR="00AD2D66" w:rsidRPr="008A173A" w:rsidRDefault="00AD2D66" w:rsidP="00FE0E90">
      <w:pPr>
        <w:numPr>
          <w:ilvl w:val="0"/>
          <w:numId w:val="98"/>
        </w:numPr>
        <w:spacing w:after="0"/>
        <w:jc w:val="both"/>
        <w:rPr>
          <w:rFonts w:ascii="Times New Roman" w:hAnsi="Times New Roman"/>
          <w:sz w:val="28"/>
          <w:szCs w:val="28"/>
        </w:rPr>
      </w:pPr>
      <w:r w:rsidRPr="008A173A">
        <w:rPr>
          <w:rFonts w:ascii="Times New Roman" w:hAnsi="Times New Roman"/>
          <w:sz w:val="28"/>
          <w:szCs w:val="28"/>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Универсальные учебные действия представляют собой целостную систему,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Содержание и способы общения и коммуникации обусловливают развитие способности ребёнка к регуляции поведения и деятельности, познанию мира, определяют образ «Я» как систему представлений о себе, отношений к себе. </w:t>
      </w:r>
    </w:p>
    <w:p w:rsidR="00AD2D66" w:rsidRPr="008A173A" w:rsidRDefault="00AD2D66" w:rsidP="00AD2D66">
      <w:pPr>
        <w:rPr>
          <w:rFonts w:ascii="Times New Roman" w:hAnsi="Times New Roman"/>
          <w:sz w:val="28"/>
          <w:szCs w:val="28"/>
        </w:rPr>
        <w:sectPr w:rsidR="00AD2D66" w:rsidRPr="008A173A">
          <w:pgSz w:w="11906" w:h="16838"/>
          <w:pgMar w:top="851" w:right="851" w:bottom="567" w:left="992" w:header="709" w:footer="709" w:gutter="0"/>
          <w:cols w:space="720"/>
        </w:sectPr>
      </w:pP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lastRenderedPageBreak/>
        <w:t xml:space="preserve">Характеристика результатов формирования УУД на разных этапах </w:t>
      </w:r>
      <w:proofErr w:type="gramStart"/>
      <w:r w:rsidRPr="008A173A">
        <w:rPr>
          <w:rFonts w:ascii="Times New Roman" w:hAnsi="Times New Roman"/>
          <w:b/>
          <w:sz w:val="28"/>
          <w:szCs w:val="28"/>
        </w:rPr>
        <w:t>обучения по системе</w:t>
      </w:r>
      <w:proofErr w:type="gramEnd"/>
      <w:r w:rsidRPr="008A173A">
        <w:rPr>
          <w:rFonts w:ascii="Times New Roman" w:hAnsi="Times New Roman"/>
          <w:b/>
          <w:sz w:val="28"/>
          <w:szCs w:val="28"/>
        </w:rPr>
        <w:t xml:space="preserve"> учебников «Школа России» в начальной школе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Таблица № 1</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1908"/>
        <w:gridCol w:w="2957"/>
        <w:gridCol w:w="3323"/>
        <w:gridCol w:w="3686"/>
        <w:gridCol w:w="2976"/>
      </w:tblGrid>
      <w:tr w:rsidR="00AD2D66" w:rsidRPr="008A173A" w:rsidTr="00AD2D66">
        <w:tc>
          <w:tcPr>
            <w:tcW w:w="1908" w:type="dxa"/>
            <w:shd w:val="clear" w:color="auto" w:fill="92D050"/>
            <w:vAlign w:val="center"/>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b/>
                <w:sz w:val="28"/>
                <w:szCs w:val="28"/>
              </w:rPr>
              <w:t>Класс</w:t>
            </w:r>
          </w:p>
        </w:tc>
        <w:tc>
          <w:tcPr>
            <w:tcW w:w="2957" w:type="dxa"/>
            <w:shd w:val="clear" w:color="auto" w:fill="92D050"/>
            <w:vAlign w:val="center"/>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b/>
                <w:sz w:val="28"/>
                <w:szCs w:val="28"/>
              </w:rPr>
              <w:t>Личностные УУД</w:t>
            </w:r>
          </w:p>
        </w:tc>
        <w:tc>
          <w:tcPr>
            <w:tcW w:w="3323" w:type="dxa"/>
            <w:shd w:val="clear" w:color="auto" w:fill="92D050"/>
            <w:vAlign w:val="center"/>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b/>
                <w:sz w:val="28"/>
                <w:szCs w:val="28"/>
              </w:rPr>
              <w:t>Регулятивные УУД</w:t>
            </w:r>
          </w:p>
        </w:tc>
        <w:tc>
          <w:tcPr>
            <w:tcW w:w="3686" w:type="dxa"/>
            <w:shd w:val="clear" w:color="auto" w:fill="92D050"/>
            <w:vAlign w:val="center"/>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b/>
                <w:sz w:val="28"/>
                <w:szCs w:val="28"/>
              </w:rPr>
              <w:t>Познавательные УУД</w:t>
            </w:r>
          </w:p>
        </w:tc>
        <w:tc>
          <w:tcPr>
            <w:tcW w:w="2976" w:type="dxa"/>
            <w:shd w:val="clear" w:color="auto" w:fill="92D050"/>
            <w:vAlign w:val="center"/>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b/>
                <w:sz w:val="28"/>
                <w:szCs w:val="28"/>
              </w:rPr>
              <w:t>Коммуникативные УУД</w:t>
            </w:r>
          </w:p>
        </w:tc>
      </w:tr>
      <w:tr w:rsidR="00AD2D66" w:rsidRPr="008A173A" w:rsidTr="00AD2D66">
        <w:tc>
          <w:tcPr>
            <w:tcW w:w="1908"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1 класс</w:t>
            </w:r>
          </w:p>
        </w:tc>
        <w:tc>
          <w:tcPr>
            <w:tcW w:w="2957"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1. Ценить и принимать следующие базовые ценности:  «добро», «терпение», «родина», «природа», «семья».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2. Уважать к своей семье, к своим родственникам, любовь к родителям.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3. Освоить  роли  ученика; формирование интереса (мотивации) к учению.</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4. Оценивать  жизненные ситуаций  и поступки героев </w:t>
            </w:r>
            <w:r w:rsidRPr="008A173A">
              <w:rPr>
                <w:rFonts w:ascii="Times New Roman" w:hAnsi="Times New Roman"/>
                <w:sz w:val="28"/>
                <w:szCs w:val="28"/>
              </w:rPr>
              <w:lastRenderedPageBreak/>
              <w:t>художественных текстов с точки зрения общечеловеческих норм.</w:t>
            </w:r>
          </w:p>
        </w:tc>
        <w:tc>
          <w:tcPr>
            <w:tcW w:w="3323"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 xml:space="preserve">1. Организовывать свое рабочее место под руководством учителя.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2. Определять цель выполнения заданий на уроке, во внеурочной деятельности, в жизненных ситуациях под руководством учителя.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3. Определять план выполнения заданий на уроках, внеурочной деятельности, жизненных ситуациях под руководством учителя.</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4. Использовать в своей </w:t>
            </w:r>
            <w:r w:rsidRPr="008A173A">
              <w:rPr>
                <w:rFonts w:ascii="Times New Roman" w:hAnsi="Times New Roman"/>
                <w:sz w:val="28"/>
                <w:szCs w:val="28"/>
              </w:rPr>
              <w:lastRenderedPageBreak/>
              <w:t>деятельности простейшие приборы: линейку, треугольник и т.д.</w:t>
            </w:r>
          </w:p>
        </w:tc>
        <w:tc>
          <w:tcPr>
            <w:tcW w:w="3686"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 xml:space="preserve">1. Ориентироваться в учебнике: определять умения, которые будут сформированы на основе изучения данного раздела.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2. Отвечать на простые вопросы учителя, находить нужную информацию в учебнике.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3. Сравнивать предметы, объекты: находить общее и различие.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4. Группировать предметы, объекты на основе существенных признаков.</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5. Подробно пересказывать </w:t>
            </w:r>
            <w:proofErr w:type="gramStart"/>
            <w:r w:rsidRPr="008A173A">
              <w:rPr>
                <w:rFonts w:ascii="Times New Roman" w:hAnsi="Times New Roman"/>
                <w:sz w:val="28"/>
                <w:szCs w:val="28"/>
              </w:rPr>
              <w:t>прочитанное</w:t>
            </w:r>
            <w:proofErr w:type="gramEnd"/>
            <w:r w:rsidRPr="008A173A">
              <w:rPr>
                <w:rFonts w:ascii="Times New Roman" w:hAnsi="Times New Roman"/>
                <w:sz w:val="28"/>
                <w:szCs w:val="28"/>
              </w:rPr>
              <w:t xml:space="preserve"> или </w:t>
            </w:r>
            <w:r w:rsidRPr="008A173A">
              <w:rPr>
                <w:rFonts w:ascii="Times New Roman" w:hAnsi="Times New Roman"/>
                <w:sz w:val="28"/>
                <w:szCs w:val="28"/>
              </w:rPr>
              <w:lastRenderedPageBreak/>
              <w:t xml:space="preserve">прослушанное; определять тему. </w:t>
            </w:r>
          </w:p>
        </w:tc>
        <w:tc>
          <w:tcPr>
            <w:tcW w:w="2976"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1. Участвовать в диалоге на уроке и в жизненных ситуациях.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2. Отвечать на вопросы учителя, товарищей по классу.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2. Соблюдать простейшие нормы речевого этикета: здороваться, прощаться, благодарить.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3. Слушать и понимать речь других.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4. Участвовать  в паре. </w:t>
            </w:r>
          </w:p>
          <w:p w:rsidR="00AD2D66" w:rsidRPr="008A173A" w:rsidRDefault="00AD2D66" w:rsidP="00AD2D66">
            <w:pPr>
              <w:jc w:val="both"/>
              <w:rPr>
                <w:rFonts w:ascii="Times New Roman" w:hAnsi="Times New Roman"/>
                <w:sz w:val="28"/>
                <w:szCs w:val="28"/>
                <w:lang w:eastAsia="en-US"/>
              </w:rPr>
            </w:pPr>
          </w:p>
        </w:tc>
      </w:tr>
      <w:tr w:rsidR="00AD2D66" w:rsidRPr="008A173A" w:rsidTr="00AD2D66">
        <w:tc>
          <w:tcPr>
            <w:tcW w:w="1908"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2 класс</w:t>
            </w:r>
          </w:p>
        </w:tc>
        <w:tc>
          <w:tcPr>
            <w:tcW w:w="2957"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1. </w:t>
            </w:r>
            <w:proofErr w:type="gramStart"/>
            <w:r w:rsidRPr="008A173A">
              <w:rPr>
                <w:rFonts w:ascii="Times New Roman" w:hAnsi="Times New Roman"/>
                <w:sz w:val="28"/>
                <w:szCs w:val="28"/>
              </w:rPr>
              <w:t>Ценить и принимать следующие базовые ценности:  «добро», «терпение», «родина», «природа», «семья», «мир», «настоящий друг».</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2. Уважение к своему народу, к своей родине.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3. Освоение личностного смысла учения, желания учиться. </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4. Оценка жизненных ситуаций  и поступков героев художественных текстов с точки зрения </w:t>
            </w:r>
            <w:r w:rsidRPr="008A173A">
              <w:rPr>
                <w:rFonts w:ascii="Times New Roman" w:hAnsi="Times New Roman"/>
                <w:sz w:val="28"/>
                <w:szCs w:val="28"/>
              </w:rPr>
              <w:lastRenderedPageBreak/>
              <w:t>общечеловеческих норм.</w:t>
            </w:r>
          </w:p>
        </w:tc>
        <w:tc>
          <w:tcPr>
            <w:tcW w:w="3323"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1. Самостоятельно организовывать свое рабочее место.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2. Следовать режиму организации учебной и </w:t>
            </w:r>
            <w:proofErr w:type="spellStart"/>
            <w:r w:rsidRPr="008A173A">
              <w:rPr>
                <w:rFonts w:ascii="Times New Roman" w:hAnsi="Times New Roman"/>
                <w:sz w:val="28"/>
                <w:szCs w:val="28"/>
              </w:rPr>
              <w:t>внеучебной</w:t>
            </w:r>
            <w:proofErr w:type="spellEnd"/>
            <w:r w:rsidRPr="008A173A">
              <w:rPr>
                <w:rFonts w:ascii="Times New Roman" w:hAnsi="Times New Roman"/>
                <w:sz w:val="28"/>
                <w:szCs w:val="28"/>
              </w:rPr>
              <w:t xml:space="preserve"> деятельности.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3. Определять цель учебной деятельности с помощью учителя и самостоятельно.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4. Определять план выполнения заданий на уроках, внеурочной деятельности, жизненных ситуациях под руководством учителя.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5.  Соотносить выполненное задание  с </w:t>
            </w:r>
            <w:r w:rsidRPr="008A173A">
              <w:rPr>
                <w:rFonts w:ascii="Times New Roman" w:hAnsi="Times New Roman"/>
                <w:sz w:val="28"/>
                <w:szCs w:val="28"/>
              </w:rPr>
              <w:lastRenderedPageBreak/>
              <w:t>образцом, предложенным учителем.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6. Использовать в работе простейшие  инструменты и более сложные приборы (циркуль).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6. Корректировать выполнение задания в дальнейшем.</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7. Оценка своего задания по следующим параметрам: легко выполнять, возникли сложности при выполнении. </w:t>
            </w:r>
          </w:p>
        </w:tc>
        <w:tc>
          <w:tcPr>
            <w:tcW w:w="3686"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2. Отвечать на простые  и сложные вопросы учителя, самим задавать вопросы, находить нужную информацию в учебнике.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3. Сравнивать  и группировать предметы, объекты  по нескольким основаниям; находить закономерности; самостоятельно продолжать их по </w:t>
            </w:r>
            <w:proofErr w:type="gramStart"/>
            <w:r w:rsidRPr="008A173A">
              <w:rPr>
                <w:rFonts w:ascii="Times New Roman" w:hAnsi="Times New Roman"/>
                <w:sz w:val="28"/>
                <w:szCs w:val="28"/>
              </w:rPr>
              <w:t>установленном</w:t>
            </w:r>
            <w:proofErr w:type="gramEnd"/>
            <w:r w:rsidRPr="008A173A">
              <w:rPr>
                <w:rFonts w:ascii="Times New Roman" w:hAnsi="Times New Roman"/>
                <w:sz w:val="28"/>
                <w:szCs w:val="28"/>
              </w:rPr>
              <w:t xml:space="preserve"> </w:t>
            </w:r>
            <w:r w:rsidRPr="008A173A">
              <w:rPr>
                <w:rFonts w:ascii="Times New Roman" w:hAnsi="Times New Roman"/>
                <w:sz w:val="28"/>
                <w:szCs w:val="28"/>
              </w:rPr>
              <w:lastRenderedPageBreak/>
              <w:t xml:space="preserve">правилу.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 4. Подробно пересказывать </w:t>
            </w:r>
            <w:proofErr w:type="gramStart"/>
            <w:r w:rsidRPr="008A173A">
              <w:rPr>
                <w:rFonts w:ascii="Times New Roman" w:hAnsi="Times New Roman"/>
                <w:sz w:val="28"/>
                <w:szCs w:val="28"/>
              </w:rPr>
              <w:t>прочитанное</w:t>
            </w:r>
            <w:proofErr w:type="gramEnd"/>
            <w:r w:rsidRPr="008A173A">
              <w:rPr>
                <w:rFonts w:ascii="Times New Roman" w:hAnsi="Times New Roman"/>
                <w:sz w:val="28"/>
                <w:szCs w:val="28"/>
              </w:rPr>
              <w:t xml:space="preserve"> или прослушанное;  составлять простой план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5. Определять,  в каких источниках  можно  найти  необходимую информацию для  выполнения задания.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6. Находить необходимую информацию,  как в учебнике, так и в  словарях в учебнике.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7. Наблюдать и делать самостоятельные   простые выводы</w:t>
            </w:r>
          </w:p>
          <w:p w:rsidR="00AD2D66" w:rsidRPr="008A173A" w:rsidRDefault="00AD2D66" w:rsidP="00AD2D66">
            <w:pPr>
              <w:jc w:val="both"/>
              <w:rPr>
                <w:rFonts w:ascii="Times New Roman" w:hAnsi="Times New Roman"/>
                <w:sz w:val="28"/>
                <w:szCs w:val="28"/>
                <w:lang w:eastAsia="en-US"/>
              </w:rPr>
            </w:pPr>
          </w:p>
        </w:tc>
        <w:tc>
          <w:tcPr>
            <w:tcW w:w="2976"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1.Участвовать в диалоге; слушать и понимать других, высказывать свою точку зрения на события, поступки.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2.Оформлять свои мысли в устной и письменной речи с учетом своих учебных и жизненных речевых ситуаций.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3.Читать вслух и про себя тексты учебников, других художественных и научно-популярных книг, понимать прочитанное.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4. Выполняя различные роли в группе, сотрудничать в совместном решении проблемы (задачи).</w:t>
            </w:r>
          </w:p>
          <w:p w:rsidR="00AD2D66" w:rsidRPr="008A173A" w:rsidRDefault="00AD2D66" w:rsidP="00AD2D66">
            <w:pPr>
              <w:jc w:val="both"/>
              <w:rPr>
                <w:rFonts w:ascii="Times New Roman" w:hAnsi="Times New Roman"/>
                <w:sz w:val="28"/>
                <w:szCs w:val="28"/>
                <w:lang w:eastAsia="en-US"/>
              </w:rPr>
            </w:pPr>
          </w:p>
        </w:tc>
      </w:tr>
    </w:tbl>
    <w:p w:rsidR="00AD2D66" w:rsidRPr="008A173A" w:rsidRDefault="00AD2D66" w:rsidP="00AD2D66">
      <w:pPr>
        <w:rPr>
          <w:rFonts w:ascii="Times New Roman" w:hAnsi="Times New Roman"/>
          <w:sz w:val="28"/>
          <w:szCs w:val="28"/>
        </w:rPr>
        <w:sectPr w:rsidR="00AD2D66" w:rsidRPr="008A173A">
          <w:pgSz w:w="16838" w:h="11906" w:orient="landscape"/>
          <w:pgMar w:top="992" w:right="851" w:bottom="851" w:left="567" w:header="709" w:footer="709" w:gutter="0"/>
          <w:cols w:space="720"/>
        </w:sect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1908"/>
        <w:gridCol w:w="2957"/>
        <w:gridCol w:w="2957"/>
        <w:gridCol w:w="3446"/>
        <w:gridCol w:w="3420"/>
      </w:tblGrid>
      <w:tr w:rsidR="00AD2D66" w:rsidRPr="008A173A" w:rsidTr="00AD2D66">
        <w:tc>
          <w:tcPr>
            <w:tcW w:w="1908"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3 класс</w:t>
            </w:r>
          </w:p>
        </w:tc>
        <w:tc>
          <w:tcPr>
            <w:tcW w:w="2957"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1. </w:t>
            </w:r>
            <w:proofErr w:type="gramStart"/>
            <w:r w:rsidRPr="008A173A">
              <w:rPr>
                <w:rFonts w:ascii="Times New Roman" w:hAnsi="Times New Roman"/>
                <w:sz w:val="28"/>
                <w:szCs w:val="28"/>
              </w:rPr>
              <w:t>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2. Уважение к своему народу, к другим народам, терпимость к обычаям и традициям других народов.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3. Освоение личностного смысла учения; желания продолжать свою учебу.</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4. Оценка жизненных ситуаций  и поступков </w:t>
            </w:r>
            <w:r w:rsidRPr="008A173A">
              <w:rPr>
                <w:rFonts w:ascii="Times New Roman" w:hAnsi="Times New Roman"/>
                <w:sz w:val="28"/>
                <w:szCs w:val="28"/>
              </w:rPr>
              <w:lastRenderedPageBreak/>
              <w:t>героев художественных текстов с точки зрения общечеловеческих норм, нравственных и этических ценностей.</w:t>
            </w:r>
          </w:p>
        </w:tc>
        <w:tc>
          <w:tcPr>
            <w:tcW w:w="2957"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1. Самостоятельно организовывать свое рабочее место в соответствии с целью выполнения заданий.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2. Самостоятельно определять важность или  необходимость выполнения различных задания в учебном  процессе и жизненных ситуациях.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3. Определять цель учебной деятельности с помощью самостоятельно.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4. Определять план выполнения заданий на уроках, внеурочной деятельности, жизненных ситуациях под руководством учителя.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5. Определять правильность выполненного задания  на основе сравнения с предыдущими заданиями, или на основе различных образцов.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6. Корректировать выполнение задания в соответствии с планом, условиями выполнения, результатом действий на определенном этапе.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7. Использовать в работе литературу, инструменты, приборы. </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8. Оценка своего задания по  параметрам, заранее </w:t>
            </w:r>
            <w:r w:rsidRPr="008A173A">
              <w:rPr>
                <w:rFonts w:ascii="Times New Roman" w:hAnsi="Times New Roman"/>
                <w:sz w:val="28"/>
                <w:szCs w:val="28"/>
              </w:rPr>
              <w:lastRenderedPageBreak/>
              <w:t>представленным.</w:t>
            </w:r>
          </w:p>
        </w:tc>
        <w:tc>
          <w:tcPr>
            <w:tcW w:w="3446"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2.Самостоятельно предполагать, какая  дополнительная информация буде нужна для изучения незнакомого материала;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отбирать необходимые  источники информации среди предложенных учителем словарей, энциклопедий, справочников.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3. </w:t>
            </w:r>
            <w:proofErr w:type="gramStart"/>
            <w:r w:rsidRPr="008A173A">
              <w:rPr>
                <w:rFonts w:ascii="Times New Roman" w:hAnsi="Times New Roman"/>
                <w:sz w:val="28"/>
                <w:szCs w:val="28"/>
              </w:rPr>
              <w:t xml:space="preserve">Извлекать информацию, представленную в разных формах (текст, таблица, </w:t>
            </w:r>
            <w:r w:rsidRPr="008A173A">
              <w:rPr>
                <w:rFonts w:ascii="Times New Roman" w:hAnsi="Times New Roman"/>
                <w:sz w:val="28"/>
                <w:szCs w:val="28"/>
              </w:rPr>
              <w:lastRenderedPageBreak/>
              <w:t xml:space="preserve">схема, экспонат, модель, </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а, иллюстрация и др.)</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4. Представлять информацию в виде текста, таблицы, схемы, в том числе с помощью ИКТ.</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5. Анализировать, сравнивать, группировать различные объекты, явления, факты. </w:t>
            </w:r>
          </w:p>
        </w:tc>
        <w:tc>
          <w:tcPr>
            <w:tcW w:w="3420"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1. Участвовать в диалоге; слушать и понимать других, высказывать свою точку зрения на события, поступки.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2.Оформлять свои мысли в устной и письменной речи с учетом своих учебных и жизненных речевых ситуаций.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3.Читать вслух и про себя тексты учебников, других художественных и научно-популярных книг, понимать прочитанное.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4. Выполняя различные роли в группе, сотрудничать в совместном решении проблемы (задачи).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5. Отстаивать свою точку зрения, соблюдая правила речевого этикета.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6. Критично относиться к своему мнению</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7. Понимать точку зрения другого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8. Участвовать в работе группы, распределять роли, договариваться друг с другом. </w:t>
            </w:r>
          </w:p>
          <w:p w:rsidR="00AD2D66" w:rsidRPr="008A173A" w:rsidRDefault="00AD2D66" w:rsidP="00AD2D66">
            <w:pPr>
              <w:jc w:val="both"/>
              <w:rPr>
                <w:rFonts w:ascii="Times New Roman" w:hAnsi="Times New Roman"/>
                <w:sz w:val="28"/>
                <w:szCs w:val="28"/>
                <w:lang w:eastAsia="en-US"/>
              </w:rPr>
            </w:pPr>
          </w:p>
        </w:tc>
      </w:tr>
      <w:tr w:rsidR="00AD2D66" w:rsidRPr="008A173A" w:rsidTr="00AD2D66">
        <w:tc>
          <w:tcPr>
            <w:tcW w:w="1908"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4 класс</w:t>
            </w:r>
          </w:p>
        </w:tc>
        <w:tc>
          <w:tcPr>
            <w:tcW w:w="2957"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1. </w:t>
            </w:r>
            <w:proofErr w:type="gramStart"/>
            <w:r w:rsidRPr="008A173A">
              <w:rPr>
                <w:rFonts w:ascii="Times New Roman" w:hAnsi="Times New Roman"/>
                <w:sz w:val="28"/>
                <w:szCs w:val="28"/>
              </w:rPr>
              <w:t>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 «народ», «национальность» и т.д.</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2. Уважение  к своему народу, к другим народам, принятие ценностей других народов.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3. Освоение личностного смысла учения;  выбор дальнейшего </w:t>
            </w:r>
            <w:r w:rsidRPr="008A173A">
              <w:rPr>
                <w:rFonts w:ascii="Times New Roman" w:hAnsi="Times New Roman"/>
                <w:sz w:val="28"/>
                <w:szCs w:val="28"/>
              </w:rPr>
              <w:lastRenderedPageBreak/>
              <w:t>образовательного маршрута.</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4. Оценка жизненных ситуаций  и поступков героев художественных текстов с точки зрения общечеловеческих норм, нравственных и этических ценностей, ценностей гражданина России.</w:t>
            </w:r>
          </w:p>
        </w:tc>
        <w:tc>
          <w:tcPr>
            <w:tcW w:w="2957"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1. Самостоятельно  формулировать задание: определять его цель, планировать алгоритм его выполнения, корректировать работу по ходу его выполнения, самостоятельно оценивать.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2. Использовать  </w:t>
            </w:r>
            <w:proofErr w:type="gramStart"/>
            <w:r w:rsidRPr="008A173A">
              <w:rPr>
                <w:rFonts w:ascii="Times New Roman" w:hAnsi="Times New Roman"/>
                <w:sz w:val="28"/>
                <w:szCs w:val="28"/>
              </w:rPr>
              <w:t>при</w:t>
            </w:r>
            <w:proofErr w:type="gramEnd"/>
            <w:r w:rsidRPr="008A173A">
              <w:rPr>
                <w:rFonts w:ascii="Times New Roman" w:hAnsi="Times New Roman"/>
                <w:sz w:val="28"/>
                <w:szCs w:val="28"/>
              </w:rPr>
              <w:t xml:space="preserve"> выполнения задания различные средства: справочную литературу, ИКТ, инструменты и приборы. </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3. Определять самостоятельно критерии оценивания, давать самооценку. </w:t>
            </w:r>
          </w:p>
        </w:tc>
        <w:tc>
          <w:tcPr>
            <w:tcW w:w="3446"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2. Самостоятельно предполагать, какая  дополнительная информация буде нужна для изучения незнакомого материала;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отбирать необходимые  источники информации среди предложенных учителем словарей, энциклопедий, справочников, электронные диски.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3. Сопоставлять  и отбирать информацию, полученную из  различных источников (словари, энциклопедии, справочники, электронные диски, сеть Интернет).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4. Анализировать, сравнивать, группировать различные объекты, явления, факты.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5. Самостоятельно делать выводы, перерабатывать информацию, преобразовывать её,  представлять информацию на основе схем, моделей, сообщений.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6. Составлять сложный план текста.</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7. Уметь передавать содержание в сжатом, выборочном или </w:t>
            </w:r>
            <w:r w:rsidRPr="008A173A">
              <w:rPr>
                <w:rFonts w:ascii="Times New Roman" w:hAnsi="Times New Roman"/>
                <w:sz w:val="28"/>
                <w:szCs w:val="28"/>
              </w:rPr>
              <w:lastRenderedPageBreak/>
              <w:t>развёрнутом виде</w:t>
            </w:r>
          </w:p>
        </w:tc>
        <w:tc>
          <w:tcPr>
            <w:tcW w:w="3420"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Участвовать в диалоге; слушать и понимать других, высказывать свою точку зрения на события, поступки.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2.Оформлять свои мысли в устной и письменной речи с учетом своих учебных и жизненных речевых ситуаций.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3.Читать вслух и про себя тексты учебников, других художественных и научно-популярных книг, понимать прочитанное.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4. Выполняя различные роли в группе, сотрудничать в совместном решении проблемы (задачи).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5. Отстаивать свою точку зрения, соблюдая правила </w:t>
            </w:r>
            <w:r w:rsidRPr="008A173A">
              <w:rPr>
                <w:rFonts w:ascii="Times New Roman" w:hAnsi="Times New Roman"/>
                <w:sz w:val="28"/>
                <w:szCs w:val="28"/>
              </w:rPr>
              <w:lastRenderedPageBreak/>
              <w:t xml:space="preserve">речевого этикета; аргументировать свою точку зрения с помощью фактов и дополнительных сведений.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6. Критично относиться к своему мнению. Уметь взглянуть на ситуацию с иной позиции и договариваться с людьми иных позиций.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7. Понимать точку зрения другого </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8. Участвовать в работе группы, распределять роли, договариваться друг с другом. Предвидеть  последствия коллективных решений.</w:t>
            </w:r>
          </w:p>
        </w:tc>
      </w:tr>
    </w:tbl>
    <w:p w:rsidR="00AD2D66" w:rsidRPr="008A173A" w:rsidRDefault="00AD2D66" w:rsidP="00AD2D66">
      <w:pPr>
        <w:jc w:val="both"/>
        <w:rPr>
          <w:rFonts w:ascii="Times New Roman" w:hAnsi="Times New Roman"/>
          <w:sz w:val="28"/>
          <w:szCs w:val="28"/>
          <w:lang w:eastAsia="en-US"/>
        </w:rPr>
      </w:pP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Универсальные учебные действия  в  системе учебников «Школа России» рассматриваются как совокупность педагогических ориентиров в организации  образовательного процесса в начальной школе.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Показателем успешности формирования УУД будет  ориентация школьника на выполнение  действий, выраженных  в  категориях: </w:t>
      </w:r>
    </w:p>
    <w:p w:rsidR="00AD2D66" w:rsidRPr="008A173A" w:rsidRDefault="00AD2D66" w:rsidP="00FE0E90">
      <w:pPr>
        <w:numPr>
          <w:ilvl w:val="0"/>
          <w:numId w:val="99"/>
        </w:numPr>
        <w:spacing w:after="0"/>
        <w:jc w:val="both"/>
        <w:rPr>
          <w:rFonts w:ascii="Times New Roman" w:hAnsi="Times New Roman"/>
          <w:sz w:val="28"/>
          <w:szCs w:val="28"/>
        </w:rPr>
      </w:pPr>
      <w:proofErr w:type="gramStart"/>
      <w:r w:rsidRPr="008A173A">
        <w:rPr>
          <w:rFonts w:ascii="Times New Roman" w:hAnsi="Times New Roman"/>
          <w:sz w:val="28"/>
          <w:szCs w:val="28"/>
        </w:rPr>
        <w:t>знаю</w:t>
      </w:r>
      <w:proofErr w:type="gramEnd"/>
      <w:r w:rsidRPr="008A173A">
        <w:rPr>
          <w:rFonts w:ascii="Times New Roman" w:hAnsi="Times New Roman"/>
          <w:sz w:val="28"/>
          <w:szCs w:val="28"/>
        </w:rPr>
        <w:t xml:space="preserve">/могу, </w:t>
      </w:r>
    </w:p>
    <w:p w:rsidR="00AD2D66" w:rsidRPr="008A173A" w:rsidRDefault="00AD2D66" w:rsidP="00FE0E90">
      <w:pPr>
        <w:numPr>
          <w:ilvl w:val="0"/>
          <w:numId w:val="99"/>
        </w:numPr>
        <w:spacing w:after="0"/>
        <w:jc w:val="both"/>
        <w:rPr>
          <w:rFonts w:ascii="Times New Roman" w:hAnsi="Times New Roman"/>
          <w:sz w:val="28"/>
          <w:szCs w:val="28"/>
        </w:rPr>
      </w:pPr>
      <w:r w:rsidRPr="008A173A">
        <w:rPr>
          <w:rFonts w:ascii="Times New Roman" w:hAnsi="Times New Roman"/>
          <w:sz w:val="28"/>
          <w:szCs w:val="28"/>
        </w:rPr>
        <w:t xml:space="preserve">хочу,  </w:t>
      </w:r>
    </w:p>
    <w:p w:rsidR="00AD2D66" w:rsidRPr="008A173A" w:rsidRDefault="00AD2D66" w:rsidP="00FE0E90">
      <w:pPr>
        <w:numPr>
          <w:ilvl w:val="0"/>
          <w:numId w:val="99"/>
        </w:numPr>
        <w:spacing w:after="0"/>
        <w:jc w:val="both"/>
        <w:rPr>
          <w:rFonts w:ascii="Times New Roman" w:hAnsi="Times New Roman"/>
          <w:sz w:val="28"/>
          <w:szCs w:val="28"/>
        </w:rPr>
      </w:pPr>
      <w:r w:rsidRPr="008A173A">
        <w:rPr>
          <w:rFonts w:ascii="Times New Roman" w:hAnsi="Times New Roman"/>
          <w:sz w:val="28"/>
          <w:szCs w:val="28"/>
        </w:rPr>
        <w:t>делаю.</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2835"/>
        <w:gridCol w:w="1842"/>
        <w:gridCol w:w="7655"/>
      </w:tblGrid>
      <w:tr w:rsidR="00AD2D66" w:rsidRPr="008A173A" w:rsidTr="00AD2D66">
        <w:tc>
          <w:tcPr>
            <w:tcW w:w="2694" w:type="dxa"/>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Психологическая терминология</w:t>
            </w:r>
          </w:p>
        </w:tc>
        <w:tc>
          <w:tcPr>
            <w:tcW w:w="2835" w:type="dxa"/>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Педагогическая терминология</w:t>
            </w:r>
          </w:p>
        </w:tc>
        <w:tc>
          <w:tcPr>
            <w:tcW w:w="1842" w:type="dxa"/>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Язык ребенка</w:t>
            </w:r>
          </w:p>
        </w:tc>
        <w:tc>
          <w:tcPr>
            <w:tcW w:w="7655" w:type="dxa"/>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 xml:space="preserve">Педагогический ориентир (результат педагогического воздействия, принятый и реализуемый школьником) </w:t>
            </w:r>
            <w:proofErr w:type="gramStart"/>
            <w:r w:rsidRPr="008A173A">
              <w:rPr>
                <w:rFonts w:ascii="Times New Roman" w:hAnsi="Times New Roman"/>
                <w:b/>
                <w:sz w:val="28"/>
                <w:szCs w:val="28"/>
              </w:rPr>
              <w:t>знаю</w:t>
            </w:r>
            <w:proofErr w:type="gramEnd"/>
            <w:r w:rsidRPr="008A173A">
              <w:rPr>
                <w:rFonts w:ascii="Times New Roman" w:hAnsi="Times New Roman"/>
                <w:b/>
                <w:sz w:val="28"/>
                <w:szCs w:val="28"/>
              </w:rPr>
              <w:t>/могу, хочу,  делаю</w:t>
            </w:r>
          </w:p>
        </w:tc>
      </w:tr>
      <w:tr w:rsidR="00AD2D66" w:rsidRPr="008A173A" w:rsidTr="00AD2D66">
        <w:tc>
          <w:tcPr>
            <w:tcW w:w="2694"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Личностные универсальные учебные действия. </w:t>
            </w:r>
          </w:p>
          <w:p w:rsidR="00AD2D66" w:rsidRPr="008A173A" w:rsidRDefault="00AD2D66" w:rsidP="00AD2D66">
            <w:pPr>
              <w:jc w:val="both"/>
              <w:rPr>
                <w:rFonts w:ascii="Times New Roman" w:hAnsi="Times New Roman"/>
                <w:sz w:val="28"/>
                <w:szCs w:val="28"/>
                <w:lang w:eastAsia="en-US"/>
              </w:rPr>
            </w:pPr>
          </w:p>
        </w:tc>
        <w:tc>
          <w:tcPr>
            <w:tcW w:w="2835"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Воспитание личности</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(нравственное развитие  и формирование познавательного интереса)</w:t>
            </w:r>
          </w:p>
        </w:tc>
        <w:tc>
          <w:tcPr>
            <w:tcW w:w="184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«Я сам» </w:t>
            </w:r>
          </w:p>
          <w:p w:rsidR="00AD2D66" w:rsidRPr="008A173A" w:rsidRDefault="00AD2D66" w:rsidP="00AD2D66">
            <w:pPr>
              <w:jc w:val="both"/>
              <w:rPr>
                <w:rFonts w:ascii="Times New Roman" w:hAnsi="Times New Roman"/>
                <w:sz w:val="28"/>
                <w:szCs w:val="28"/>
                <w:lang w:eastAsia="en-US"/>
              </w:rPr>
            </w:pPr>
          </w:p>
        </w:tc>
        <w:tc>
          <w:tcPr>
            <w:tcW w:w="7655"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Что такое хорошо и что такое плохо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«Хочу учиться»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«Учусь успеху»</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«Живу в России»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«Расту хорошим человеком»</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«В здоровом теле здоровый дух!»</w:t>
            </w:r>
          </w:p>
        </w:tc>
      </w:tr>
      <w:tr w:rsidR="00AD2D66" w:rsidRPr="008A173A" w:rsidTr="00AD2D66">
        <w:tc>
          <w:tcPr>
            <w:tcW w:w="2694"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Регулятивные универсальные </w:t>
            </w:r>
            <w:r w:rsidRPr="008A173A">
              <w:rPr>
                <w:rFonts w:ascii="Times New Roman" w:hAnsi="Times New Roman"/>
                <w:sz w:val="28"/>
                <w:szCs w:val="28"/>
              </w:rPr>
              <w:lastRenderedPageBreak/>
              <w:t xml:space="preserve">учебные действия. </w:t>
            </w:r>
          </w:p>
        </w:tc>
        <w:tc>
          <w:tcPr>
            <w:tcW w:w="2835" w:type="dxa"/>
          </w:tcPr>
          <w:p w:rsidR="00AD2D66" w:rsidRPr="008A173A" w:rsidRDefault="00AD2D66" w:rsidP="00AD2D66">
            <w:pPr>
              <w:jc w:val="both"/>
              <w:rPr>
                <w:rFonts w:ascii="Times New Roman" w:hAnsi="Times New Roman"/>
                <w:sz w:val="28"/>
                <w:szCs w:val="28"/>
                <w:lang w:eastAsia="en-US"/>
              </w:rPr>
            </w:pP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Самоорганизация</w:t>
            </w:r>
          </w:p>
        </w:tc>
        <w:tc>
          <w:tcPr>
            <w:tcW w:w="184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«Я могу»</w:t>
            </w:r>
          </w:p>
          <w:p w:rsidR="00AD2D66" w:rsidRPr="008A173A" w:rsidRDefault="00AD2D66" w:rsidP="00AD2D66">
            <w:pPr>
              <w:jc w:val="both"/>
              <w:rPr>
                <w:rFonts w:ascii="Times New Roman" w:hAnsi="Times New Roman"/>
                <w:sz w:val="28"/>
                <w:szCs w:val="28"/>
                <w:lang w:eastAsia="en-US"/>
              </w:rPr>
            </w:pPr>
          </w:p>
        </w:tc>
        <w:tc>
          <w:tcPr>
            <w:tcW w:w="7655"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«Понимаю и действую»</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«Контролирую ситуацию»</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«Учусь оценивать»</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«Думаю, пишу, говорю, показываю и делаю»</w:t>
            </w:r>
          </w:p>
        </w:tc>
      </w:tr>
      <w:tr w:rsidR="00AD2D66" w:rsidRPr="008A173A" w:rsidTr="00AD2D66">
        <w:tc>
          <w:tcPr>
            <w:tcW w:w="2694"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 xml:space="preserve">Познавательные универсальные  учебные  действия. </w:t>
            </w:r>
          </w:p>
        </w:tc>
        <w:tc>
          <w:tcPr>
            <w:tcW w:w="2835"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Исследовательская культура </w:t>
            </w:r>
          </w:p>
          <w:p w:rsidR="00AD2D66" w:rsidRPr="008A173A" w:rsidRDefault="00AD2D66" w:rsidP="00AD2D66">
            <w:pPr>
              <w:jc w:val="both"/>
              <w:rPr>
                <w:rFonts w:ascii="Times New Roman" w:hAnsi="Times New Roman"/>
                <w:sz w:val="28"/>
                <w:szCs w:val="28"/>
                <w:lang w:eastAsia="en-US"/>
              </w:rPr>
            </w:pPr>
          </w:p>
        </w:tc>
        <w:tc>
          <w:tcPr>
            <w:tcW w:w="184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«Я учусь» </w:t>
            </w:r>
          </w:p>
          <w:p w:rsidR="00AD2D66" w:rsidRPr="008A173A" w:rsidRDefault="00AD2D66" w:rsidP="00AD2D66">
            <w:pPr>
              <w:jc w:val="both"/>
              <w:rPr>
                <w:rFonts w:ascii="Times New Roman" w:hAnsi="Times New Roman"/>
                <w:sz w:val="28"/>
                <w:szCs w:val="28"/>
                <w:lang w:eastAsia="en-US"/>
              </w:rPr>
            </w:pPr>
          </w:p>
        </w:tc>
        <w:tc>
          <w:tcPr>
            <w:tcW w:w="7655"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«Ищу и нахожу»</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«Изображаю и фиксирую»</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«Читаю, говорю, понимаю»</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«Мыслю логически»</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«Решаю проблему»</w:t>
            </w:r>
          </w:p>
        </w:tc>
      </w:tr>
      <w:tr w:rsidR="00AD2D66" w:rsidRPr="008A173A" w:rsidTr="00AD2D66">
        <w:tc>
          <w:tcPr>
            <w:tcW w:w="2694"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Коммуникативные универсальные учебные действия</w:t>
            </w:r>
          </w:p>
          <w:p w:rsidR="00AD2D66" w:rsidRPr="008A173A" w:rsidRDefault="00AD2D66" w:rsidP="00AD2D66">
            <w:pPr>
              <w:jc w:val="both"/>
              <w:rPr>
                <w:rFonts w:ascii="Times New Roman" w:hAnsi="Times New Roman"/>
                <w:sz w:val="28"/>
                <w:szCs w:val="28"/>
                <w:lang w:eastAsia="en-US"/>
              </w:rPr>
            </w:pPr>
          </w:p>
        </w:tc>
        <w:tc>
          <w:tcPr>
            <w:tcW w:w="2835"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Культуры общения</w:t>
            </w:r>
          </w:p>
        </w:tc>
        <w:tc>
          <w:tcPr>
            <w:tcW w:w="184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  «Мы вместе»</w:t>
            </w:r>
          </w:p>
          <w:p w:rsidR="00AD2D66" w:rsidRPr="008A173A" w:rsidRDefault="00AD2D66" w:rsidP="00AD2D66">
            <w:pPr>
              <w:jc w:val="both"/>
              <w:rPr>
                <w:rFonts w:ascii="Times New Roman" w:hAnsi="Times New Roman"/>
                <w:sz w:val="28"/>
                <w:szCs w:val="28"/>
                <w:lang w:eastAsia="en-US"/>
              </w:rPr>
            </w:pPr>
          </w:p>
        </w:tc>
        <w:tc>
          <w:tcPr>
            <w:tcW w:w="7655"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«Всегда на связи»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«Я и Мы».</w:t>
            </w:r>
          </w:p>
        </w:tc>
      </w:tr>
    </w:tbl>
    <w:p w:rsidR="00AD2D66" w:rsidRPr="008A173A" w:rsidRDefault="00AD2D66" w:rsidP="00AD2D66">
      <w:pPr>
        <w:rPr>
          <w:rFonts w:ascii="Times New Roman" w:hAnsi="Times New Roman"/>
          <w:sz w:val="28"/>
          <w:szCs w:val="28"/>
        </w:rPr>
        <w:sectPr w:rsidR="00AD2D66" w:rsidRPr="008A173A">
          <w:pgSz w:w="16838" w:h="11906" w:orient="landscape"/>
          <w:pgMar w:top="992" w:right="851" w:bottom="851" w:left="567" w:header="709" w:footer="709" w:gutter="0"/>
          <w:cols w:space="720"/>
        </w:sectPr>
      </w:pPr>
    </w:p>
    <w:p w:rsidR="00AD2D66" w:rsidRPr="008A173A" w:rsidRDefault="00AD2D66" w:rsidP="00AD2D66">
      <w:pPr>
        <w:pStyle w:val="af8"/>
        <w:widowControl w:val="0"/>
        <w:numPr>
          <w:ilvl w:val="0"/>
          <w:numId w:val="0"/>
        </w:numPr>
        <w:suppressAutoHyphens/>
        <w:autoSpaceDE w:val="0"/>
        <w:spacing w:after="0"/>
        <w:ind w:left="360"/>
        <w:jc w:val="center"/>
        <w:rPr>
          <w:rFonts w:ascii="Times New Roman" w:hAnsi="Times New Roman"/>
          <w:b/>
          <w:i w:val="0"/>
          <w:color w:val="000000"/>
          <w:sz w:val="28"/>
          <w:szCs w:val="28"/>
        </w:rPr>
      </w:pPr>
      <w:bookmarkStart w:id="23" w:name="_Toc443287571"/>
      <w:r>
        <w:rPr>
          <w:rFonts w:ascii="Times New Roman" w:hAnsi="Times New Roman"/>
          <w:b/>
          <w:i w:val="0"/>
          <w:color w:val="000000"/>
          <w:sz w:val="28"/>
          <w:szCs w:val="28"/>
        </w:rPr>
        <w:lastRenderedPageBreak/>
        <w:t>2.2.1.1.</w:t>
      </w:r>
      <w:r w:rsidRPr="008A173A">
        <w:rPr>
          <w:rFonts w:ascii="Times New Roman" w:hAnsi="Times New Roman"/>
          <w:b/>
          <w:i w:val="0"/>
          <w:color w:val="000000"/>
          <w:sz w:val="28"/>
          <w:szCs w:val="28"/>
        </w:rPr>
        <w:t>Ценностные ориентиры начального общего образования.</w:t>
      </w:r>
      <w:bookmarkEnd w:id="23"/>
    </w:p>
    <w:p w:rsidR="00AD2D66" w:rsidRPr="008A173A" w:rsidRDefault="00AD2D66" w:rsidP="00AD2D66">
      <w:pPr>
        <w:pStyle w:val="affd"/>
        <w:spacing w:line="276" w:lineRule="auto"/>
        <w:ind w:firstLine="454"/>
        <w:rPr>
          <w:rFonts w:ascii="Times New Roman" w:hAnsi="Times New Roman" w:cs="Times New Roman"/>
          <w:sz w:val="28"/>
          <w:szCs w:val="28"/>
        </w:rPr>
      </w:pPr>
      <w:r w:rsidRPr="008A173A">
        <w:rPr>
          <w:rFonts w:ascii="Times New Roman" w:hAnsi="Times New Roman" w:cs="Times New Roman"/>
          <w:sz w:val="28"/>
          <w:szCs w:val="28"/>
        </w:rPr>
        <w:t xml:space="preserve">За последние десятилетия в обществе произошли кардинальные изменения в представлении о целях образования и путях их реализации. </w:t>
      </w:r>
      <w:proofErr w:type="gramStart"/>
      <w:r w:rsidRPr="008A173A">
        <w:rPr>
          <w:rFonts w:ascii="Times New Roman" w:hAnsi="Times New Roman" w:cs="Times New Roman"/>
          <w:sz w:val="28"/>
          <w:szCs w:val="28"/>
        </w:rPr>
        <w:t>От признания знаний, умений и навыков как основных итогов образования произошёл переход к пониманию обучения как процесса подготовки обучающихся к реальной жизни, к тому, чтобы занять активную позицию, успешно решать жизненные задачи, уметь сотрудничать и работать в группе, быть готовым к быстрому переучиванию в ответ на обновление знаний и требования рынка труда.</w:t>
      </w:r>
      <w:proofErr w:type="gramEnd"/>
    </w:p>
    <w:p w:rsidR="00AD2D66" w:rsidRPr="008A173A" w:rsidRDefault="00AD2D66" w:rsidP="00AD2D66">
      <w:pPr>
        <w:pStyle w:val="affd"/>
        <w:spacing w:line="276" w:lineRule="auto"/>
        <w:ind w:firstLine="454"/>
        <w:rPr>
          <w:rFonts w:ascii="Times New Roman" w:hAnsi="Times New Roman" w:cs="Times New Roman"/>
          <w:spacing w:val="2"/>
          <w:sz w:val="28"/>
          <w:szCs w:val="28"/>
        </w:rPr>
      </w:pPr>
      <w:r w:rsidRPr="008A173A">
        <w:rPr>
          <w:rFonts w:ascii="Times New Roman" w:hAnsi="Times New Roman" w:cs="Times New Roman"/>
          <w:sz w:val="28"/>
          <w:szCs w:val="28"/>
        </w:rPr>
        <w:t xml:space="preserve">По сути, происходит переход от обучения как преподнесения </w:t>
      </w:r>
      <w:proofErr w:type="gramStart"/>
      <w:r w:rsidRPr="008A173A">
        <w:rPr>
          <w:rFonts w:ascii="Times New Roman" w:hAnsi="Times New Roman" w:cs="Times New Roman"/>
          <w:sz w:val="28"/>
          <w:szCs w:val="28"/>
        </w:rPr>
        <w:t>учителем</w:t>
      </w:r>
      <w:proofErr w:type="gramEnd"/>
      <w:r w:rsidRPr="008A173A">
        <w:rPr>
          <w:rFonts w:ascii="Times New Roman" w:hAnsi="Times New Roman" w:cs="Times New Roman"/>
          <w:sz w:val="28"/>
          <w:szCs w:val="28"/>
        </w:rPr>
        <w:t xml:space="preserve"> обучающимся системы знаний к активному решению проблем с целью выработки определённых решений; от освоения отдельных учебных предметов к </w:t>
      </w:r>
      <w:proofErr w:type="spellStart"/>
      <w:r w:rsidRPr="008A173A">
        <w:rPr>
          <w:rFonts w:ascii="Times New Roman" w:hAnsi="Times New Roman" w:cs="Times New Roman"/>
          <w:sz w:val="28"/>
          <w:szCs w:val="28"/>
        </w:rPr>
        <w:t>полидисципли</w:t>
      </w:r>
      <w:r w:rsidRPr="008A173A">
        <w:rPr>
          <w:rFonts w:ascii="Times New Roman" w:hAnsi="Times New Roman" w:cs="Times New Roman"/>
          <w:spacing w:val="4"/>
          <w:sz w:val="28"/>
          <w:szCs w:val="28"/>
        </w:rPr>
        <w:t>нарному</w:t>
      </w:r>
      <w:proofErr w:type="spellEnd"/>
      <w:r w:rsidRPr="008A173A">
        <w:rPr>
          <w:rFonts w:ascii="Times New Roman" w:hAnsi="Times New Roman" w:cs="Times New Roman"/>
          <w:spacing w:val="4"/>
          <w:sz w:val="28"/>
          <w:szCs w:val="28"/>
        </w:rPr>
        <w:t xml:space="preserve"> (</w:t>
      </w:r>
      <w:proofErr w:type="spellStart"/>
      <w:r w:rsidRPr="008A173A">
        <w:rPr>
          <w:rFonts w:ascii="Times New Roman" w:hAnsi="Times New Roman" w:cs="Times New Roman"/>
          <w:spacing w:val="4"/>
          <w:sz w:val="28"/>
          <w:szCs w:val="28"/>
        </w:rPr>
        <w:t>межпредметному</w:t>
      </w:r>
      <w:proofErr w:type="spellEnd"/>
      <w:r w:rsidRPr="008A173A">
        <w:rPr>
          <w:rFonts w:ascii="Times New Roman" w:hAnsi="Times New Roman" w:cs="Times New Roman"/>
          <w:spacing w:val="4"/>
          <w:sz w:val="28"/>
          <w:szCs w:val="28"/>
        </w:rPr>
        <w:t xml:space="preserve">) изучению сложных жизненных </w:t>
      </w:r>
      <w:r w:rsidRPr="008A173A">
        <w:rPr>
          <w:rFonts w:ascii="Times New Roman" w:hAnsi="Times New Roman" w:cs="Times New Roman"/>
          <w:spacing w:val="2"/>
          <w:sz w:val="28"/>
          <w:szCs w:val="28"/>
        </w:rPr>
        <w:t xml:space="preserve">ситуаций; к сотрудничеству учителя и обучающихся в ходе </w:t>
      </w:r>
      <w:r w:rsidRPr="008A173A">
        <w:rPr>
          <w:rFonts w:ascii="Times New Roman" w:hAnsi="Times New Roman" w:cs="Times New Roman"/>
          <w:sz w:val="28"/>
          <w:szCs w:val="28"/>
        </w:rPr>
        <w:t>овладения знаниями, к активному участию учеников в выборе содержания и методов обучения. Этот переход обусловлен сменой ценностных ориентиров образования.</w:t>
      </w:r>
    </w:p>
    <w:p w:rsidR="00AD2D66" w:rsidRPr="008A173A" w:rsidRDefault="00AD2D66" w:rsidP="00AD2D66">
      <w:pPr>
        <w:pStyle w:val="affd"/>
        <w:spacing w:line="276" w:lineRule="auto"/>
        <w:ind w:firstLine="454"/>
        <w:rPr>
          <w:rFonts w:ascii="Times New Roman" w:hAnsi="Times New Roman" w:cs="Times New Roman"/>
          <w:b/>
          <w:bCs/>
          <w:iCs/>
          <w:spacing w:val="-2"/>
          <w:sz w:val="28"/>
          <w:szCs w:val="28"/>
        </w:rPr>
      </w:pPr>
      <w:r w:rsidRPr="008A173A">
        <w:rPr>
          <w:rFonts w:ascii="Times New Roman" w:hAnsi="Times New Roman" w:cs="Times New Roman"/>
          <w:spacing w:val="2"/>
          <w:sz w:val="28"/>
          <w:szCs w:val="28"/>
        </w:rPr>
        <w:t xml:space="preserve">Ценностные ориентиры начального общего образования </w:t>
      </w:r>
      <w:r w:rsidRPr="008A173A">
        <w:rPr>
          <w:rFonts w:ascii="Times New Roman" w:hAnsi="Times New Roman" w:cs="Times New Roman"/>
          <w:sz w:val="28"/>
          <w:szCs w:val="28"/>
        </w:rPr>
        <w:t>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w:t>
      </w:r>
    </w:p>
    <w:p w:rsidR="00AD2D66" w:rsidRPr="008A173A" w:rsidRDefault="00AD2D66" w:rsidP="00FE0E90">
      <w:pPr>
        <w:pStyle w:val="affd"/>
        <w:numPr>
          <w:ilvl w:val="0"/>
          <w:numId w:val="48"/>
        </w:numPr>
        <w:spacing w:line="276" w:lineRule="auto"/>
        <w:ind w:left="-142"/>
        <w:rPr>
          <w:rFonts w:ascii="Times New Roman" w:hAnsi="Times New Roman" w:cs="Times New Roman"/>
          <w:sz w:val="28"/>
          <w:szCs w:val="28"/>
        </w:rPr>
      </w:pPr>
      <w:r w:rsidRPr="008A173A">
        <w:rPr>
          <w:rFonts w:ascii="Times New Roman" w:hAnsi="Times New Roman" w:cs="Times New Roman"/>
          <w:b/>
          <w:bCs/>
          <w:iCs/>
          <w:spacing w:val="-2"/>
          <w:sz w:val="28"/>
          <w:szCs w:val="28"/>
        </w:rPr>
        <w:t>формирование основ гражданской идентичности лич</w:t>
      </w:r>
      <w:r w:rsidRPr="008A173A">
        <w:rPr>
          <w:rFonts w:ascii="Times New Roman" w:hAnsi="Times New Roman" w:cs="Times New Roman"/>
          <w:b/>
          <w:bCs/>
          <w:iCs/>
          <w:sz w:val="28"/>
          <w:szCs w:val="28"/>
        </w:rPr>
        <w:t xml:space="preserve">ности </w:t>
      </w:r>
      <w:r w:rsidRPr="008A173A">
        <w:rPr>
          <w:rFonts w:ascii="Times New Roman" w:hAnsi="Times New Roman" w:cs="Times New Roman"/>
          <w:sz w:val="28"/>
          <w:szCs w:val="28"/>
        </w:rPr>
        <w:t>на основе:</w:t>
      </w:r>
    </w:p>
    <w:p w:rsidR="00AD2D66" w:rsidRPr="008A173A" w:rsidRDefault="00AD2D66" w:rsidP="00FE0E90">
      <w:pPr>
        <w:pStyle w:val="213"/>
        <w:numPr>
          <w:ilvl w:val="0"/>
          <w:numId w:val="109"/>
        </w:numPr>
        <w:spacing w:line="276" w:lineRule="auto"/>
        <w:ind w:left="0"/>
        <w:rPr>
          <w:color w:val="000000"/>
          <w:szCs w:val="28"/>
        </w:rPr>
      </w:pPr>
      <w:r w:rsidRPr="008A173A">
        <w:rPr>
          <w:color w:val="000000"/>
          <w:szCs w:val="28"/>
        </w:rPr>
        <w:t>чувства сопричастности и гордости за свою Родину, народ и историю, осознания ответственности человека за благосостояние общества;</w:t>
      </w:r>
    </w:p>
    <w:p w:rsidR="00AD2D66" w:rsidRPr="008A173A" w:rsidRDefault="00AD2D66" w:rsidP="00FE0E90">
      <w:pPr>
        <w:pStyle w:val="213"/>
        <w:numPr>
          <w:ilvl w:val="0"/>
          <w:numId w:val="109"/>
        </w:numPr>
        <w:spacing w:line="276" w:lineRule="auto"/>
        <w:ind w:left="0"/>
        <w:rPr>
          <w:b/>
          <w:bCs/>
          <w:iCs/>
          <w:color w:val="000000"/>
          <w:szCs w:val="28"/>
        </w:rPr>
      </w:pPr>
      <w:r w:rsidRPr="008A173A">
        <w:rPr>
          <w:color w:val="000000"/>
          <w:szCs w:val="28"/>
        </w:rPr>
        <w:t>восприятия мира как единого и целостного при разнообразии культур, национальностей, религий; уважения истории и культуры каждого народа;</w:t>
      </w:r>
    </w:p>
    <w:p w:rsidR="00AD2D66" w:rsidRPr="008A173A" w:rsidRDefault="00AD2D66" w:rsidP="00FE0E90">
      <w:pPr>
        <w:pStyle w:val="affd"/>
        <w:numPr>
          <w:ilvl w:val="0"/>
          <w:numId w:val="48"/>
        </w:numPr>
        <w:spacing w:line="276" w:lineRule="auto"/>
        <w:ind w:left="-142"/>
        <w:rPr>
          <w:rFonts w:ascii="Times New Roman" w:hAnsi="Times New Roman" w:cs="Times New Roman"/>
          <w:sz w:val="28"/>
          <w:szCs w:val="28"/>
        </w:rPr>
      </w:pPr>
      <w:r w:rsidRPr="008A173A">
        <w:rPr>
          <w:rFonts w:ascii="Times New Roman" w:hAnsi="Times New Roman" w:cs="Times New Roman"/>
          <w:b/>
          <w:bCs/>
          <w:iCs/>
          <w:sz w:val="28"/>
          <w:szCs w:val="28"/>
        </w:rPr>
        <w:t xml:space="preserve">формирование психологических условий развития общения, сотрудничества </w:t>
      </w:r>
      <w:r w:rsidRPr="008A173A">
        <w:rPr>
          <w:rFonts w:ascii="Times New Roman" w:hAnsi="Times New Roman" w:cs="Times New Roman"/>
          <w:sz w:val="28"/>
          <w:szCs w:val="28"/>
        </w:rPr>
        <w:t>на основе:</w:t>
      </w:r>
    </w:p>
    <w:p w:rsidR="00AD2D66" w:rsidRPr="008A173A" w:rsidRDefault="00AD2D66" w:rsidP="00FE0E90">
      <w:pPr>
        <w:pStyle w:val="213"/>
        <w:numPr>
          <w:ilvl w:val="0"/>
          <w:numId w:val="109"/>
        </w:numPr>
        <w:spacing w:line="276" w:lineRule="auto"/>
        <w:ind w:left="0"/>
        <w:rPr>
          <w:color w:val="000000"/>
          <w:szCs w:val="28"/>
        </w:rPr>
      </w:pPr>
      <w:r w:rsidRPr="008A173A">
        <w:rPr>
          <w:color w:val="000000"/>
          <w:szCs w:val="28"/>
        </w:rPr>
        <w:t>доброжелательности, доверия и внимания к людям, готовности к сотрудничеству и дружбе, оказанию помощи тем, кто в ней нуждается;</w:t>
      </w:r>
    </w:p>
    <w:p w:rsidR="00AD2D66" w:rsidRPr="008A173A" w:rsidRDefault="00AD2D66" w:rsidP="00FE0E90">
      <w:pPr>
        <w:pStyle w:val="213"/>
        <w:numPr>
          <w:ilvl w:val="0"/>
          <w:numId w:val="109"/>
        </w:numPr>
        <w:spacing w:line="276" w:lineRule="auto"/>
        <w:ind w:left="0"/>
        <w:rPr>
          <w:b/>
          <w:bCs/>
          <w:iCs/>
          <w:color w:val="000000"/>
          <w:spacing w:val="2"/>
          <w:szCs w:val="28"/>
        </w:rPr>
      </w:pPr>
      <w:r w:rsidRPr="008A173A">
        <w:rPr>
          <w:color w:val="000000"/>
          <w:szCs w:val="28"/>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AD2D66" w:rsidRPr="008A173A" w:rsidRDefault="00AD2D66" w:rsidP="00FE0E90">
      <w:pPr>
        <w:pStyle w:val="affd"/>
        <w:numPr>
          <w:ilvl w:val="0"/>
          <w:numId w:val="48"/>
        </w:numPr>
        <w:spacing w:line="276" w:lineRule="auto"/>
        <w:ind w:left="-142"/>
        <w:rPr>
          <w:rFonts w:ascii="Times New Roman" w:hAnsi="Times New Roman" w:cs="Times New Roman"/>
          <w:sz w:val="28"/>
          <w:szCs w:val="28"/>
        </w:rPr>
      </w:pPr>
      <w:r w:rsidRPr="008A173A">
        <w:rPr>
          <w:rFonts w:ascii="Times New Roman" w:hAnsi="Times New Roman" w:cs="Times New Roman"/>
          <w:b/>
          <w:bCs/>
          <w:iCs/>
          <w:spacing w:val="2"/>
          <w:sz w:val="28"/>
          <w:szCs w:val="28"/>
        </w:rPr>
        <w:t xml:space="preserve">развитие </w:t>
      </w:r>
      <w:proofErr w:type="spellStart"/>
      <w:r w:rsidRPr="008A173A">
        <w:rPr>
          <w:rFonts w:ascii="Times New Roman" w:hAnsi="Times New Roman" w:cs="Times New Roman"/>
          <w:b/>
          <w:bCs/>
          <w:iCs/>
          <w:spacing w:val="2"/>
          <w:sz w:val="28"/>
          <w:szCs w:val="28"/>
        </w:rPr>
        <w:t>ценностно</w:t>
      </w:r>
      <w:r w:rsidRPr="008A173A">
        <w:rPr>
          <w:rFonts w:ascii="Times New Roman" w:hAnsi="Times New Roman" w:cs="Times New Roman"/>
          <w:b/>
          <w:bCs/>
          <w:iCs/>
          <w:spacing w:val="2"/>
          <w:sz w:val="28"/>
          <w:szCs w:val="28"/>
        </w:rPr>
        <w:softHyphen/>
        <w:t>смысловой</w:t>
      </w:r>
      <w:proofErr w:type="spellEnd"/>
      <w:r w:rsidRPr="008A173A">
        <w:rPr>
          <w:rFonts w:ascii="Times New Roman" w:hAnsi="Times New Roman" w:cs="Times New Roman"/>
          <w:b/>
          <w:bCs/>
          <w:iCs/>
          <w:spacing w:val="2"/>
          <w:sz w:val="28"/>
          <w:szCs w:val="28"/>
        </w:rPr>
        <w:t xml:space="preserve"> сферы личности </w:t>
      </w:r>
      <w:r w:rsidRPr="008A173A">
        <w:rPr>
          <w:rFonts w:ascii="Times New Roman" w:hAnsi="Times New Roman" w:cs="Times New Roman"/>
          <w:spacing w:val="2"/>
          <w:sz w:val="28"/>
          <w:szCs w:val="28"/>
        </w:rPr>
        <w:t xml:space="preserve">на </w:t>
      </w:r>
      <w:r w:rsidRPr="008A173A">
        <w:rPr>
          <w:rFonts w:ascii="Times New Roman" w:hAnsi="Times New Roman" w:cs="Times New Roman"/>
          <w:spacing w:val="-2"/>
          <w:sz w:val="28"/>
          <w:szCs w:val="28"/>
        </w:rPr>
        <w:t>основе общечеловеческих принципов нравственности и гуманизма:</w:t>
      </w:r>
    </w:p>
    <w:p w:rsidR="00AD2D66" w:rsidRPr="008A173A" w:rsidRDefault="00AD2D66" w:rsidP="00FE0E90">
      <w:pPr>
        <w:pStyle w:val="213"/>
        <w:numPr>
          <w:ilvl w:val="0"/>
          <w:numId w:val="109"/>
        </w:numPr>
        <w:spacing w:line="276" w:lineRule="auto"/>
        <w:ind w:left="0"/>
        <w:rPr>
          <w:color w:val="000000"/>
          <w:szCs w:val="28"/>
        </w:rPr>
      </w:pPr>
      <w:r w:rsidRPr="008A173A">
        <w:rPr>
          <w:color w:val="000000"/>
          <w:szCs w:val="28"/>
        </w:rPr>
        <w:t xml:space="preserve">принятия и уважения ценностей семьи и  образовательной </w:t>
      </w:r>
      <w:r w:rsidRPr="008A173A">
        <w:rPr>
          <w:color w:val="000000"/>
          <w:szCs w:val="28"/>
        </w:rPr>
        <w:lastRenderedPageBreak/>
        <w:t>организации, коллектива и общества и стремления следовать им;</w:t>
      </w:r>
    </w:p>
    <w:p w:rsidR="00AD2D66" w:rsidRPr="008A173A" w:rsidRDefault="00AD2D66" w:rsidP="00FE0E90">
      <w:pPr>
        <w:pStyle w:val="213"/>
        <w:numPr>
          <w:ilvl w:val="0"/>
          <w:numId w:val="109"/>
        </w:numPr>
        <w:spacing w:line="276" w:lineRule="auto"/>
        <w:ind w:left="0"/>
        <w:rPr>
          <w:color w:val="000000"/>
          <w:szCs w:val="28"/>
        </w:rPr>
      </w:pPr>
      <w:r w:rsidRPr="008A173A">
        <w:rPr>
          <w:color w:val="000000"/>
          <w:szCs w:val="28"/>
        </w:rPr>
        <w:t xml:space="preserve">ориентации в нравственном содержании и </w:t>
      </w:r>
      <w:proofErr w:type="gramStart"/>
      <w:r w:rsidRPr="008A173A">
        <w:rPr>
          <w:color w:val="000000"/>
          <w:szCs w:val="28"/>
        </w:rPr>
        <w:t>смысле</w:t>
      </w:r>
      <w:proofErr w:type="gramEnd"/>
      <w:r w:rsidRPr="008A173A">
        <w:rPr>
          <w:color w:val="000000"/>
          <w:szCs w:val="28"/>
        </w:rPr>
        <w:t xml:space="preserve">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AD2D66" w:rsidRPr="008A173A" w:rsidRDefault="00AD2D66" w:rsidP="00FE0E90">
      <w:pPr>
        <w:pStyle w:val="213"/>
        <w:numPr>
          <w:ilvl w:val="0"/>
          <w:numId w:val="109"/>
        </w:numPr>
        <w:spacing w:line="276" w:lineRule="auto"/>
        <w:ind w:left="0"/>
        <w:rPr>
          <w:b/>
          <w:bCs/>
          <w:iCs/>
          <w:color w:val="000000"/>
          <w:szCs w:val="28"/>
        </w:rPr>
      </w:pPr>
      <w:r w:rsidRPr="008A173A">
        <w:rPr>
          <w:color w:val="000000"/>
          <w:szCs w:val="28"/>
        </w:rPr>
        <w:t>формирования эстетических чувств и чувства прекрасного через знакомство с национальной, отечественной и мировой художественной культурой;</w:t>
      </w:r>
    </w:p>
    <w:p w:rsidR="00AD2D66" w:rsidRPr="008A173A" w:rsidRDefault="00AD2D66" w:rsidP="00FE0E90">
      <w:pPr>
        <w:pStyle w:val="affd"/>
        <w:numPr>
          <w:ilvl w:val="0"/>
          <w:numId w:val="48"/>
        </w:numPr>
        <w:spacing w:line="276" w:lineRule="auto"/>
        <w:ind w:left="-142"/>
        <w:rPr>
          <w:rFonts w:ascii="Times New Roman" w:hAnsi="Times New Roman" w:cs="Times New Roman"/>
          <w:sz w:val="28"/>
          <w:szCs w:val="28"/>
        </w:rPr>
      </w:pPr>
      <w:r w:rsidRPr="008A173A">
        <w:rPr>
          <w:rFonts w:ascii="Times New Roman" w:hAnsi="Times New Roman" w:cs="Times New Roman"/>
          <w:b/>
          <w:bCs/>
          <w:iCs/>
          <w:sz w:val="28"/>
          <w:szCs w:val="28"/>
        </w:rPr>
        <w:t xml:space="preserve">развитие умения учиться </w:t>
      </w:r>
      <w:r w:rsidRPr="008A173A">
        <w:rPr>
          <w:rFonts w:ascii="Times New Roman" w:hAnsi="Times New Roman" w:cs="Times New Roman"/>
          <w:sz w:val="28"/>
          <w:szCs w:val="28"/>
        </w:rPr>
        <w:t>как первого шага к самообразованию и самовоспитанию, а именно:</w:t>
      </w:r>
    </w:p>
    <w:p w:rsidR="00AD2D66" w:rsidRPr="008A173A" w:rsidRDefault="00AD2D66" w:rsidP="00FE0E90">
      <w:pPr>
        <w:pStyle w:val="213"/>
        <w:numPr>
          <w:ilvl w:val="0"/>
          <w:numId w:val="109"/>
        </w:numPr>
        <w:spacing w:line="276" w:lineRule="auto"/>
        <w:ind w:left="0"/>
        <w:rPr>
          <w:color w:val="000000"/>
          <w:spacing w:val="-2"/>
          <w:szCs w:val="28"/>
        </w:rPr>
      </w:pPr>
      <w:r w:rsidRPr="008A173A">
        <w:rPr>
          <w:color w:val="000000"/>
          <w:szCs w:val="28"/>
        </w:rPr>
        <w:t>развитие широких познавательных интересов, инициативы и любознательности, мотивов познания и творчества;</w:t>
      </w:r>
    </w:p>
    <w:p w:rsidR="00AD2D66" w:rsidRPr="008A173A" w:rsidRDefault="00AD2D66" w:rsidP="00FE0E90">
      <w:pPr>
        <w:pStyle w:val="213"/>
        <w:numPr>
          <w:ilvl w:val="0"/>
          <w:numId w:val="109"/>
        </w:numPr>
        <w:spacing w:line="276" w:lineRule="auto"/>
        <w:ind w:left="0"/>
        <w:rPr>
          <w:b/>
          <w:bCs/>
          <w:iCs/>
          <w:color w:val="000000"/>
          <w:spacing w:val="-2"/>
          <w:szCs w:val="28"/>
        </w:rPr>
      </w:pPr>
      <w:r w:rsidRPr="008A173A">
        <w:rPr>
          <w:color w:val="000000"/>
          <w:spacing w:val="-2"/>
          <w:szCs w:val="28"/>
        </w:rPr>
        <w:t>формирование умения учиться и способности к организации своей деятельности (планированию, контролю, оценке);</w:t>
      </w:r>
    </w:p>
    <w:p w:rsidR="00AD2D66" w:rsidRPr="008A173A" w:rsidRDefault="00AD2D66" w:rsidP="00FE0E90">
      <w:pPr>
        <w:pStyle w:val="affd"/>
        <w:numPr>
          <w:ilvl w:val="0"/>
          <w:numId w:val="48"/>
        </w:numPr>
        <w:spacing w:line="276" w:lineRule="auto"/>
        <w:ind w:left="-142"/>
        <w:rPr>
          <w:rFonts w:ascii="Times New Roman" w:hAnsi="Times New Roman" w:cs="Times New Roman"/>
          <w:sz w:val="28"/>
          <w:szCs w:val="28"/>
        </w:rPr>
      </w:pPr>
      <w:r w:rsidRPr="008A173A">
        <w:rPr>
          <w:rFonts w:ascii="Times New Roman" w:hAnsi="Times New Roman" w:cs="Times New Roman"/>
          <w:b/>
          <w:bCs/>
          <w:iCs/>
          <w:spacing w:val="-2"/>
          <w:sz w:val="28"/>
          <w:szCs w:val="28"/>
        </w:rPr>
        <w:t xml:space="preserve">развитие самостоятельности, инициативы и ответственности личности </w:t>
      </w:r>
      <w:r w:rsidRPr="008A173A">
        <w:rPr>
          <w:rFonts w:ascii="Times New Roman" w:hAnsi="Times New Roman" w:cs="Times New Roman"/>
          <w:spacing w:val="-2"/>
          <w:sz w:val="28"/>
          <w:szCs w:val="28"/>
        </w:rPr>
        <w:t xml:space="preserve">как условия её </w:t>
      </w:r>
      <w:proofErr w:type="spellStart"/>
      <w:r w:rsidRPr="008A173A">
        <w:rPr>
          <w:rFonts w:ascii="Times New Roman" w:hAnsi="Times New Roman" w:cs="Times New Roman"/>
          <w:spacing w:val="-2"/>
          <w:sz w:val="28"/>
          <w:szCs w:val="28"/>
        </w:rPr>
        <w:t>самоактуализации</w:t>
      </w:r>
      <w:proofErr w:type="spellEnd"/>
      <w:r w:rsidRPr="008A173A">
        <w:rPr>
          <w:rFonts w:ascii="Times New Roman" w:hAnsi="Times New Roman" w:cs="Times New Roman"/>
          <w:spacing w:val="-2"/>
          <w:sz w:val="28"/>
          <w:szCs w:val="28"/>
        </w:rPr>
        <w:t>:</w:t>
      </w:r>
    </w:p>
    <w:p w:rsidR="00AD2D66" w:rsidRPr="008A173A" w:rsidRDefault="00AD2D66" w:rsidP="00FE0E90">
      <w:pPr>
        <w:pStyle w:val="213"/>
        <w:numPr>
          <w:ilvl w:val="0"/>
          <w:numId w:val="109"/>
        </w:numPr>
        <w:spacing w:line="276" w:lineRule="auto"/>
        <w:ind w:left="0"/>
        <w:rPr>
          <w:color w:val="000000"/>
          <w:spacing w:val="2"/>
          <w:szCs w:val="28"/>
        </w:rPr>
      </w:pPr>
      <w:r w:rsidRPr="008A173A">
        <w:rPr>
          <w:color w:val="000000"/>
          <w:szCs w:val="28"/>
        </w:rPr>
        <w:t xml:space="preserve">формирование самоуважения и </w:t>
      </w:r>
      <w:proofErr w:type="spellStart"/>
      <w:r w:rsidRPr="008A173A">
        <w:rPr>
          <w:color w:val="000000"/>
          <w:szCs w:val="28"/>
        </w:rPr>
        <w:t>эмоционально</w:t>
      </w:r>
      <w:r w:rsidRPr="008A173A">
        <w:rPr>
          <w:color w:val="000000"/>
          <w:szCs w:val="28"/>
        </w:rPr>
        <w:softHyphen/>
        <w:t>положительного</w:t>
      </w:r>
      <w:proofErr w:type="spellEnd"/>
      <w:r w:rsidRPr="008A173A">
        <w:rPr>
          <w:color w:val="000000"/>
          <w:szCs w:val="28"/>
        </w:rPr>
        <w:t xml:space="preserve"> отношения к себе, готовности открыто выражать и отстаивать свою позицию, критичности к своим поступкам и умения адекватно их оценивать;</w:t>
      </w:r>
    </w:p>
    <w:p w:rsidR="00AD2D66" w:rsidRPr="008A173A" w:rsidRDefault="00AD2D66" w:rsidP="00FE0E90">
      <w:pPr>
        <w:pStyle w:val="213"/>
        <w:numPr>
          <w:ilvl w:val="0"/>
          <w:numId w:val="109"/>
        </w:numPr>
        <w:spacing w:line="276" w:lineRule="auto"/>
        <w:ind w:left="0"/>
        <w:rPr>
          <w:color w:val="000000"/>
          <w:szCs w:val="28"/>
        </w:rPr>
      </w:pPr>
      <w:r w:rsidRPr="008A173A">
        <w:rPr>
          <w:color w:val="000000"/>
          <w:spacing w:val="2"/>
          <w:szCs w:val="28"/>
        </w:rPr>
        <w:t xml:space="preserve">развитие готовности к самостоятельным поступкам и </w:t>
      </w:r>
      <w:r w:rsidRPr="008A173A">
        <w:rPr>
          <w:color w:val="000000"/>
          <w:szCs w:val="28"/>
        </w:rPr>
        <w:t>действиям, ответственности за их результаты;</w:t>
      </w:r>
    </w:p>
    <w:p w:rsidR="00AD2D66" w:rsidRPr="008A173A" w:rsidRDefault="00AD2D66" w:rsidP="00FE0E90">
      <w:pPr>
        <w:pStyle w:val="213"/>
        <w:numPr>
          <w:ilvl w:val="0"/>
          <w:numId w:val="109"/>
        </w:numPr>
        <w:spacing w:line="276" w:lineRule="auto"/>
        <w:ind w:left="0"/>
        <w:rPr>
          <w:color w:val="000000"/>
          <w:szCs w:val="28"/>
        </w:rPr>
      </w:pPr>
      <w:r w:rsidRPr="008A173A">
        <w:rPr>
          <w:color w:val="000000"/>
          <w:szCs w:val="28"/>
        </w:rPr>
        <w:t xml:space="preserve">формирование целеустремлённости и настойчивости в </w:t>
      </w:r>
      <w:r w:rsidRPr="008A173A">
        <w:rPr>
          <w:color w:val="000000"/>
          <w:spacing w:val="-4"/>
          <w:szCs w:val="28"/>
        </w:rPr>
        <w:t>достижении целей, готовности к преодолению трудностей, жиз</w:t>
      </w:r>
      <w:r w:rsidRPr="008A173A">
        <w:rPr>
          <w:color w:val="000000"/>
          <w:szCs w:val="28"/>
        </w:rPr>
        <w:t>ненного оптимизма;</w:t>
      </w:r>
    </w:p>
    <w:p w:rsidR="00AD2D66" w:rsidRPr="008A173A" w:rsidRDefault="00AD2D66" w:rsidP="00FE0E90">
      <w:pPr>
        <w:pStyle w:val="213"/>
        <w:numPr>
          <w:ilvl w:val="0"/>
          <w:numId w:val="109"/>
        </w:numPr>
        <w:spacing w:line="276" w:lineRule="auto"/>
        <w:ind w:left="0"/>
        <w:rPr>
          <w:color w:val="000000"/>
          <w:szCs w:val="28"/>
        </w:rPr>
      </w:pPr>
      <w:r w:rsidRPr="008A173A">
        <w:rPr>
          <w:color w:val="000000"/>
          <w:szCs w:val="28"/>
        </w:rPr>
        <w:t>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AD2D66" w:rsidRPr="008A173A" w:rsidRDefault="00AD2D66" w:rsidP="00AD2D66">
      <w:pPr>
        <w:pStyle w:val="affd"/>
        <w:spacing w:line="276" w:lineRule="auto"/>
        <w:ind w:firstLine="454"/>
        <w:rPr>
          <w:rFonts w:ascii="Times New Roman" w:hAnsi="Times New Roman" w:cs="Times New Roman"/>
          <w:sz w:val="28"/>
          <w:szCs w:val="28"/>
        </w:rPr>
      </w:pPr>
      <w:r w:rsidRPr="008A173A">
        <w:rPr>
          <w:rFonts w:ascii="Times New Roman" w:hAnsi="Times New Roman" w:cs="Times New Roman"/>
          <w:sz w:val="28"/>
          <w:szCs w:val="28"/>
        </w:rPr>
        <w:t xml:space="preserve">Реализация ценностных ориентиров общего образования в единстве обучения и воспитания, познавательного и личностного развития обучающихся на основе формирования общих учебных умений, обобщённых способов действия </w:t>
      </w:r>
      <w:r w:rsidRPr="008A173A">
        <w:rPr>
          <w:rFonts w:ascii="Times New Roman" w:hAnsi="Times New Roman" w:cs="Times New Roman"/>
          <w:spacing w:val="2"/>
          <w:sz w:val="28"/>
          <w:szCs w:val="28"/>
        </w:rPr>
        <w:t xml:space="preserve">обеспечивает высокую эффективность решения жизненных </w:t>
      </w:r>
      <w:r w:rsidRPr="008A173A">
        <w:rPr>
          <w:rFonts w:ascii="Times New Roman" w:hAnsi="Times New Roman" w:cs="Times New Roman"/>
          <w:sz w:val="28"/>
          <w:szCs w:val="28"/>
        </w:rPr>
        <w:t>задач и возможность саморазвития обучающихся.</w:t>
      </w:r>
    </w:p>
    <w:p w:rsidR="00AD2D66" w:rsidRPr="008A173A" w:rsidRDefault="00AD2D66" w:rsidP="00AD2D66">
      <w:pPr>
        <w:jc w:val="center"/>
        <w:rPr>
          <w:rFonts w:ascii="Times New Roman" w:hAnsi="Times New Roman"/>
          <w:b/>
          <w:sz w:val="28"/>
          <w:szCs w:val="28"/>
        </w:rPr>
      </w:pPr>
    </w:p>
    <w:p w:rsidR="00AD2D66" w:rsidRPr="008A173A" w:rsidRDefault="00AD2D66" w:rsidP="00AD2D66">
      <w:pPr>
        <w:pStyle w:val="af8"/>
        <w:widowControl w:val="0"/>
        <w:numPr>
          <w:ilvl w:val="0"/>
          <w:numId w:val="0"/>
        </w:numPr>
        <w:suppressAutoHyphens/>
        <w:autoSpaceDE w:val="0"/>
        <w:spacing w:after="0"/>
        <w:jc w:val="center"/>
        <w:rPr>
          <w:rFonts w:ascii="Times New Roman" w:hAnsi="Times New Roman"/>
          <w:i w:val="0"/>
          <w:color w:val="000000"/>
          <w:sz w:val="28"/>
          <w:szCs w:val="28"/>
        </w:rPr>
      </w:pPr>
      <w:bookmarkStart w:id="24" w:name="_Toc443287572"/>
      <w:r>
        <w:rPr>
          <w:rFonts w:ascii="Times New Roman" w:hAnsi="Times New Roman"/>
          <w:b/>
          <w:i w:val="0"/>
          <w:color w:val="000000"/>
          <w:sz w:val="28"/>
          <w:szCs w:val="28"/>
        </w:rPr>
        <w:t xml:space="preserve">2.2.1.2. </w:t>
      </w:r>
      <w:r w:rsidRPr="008A173A">
        <w:rPr>
          <w:rFonts w:ascii="Times New Roman" w:hAnsi="Times New Roman"/>
          <w:b/>
          <w:i w:val="0"/>
          <w:color w:val="000000"/>
          <w:sz w:val="28"/>
          <w:szCs w:val="28"/>
        </w:rPr>
        <w:t>Характеристика универсальных учебных действий при получении начального общего образования</w:t>
      </w:r>
      <w:bookmarkEnd w:id="24"/>
    </w:p>
    <w:p w:rsidR="00AD2D66" w:rsidRPr="008A173A" w:rsidRDefault="00AD2D66" w:rsidP="00AD2D66">
      <w:pPr>
        <w:pStyle w:val="affd"/>
        <w:spacing w:line="276" w:lineRule="auto"/>
        <w:ind w:firstLine="454"/>
        <w:rPr>
          <w:rFonts w:ascii="Times New Roman" w:hAnsi="Times New Roman" w:cs="Times New Roman"/>
          <w:spacing w:val="-2"/>
          <w:sz w:val="28"/>
          <w:szCs w:val="28"/>
        </w:rPr>
      </w:pPr>
      <w:r w:rsidRPr="008A173A">
        <w:rPr>
          <w:rFonts w:ascii="Times New Roman" w:hAnsi="Times New Roman" w:cs="Times New Roman"/>
          <w:sz w:val="28"/>
          <w:szCs w:val="28"/>
        </w:rPr>
        <w:t xml:space="preserve">Последовательная реализация </w:t>
      </w:r>
      <w:proofErr w:type="spellStart"/>
      <w:r w:rsidRPr="008A173A">
        <w:rPr>
          <w:rFonts w:ascii="Times New Roman" w:hAnsi="Times New Roman" w:cs="Times New Roman"/>
          <w:sz w:val="28"/>
          <w:szCs w:val="28"/>
        </w:rPr>
        <w:t>деятельностного</w:t>
      </w:r>
      <w:proofErr w:type="spellEnd"/>
      <w:r w:rsidRPr="008A173A">
        <w:rPr>
          <w:rFonts w:ascii="Times New Roman" w:hAnsi="Times New Roman" w:cs="Times New Roman"/>
          <w:sz w:val="28"/>
          <w:szCs w:val="28"/>
        </w:rPr>
        <w:t xml:space="preserve"> подхода направлена на </w:t>
      </w:r>
      <w:r w:rsidRPr="008A173A">
        <w:rPr>
          <w:rFonts w:ascii="Times New Roman" w:hAnsi="Times New Roman" w:cs="Times New Roman"/>
          <w:sz w:val="28"/>
          <w:szCs w:val="28"/>
        </w:rPr>
        <w:lastRenderedPageBreak/>
        <w:t xml:space="preserve">повышение эффективности образования, более гибкое и прочное усвоение знаний </w:t>
      </w:r>
      <w:proofErr w:type="gramStart"/>
      <w:r w:rsidRPr="008A173A">
        <w:rPr>
          <w:rFonts w:ascii="Times New Roman" w:hAnsi="Times New Roman" w:cs="Times New Roman"/>
          <w:sz w:val="28"/>
          <w:szCs w:val="28"/>
        </w:rPr>
        <w:t>обучающимися</w:t>
      </w:r>
      <w:proofErr w:type="gramEnd"/>
      <w:r w:rsidRPr="008A173A">
        <w:rPr>
          <w:rFonts w:ascii="Times New Roman" w:hAnsi="Times New Roman" w:cs="Times New Roman"/>
          <w:sz w:val="28"/>
          <w:szCs w:val="28"/>
        </w:rPr>
        <w:t>, возмож</w:t>
      </w:r>
      <w:r w:rsidRPr="008A173A">
        <w:rPr>
          <w:rFonts w:ascii="Times New Roman" w:hAnsi="Times New Roman" w:cs="Times New Roman"/>
          <w:spacing w:val="2"/>
          <w:sz w:val="28"/>
          <w:szCs w:val="28"/>
        </w:rPr>
        <w:t xml:space="preserve">ность их самостоятельного движения в изучаемой области, </w:t>
      </w:r>
      <w:r w:rsidRPr="008A173A">
        <w:rPr>
          <w:rFonts w:ascii="Times New Roman" w:hAnsi="Times New Roman" w:cs="Times New Roman"/>
          <w:sz w:val="28"/>
          <w:szCs w:val="28"/>
        </w:rPr>
        <w:t>существенное повышение их мотивации и интереса к учёбе.</w:t>
      </w:r>
    </w:p>
    <w:p w:rsidR="00AD2D66" w:rsidRPr="008A173A" w:rsidRDefault="00AD2D66" w:rsidP="00AD2D66">
      <w:pPr>
        <w:pStyle w:val="affd"/>
        <w:spacing w:line="276" w:lineRule="auto"/>
        <w:ind w:firstLine="454"/>
        <w:rPr>
          <w:rFonts w:ascii="Times New Roman" w:hAnsi="Times New Roman" w:cs="Times New Roman"/>
          <w:sz w:val="28"/>
          <w:szCs w:val="28"/>
        </w:rPr>
      </w:pPr>
      <w:r w:rsidRPr="008A173A">
        <w:rPr>
          <w:rFonts w:ascii="Times New Roman" w:hAnsi="Times New Roman" w:cs="Times New Roman"/>
          <w:spacing w:val="-2"/>
          <w:sz w:val="28"/>
          <w:szCs w:val="28"/>
        </w:rPr>
        <w:t xml:space="preserve">В рамках </w:t>
      </w:r>
      <w:proofErr w:type="spellStart"/>
      <w:r w:rsidRPr="008A173A">
        <w:rPr>
          <w:rFonts w:ascii="Times New Roman" w:hAnsi="Times New Roman" w:cs="Times New Roman"/>
          <w:spacing w:val="-2"/>
          <w:sz w:val="28"/>
          <w:szCs w:val="28"/>
        </w:rPr>
        <w:t>деятельностного</w:t>
      </w:r>
      <w:proofErr w:type="spellEnd"/>
      <w:r w:rsidRPr="008A173A">
        <w:rPr>
          <w:rFonts w:ascii="Times New Roman" w:hAnsi="Times New Roman" w:cs="Times New Roman"/>
          <w:spacing w:val="-2"/>
          <w:sz w:val="28"/>
          <w:szCs w:val="28"/>
        </w:rPr>
        <w:t xml:space="preserve"> подхода в качестве </w:t>
      </w:r>
      <w:proofErr w:type="spellStart"/>
      <w:r w:rsidRPr="008A173A">
        <w:rPr>
          <w:rFonts w:ascii="Times New Roman" w:hAnsi="Times New Roman" w:cs="Times New Roman"/>
          <w:spacing w:val="-2"/>
          <w:sz w:val="28"/>
          <w:szCs w:val="28"/>
        </w:rPr>
        <w:t>общеучебных</w:t>
      </w:r>
      <w:proofErr w:type="spellEnd"/>
      <w:r w:rsidRPr="008A173A">
        <w:rPr>
          <w:rFonts w:ascii="Times New Roman" w:hAnsi="Times New Roman" w:cs="Times New Roman"/>
          <w:spacing w:val="-2"/>
          <w:sz w:val="28"/>
          <w:szCs w:val="28"/>
        </w:rPr>
        <w:t xml:space="preserve"> действий рассматриваются основные структурные компоненты учебной деятельности — мотивы, особенности целеполагания (учебная цель и задачи), учебные действия, контроль и оцен</w:t>
      </w:r>
      <w:r w:rsidRPr="008A173A">
        <w:rPr>
          <w:rFonts w:ascii="Times New Roman" w:hAnsi="Times New Roman" w:cs="Times New Roman"/>
          <w:sz w:val="28"/>
          <w:szCs w:val="28"/>
        </w:rPr>
        <w:t xml:space="preserve">ка, </w:t>
      </w:r>
      <w:proofErr w:type="spellStart"/>
      <w:r w:rsidRPr="008A173A">
        <w:rPr>
          <w:rFonts w:ascii="Times New Roman" w:hAnsi="Times New Roman" w:cs="Times New Roman"/>
          <w:sz w:val="28"/>
          <w:szCs w:val="28"/>
        </w:rPr>
        <w:t>сформированность</w:t>
      </w:r>
      <w:proofErr w:type="spellEnd"/>
      <w:r w:rsidRPr="008A173A">
        <w:rPr>
          <w:rFonts w:ascii="Times New Roman" w:hAnsi="Times New Roman" w:cs="Times New Roman"/>
          <w:sz w:val="28"/>
          <w:szCs w:val="28"/>
        </w:rPr>
        <w:t xml:space="preserve"> которых является одной из составля</w:t>
      </w:r>
      <w:r w:rsidRPr="008A173A">
        <w:rPr>
          <w:rFonts w:ascii="Times New Roman" w:hAnsi="Times New Roman" w:cs="Times New Roman"/>
          <w:spacing w:val="-2"/>
          <w:sz w:val="28"/>
          <w:szCs w:val="28"/>
        </w:rPr>
        <w:t>ющих успешности обучения в образовательной организации.</w:t>
      </w:r>
    </w:p>
    <w:p w:rsidR="00AD2D66" w:rsidRPr="008A173A" w:rsidRDefault="00AD2D66" w:rsidP="00AD2D66">
      <w:pPr>
        <w:pStyle w:val="affd"/>
        <w:spacing w:line="276" w:lineRule="auto"/>
        <w:ind w:firstLine="454"/>
        <w:rPr>
          <w:rFonts w:ascii="Times New Roman" w:hAnsi="Times New Roman" w:cs="Times New Roman"/>
          <w:b/>
          <w:bCs/>
          <w:sz w:val="28"/>
          <w:szCs w:val="28"/>
        </w:rPr>
      </w:pPr>
      <w:r w:rsidRPr="008A173A">
        <w:rPr>
          <w:rFonts w:ascii="Times New Roman" w:hAnsi="Times New Roman" w:cs="Times New Roman"/>
          <w:sz w:val="28"/>
          <w:szCs w:val="28"/>
        </w:rPr>
        <w:t xml:space="preserve">При оценке </w:t>
      </w:r>
      <w:proofErr w:type="spellStart"/>
      <w:r w:rsidRPr="008A173A">
        <w:rPr>
          <w:rFonts w:ascii="Times New Roman" w:hAnsi="Times New Roman" w:cs="Times New Roman"/>
          <w:sz w:val="28"/>
          <w:szCs w:val="28"/>
        </w:rPr>
        <w:t>сформированности</w:t>
      </w:r>
      <w:proofErr w:type="spellEnd"/>
      <w:r w:rsidRPr="008A173A">
        <w:rPr>
          <w:rFonts w:ascii="Times New Roman" w:hAnsi="Times New Roman" w:cs="Times New Roman"/>
          <w:sz w:val="28"/>
          <w:szCs w:val="28"/>
        </w:rPr>
        <w:t xml:space="preserve"> учебной деятельности учитывается возрастная специфика, которая заключается в по</w:t>
      </w:r>
      <w:r w:rsidRPr="008A173A">
        <w:rPr>
          <w:rFonts w:ascii="Times New Roman" w:hAnsi="Times New Roman" w:cs="Times New Roman"/>
          <w:spacing w:val="2"/>
          <w:sz w:val="28"/>
          <w:szCs w:val="28"/>
        </w:rPr>
        <w:t xml:space="preserve">степенном переходе от совместной деятельности учителя и </w:t>
      </w:r>
      <w:r w:rsidRPr="008A173A">
        <w:rPr>
          <w:rFonts w:ascii="Times New Roman" w:hAnsi="Times New Roman" w:cs="Times New Roman"/>
          <w:sz w:val="28"/>
          <w:szCs w:val="28"/>
        </w:rPr>
        <w:t xml:space="preserve">обучающегося к </w:t>
      </w:r>
      <w:proofErr w:type="spellStart"/>
      <w:r w:rsidRPr="008A173A">
        <w:rPr>
          <w:rFonts w:ascii="Times New Roman" w:hAnsi="Times New Roman" w:cs="Times New Roman"/>
          <w:sz w:val="28"/>
          <w:szCs w:val="28"/>
        </w:rPr>
        <w:t>совместно</w:t>
      </w:r>
      <w:r w:rsidRPr="008A173A">
        <w:rPr>
          <w:rFonts w:ascii="Times New Roman" w:hAnsi="Times New Roman" w:cs="Times New Roman"/>
          <w:sz w:val="28"/>
          <w:szCs w:val="28"/>
        </w:rPr>
        <w:softHyphen/>
        <w:t>разделённой</w:t>
      </w:r>
      <w:proofErr w:type="spellEnd"/>
      <w:r w:rsidRPr="008A173A">
        <w:rPr>
          <w:rFonts w:ascii="Times New Roman" w:hAnsi="Times New Roman" w:cs="Times New Roman"/>
          <w:sz w:val="28"/>
          <w:szCs w:val="28"/>
        </w:rPr>
        <w:t xml:space="preserve"> (в младшем школьном и младшем подростковом возрасте) и </w:t>
      </w:r>
      <w:proofErr w:type="gramStart"/>
      <w:r w:rsidRPr="008A173A">
        <w:rPr>
          <w:rFonts w:ascii="Times New Roman" w:hAnsi="Times New Roman" w:cs="Times New Roman"/>
          <w:sz w:val="28"/>
          <w:szCs w:val="28"/>
        </w:rPr>
        <w:t>к</w:t>
      </w:r>
      <w:proofErr w:type="gramEnd"/>
      <w:r w:rsidRPr="008A173A">
        <w:rPr>
          <w:rFonts w:ascii="Times New Roman" w:hAnsi="Times New Roman" w:cs="Times New Roman"/>
          <w:sz w:val="28"/>
          <w:szCs w:val="28"/>
        </w:rPr>
        <w:t xml:space="preserve"> самостоятельной с элементами самообразования и самовоспитания (в младшем подростковом и старшем подростковом возрасте).</w:t>
      </w:r>
    </w:p>
    <w:p w:rsidR="00AD2D66" w:rsidRPr="008A173A" w:rsidRDefault="00AD2D66" w:rsidP="00AD2D66">
      <w:pPr>
        <w:pStyle w:val="affd"/>
        <w:spacing w:line="276" w:lineRule="auto"/>
        <w:ind w:firstLine="454"/>
        <w:rPr>
          <w:rFonts w:ascii="Times New Roman" w:hAnsi="Times New Roman" w:cs="Times New Roman"/>
          <w:spacing w:val="-2"/>
          <w:sz w:val="28"/>
          <w:szCs w:val="28"/>
        </w:rPr>
      </w:pPr>
      <w:r w:rsidRPr="008A173A">
        <w:rPr>
          <w:rFonts w:ascii="Times New Roman" w:hAnsi="Times New Roman" w:cs="Times New Roman"/>
          <w:b/>
          <w:bCs/>
          <w:sz w:val="28"/>
          <w:szCs w:val="28"/>
        </w:rPr>
        <w:t>Понятие «универсальные учебные действия»</w:t>
      </w:r>
    </w:p>
    <w:p w:rsidR="00AD2D66" w:rsidRPr="008A173A" w:rsidRDefault="00AD2D66" w:rsidP="00AD2D66">
      <w:pPr>
        <w:pStyle w:val="affd"/>
        <w:spacing w:line="276" w:lineRule="auto"/>
        <w:ind w:firstLine="454"/>
        <w:rPr>
          <w:rFonts w:ascii="Times New Roman" w:hAnsi="Times New Roman" w:cs="Times New Roman"/>
          <w:sz w:val="28"/>
          <w:szCs w:val="28"/>
        </w:rPr>
      </w:pPr>
      <w:r w:rsidRPr="008A173A">
        <w:rPr>
          <w:rFonts w:ascii="Times New Roman" w:hAnsi="Times New Roman" w:cs="Times New Roman"/>
          <w:spacing w:val="-2"/>
          <w:sz w:val="28"/>
          <w:szCs w:val="28"/>
        </w:rPr>
        <w:t>В широком значении термин «универсальные учебные дей</w:t>
      </w:r>
      <w:r w:rsidRPr="008A173A">
        <w:rPr>
          <w:rFonts w:ascii="Times New Roman" w:hAnsi="Times New Roman" w:cs="Times New Roman"/>
          <w:sz w:val="28"/>
          <w:szCs w:val="28"/>
        </w:rPr>
        <w:t>ствия» означает умение учиться, т.</w:t>
      </w:r>
      <w:r w:rsidRPr="008A173A">
        <w:rPr>
          <w:rFonts w:ascii="Times New Roman" w:hAnsi="Times New Roman" w:cs="Times New Roman"/>
          <w:sz w:val="28"/>
          <w:szCs w:val="28"/>
        </w:rPr>
        <w:t> </w:t>
      </w:r>
      <w:r w:rsidRPr="008A173A">
        <w:rPr>
          <w:rFonts w:ascii="Times New Roman" w:hAnsi="Times New Roman" w:cs="Times New Roman"/>
          <w:sz w:val="28"/>
          <w:szCs w:val="28"/>
        </w:rPr>
        <w:t xml:space="preserve">е. способность </w:t>
      </w:r>
      <w:proofErr w:type="spellStart"/>
      <w:r w:rsidRPr="008A173A">
        <w:rPr>
          <w:rFonts w:ascii="Times New Roman" w:hAnsi="Times New Roman" w:cs="Times New Roman"/>
          <w:sz w:val="28"/>
          <w:szCs w:val="28"/>
        </w:rPr>
        <w:t>субъектак</w:t>
      </w:r>
      <w:proofErr w:type="spellEnd"/>
      <w:r w:rsidRPr="008A173A">
        <w:rPr>
          <w:rFonts w:ascii="Times New Roman" w:hAnsi="Times New Roman" w:cs="Times New Roman"/>
          <w:sz w:val="28"/>
          <w:szCs w:val="28"/>
        </w:rPr>
        <w:t xml:space="preserve"> саморазвитию и самосовершенствованию путём сознательного и активного присвоения нового социального опыта.</w:t>
      </w:r>
    </w:p>
    <w:p w:rsidR="00AD2D66" w:rsidRPr="008A173A" w:rsidRDefault="00AD2D66" w:rsidP="00AD2D66">
      <w:pPr>
        <w:pStyle w:val="affd"/>
        <w:spacing w:line="276" w:lineRule="auto"/>
        <w:ind w:firstLine="454"/>
        <w:rPr>
          <w:rFonts w:ascii="Times New Roman" w:hAnsi="Times New Roman" w:cs="Times New Roman"/>
          <w:b/>
          <w:bCs/>
          <w:sz w:val="28"/>
          <w:szCs w:val="28"/>
        </w:rPr>
      </w:pPr>
      <w:r w:rsidRPr="008A173A">
        <w:rPr>
          <w:rFonts w:ascii="Times New Roman" w:hAnsi="Times New Roman" w:cs="Times New Roman"/>
          <w:sz w:val="28"/>
          <w:szCs w:val="28"/>
        </w:rPr>
        <w:t>Способность обучающегося самостоятельно успешно усва</w:t>
      </w:r>
      <w:r w:rsidRPr="008A173A">
        <w:rPr>
          <w:rFonts w:ascii="Times New Roman" w:hAnsi="Times New Roman" w:cs="Times New Roman"/>
          <w:spacing w:val="-4"/>
          <w:sz w:val="28"/>
          <w:szCs w:val="28"/>
        </w:rPr>
        <w:t xml:space="preserve">ивать новые знания, формировать умения и компетентности, </w:t>
      </w:r>
      <w:r w:rsidRPr="008A173A">
        <w:rPr>
          <w:rFonts w:ascii="Times New Roman" w:hAnsi="Times New Roman" w:cs="Times New Roman"/>
          <w:sz w:val="28"/>
          <w:szCs w:val="28"/>
        </w:rPr>
        <w:t xml:space="preserve">включая самостоятельную организацию </w:t>
      </w:r>
      <w:proofErr w:type="spellStart"/>
      <w:r w:rsidRPr="008A173A">
        <w:rPr>
          <w:rFonts w:ascii="Times New Roman" w:hAnsi="Times New Roman" w:cs="Times New Roman"/>
          <w:sz w:val="28"/>
          <w:szCs w:val="28"/>
        </w:rPr>
        <w:t>этойдеятельности</w:t>
      </w:r>
      <w:proofErr w:type="spellEnd"/>
      <w:r w:rsidRPr="008A173A">
        <w:rPr>
          <w:rFonts w:ascii="Times New Roman" w:hAnsi="Times New Roman" w:cs="Times New Roman"/>
          <w:sz w:val="28"/>
          <w:szCs w:val="28"/>
        </w:rPr>
        <w:t>, т.</w:t>
      </w:r>
      <w:r w:rsidRPr="008A173A">
        <w:rPr>
          <w:rFonts w:ascii="Times New Roman" w:hAnsi="Times New Roman" w:cs="Times New Roman"/>
          <w:sz w:val="28"/>
          <w:szCs w:val="28"/>
        </w:rPr>
        <w:t> </w:t>
      </w:r>
      <w:r w:rsidRPr="008A173A">
        <w:rPr>
          <w:rFonts w:ascii="Times New Roman" w:hAnsi="Times New Roman" w:cs="Times New Roman"/>
          <w:sz w:val="28"/>
          <w:szCs w:val="28"/>
        </w:rPr>
        <w:t xml:space="preserve">е. </w:t>
      </w:r>
      <w:r w:rsidRPr="008A173A">
        <w:rPr>
          <w:rFonts w:ascii="Times New Roman" w:hAnsi="Times New Roman" w:cs="Times New Roman"/>
          <w:spacing w:val="-4"/>
          <w:sz w:val="28"/>
          <w:szCs w:val="28"/>
        </w:rPr>
        <w:t xml:space="preserve">умение учиться, обеспечивается тем, что универсальные учебные </w:t>
      </w:r>
      <w:r w:rsidRPr="008A173A">
        <w:rPr>
          <w:rFonts w:ascii="Times New Roman" w:hAnsi="Times New Roman" w:cs="Times New Roman"/>
          <w:sz w:val="28"/>
          <w:szCs w:val="28"/>
        </w:rPr>
        <w:t xml:space="preserve">действия как обобщённые действия открывают обучающимся </w:t>
      </w:r>
      <w:r w:rsidRPr="008A173A">
        <w:rPr>
          <w:rFonts w:ascii="Times New Roman" w:hAnsi="Times New Roman" w:cs="Times New Roman"/>
          <w:spacing w:val="-4"/>
          <w:sz w:val="28"/>
          <w:szCs w:val="28"/>
        </w:rPr>
        <w:t xml:space="preserve">возможность широкой </w:t>
      </w:r>
      <w:proofErr w:type="gramStart"/>
      <w:r w:rsidRPr="008A173A">
        <w:rPr>
          <w:rFonts w:ascii="Times New Roman" w:hAnsi="Times New Roman" w:cs="Times New Roman"/>
          <w:spacing w:val="-4"/>
          <w:sz w:val="28"/>
          <w:szCs w:val="28"/>
        </w:rPr>
        <w:t>ориентации</w:t>
      </w:r>
      <w:proofErr w:type="gramEnd"/>
      <w:r w:rsidRPr="008A173A">
        <w:rPr>
          <w:rFonts w:ascii="Times New Roman" w:hAnsi="Times New Roman" w:cs="Times New Roman"/>
          <w:spacing w:val="-4"/>
          <w:sz w:val="28"/>
          <w:szCs w:val="28"/>
        </w:rPr>
        <w:t xml:space="preserve"> как в различных предметных областях, так и в строении самой учебной деятельности, включающей осознание её целевой направленности, </w:t>
      </w:r>
      <w:proofErr w:type="spellStart"/>
      <w:r w:rsidRPr="008A173A">
        <w:rPr>
          <w:rFonts w:ascii="Times New Roman" w:hAnsi="Times New Roman" w:cs="Times New Roman"/>
          <w:spacing w:val="-4"/>
          <w:sz w:val="28"/>
          <w:szCs w:val="28"/>
        </w:rPr>
        <w:t>ценностно</w:t>
      </w:r>
      <w:r w:rsidRPr="008A173A">
        <w:rPr>
          <w:rFonts w:ascii="Times New Roman" w:hAnsi="Times New Roman" w:cs="Times New Roman"/>
          <w:spacing w:val="-4"/>
          <w:sz w:val="28"/>
          <w:szCs w:val="28"/>
        </w:rPr>
        <w:softHyphen/>
        <w:t>смысловых</w:t>
      </w:r>
      <w:proofErr w:type="spellEnd"/>
      <w:r w:rsidRPr="008A173A">
        <w:rPr>
          <w:rFonts w:ascii="Times New Roman" w:hAnsi="Times New Roman" w:cs="Times New Roman"/>
          <w:spacing w:val="-4"/>
          <w:sz w:val="28"/>
          <w:szCs w:val="28"/>
        </w:rPr>
        <w:t xml:space="preserve"> и </w:t>
      </w:r>
      <w:proofErr w:type="spellStart"/>
      <w:r w:rsidRPr="008A173A">
        <w:rPr>
          <w:rFonts w:ascii="Times New Roman" w:hAnsi="Times New Roman" w:cs="Times New Roman"/>
          <w:spacing w:val="-4"/>
          <w:sz w:val="28"/>
          <w:szCs w:val="28"/>
        </w:rPr>
        <w:t>операциональных</w:t>
      </w:r>
      <w:proofErr w:type="spellEnd"/>
      <w:r w:rsidRPr="008A173A">
        <w:rPr>
          <w:rFonts w:ascii="Times New Roman" w:hAnsi="Times New Roman" w:cs="Times New Roman"/>
          <w:spacing w:val="-4"/>
          <w:sz w:val="28"/>
          <w:szCs w:val="28"/>
        </w:rPr>
        <w:t xml:space="preserve"> характеристик. Таким образом, </w:t>
      </w:r>
      <w:r w:rsidRPr="008A173A">
        <w:rPr>
          <w:rFonts w:ascii="Times New Roman" w:hAnsi="Times New Roman" w:cs="Times New Roman"/>
          <w:spacing w:val="-2"/>
          <w:sz w:val="28"/>
          <w:szCs w:val="28"/>
        </w:rPr>
        <w:t>достижение умения учиться предполагает полноценное осво</w:t>
      </w:r>
      <w:r w:rsidRPr="008A173A">
        <w:rPr>
          <w:rFonts w:ascii="Times New Roman" w:hAnsi="Times New Roman" w:cs="Times New Roman"/>
          <w:spacing w:val="-4"/>
          <w:sz w:val="28"/>
          <w:szCs w:val="28"/>
        </w:rPr>
        <w:t xml:space="preserve">ение обучающимися всех компонентов учебной деятельности, которые включают: познавательные и учебные мотивы, учебную цель, учебную задачу, учебные действия и операции (ориентировка, преобразование материала, контроль и оценка). Умение </w:t>
      </w:r>
      <w:r w:rsidRPr="008A173A">
        <w:rPr>
          <w:rFonts w:ascii="Times New Roman" w:hAnsi="Times New Roman" w:cs="Times New Roman"/>
          <w:spacing w:val="-2"/>
          <w:sz w:val="28"/>
          <w:szCs w:val="28"/>
        </w:rPr>
        <w:t xml:space="preserve">учиться — существенный фактор повышения эффективности </w:t>
      </w:r>
      <w:r w:rsidRPr="008A173A">
        <w:rPr>
          <w:rFonts w:ascii="Times New Roman" w:hAnsi="Times New Roman" w:cs="Times New Roman"/>
          <w:sz w:val="28"/>
          <w:szCs w:val="28"/>
        </w:rPr>
        <w:t xml:space="preserve">освоения </w:t>
      </w:r>
      <w:proofErr w:type="gramStart"/>
      <w:r w:rsidRPr="008A173A">
        <w:rPr>
          <w:rFonts w:ascii="Times New Roman" w:hAnsi="Times New Roman" w:cs="Times New Roman"/>
          <w:sz w:val="28"/>
          <w:szCs w:val="28"/>
        </w:rPr>
        <w:t>обучающимися</w:t>
      </w:r>
      <w:proofErr w:type="gramEnd"/>
      <w:r w:rsidRPr="008A173A">
        <w:rPr>
          <w:rFonts w:ascii="Times New Roman" w:hAnsi="Times New Roman" w:cs="Times New Roman"/>
          <w:sz w:val="28"/>
          <w:szCs w:val="28"/>
        </w:rPr>
        <w:t xml:space="preserve"> предметных знаний, формирования </w:t>
      </w:r>
      <w:r w:rsidRPr="008A173A">
        <w:rPr>
          <w:rFonts w:ascii="Times New Roman" w:hAnsi="Times New Roman" w:cs="Times New Roman"/>
          <w:spacing w:val="-4"/>
          <w:sz w:val="28"/>
          <w:szCs w:val="28"/>
        </w:rPr>
        <w:t xml:space="preserve">умений и компетентностей, образа мира и </w:t>
      </w:r>
      <w:proofErr w:type="spellStart"/>
      <w:r w:rsidRPr="008A173A">
        <w:rPr>
          <w:rFonts w:ascii="Times New Roman" w:hAnsi="Times New Roman" w:cs="Times New Roman"/>
          <w:spacing w:val="-4"/>
          <w:sz w:val="28"/>
          <w:szCs w:val="28"/>
        </w:rPr>
        <w:t>ценностно</w:t>
      </w:r>
      <w:r w:rsidRPr="008A173A">
        <w:rPr>
          <w:rFonts w:ascii="Times New Roman" w:hAnsi="Times New Roman" w:cs="Times New Roman"/>
          <w:spacing w:val="-4"/>
          <w:sz w:val="28"/>
          <w:szCs w:val="28"/>
        </w:rPr>
        <w:softHyphen/>
        <w:t>смысловых</w:t>
      </w:r>
      <w:proofErr w:type="spellEnd"/>
      <w:r w:rsidRPr="008A173A">
        <w:rPr>
          <w:rFonts w:ascii="Times New Roman" w:hAnsi="Times New Roman" w:cs="Times New Roman"/>
          <w:spacing w:val="-4"/>
          <w:sz w:val="28"/>
          <w:szCs w:val="28"/>
        </w:rPr>
        <w:t xml:space="preserve"> оснований личностного морального выбора.</w:t>
      </w:r>
    </w:p>
    <w:p w:rsidR="00AD2D66" w:rsidRPr="008A173A" w:rsidRDefault="00AD2D66" w:rsidP="00AD2D66">
      <w:pPr>
        <w:pStyle w:val="affd"/>
        <w:spacing w:line="276" w:lineRule="auto"/>
        <w:ind w:firstLine="454"/>
        <w:rPr>
          <w:rFonts w:ascii="Times New Roman" w:hAnsi="Times New Roman" w:cs="Times New Roman"/>
          <w:spacing w:val="2"/>
          <w:sz w:val="28"/>
          <w:szCs w:val="28"/>
        </w:rPr>
      </w:pPr>
      <w:r w:rsidRPr="008A173A">
        <w:rPr>
          <w:rFonts w:ascii="Times New Roman" w:hAnsi="Times New Roman" w:cs="Times New Roman"/>
          <w:b/>
          <w:bCs/>
          <w:sz w:val="28"/>
          <w:szCs w:val="28"/>
        </w:rPr>
        <w:t>Функции универсальных учебных действий:</w:t>
      </w:r>
    </w:p>
    <w:p w:rsidR="00AD2D66" w:rsidRPr="008A173A" w:rsidRDefault="00AD2D66" w:rsidP="00FE0E90">
      <w:pPr>
        <w:pStyle w:val="213"/>
        <w:numPr>
          <w:ilvl w:val="0"/>
          <w:numId w:val="109"/>
        </w:numPr>
        <w:spacing w:line="276" w:lineRule="auto"/>
        <w:ind w:left="0"/>
        <w:rPr>
          <w:color w:val="000000"/>
          <w:szCs w:val="28"/>
        </w:rPr>
      </w:pPr>
      <w:r w:rsidRPr="008A173A">
        <w:rPr>
          <w:color w:val="000000"/>
          <w:spacing w:val="2"/>
          <w:szCs w:val="28"/>
        </w:rPr>
        <w:t>обеспечение возможностей обучающегося самостоятель</w:t>
      </w:r>
      <w:r w:rsidRPr="008A173A">
        <w:rPr>
          <w:color w:val="000000"/>
          <w:szCs w:val="28"/>
        </w:rPr>
        <w:t xml:space="preserve">но осуществлять деятельность учения, ставить учебные цели, искать и использовать необходимые средства и способы их достижения, </w:t>
      </w:r>
      <w:r w:rsidRPr="008A173A">
        <w:rPr>
          <w:color w:val="000000"/>
          <w:szCs w:val="28"/>
        </w:rPr>
        <w:lastRenderedPageBreak/>
        <w:t>контролировать и оценивать процесс и результаты деятельности;</w:t>
      </w:r>
    </w:p>
    <w:p w:rsidR="00AD2D66" w:rsidRPr="008A173A" w:rsidRDefault="00AD2D66" w:rsidP="00FE0E90">
      <w:pPr>
        <w:pStyle w:val="213"/>
        <w:numPr>
          <w:ilvl w:val="0"/>
          <w:numId w:val="109"/>
        </w:numPr>
        <w:spacing w:line="276" w:lineRule="auto"/>
        <w:ind w:left="0"/>
        <w:rPr>
          <w:color w:val="000000"/>
          <w:szCs w:val="28"/>
        </w:rPr>
      </w:pPr>
      <w:r w:rsidRPr="008A173A">
        <w:rPr>
          <w:color w:val="000000"/>
          <w:szCs w:val="28"/>
        </w:rPr>
        <w:t xml:space="preserve">создание условий для гармоничного развития личности </w:t>
      </w:r>
      <w:r w:rsidRPr="008A173A">
        <w:rPr>
          <w:color w:val="000000"/>
          <w:spacing w:val="2"/>
          <w:szCs w:val="28"/>
        </w:rPr>
        <w:t xml:space="preserve">и её самореализации на основе готовности к непрерывному образованию; обеспечение успешного усвоения знаний, </w:t>
      </w:r>
      <w:r w:rsidRPr="008A173A">
        <w:rPr>
          <w:color w:val="000000"/>
          <w:szCs w:val="28"/>
        </w:rPr>
        <w:t>формирования умений, навыков и компетентностей в любой предметной области.</w:t>
      </w:r>
    </w:p>
    <w:p w:rsidR="00AD2D66" w:rsidRPr="008A173A" w:rsidRDefault="00AD2D66" w:rsidP="00AD2D66">
      <w:pPr>
        <w:pStyle w:val="affd"/>
        <w:spacing w:line="276" w:lineRule="auto"/>
        <w:ind w:firstLine="454"/>
        <w:rPr>
          <w:rFonts w:ascii="Times New Roman" w:hAnsi="Times New Roman" w:cs="Times New Roman"/>
          <w:spacing w:val="2"/>
          <w:sz w:val="28"/>
          <w:szCs w:val="28"/>
        </w:rPr>
      </w:pPr>
      <w:r w:rsidRPr="008A173A">
        <w:rPr>
          <w:rFonts w:ascii="Times New Roman" w:hAnsi="Times New Roman" w:cs="Times New Roman"/>
          <w:sz w:val="28"/>
          <w:szCs w:val="28"/>
        </w:rPr>
        <w:t xml:space="preserve">Универсальный характер учебных действий проявляется в том, что они носят </w:t>
      </w:r>
      <w:proofErr w:type="spellStart"/>
      <w:r w:rsidRPr="008A173A">
        <w:rPr>
          <w:rFonts w:ascii="Times New Roman" w:hAnsi="Times New Roman" w:cs="Times New Roman"/>
          <w:sz w:val="28"/>
          <w:szCs w:val="28"/>
        </w:rPr>
        <w:t>надпредметный</w:t>
      </w:r>
      <w:proofErr w:type="spellEnd"/>
      <w:r w:rsidRPr="008A173A">
        <w:rPr>
          <w:rFonts w:ascii="Times New Roman" w:hAnsi="Times New Roman" w:cs="Times New Roman"/>
          <w:sz w:val="28"/>
          <w:szCs w:val="28"/>
        </w:rPr>
        <w:t xml:space="preserve">, </w:t>
      </w:r>
      <w:proofErr w:type="spellStart"/>
      <w:r w:rsidRPr="008A173A">
        <w:rPr>
          <w:rFonts w:ascii="Times New Roman" w:hAnsi="Times New Roman" w:cs="Times New Roman"/>
          <w:sz w:val="28"/>
          <w:szCs w:val="28"/>
        </w:rPr>
        <w:t>метапредметный</w:t>
      </w:r>
      <w:proofErr w:type="spellEnd"/>
      <w:r w:rsidRPr="008A173A">
        <w:rPr>
          <w:rFonts w:ascii="Times New Roman" w:hAnsi="Times New Roman" w:cs="Times New Roman"/>
          <w:sz w:val="28"/>
          <w:szCs w:val="28"/>
        </w:rPr>
        <w:t xml:space="preserve"> харак</w:t>
      </w:r>
      <w:r w:rsidRPr="008A173A">
        <w:rPr>
          <w:rFonts w:ascii="Times New Roman" w:hAnsi="Times New Roman" w:cs="Times New Roman"/>
          <w:spacing w:val="-2"/>
          <w:sz w:val="28"/>
          <w:szCs w:val="28"/>
        </w:rPr>
        <w:t xml:space="preserve">тер; обеспечивают целостность общекультурного, личностного </w:t>
      </w:r>
      <w:r w:rsidRPr="008A173A">
        <w:rPr>
          <w:rFonts w:ascii="Times New Roman" w:hAnsi="Times New Roman" w:cs="Times New Roman"/>
          <w:sz w:val="28"/>
          <w:szCs w:val="28"/>
        </w:rPr>
        <w:t>и познавательного развития и саморазвития личности; обес</w:t>
      </w:r>
      <w:r w:rsidRPr="008A173A">
        <w:rPr>
          <w:rFonts w:ascii="Times New Roman" w:hAnsi="Times New Roman" w:cs="Times New Roman"/>
          <w:spacing w:val="2"/>
          <w:sz w:val="28"/>
          <w:szCs w:val="28"/>
        </w:rPr>
        <w:t xml:space="preserve">печивают преемственность всех уровней </w:t>
      </w:r>
      <w:proofErr w:type="spellStart"/>
      <w:r w:rsidRPr="008A173A">
        <w:rPr>
          <w:rFonts w:ascii="Times New Roman" w:hAnsi="Times New Roman" w:cs="Times New Roman"/>
          <w:spacing w:val="2"/>
          <w:sz w:val="28"/>
          <w:szCs w:val="28"/>
        </w:rPr>
        <w:t>образовательнойдеятельности</w:t>
      </w:r>
      <w:proofErr w:type="spellEnd"/>
      <w:r w:rsidRPr="008A173A">
        <w:rPr>
          <w:rFonts w:ascii="Times New Roman" w:hAnsi="Times New Roman" w:cs="Times New Roman"/>
          <w:spacing w:val="2"/>
          <w:sz w:val="28"/>
          <w:szCs w:val="28"/>
        </w:rPr>
        <w:t xml:space="preserve">; лежат в основе организации и регуляции любой деятельности обучающегося независимо от её </w:t>
      </w:r>
      <w:proofErr w:type="spellStart"/>
      <w:r w:rsidRPr="008A173A">
        <w:rPr>
          <w:rFonts w:ascii="Times New Roman" w:hAnsi="Times New Roman" w:cs="Times New Roman"/>
          <w:spacing w:val="2"/>
          <w:sz w:val="28"/>
          <w:szCs w:val="28"/>
        </w:rPr>
        <w:t>специально</w:t>
      </w:r>
      <w:r w:rsidRPr="008A173A">
        <w:rPr>
          <w:rFonts w:ascii="Times New Roman" w:hAnsi="Times New Roman" w:cs="Times New Roman"/>
          <w:spacing w:val="2"/>
          <w:sz w:val="28"/>
          <w:szCs w:val="28"/>
        </w:rPr>
        <w:softHyphen/>
      </w:r>
      <w:r w:rsidRPr="008A173A">
        <w:rPr>
          <w:rFonts w:ascii="Times New Roman" w:hAnsi="Times New Roman" w:cs="Times New Roman"/>
          <w:sz w:val="28"/>
          <w:szCs w:val="28"/>
        </w:rPr>
        <w:t>предметного</w:t>
      </w:r>
      <w:proofErr w:type="spellEnd"/>
      <w:r w:rsidRPr="008A173A">
        <w:rPr>
          <w:rFonts w:ascii="Times New Roman" w:hAnsi="Times New Roman" w:cs="Times New Roman"/>
          <w:sz w:val="28"/>
          <w:szCs w:val="28"/>
        </w:rPr>
        <w:t xml:space="preserve"> содержания. </w:t>
      </w:r>
    </w:p>
    <w:p w:rsidR="00AD2D66" w:rsidRPr="008A173A" w:rsidRDefault="00AD2D66" w:rsidP="00AD2D66">
      <w:pPr>
        <w:pStyle w:val="affd"/>
        <w:spacing w:line="276" w:lineRule="auto"/>
        <w:ind w:firstLine="454"/>
        <w:rPr>
          <w:rFonts w:ascii="Times New Roman" w:hAnsi="Times New Roman" w:cs="Times New Roman"/>
          <w:b/>
          <w:bCs/>
          <w:sz w:val="28"/>
          <w:szCs w:val="28"/>
        </w:rPr>
      </w:pPr>
      <w:r w:rsidRPr="008A173A">
        <w:rPr>
          <w:rFonts w:ascii="Times New Roman" w:hAnsi="Times New Roman" w:cs="Times New Roman"/>
          <w:spacing w:val="2"/>
          <w:sz w:val="28"/>
          <w:szCs w:val="28"/>
        </w:rPr>
        <w:t xml:space="preserve">Универсальные учебные действия обеспечивают </w:t>
      </w:r>
      <w:proofErr w:type="spellStart"/>
      <w:r w:rsidRPr="008A173A">
        <w:rPr>
          <w:rFonts w:ascii="Times New Roman" w:hAnsi="Times New Roman" w:cs="Times New Roman"/>
          <w:spacing w:val="2"/>
          <w:sz w:val="28"/>
          <w:szCs w:val="28"/>
        </w:rPr>
        <w:t>этапы</w:t>
      </w:r>
      <w:r w:rsidRPr="008A173A">
        <w:rPr>
          <w:rFonts w:ascii="Times New Roman" w:hAnsi="Times New Roman" w:cs="Times New Roman"/>
          <w:sz w:val="28"/>
          <w:szCs w:val="28"/>
        </w:rPr>
        <w:t>усвоения</w:t>
      </w:r>
      <w:proofErr w:type="spellEnd"/>
      <w:r w:rsidRPr="008A173A">
        <w:rPr>
          <w:rFonts w:ascii="Times New Roman" w:hAnsi="Times New Roman" w:cs="Times New Roman"/>
          <w:sz w:val="28"/>
          <w:szCs w:val="28"/>
        </w:rPr>
        <w:t xml:space="preserve"> учебного содержания и формирования психологических способностей обучающегося.</w:t>
      </w:r>
    </w:p>
    <w:p w:rsidR="00AD2D66" w:rsidRPr="008A173A" w:rsidRDefault="00AD2D66" w:rsidP="00AD2D66">
      <w:pPr>
        <w:pStyle w:val="affd"/>
        <w:spacing w:line="276" w:lineRule="auto"/>
        <w:ind w:firstLine="454"/>
        <w:rPr>
          <w:rFonts w:ascii="Times New Roman" w:hAnsi="Times New Roman" w:cs="Times New Roman"/>
          <w:spacing w:val="2"/>
          <w:sz w:val="28"/>
          <w:szCs w:val="28"/>
        </w:rPr>
      </w:pPr>
      <w:r w:rsidRPr="008A173A">
        <w:rPr>
          <w:rFonts w:ascii="Times New Roman" w:hAnsi="Times New Roman" w:cs="Times New Roman"/>
          <w:b/>
          <w:bCs/>
          <w:sz w:val="28"/>
          <w:szCs w:val="28"/>
        </w:rPr>
        <w:t>Виды универсальных учебных действий</w:t>
      </w:r>
    </w:p>
    <w:p w:rsidR="00AD2D66" w:rsidRPr="008A173A" w:rsidRDefault="00AD2D66" w:rsidP="00AD2D66">
      <w:pPr>
        <w:pStyle w:val="affd"/>
        <w:spacing w:line="276" w:lineRule="auto"/>
        <w:ind w:firstLine="454"/>
        <w:rPr>
          <w:rFonts w:ascii="Times New Roman" w:hAnsi="Times New Roman" w:cs="Times New Roman"/>
          <w:b/>
          <w:bCs/>
          <w:iCs/>
          <w:spacing w:val="4"/>
          <w:sz w:val="28"/>
          <w:szCs w:val="28"/>
        </w:rPr>
      </w:pPr>
      <w:r w:rsidRPr="008A173A">
        <w:rPr>
          <w:rFonts w:ascii="Times New Roman" w:hAnsi="Times New Roman" w:cs="Times New Roman"/>
          <w:spacing w:val="2"/>
          <w:sz w:val="28"/>
          <w:szCs w:val="28"/>
        </w:rPr>
        <w:t>В составе основных видов универсальных учебных дей</w:t>
      </w:r>
      <w:r w:rsidRPr="008A173A">
        <w:rPr>
          <w:rFonts w:ascii="Times New Roman" w:hAnsi="Times New Roman" w:cs="Times New Roman"/>
          <w:sz w:val="28"/>
          <w:szCs w:val="28"/>
        </w:rPr>
        <w:t>ствий, соответствующих ключевым целям общего образова</w:t>
      </w:r>
      <w:r w:rsidRPr="008A173A">
        <w:rPr>
          <w:rFonts w:ascii="Times New Roman" w:hAnsi="Times New Roman" w:cs="Times New Roman"/>
          <w:spacing w:val="2"/>
          <w:sz w:val="28"/>
          <w:szCs w:val="28"/>
        </w:rPr>
        <w:t xml:space="preserve">ния, можно выделить четыре блока: </w:t>
      </w:r>
      <w:r w:rsidRPr="008A173A">
        <w:rPr>
          <w:rFonts w:ascii="Times New Roman" w:hAnsi="Times New Roman" w:cs="Times New Roman"/>
          <w:b/>
          <w:bCs/>
          <w:iCs/>
          <w:spacing w:val="2"/>
          <w:sz w:val="28"/>
          <w:szCs w:val="28"/>
        </w:rPr>
        <w:t>личностный</w:t>
      </w:r>
      <w:r w:rsidRPr="008A173A">
        <w:rPr>
          <w:rFonts w:ascii="Times New Roman" w:hAnsi="Times New Roman" w:cs="Times New Roman"/>
          <w:spacing w:val="2"/>
          <w:sz w:val="28"/>
          <w:szCs w:val="28"/>
        </w:rPr>
        <w:t xml:space="preserve">, </w:t>
      </w:r>
      <w:r w:rsidRPr="008A173A">
        <w:rPr>
          <w:rFonts w:ascii="Times New Roman" w:hAnsi="Times New Roman" w:cs="Times New Roman"/>
          <w:b/>
          <w:bCs/>
          <w:iCs/>
          <w:spacing w:val="2"/>
          <w:sz w:val="28"/>
          <w:szCs w:val="28"/>
        </w:rPr>
        <w:t>регуля</w:t>
      </w:r>
      <w:r w:rsidRPr="008A173A">
        <w:rPr>
          <w:rFonts w:ascii="Times New Roman" w:hAnsi="Times New Roman" w:cs="Times New Roman"/>
          <w:b/>
          <w:bCs/>
          <w:iCs/>
          <w:spacing w:val="4"/>
          <w:sz w:val="28"/>
          <w:szCs w:val="28"/>
        </w:rPr>
        <w:t xml:space="preserve">тивный </w:t>
      </w:r>
      <w:r w:rsidRPr="008A173A">
        <w:rPr>
          <w:rFonts w:ascii="Times New Roman" w:hAnsi="Times New Roman" w:cs="Times New Roman"/>
          <w:spacing w:val="4"/>
          <w:sz w:val="28"/>
          <w:szCs w:val="28"/>
        </w:rPr>
        <w:t>(</w:t>
      </w:r>
      <w:r w:rsidRPr="008A173A">
        <w:rPr>
          <w:rFonts w:ascii="Times New Roman" w:hAnsi="Times New Roman" w:cs="Times New Roman"/>
          <w:iCs/>
          <w:spacing w:val="4"/>
          <w:sz w:val="28"/>
          <w:szCs w:val="28"/>
        </w:rPr>
        <w:t xml:space="preserve">включающий также действия </w:t>
      </w:r>
      <w:proofErr w:type="spellStart"/>
      <w:r w:rsidRPr="008A173A">
        <w:rPr>
          <w:rFonts w:ascii="Times New Roman" w:hAnsi="Times New Roman" w:cs="Times New Roman"/>
          <w:iCs/>
          <w:spacing w:val="4"/>
          <w:sz w:val="28"/>
          <w:szCs w:val="28"/>
        </w:rPr>
        <w:t>саморегуляции</w:t>
      </w:r>
      <w:proofErr w:type="spellEnd"/>
      <w:r w:rsidRPr="008A173A">
        <w:rPr>
          <w:rFonts w:ascii="Times New Roman" w:hAnsi="Times New Roman" w:cs="Times New Roman"/>
          <w:spacing w:val="4"/>
          <w:sz w:val="28"/>
          <w:szCs w:val="28"/>
        </w:rPr>
        <w:t xml:space="preserve">), </w:t>
      </w:r>
      <w:r w:rsidRPr="008A173A">
        <w:rPr>
          <w:rFonts w:ascii="Times New Roman" w:hAnsi="Times New Roman" w:cs="Times New Roman"/>
          <w:b/>
          <w:bCs/>
          <w:iCs/>
          <w:sz w:val="28"/>
          <w:szCs w:val="28"/>
        </w:rPr>
        <w:t xml:space="preserve">познавательный </w:t>
      </w:r>
      <w:r w:rsidRPr="008A173A">
        <w:rPr>
          <w:rFonts w:ascii="Times New Roman" w:hAnsi="Times New Roman" w:cs="Times New Roman"/>
          <w:sz w:val="28"/>
          <w:szCs w:val="28"/>
        </w:rPr>
        <w:t xml:space="preserve">и </w:t>
      </w:r>
      <w:r w:rsidRPr="008A173A">
        <w:rPr>
          <w:rFonts w:ascii="Times New Roman" w:hAnsi="Times New Roman" w:cs="Times New Roman"/>
          <w:b/>
          <w:bCs/>
          <w:iCs/>
          <w:sz w:val="28"/>
          <w:szCs w:val="28"/>
        </w:rPr>
        <w:t>коммуникативный</w:t>
      </w:r>
      <w:r w:rsidRPr="008A173A">
        <w:rPr>
          <w:rFonts w:ascii="Times New Roman" w:hAnsi="Times New Roman" w:cs="Times New Roman"/>
          <w:sz w:val="28"/>
          <w:szCs w:val="28"/>
        </w:rPr>
        <w:t>.</w:t>
      </w:r>
    </w:p>
    <w:p w:rsidR="00AD2D66" w:rsidRPr="008A173A" w:rsidRDefault="00AD2D66" w:rsidP="00AD2D66">
      <w:pPr>
        <w:ind w:firstLine="709"/>
        <w:jc w:val="both"/>
        <w:rPr>
          <w:rFonts w:ascii="Times New Roman" w:hAnsi="Times New Roman"/>
          <w:sz w:val="28"/>
          <w:szCs w:val="28"/>
        </w:rPr>
      </w:pPr>
      <w:proofErr w:type="gramStart"/>
      <w:r w:rsidRPr="008A173A">
        <w:rPr>
          <w:rFonts w:ascii="Times New Roman" w:hAnsi="Times New Roman"/>
          <w:b/>
          <w:bCs/>
          <w:iCs/>
          <w:spacing w:val="4"/>
          <w:sz w:val="28"/>
          <w:szCs w:val="28"/>
        </w:rPr>
        <w:t xml:space="preserve">Личностные универсальные учебные </w:t>
      </w:r>
      <w:proofErr w:type="spellStart"/>
      <w:r w:rsidRPr="008A173A">
        <w:rPr>
          <w:rFonts w:ascii="Times New Roman" w:hAnsi="Times New Roman"/>
          <w:b/>
          <w:bCs/>
          <w:iCs/>
          <w:spacing w:val="4"/>
          <w:sz w:val="28"/>
          <w:szCs w:val="28"/>
        </w:rPr>
        <w:t>действия</w:t>
      </w:r>
      <w:r w:rsidRPr="008A173A">
        <w:rPr>
          <w:rFonts w:ascii="Times New Roman" w:hAnsi="Times New Roman"/>
          <w:sz w:val="28"/>
          <w:szCs w:val="28"/>
        </w:rPr>
        <w:t>обеспечиваютценностносмысловую</w:t>
      </w:r>
      <w:proofErr w:type="spellEnd"/>
      <w:r w:rsidRPr="008A173A">
        <w:rPr>
          <w:rFonts w:ascii="Times New Roman" w:hAnsi="Times New Roman"/>
          <w:sz w:val="28"/>
          <w:szCs w:val="28"/>
        </w:rPr>
        <w:t xml:space="preserve">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roofErr w:type="gramEnd"/>
    </w:p>
    <w:p w:rsidR="00AD2D66" w:rsidRPr="008A173A" w:rsidRDefault="00AD2D66" w:rsidP="00AD2D66">
      <w:pPr>
        <w:ind w:firstLine="709"/>
        <w:jc w:val="both"/>
        <w:rPr>
          <w:rFonts w:ascii="Times New Roman" w:hAnsi="Times New Roman"/>
          <w:b/>
          <w:bCs/>
          <w:i/>
          <w:iCs/>
          <w:spacing w:val="2"/>
          <w:sz w:val="28"/>
          <w:szCs w:val="28"/>
        </w:rPr>
      </w:pPr>
      <w:r w:rsidRPr="008A173A">
        <w:rPr>
          <w:rFonts w:ascii="Times New Roman" w:hAnsi="Times New Roman"/>
          <w:sz w:val="28"/>
          <w:szCs w:val="28"/>
        </w:rPr>
        <w:t xml:space="preserve">Применительно к учебной деятельности следует выделить три вида личностных действий:  личностное, профессиональное, жизненное самоопределение;  </w:t>
      </w:r>
      <w:proofErr w:type="spellStart"/>
      <w:r w:rsidRPr="008A173A">
        <w:rPr>
          <w:rFonts w:ascii="Times New Roman" w:hAnsi="Times New Roman"/>
          <w:sz w:val="28"/>
          <w:szCs w:val="28"/>
        </w:rPr>
        <w:t>смыслообразование</w:t>
      </w:r>
      <w:proofErr w:type="spellEnd"/>
      <w:r w:rsidRPr="008A173A">
        <w:rPr>
          <w:rFonts w:ascii="Times New Roman" w:hAnsi="Times New Roman"/>
          <w:sz w:val="28"/>
          <w:szCs w:val="28"/>
        </w:rPr>
        <w:t xml:space="preserve">, т. е. установление обучающимися связи между целью учебной деятельности и её мотивом, другими словами, между результатом учения и тем, что побуждает к деятельности, ради чего она осуществляется. Ученик должен задаваться </w:t>
      </w:r>
      <w:proofErr w:type="gramStart"/>
      <w:r w:rsidRPr="008A173A">
        <w:rPr>
          <w:rFonts w:ascii="Times New Roman" w:hAnsi="Times New Roman"/>
          <w:sz w:val="28"/>
          <w:szCs w:val="28"/>
        </w:rPr>
        <w:t>вопросом</w:t>
      </w:r>
      <w:proofErr w:type="gramEnd"/>
      <w:r w:rsidRPr="008A173A">
        <w:rPr>
          <w:rFonts w:ascii="Times New Roman" w:hAnsi="Times New Roman"/>
          <w:sz w:val="28"/>
          <w:szCs w:val="28"/>
        </w:rPr>
        <w:t xml:space="preserve">: какое значение и </w:t>
      </w:r>
      <w:proofErr w:type="gramStart"/>
      <w:r w:rsidRPr="008A173A">
        <w:rPr>
          <w:rFonts w:ascii="Times New Roman" w:hAnsi="Times New Roman"/>
          <w:sz w:val="28"/>
          <w:szCs w:val="28"/>
        </w:rPr>
        <w:t>какой</w:t>
      </w:r>
      <w:proofErr w:type="gramEnd"/>
      <w:r w:rsidRPr="008A173A">
        <w:rPr>
          <w:rFonts w:ascii="Times New Roman" w:hAnsi="Times New Roman"/>
          <w:sz w:val="28"/>
          <w:szCs w:val="28"/>
        </w:rPr>
        <w:t xml:space="preserve"> смысл имеет для меня учение? — и уметь на него отвечать; 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 </w:t>
      </w:r>
    </w:p>
    <w:p w:rsidR="00AD2D66" w:rsidRPr="008A173A" w:rsidRDefault="00AD2D66" w:rsidP="00AD2D66">
      <w:pPr>
        <w:pStyle w:val="affd"/>
        <w:spacing w:line="276" w:lineRule="auto"/>
        <w:ind w:firstLine="709"/>
        <w:rPr>
          <w:rFonts w:ascii="Times New Roman" w:hAnsi="Times New Roman" w:cs="Times New Roman"/>
          <w:sz w:val="28"/>
          <w:szCs w:val="28"/>
        </w:rPr>
      </w:pPr>
      <w:r w:rsidRPr="008A173A">
        <w:rPr>
          <w:rFonts w:ascii="Times New Roman" w:hAnsi="Times New Roman" w:cs="Times New Roman"/>
          <w:b/>
          <w:bCs/>
          <w:i/>
          <w:iCs/>
          <w:spacing w:val="2"/>
          <w:sz w:val="28"/>
          <w:szCs w:val="28"/>
        </w:rPr>
        <w:t xml:space="preserve">Регулятивные универсальные учебные действия </w:t>
      </w:r>
      <w:r w:rsidRPr="008A173A">
        <w:rPr>
          <w:rFonts w:ascii="Times New Roman" w:hAnsi="Times New Roman" w:cs="Times New Roman"/>
          <w:spacing w:val="2"/>
          <w:sz w:val="28"/>
          <w:szCs w:val="28"/>
        </w:rPr>
        <w:t>обе</w:t>
      </w:r>
      <w:r w:rsidRPr="008A173A">
        <w:rPr>
          <w:rFonts w:ascii="Times New Roman" w:hAnsi="Times New Roman" w:cs="Times New Roman"/>
          <w:spacing w:val="4"/>
          <w:sz w:val="28"/>
          <w:szCs w:val="28"/>
        </w:rPr>
        <w:t xml:space="preserve">спечивают </w:t>
      </w:r>
      <w:proofErr w:type="gramStart"/>
      <w:r w:rsidRPr="008A173A">
        <w:rPr>
          <w:rFonts w:ascii="Times New Roman" w:hAnsi="Times New Roman" w:cs="Times New Roman"/>
          <w:spacing w:val="4"/>
          <w:sz w:val="28"/>
          <w:szCs w:val="28"/>
        </w:rPr>
        <w:t>обучающимся</w:t>
      </w:r>
      <w:proofErr w:type="gramEnd"/>
      <w:r w:rsidRPr="008A173A">
        <w:rPr>
          <w:rFonts w:ascii="Times New Roman" w:hAnsi="Times New Roman" w:cs="Times New Roman"/>
          <w:spacing w:val="4"/>
          <w:sz w:val="28"/>
          <w:szCs w:val="28"/>
        </w:rPr>
        <w:t xml:space="preserve"> организацию своей учебной дея</w:t>
      </w:r>
      <w:r w:rsidRPr="008A173A">
        <w:rPr>
          <w:rFonts w:ascii="Times New Roman" w:hAnsi="Times New Roman" w:cs="Times New Roman"/>
          <w:sz w:val="28"/>
          <w:szCs w:val="28"/>
        </w:rPr>
        <w:t>тельности. К ним относятся:</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lastRenderedPageBreak/>
        <w:t xml:space="preserve">- целеполагание как постановка учебной задачи на основе соотнесения того, что уже известно и усвоено </w:t>
      </w:r>
      <w:proofErr w:type="gramStart"/>
      <w:r w:rsidRPr="008A173A">
        <w:rPr>
          <w:rFonts w:ascii="Times New Roman" w:hAnsi="Times New Roman" w:cs="Times New Roman"/>
          <w:sz w:val="28"/>
          <w:szCs w:val="28"/>
        </w:rPr>
        <w:t>обучающимися</w:t>
      </w:r>
      <w:proofErr w:type="gramEnd"/>
      <w:r w:rsidRPr="008A173A">
        <w:rPr>
          <w:rFonts w:ascii="Times New Roman" w:hAnsi="Times New Roman" w:cs="Times New Roman"/>
          <w:sz w:val="28"/>
          <w:szCs w:val="28"/>
        </w:rPr>
        <w:t>, и того, что ещё неизвестно;</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 прогнозирование — предвосхищение результата и уровня усвоения знаний, его </w:t>
      </w:r>
      <w:proofErr w:type="spellStart"/>
      <w:r w:rsidRPr="008A173A">
        <w:rPr>
          <w:rFonts w:ascii="Times New Roman" w:hAnsi="Times New Roman" w:cs="Times New Roman"/>
          <w:sz w:val="28"/>
          <w:szCs w:val="28"/>
        </w:rPr>
        <w:t>временн</w:t>
      </w:r>
      <w:r w:rsidRPr="008A173A">
        <w:rPr>
          <w:rFonts w:ascii="Times New Roman" w:hAnsi="Times New Roman" w:cs="Times New Roman"/>
          <w:spacing w:val="-107"/>
          <w:sz w:val="28"/>
          <w:szCs w:val="28"/>
        </w:rPr>
        <w:t>ы</w:t>
      </w:r>
      <w:r w:rsidRPr="008A173A">
        <w:rPr>
          <w:rFonts w:ascii="Times New Roman" w:hAnsi="Times New Roman" w:cs="Times New Roman"/>
          <w:sz w:val="28"/>
          <w:szCs w:val="28"/>
        </w:rPr>
        <w:t>´х</w:t>
      </w:r>
      <w:proofErr w:type="spellEnd"/>
      <w:r w:rsidRPr="008A173A">
        <w:rPr>
          <w:rFonts w:ascii="Times New Roman" w:hAnsi="Times New Roman" w:cs="Times New Roman"/>
          <w:sz w:val="28"/>
          <w:szCs w:val="28"/>
        </w:rPr>
        <w:t xml:space="preserve"> характеристик;</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контроль в форме соотнесения способа действия и его результата с заданным эталоном с целью обнаружения отклонений и отличий от эталона;</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 коррекция — внесение необходимых дополнений и корректив в </w:t>
      </w:r>
      <w:proofErr w:type="gramStart"/>
      <w:r w:rsidRPr="008A173A">
        <w:rPr>
          <w:rFonts w:ascii="Times New Roman" w:hAnsi="Times New Roman" w:cs="Times New Roman"/>
          <w:sz w:val="28"/>
          <w:szCs w:val="28"/>
        </w:rPr>
        <w:t>план</w:t>
      </w:r>
      <w:proofErr w:type="gramEnd"/>
      <w:r w:rsidRPr="008A173A">
        <w:rPr>
          <w:rFonts w:ascii="Times New Roman" w:hAnsi="Times New Roman" w:cs="Times New Roman"/>
          <w:sz w:val="28"/>
          <w:szCs w:val="28"/>
        </w:rPr>
        <w:t xml:space="preserve"> и способ действия в случае расхождения эталона, реального действия и его результата с учётом оценки этого результата самим обучающимся, учителем, другими обучающимися;</w:t>
      </w:r>
    </w:p>
    <w:p w:rsidR="00AD2D66" w:rsidRPr="008A173A" w:rsidRDefault="00AD2D66" w:rsidP="00AD2D66">
      <w:pPr>
        <w:pStyle w:val="affe"/>
        <w:spacing w:line="276" w:lineRule="auto"/>
        <w:ind w:firstLine="709"/>
        <w:rPr>
          <w:rFonts w:ascii="Times New Roman" w:hAnsi="Times New Roman" w:cs="Times New Roman"/>
          <w:spacing w:val="4"/>
          <w:sz w:val="28"/>
          <w:szCs w:val="28"/>
        </w:rPr>
      </w:pPr>
      <w:r w:rsidRPr="008A173A">
        <w:rPr>
          <w:rFonts w:ascii="Times New Roman" w:hAnsi="Times New Roman" w:cs="Times New Roman"/>
          <w:sz w:val="28"/>
          <w:szCs w:val="28"/>
        </w:rPr>
        <w:t xml:space="preserve">- оценка — выделение и осознание обучающимся того, что им уже усвоено и что ему ещё нужно </w:t>
      </w:r>
      <w:proofErr w:type="gramStart"/>
      <w:r w:rsidRPr="008A173A">
        <w:rPr>
          <w:rFonts w:ascii="Times New Roman" w:hAnsi="Times New Roman" w:cs="Times New Roman"/>
          <w:sz w:val="28"/>
          <w:szCs w:val="28"/>
        </w:rPr>
        <w:t>усвоить</w:t>
      </w:r>
      <w:proofErr w:type="gramEnd"/>
      <w:r w:rsidRPr="008A173A">
        <w:rPr>
          <w:rFonts w:ascii="Times New Roman" w:hAnsi="Times New Roman" w:cs="Times New Roman"/>
          <w:sz w:val="28"/>
          <w:szCs w:val="28"/>
        </w:rPr>
        <w:t>, осознание качества и уровня усвоения; объективная оценка личных результатов работы;</w:t>
      </w:r>
    </w:p>
    <w:p w:rsidR="00AD2D66" w:rsidRPr="008A173A" w:rsidRDefault="00AD2D66" w:rsidP="00AD2D66">
      <w:pPr>
        <w:pStyle w:val="affe"/>
        <w:spacing w:line="276" w:lineRule="auto"/>
        <w:ind w:firstLine="709"/>
        <w:rPr>
          <w:rFonts w:ascii="Times New Roman" w:hAnsi="Times New Roman" w:cs="Times New Roman"/>
          <w:b/>
          <w:bCs/>
          <w:i/>
          <w:iCs/>
          <w:spacing w:val="-4"/>
          <w:sz w:val="28"/>
          <w:szCs w:val="28"/>
        </w:rPr>
      </w:pPr>
      <w:r w:rsidRPr="008A173A">
        <w:rPr>
          <w:rFonts w:ascii="Times New Roman" w:hAnsi="Times New Roman" w:cs="Times New Roman"/>
          <w:spacing w:val="4"/>
          <w:sz w:val="28"/>
          <w:szCs w:val="28"/>
        </w:rPr>
        <w:t xml:space="preserve">- </w:t>
      </w:r>
      <w:proofErr w:type="spellStart"/>
      <w:r w:rsidRPr="008A173A">
        <w:rPr>
          <w:rFonts w:ascii="Times New Roman" w:hAnsi="Times New Roman" w:cs="Times New Roman"/>
          <w:spacing w:val="4"/>
          <w:sz w:val="28"/>
          <w:szCs w:val="28"/>
        </w:rPr>
        <w:t>саморегуляция</w:t>
      </w:r>
      <w:proofErr w:type="spellEnd"/>
      <w:r w:rsidRPr="008A173A">
        <w:rPr>
          <w:rFonts w:ascii="Times New Roman" w:hAnsi="Times New Roman" w:cs="Times New Roman"/>
          <w:spacing w:val="4"/>
          <w:sz w:val="28"/>
          <w:szCs w:val="28"/>
        </w:rPr>
        <w:t xml:space="preserve"> как способность к мобилизации сил и </w:t>
      </w:r>
      <w:r w:rsidRPr="008A173A">
        <w:rPr>
          <w:rFonts w:ascii="Times New Roman" w:hAnsi="Times New Roman" w:cs="Times New Roman"/>
          <w:sz w:val="28"/>
          <w:szCs w:val="28"/>
        </w:rPr>
        <w:t>энергии,  волевому усилию (выбору в ситуации мотивационного конфликта) и преодолению препятствий для достижения цели.</w:t>
      </w:r>
    </w:p>
    <w:p w:rsidR="00AD2D66" w:rsidRPr="008A173A" w:rsidRDefault="00AD2D66" w:rsidP="00AD2D66">
      <w:pPr>
        <w:pStyle w:val="affd"/>
        <w:spacing w:line="276" w:lineRule="auto"/>
        <w:ind w:firstLine="709"/>
        <w:rPr>
          <w:rFonts w:ascii="Times New Roman" w:hAnsi="Times New Roman" w:cs="Times New Roman"/>
          <w:iCs/>
          <w:sz w:val="28"/>
          <w:szCs w:val="28"/>
        </w:rPr>
      </w:pPr>
      <w:r w:rsidRPr="008A173A">
        <w:rPr>
          <w:rFonts w:ascii="Times New Roman" w:hAnsi="Times New Roman" w:cs="Times New Roman"/>
          <w:b/>
          <w:bCs/>
          <w:i/>
          <w:iCs/>
          <w:spacing w:val="-4"/>
          <w:sz w:val="28"/>
          <w:szCs w:val="28"/>
        </w:rPr>
        <w:t xml:space="preserve">Познавательные универсальные учебные действия </w:t>
      </w:r>
      <w:r w:rsidRPr="008A173A">
        <w:rPr>
          <w:rFonts w:ascii="Times New Roman" w:hAnsi="Times New Roman" w:cs="Times New Roman"/>
          <w:spacing w:val="-4"/>
          <w:sz w:val="28"/>
          <w:szCs w:val="28"/>
        </w:rPr>
        <w:t>вклю</w:t>
      </w:r>
      <w:r w:rsidRPr="008A173A">
        <w:rPr>
          <w:rFonts w:ascii="Times New Roman" w:hAnsi="Times New Roman" w:cs="Times New Roman"/>
          <w:spacing w:val="2"/>
          <w:sz w:val="28"/>
          <w:szCs w:val="28"/>
        </w:rPr>
        <w:t xml:space="preserve">чают: </w:t>
      </w:r>
      <w:proofErr w:type="spellStart"/>
      <w:r w:rsidRPr="008A173A">
        <w:rPr>
          <w:rFonts w:ascii="Times New Roman" w:hAnsi="Times New Roman" w:cs="Times New Roman"/>
          <w:spacing w:val="2"/>
          <w:sz w:val="28"/>
          <w:szCs w:val="28"/>
        </w:rPr>
        <w:t>общеучебные</w:t>
      </w:r>
      <w:proofErr w:type="spellEnd"/>
      <w:r w:rsidRPr="008A173A">
        <w:rPr>
          <w:rFonts w:ascii="Times New Roman" w:hAnsi="Times New Roman" w:cs="Times New Roman"/>
          <w:spacing w:val="2"/>
          <w:sz w:val="28"/>
          <w:szCs w:val="28"/>
        </w:rPr>
        <w:t xml:space="preserve">, логические учебные действия, а также </w:t>
      </w:r>
      <w:r w:rsidRPr="008A173A">
        <w:rPr>
          <w:rFonts w:ascii="Times New Roman" w:hAnsi="Times New Roman" w:cs="Times New Roman"/>
          <w:sz w:val="28"/>
          <w:szCs w:val="28"/>
        </w:rPr>
        <w:t>постановку и решение проблемы.</w:t>
      </w:r>
    </w:p>
    <w:p w:rsidR="00AD2D66" w:rsidRPr="008A173A" w:rsidRDefault="00AD2D66" w:rsidP="00AD2D66">
      <w:pPr>
        <w:pStyle w:val="affd"/>
        <w:spacing w:line="276" w:lineRule="auto"/>
        <w:ind w:firstLine="709"/>
        <w:rPr>
          <w:rFonts w:ascii="Times New Roman" w:hAnsi="Times New Roman" w:cs="Times New Roman"/>
          <w:sz w:val="28"/>
          <w:szCs w:val="28"/>
        </w:rPr>
      </w:pPr>
      <w:proofErr w:type="spellStart"/>
      <w:r w:rsidRPr="008A173A">
        <w:rPr>
          <w:rFonts w:ascii="Times New Roman" w:hAnsi="Times New Roman" w:cs="Times New Roman"/>
          <w:iCs/>
          <w:sz w:val="28"/>
          <w:szCs w:val="28"/>
        </w:rPr>
        <w:t>К</w:t>
      </w:r>
      <w:r w:rsidRPr="008A173A">
        <w:rPr>
          <w:rFonts w:ascii="Times New Roman" w:hAnsi="Times New Roman" w:cs="Times New Roman"/>
          <w:i/>
          <w:iCs/>
          <w:sz w:val="28"/>
          <w:szCs w:val="28"/>
        </w:rPr>
        <w:t>общеучебным</w:t>
      </w:r>
      <w:proofErr w:type="spellEnd"/>
      <w:r w:rsidRPr="008A173A">
        <w:rPr>
          <w:rFonts w:ascii="Times New Roman" w:hAnsi="Times New Roman" w:cs="Times New Roman"/>
          <w:i/>
          <w:iCs/>
          <w:sz w:val="28"/>
          <w:szCs w:val="28"/>
        </w:rPr>
        <w:t xml:space="preserve"> универсальным действиям</w:t>
      </w:r>
      <w:r w:rsidRPr="008A173A">
        <w:rPr>
          <w:rFonts w:ascii="Times New Roman" w:hAnsi="Times New Roman" w:cs="Times New Roman"/>
          <w:iCs/>
          <w:sz w:val="28"/>
          <w:szCs w:val="28"/>
        </w:rPr>
        <w:t xml:space="preserve"> относятся</w:t>
      </w:r>
      <w:r w:rsidRPr="008A173A">
        <w:rPr>
          <w:rFonts w:ascii="Times New Roman" w:hAnsi="Times New Roman" w:cs="Times New Roman"/>
          <w:sz w:val="28"/>
          <w:szCs w:val="28"/>
        </w:rPr>
        <w:t>:</w:t>
      </w:r>
    </w:p>
    <w:p w:rsidR="00AD2D66" w:rsidRPr="008A173A" w:rsidRDefault="00AD2D66" w:rsidP="00AD2D66">
      <w:pPr>
        <w:pStyle w:val="affe"/>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самостоятельное выделение и формулирование познавательной цели;</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поиск и выделение необходимой информации, в том числе решение практических и познавательных задач с использованием общедоступных в начальной школе источников информации (в том числе справочников, энциклопедий, словарей) и инструментов ИКТ;</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структурирование знаний;</w:t>
      </w:r>
    </w:p>
    <w:p w:rsidR="00AD2D66" w:rsidRPr="008A173A" w:rsidRDefault="00AD2D66" w:rsidP="00AD2D66">
      <w:pPr>
        <w:pStyle w:val="affe"/>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осознанное и произвольное построение речевого высказывания в устной и письменной форме;</w:t>
      </w:r>
    </w:p>
    <w:p w:rsidR="00AD2D66" w:rsidRPr="008A173A" w:rsidRDefault="00AD2D66" w:rsidP="00AD2D66">
      <w:pPr>
        <w:pStyle w:val="affe"/>
        <w:spacing w:line="276" w:lineRule="auto"/>
        <w:ind w:firstLine="709"/>
        <w:rPr>
          <w:rFonts w:ascii="Times New Roman" w:hAnsi="Times New Roman" w:cs="Times New Roman"/>
          <w:spacing w:val="-4"/>
          <w:sz w:val="28"/>
          <w:szCs w:val="28"/>
        </w:rPr>
      </w:pPr>
      <w:r w:rsidRPr="008A173A">
        <w:rPr>
          <w:rFonts w:ascii="Times New Roman" w:hAnsi="Times New Roman" w:cs="Times New Roman"/>
          <w:spacing w:val="2"/>
          <w:sz w:val="28"/>
          <w:szCs w:val="28"/>
        </w:rPr>
        <w:t>- выбор наиболее эффективных способов решения</w:t>
      </w:r>
      <w:r w:rsidRPr="008A173A">
        <w:rPr>
          <w:rFonts w:ascii="Times New Roman" w:hAnsi="Times New Roman" w:cs="Times New Roman"/>
          <w:spacing w:val="-2"/>
          <w:sz w:val="28"/>
          <w:szCs w:val="28"/>
        </w:rPr>
        <w:t xml:space="preserve"> практических и познавательных</w:t>
      </w:r>
      <w:r w:rsidRPr="008A173A">
        <w:rPr>
          <w:rFonts w:ascii="Times New Roman" w:hAnsi="Times New Roman" w:cs="Times New Roman"/>
          <w:spacing w:val="2"/>
          <w:sz w:val="28"/>
          <w:szCs w:val="28"/>
        </w:rPr>
        <w:t xml:space="preserve"> задач </w:t>
      </w:r>
      <w:r w:rsidRPr="008A173A">
        <w:rPr>
          <w:rFonts w:ascii="Times New Roman" w:hAnsi="Times New Roman" w:cs="Times New Roman"/>
          <w:sz w:val="28"/>
          <w:szCs w:val="28"/>
        </w:rPr>
        <w:t>в зависимости от конкретных условий;</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pacing w:val="-4"/>
          <w:sz w:val="28"/>
          <w:szCs w:val="28"/>
        </w:rPr>
        <w:t>- рефлексия способов и условий действия, контроль и оцен</w:t>
      </w:r>
      <w:r w:rsidRPr="008A173A">
        <w:rPr>
          <w:rFonts w:ascii="Times New Roman" w:hAnsi="Times New Roman" w:cs="Times New Roman"/>
          <w:sz w:val="28"/>
          <w:szCs w:val="28"/>
        </w:rPr>
        <w:t>ка процесса и результатов деятельности;</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 смысловое чтение как осмысление цели чтения и выбор </w:t>
      </w:r>
      <w:r w:rsidRPr="008A173A">
        <w:rPr>
          <w:rFonts w:ascii="Times New Roman" w:hAnsi="Times New Roman" w:cs="Times New Roman"/>
          <w:spacing w:val="-4"/>
          <w:sz w:val="28"/>
          <w:szCs w:val="28"/>
        </w:rPr>
        <w:t xml:space="preserve">вида чтения в зависимости от цели; извлечение необходимой </w:t>
      </w:r>
      <w:r w:rsidRPr="008A173A">
        <w:rPr>
          <w:rFonts w:ascii="Times New Roman" w:hAnsi="Times New Roman" w:cs="Times New Roman"/>
          <w:spacing w:val="2"/>
          <w:sz w:val="28"/>
          <w:szCs w:val="28"/>
        </w:rPr>
        <w:t xml:space="preserve">информации из прослушанных текстов различных жанров; </w:t>
      </w:r>
      <w:r w:rsidRPr="008A173A">
        <w:rPr>
          <w:rFonts w:ascii="Times New Roman" w:hAnsi="Times New Roman" w:cs="Times New Roman"/>
          <w:spacing w:val="-4"/>
          <w:sz w:val="28"/>
          <w:szCs w:val="28"/>
        </w:rPr>
        <w:t xml:space="preserve">определение основной и второстепенной информации; свободная ориентация и восприятие текстов художественного, </w:t>
      </w:r>
      <w:r w:rsidRPr="008A173A">
        <w:rPr>
          <w:rFonts w:ascii="Times New Roman" w:hAnsi="Times New Roman" w:cs="Times New Roman"/>
          <w:spacing w:val="-4"/>
          <w:sz w:val="28"/>
          <w:szCs w:val="28"/>
        </w:rPr>
        <w:lastRenderedPageBreak/>
        <w:t xml:space="preserve">научного, публицистического и </w:t>
      </w:r>
      <w:proofErr w:type="spellStart"/>
      <w:r w:rsidRPr="008A173A">
        <w:rPr>
          <w:rFonts w:ascii="Times New Roman" w:hAnsi="Times New Roman" w:cs="Times New Roman"/>
          <w:spacing w:val="-4"/>
          <w:sz w:val="28"/>
          <w:szCs w:val="28"/>
        </w:rPr>
        <w:t>официально</w:t>
      </w:r>
      <w:r w:rsidRPr="008A173A">
        <w:rPr>
          <w:rFonts w:ascii="Times New Roman" w:hAnsi="Times New Roman" w:cs="Times New Roman"/>
          <w:spacing w:val="-4"/>
          <w:sz w:val="28"/>
          <w:szCs w:val="28"/>
        </w:rPr>
        <w:softHyphen/>
        <w:t>делового</w:t>
      </w:r>
      <w:proofErr w:type="spellEnd"/>
      <w:r w:rsidRPr="008A173A">
        <w:rPr>
          <w:rFonts w:ascii="Times New Roman" w:hAnsi="Times New Roman" w:cs="Times New Roman"/>
          <w:spacing w:val="-4"/>
          <w:sz w:val="28"/>
          <w:szCs w:val="28"/>
        </w:rPr>
        <w:t xml:space="preserve"> стилей; понимание и адекватная оценка языка средств массовой информации;</w:t>
      </w:r>
    </w:p>
    <w:p w:rsidR="00AD2D66" w:rsidRPr="008A173A" w:rsidRDefault="00AD2D66" w:rsidP="00AD2D66">
      <w:pPr>
        <w:pStyle w:val="affd"/>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Особую группу </w:t>
      </w:r>
      <w:proofErr w:type="spellStart"/>
      <w:r w:rsidRPr="008A173A">
        <w:rPr>
          <w:rFonts w:ascii="Times New Roman" w:hAnsi="Times New Roman" w:cs="Times New Roman"/>
          <w:sz w:val="28"/>
          <w:szCs w:val="28"/>
        </w:rPr>
        <w:t>общеучебных</w:t>
      </w:r>
      <w:proofErr w:type="spellEnd"/>
      <w:r w:rsidRPr="008A173A">
        <w:rPr>
          <w:rFonts w:ascii="Times New Roman" w:hAnsi="Times New Roman" w:cs="Times New Roman"/>
          <w:sz w:val="28"/>
          <w:szCs w:val="28"/>
        </w:rPr>
        <w:t xml:space="preserve"> универсальных действий составляют </w:t>
      </w:r>
      <w:proofErr w:type="spellStart"/>
      <w:r w:rsidRPr="008A173A">
        <w:rPr>
          <w:rFonts w:ascii="Times New Roman" w:hAnsi="Times New Roman" w:cs="Times New Roman"/>
          <w:i/>
          <w:iCs/>
          <w:sz w:val="28"/>
          <w:szCs w:val="28"/>
        </w:rPr>
        <w:t>знаково</w:t>
      </w:r>
      <w:r w:rsidRPr="008A173A">
        <w:rPr>
          <w:rFonts w:ascii="Times New Roman" w:hAnsi="Times New Roman" w:cs="Times New Roman"/>
          <w:i/>
          <w:iCs/>
          <w:sz w:val="28"/>
          <w:szCs w:val="28"/>
        </w:rPr>
        <w:softHyphen/>
        <w:t>символические</w:t>
      </w:r>
      <w:proofErr w:type="spellEnd"/>
      <w:r w:rsidRPr="008A173A">
        <w:rPr>
          <w:rFonts w:ascii="Times New Roman" w:hAnsi="Times New Roman" w:cs="Times New Roman"/>
          <w:i/>
          <w:iCs/>
          <w:sz w:val="28"/>
          <w:szCs w:val="28"/>
        </w:rPr>
        <w:t xml:space="preserve"> действия</w:t>
      </w:r>
      <w:r w:rsidRPr="008A173A">
        <w:rPr>
          <w:rFonts w:ascii="Times New Roman" w:hAnsi="Times New Roman" w:cs="Times New Roman"/>
          <w:sz w:val="28"/>
          <w:szCs w:val="28"/>
        </w:rPr>
        <w:t>:</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моделирование — преобразование объекта из чувственной формы в модель, где выделены существенные характеристики объекта (</w:t>
      </w:r>
      <w:proofErr w:type="spellStart"/>
      <w:r w:rsidRPr="008A173A">
        <w:rPr>
          <w:rFonts w:ascii="Times New Roman" w:hAnsi="Times New Roman" w:cs="Times New Roman"/>
          <w:sz w:val="28"/>
          <w:szCs w:val="28"/>
        </w:rPr>
        <w:t>пространственно</w:t>
      </w:r>
      <w:r w:rsidRPr="008A173A">
        <w:rPr>
          <w:rFonts w:ascii="Times New Roman" w:hAnsi="Times New Roman" w:cs="Times New Roman"/>
          <w:sz w:val="28"/>
          <w:szCs w:val="28"/>
        </w:rPr>
        <w:softHyphen/>
        <w:t>графическая</w:t>
      </w:r>
      <w:proofErr w:type="spellEnd"/>
      <w:r w:rsidRPr="008A173A">
        <w:rPr>
          <w:rFonts w:ascii="Times New Roman" w:hAnsi="Times New Roman" w:cs="Times New Roman"/>
          <w:sz w:val="28"/>
          <w:szCs w:val="28"/>
        </w:rPr>
        <w:t xml:space="preserve"> или </w:t>
      </w:r>
      <w:proofErr w:type="spellStart"/>
      <w:r w:rsidRPr="008A173A">
        <w:rPr>
          <w:rFonts w:ascii="Times New Roman" w:hAnsi="Times New Roman" w:cs="Times New Roman"/>
          <w:sz w:val="28"/>
          <w:szCs w:val="28"/>
        </w:rPr>
        <w:t>знаково</w:t>
      </w:r>
      <w:r w:rsidRPr="008A173A">
        <w:rPr>
          <w:rFonts w:ascii="Times New Roman" w:hAnsi="Times New Roman" w:cs="Times New Roman"/>
          <w:sz w:val="28"/>
          <w:szCs w:val="28"/>
        </w:rPr>
        <w:softHyphen/>
        <w:t>символическая</w:t>
      </w:r>
      <w:proofErr w:type="spellEnd"/>
      <w:r w:rsidRPr="008A173A">
        <w:rPr>
          <w:rFonts w:ascii="Times New Roman" w:hAnsi="Times New Roman" w:cs="Times New Roman"/>
          <w:sz w:val="28"/>
          <w:szCs w:val="28"/>
        </w:rPr>
        <w:t xml:space="preserve"> модели);</w:t>
      </w:r>
    </w:p>
    <w:p w:rsidR="00AD2D66" w:rsidRPr="008A173A" w:rsidRDefault="00AD2D66" w:rsidP="00AD2D66">
      <w:pPr>
        <w:pStyle w:val="affe"/>
        <w:spacing w:line="276" w:lineRule="auto"/>
        <w:ind w:firstLine="709"/>
        <w:rPr>
          <w:rFonts w:ascii="Times New Roman" w:hAnsi="Times New Roman" w:cs="Times New Roman"/>
          <w:iCs/>
          <w:sz w:val="28"/>
          <w:szCs w:val="28"/>
        </w:rPr>
      </w:pPr>
      <w:r w:rsidRPr="008A173A">
        <w:rPr>
          <w:rFonts w:ascii="Times New Roman" w:hAnsi="Times New Roman" w:cs="Times New Roman"/>
          <w:sz w:val="28"/>
          <w:szCs w:val="28"/>
        </w:rPr>
        <w:t>- преобразование модели с целью выявления общих законов, определяющих данную предметную область.</w:t>
      </w:r>
    </w:p>
    <w:p w:rsidR="00AD2D66" w:rsidRPr="008A173A" w:rsidRDefault="00AD2D66" w:rsidP="00AD2D66">
      <w:pPr>
        <w:pStyle w:val="affd"/>
        <w:spacing w:line="276" w:lineRule="auto"/>
        <w:ind w:firstLine="709"/>
        <w:rPr>
          <w:rFonts w:ascii="Times New Roman" w:hAnsi="Times New Roman" w:cs="Times New Roman"/>
          <w:spacing w:val="2"/>
          <w:sz w:val="28"/>
          <w:szCs w:val="28"/>
        </w:rPr>
      </w:pPr>
      <w:r w:rsidRPr="008A173A">
        <w:rPr>
          <w:rFonts w:ascii="Times New Roman" w:hAnsi="Times New Roman" w:cs="Times New Roman"/>
          <w:iCs/>
          <w:sz w:val="28"/>
          <w:szCs w:val="28"/>
        </w:rPr>
        <w:t>К</w:t>
      </w:r>
      <w:r w:rsidRPr="008A173A">
        <w:rPr>
          <w:rFonts w:ascii="Times New Roman" w:hAnsi="Times New Roman" w:cs="Times New Roman"/>
          <w:i/>
          <w:iCs/>
          <w:sz w:val="28"/>
          <w:szCs w:val="28"/>
        </w:rPr>
        <w:t xml:space="preserve"> логическим универсальным действиям </w:t>
      </w:r>
      <w:r w:rsidRPr="008A173A">
        <w:rPr>
          <w:rFonts w:ascii="Times New Roman" w:hAnsi="Times New Roman" w:cs="Times New Roman"/>
          <w:iCs/>
          <w:sz w:val="28"/>
          <w:szCs w:val="28"/>
        </w:rPr>
        <w:t>относятся</w:t>
      </w:r>
      <w:r w:rsidRPr="008A173A">
        <w:rPr>
          <w:rFonts w:ascii="Times New Roman" w:hAnsi="Times New Roman" w:cs="Times New Roman"/>
          <w:sz w:val="28"/>
          <w:szCs w:val="28"/>
        </w:rPr>
        <w:t>:</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анализ объектов с целью выделения признаков (суще</w:t>
      </w:r>
      <w:r w:rsidRPr="008A173A">
        <w:rPr>
          <w:rFonts w:ascii="Times New Roman" w:hAnsi="Times New Roman" w:cs="Times New Roman"/>
          <w:sz w:val="28"/>
          <w:szCs w:val="28"/>
        </w:rPr>
        <w:t>ственных, несущественных);</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синтез — составление целого из частей, в том числе са</w:t>
      </w:r>
      <w:r w:rsidRPr="008A173A">
        <w:rPr>
          <w:rFonts w:ascii="Times New Roman" w:hAnsi="Times New Roman" w:cs="Times New Roman"/>
          <w:spacing w:val="2"/>
          <w:sz w:val="28"/>
          <w:szCs w:val="28"/>
        </w:rPr>
        <w:t xml:space="preserve">мостоятельное достраивание с восполнением недостающих </w:t>
      </w:r>
      <w:r w:rsidRPr="008A173A">
        <w:rPr>
          <w:rFonts w:ascii="Times New Roman" w:hAnsi="Times New Roman" w:cs="Times New Roman"/>
          <w:sz w:val="28"/>
          <w:szCs w:val="28"/>
        </w:rPr>
        <w:t>компонентов;</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 выбор оснований и критериев для сравнения, </w:t>
      </w:r>
      <w:proofErr w:type="spellStart"/>
      <w:r w:rsidRPr="008A173A">
        <w:rPr>
          <w:rFonts w:ascii="Times New Roman" w:hAnsi="Times New Roman" w:cs="Times New Roman"/>
          <w:sz w:val="28"/>
          <w:szCs w:val="28"/>
        </w:rPr>
        <w:t>сериации</w:t>
      </w:r>
      <w:proofErr w:type="spellEnd"/>
      <w:r w:rsidRPr="008A173A">
        <w:rPr>
          <w:rFonts w:ascii="Times New Roman" w:hAnsi="Times New Roman" w:cs="Times New Roman"/>
          <w:sz w:val="28"/>
          <w:szCs w:val="28"/>
        </w:rPr>
        <w:t>, классификации объектов;</w:t>
      </w:r>
    </w:p>
    <w:p w:rsidR="00AD2D66" w:rsidRPr="008A173A" w:rsidRDefault="00AD2D66" w:rsidP="00AD2D66">
      <w:pPr>
        <w:pStyle w:val="affe"/>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подведение под понятие, выведение следствий;</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установление причинно</w:t>
      </w:r>
      <w:r w:rsidRPr="008A173A">
        <w:rPr>
          <w:rFonts w:ascii="Times New Roman" w:hAnsi="Times New Roman" w:cs="Times New Roman"/>
          <w:spacing w:val="2"/>
          <w:sz w:val="28"/>
          <w:szCs w:val="28"/>
        </w:rPr>
        <w:softHyphen/>
        <w:t>-следственных связей, представ</w:t>
      </w:r>
      <w:r w:rsidRPr="008A173A">
        <w:rPr>
          <w:rFonts w:ascii="Times New Roman" w:hAnsi="Times New Roman" w:cs="Times New Roman"/>
          <w:sz w:val="28"/>
          <w:szCs w:val="28"/>
        </w:rPr>
        <w:t>ление цепочек объектов и явлений;</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построение логической цепочки рассуждений, анализ истинности утверждений;</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доказательство;</w:t>
      </w:r>
    </w:p>
    <w:p w:rsidR="00AD2D66" w:rsidRPr="008A173A" w:rsidRDefault="00AD2D66" w:rsidP="00AD2D66">
      <w:pPr>
        <w:pStyle w:val="affe"/>
        <w:spacing w:line="276" w:lineRule="auto"/>
        <w:ind w:firstLine="709"/>
        <w:rPr>
          <w:rFonts w:ascii="Times New Roman" w:hAnsi="Times New Roman" w:cs="Times New Roman"/>
          <w:iCs/>
          <w:sz w:val="28"/>
          <w:szCs w:val="28"/>
        </w:rPr>
      </w:pPr>
      <w:r w:rsidRPr="008A173A">
        <w:rPr>
          <w:rFonts w:ascii="Times New Roman" w:hAnsi="Times New Roman" w:cs="Times New Roman"/>
          <w:sz w:val="28"/>
          <w:szCs w:val="28"/>
        </w:rPr>
        <w:t>- выдвижение гипотез и их обоснование.</w:t>
      </w:r>
    </w:p>
    <w:p w:rsidR="00AD2D66" w:rsidRPr="008A173A" w:rsidRDefault="00AD2D66" w:rsidP="00AD2D66">
      <w:pPr>
        <w:pStyle w:val="affd"/>
        <w:spacing w:line="276" w:lineRule="auto"/>
        <w:ind w:firstLine="709"/>
        <w:rPr>
          <w:rFonts w:ascii="Times New Roman" w:hAnsi="Times New Roman" w:cs="Times New Roman"/>
          <w:sz w:val="28"/>
          <w:szCs w:val="28"/>
        </w:rPr>
      </w:pPr>
      <w:r w:rsidRPr="008A173A">
        <w:rPr>
          <w:rFonts w:ascii="Times New Roman" w:hAnsi="Times New Roman" w:cs="Times New Roman"/>
          <w:iCs/>
          <w:sz w:val="28"/>
          <w:szCs w:val="28"/>
        </w:rPr>
        <w:t xml:space="preserve">К </w:t>
      </w:r>
      <w:r w:rsidRPr="008A173A">
        <w:rPr>
          <w:rFonts w:ascii="Times New Roman" w:hAnsi="Times New Roman" w:cs="Times New Roman"/>
          <w:i/>
          <w:iCs/>
          <w:sz w:val="28"/>
          <w:szCs w:val="28"/>
        </w:rPr>
        <w:t xml:space="preserve">постановке и решению проблемы </w:t>
      </w:r>
      <w:r w:rsidRPr="008A173A">
        <w:rPr>
          <w:rFonts w:ascii="Times New Roman" w:hAnsi="Times New Roman" w:cs="Times New Roman"/>
          <w:iCs/>
          <w:sz w:val="28"/>
          <w:szCs w:val="28"/>
        </w:rPr>
        <w:t>относятся</w:t>
      </w:r>
      <w:r w:rsidRPr="008A173A">
        <w:rPr>
          <w:rFonts w:ascii="Times New Roman" w:hAnsi="Times New Roman" w:cs="Times New Roman"/>
          <w:sz w:val="28"/>
          <w:szCs w:val="28"/>
        </w:rPr>
        <w:t>:</w:t>
      </w:r>
    </w:p>
    <w:p w:rsidR="00AD2D66" w:rsidRPr="008A173A" w:rsidRDefault="00AD2D66" w:rsidP="00AD2D66">
      <w:pPr>
        <w:pStyle w:val="affe"/>
        <w:spacing w:line="276" w:lineRule="auto"/>
        <w:ind w:firstLine="709"/>
        <w:rPr>
          <w:rFonts w:ascii="Times New Roman" w:hAnsi="Times New Roman" w:cs="Times New Roman"/>
          <w:spacing w:val="-4"/>
          <w:sz w:val="28"/>
          <w:szCs w:val="28"/>
        </w:rPr>
      </w:pPr>
      <w:r w:rsidRPr="008A173A">
        <w:rPr>
          <w:rFonts w:ascii="Times New Roman" w:hAnsi="Times New Roman" w:cs="Times New Roman"/>
          <w:sz w:val="28"/>
          <w:szCs w:val="28"/>
        </w:rPr>
        <w:t>- формулирование проблемы;</w:t>
      </w:r>
    </w:p>
    <w:p w:rsidR="00AD2D66" w:rsidRPr="008A173A" w:rsidRDefault="00AD2D66" w:rsidP="00AD2D66">
      <w:pPr>
        <w:pStyle w:val="affe"/>
        <w:spacing w:line="276" w:lineRule="auto"/>
        <w:ind w:firstLine="709"/>
        <w:rPr>
          <w:rFonts w:ascii="Times New Roman" w:hAnsi="Times New Roman" w:cs="Times New Roman"/>
          <w:b/>
          <w:bCs/>
          <w:i/>
          <w:iCs/>
          <w:spacing w:val="2"/>
          <w:sz w:val="28"/>
          <w:szCs w:val="28"/>
        </w:rPr>
      </w:pPr>
      <w:r w:rsidRPr="008A173A">
        <w:rPr>
          <w:rFonts w:ascii="Times New Roman" w:hAnsi="Times New Roman" w:cs="Times New Roman"/>
          <w:spacing w:val="-4"/>
          <w:sz w:val="28"/>
          <w:szCs w:val="28"/>
        </w:rPr>
        <w:t xml:space="preserve">- самостоятельное создание </w:t>
      </w:r>
      <w:r w:rsidRPr="008A173A">
        <w:rPr>
          <w:rFonts w:ascii="Times New Roman" w:hAnsi="Times New Roman" w:cs="Times New Roman"/>
          <w:sz w:val="28"/>
          <w:szCs w:val="28"/>
        </w:rPr>
        <w:t>алгоритмов (</w:t>
      </w:r>
      <w:r w:rsidRPr="008A173A">
        <w:rPr>
          <w:rFonts w:ascii="Times New Roman" w:hAnsi="Times New Roman" w:cs="Times New Roman"/>
          <w:spacing w:val="-4"/>
          <w:sz w:val="28"/>
          <w:szCs w:val="28"/>
        </w:rPr>
        <w:t>способов)</w:t>
      </w:r>
      <w:r w:rsidRPr="008A173A">
        <w:rPr>
          <w:rFonts w:ascii="Times New Roman" w:hAnsi="Times New Roman" w:cs="Times New Roman"/>
          <w:sz w:val="28"/>
          <w:szCs w:val="28"/>
        </w:rPr>
        <w:t xml:space="preserve"> деятельности при решении</w:t>
      </w:r>
      <w:r w:rsidRPr="008A173A">
        <w:rPr>
          <w:rFonts w:ascii="Times New Roman" w:hAnsi="Times New Roman" w:cs="Times New Roman"/>
          <w:spacing w:val="-4"/>
          <w:sz w:val="28"/>
          <w:szCs w:val="28"/>
        </w:rPr>
        <w:t xml:space="preserve"> проблем твор</w:t>
      </w:r>
      <w:r w:rsidRPr="008A173A">
        <w:rPr>
          <w:rFonts w:ascii="Times New Roman" w:hAnsi="Times New Roman" w:cs="Times New Roman"/>
          <w:sz w:val="28"/>
          <w:szCs w:val="28"/>
        </w:rPr>
        <w:t>ческого и поискового характера.</w:t>
      </w:r>
    </w:p>
    <w:p w:rsidR="00AD2D66" w:rsidRPr="008A173A" w:rsidRDefault="00AD2D66" w:rsidP="00AD2D66">
      <w:pPr>
        <w:pStyle w:val="affd"/>
        <w:spacing w:line="276" w:lineRule="auto"/>
        <w:ind w:firstLine="709"/>
        <w:rPr>
          <w:rFonts w:ascii="Times New Roman" w:hAnsi="Times New Roman" w:cs="Times New Roman"/>
          <w:sz w:val="28"/>
          <w:szCs w:val="28"/>
        </w:rPr>
      </w:pPr>
      <w:r w:rsidRPr="008A173A">
        <w:rPr>
          <w:rFonts w:ascii="Times New Roman" w:hAnsi="Times New Roman" w:cs="Times New Roman"/>
          <w:b/>
          <w:bCs/>
          <w:i/>
          <w:iCs/>
          <w:spacing w:val="2"/>
          <w:sz w:val="28"/>
          <w:szCs w:val="28"/>
        </w:rPr>
        <w:t xml:space="preserve">Коммуникативные универсальные учебные действия </w:t>
      </w:r>
      <w:r w:rsidRPr="008A173A">
        <w:rPr>
          <w:rFonts w:ascii="Times New Roman" w:hAnsi="Times New Roman" w:cs="Times New Roman"/>
          <w:spacing w:val="2"/>
          <w:sz w:val="28"/>
          <w:szCs w:val="28"/>
        </w:rPr>
        <w:t xml:space="preserve">обеспечивают социальную компетентность и учёт позиции </w:t>
      </w:r>
      <w:r w:rsidRPr="008A173A">
        <w:rPr>
          <w:rFonts w:ascii="Times New Roman" w:hAnsi="Times New Roman" w:cs="Times New Roman"/>
          <w:sz w:val="28"/>
          <w:szCs w:val="28"/>
        </w:rPr>
        <w:t xml:space="preserve">других людей, партнёров по общению или деятельности; умение слушать и вступать в диалог; участвовать в коллективном обсуждении проблем; способность интегрироваться в группу </w:t>
      </w:r>
      <w:r w:rsidRPr="008A173A">
        <w:rPr>
          <w:rFonts w:ascii="Times New Roman" w:hAnsi="Times New Roman" w:cs="Times New Roman"/>
          <w:spacing w:val="-2"/>
          <w:sz w:val="28"/>
          <w:szCs w:val="28"/>
        </w:rPr>
        <w:t>сверстников и строить продуктивное взаимодействие и со</w:t>
      </w:r>
      <w:r w:rsidRPr="008A173A">
        <w:rPr>
          <w:rFonts w:ascii="Times New Roman" w:hAnsi="Times New Roman" w:cs="Times New Roman"/>
          <w:sz w:val="28"/>
          <w:szCs w:val="28"/>
        </w:rPr>
        <w:t>трудничество со сверстниками и взрослыми.</w:t>
      </w:r>
    </w:p>
    <w:p w:rsidR="00AD2D66" w:rsidRPr="008A173A" w:rsidRDefault="00AD2D66" w:rsidP="00AD2D66">
      <w:pPr>
        <w:pStyle w:val="affd"/>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К коммуникативным действиям относятся:</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планирование учебного сотрудничества с учителем и свер</w:t>
      </w:r>
      <w:r w:rsidRPr="008A173A">
        <w:rPr>
          <w:rFonts w:ascii="Times New Roman" w:hAnsi="Times New Roman" w:cs="Times New Roman"/>
          <w:sz w:val="28"/>
          <w:szCs w:val="28"/>
        </w:rPr>
        <w:t>стниками — определение цели, функций участников, способов взаимодействия;</w:t>
      </w:r>
    </w:p>
    <w:p w:rsidR="00AD2D66" w:rsidRPr="008A173A" w:rsidRDefault="00AD2D66" w:rsidP="00AD2D66">
      <w:pPr>
        <w:pStyle w:val="affe"/>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постановка вопросов — инициативное сотрудничество в поиске и сборе информации;</w:t>
      </w:r>
    </w:p>
    <w:p w:rsidR="00AD2D66" w:rsidRPr="008A173A" w:rsidRDefault="00AD2D66" w:rsidP="00AD2D66">
      <w:pPr>
        <w:pStyle w:val="affe"/>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 разрешение конфликтов — выявление, идентификация </w:t>
      </w:r>
      <w:r w:rsidRPr="008A173A">
        <w:rPr>
          <w:rFonts w:ascii="Times New Roman" w:hAnsi="Times New Roman" w:cs="Times New Roman"/>
          <w:sz w:val="28"/>
          <w:szCs w:val="28"/>
        </w:rPr>
        <w:t xml:space="preserve">проблемы, </w:t>
      </w:r>
      <w:r w:rsidRPr="008A173A">
        <w:rPr>
          <w:rFonts w:ascii="Times New Roman" w:hAnsi="Times New Roman" w:cs="Times New Roman"/>
          <w:sz w:val="28"/>
          <w:szCs w:val="28"/>
        </w:rPr>
        <w:lastRenderedPageBreak/>
        <w:t>поиск и оценка альтернативных способов разрешения конфликта, принятие решения и его реализация;</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управление поведением партнёра — контроль, коррек</w:t>
      </w:r>
      <w:r w:rsidRPr="008A173A">
        <w:rPr>
          <w:rFonts w:ascii="Times New Roman" w:hAnsi="Times New Roman" w:cs="Times New Roman"/>
          <w:sz w:val="28"/>
          <w:szCs w:val="28"/>
        </w:rPr>
        <w:t>ция, оценка его действий;</w:t>
      </w:r>
    </w:p>
    <w:p w:rsidR="00AD2D66" w:rsidRPr="008A173A" w:rsidRDefault="00AD2D66" w:rsidP="00AD2D66">
      <w:pPr>
        <w:pStyle w:val="affe"/>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w:t>
      </w:r>
      <w:r w:rsidRPr="008A173A">
        <w:rPr>
          <w:rFonts w:ascii="Times New Roman" w:hAnsi="Times New Roman" w:cs="Times New Roman"/>
          <w:spacing w:val="2"/>
          <w:sz w:val="28"/>
          <w:szCs w:val="28"/>
        </w:rPr>
        <w:t>ми речи в соответствии с грамматическими и синтаксиче</w:t>
      </w:r>
      <w:r w:rsidRPr="008A173A">
        <w:rPr>
          <w:rFonts w:ascii="Times New Roman" w:hAnsi="Times New Roman" w:cs="Times New Roman"/>
          <w:sz w:val="28"/>
          <w:szCs w:val="28"/>
        </w:rPr>
        <w:t>скими нормами родного языка, современных средств коммуникации.</w:t>
      </w:r>
    </w:p>
    <w:p w:rsidR="00AD2D66" w:rsidRPr="008A173A" w:rsidRDefault="00AD2D66" w:rsidP="00AD2D66">
      <w:pPr>
        <w:pStyle w:val="affd"/>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Развитие системы универсальных учебных действий в составе личностных, регулятивных, познавательных и коммуникативных действий, определяющих развитие психологических способностей личности, осуществляется в рамках нормативно</w:t>
      </w:r>
      <w:r w:rsidRPr="008A173A">
        <w:rPr>
          <w:rFonts w:ascii="Times New Roman" w:hAnsi="Times New Roman" w:cs="Times New Roman"/>
          <w:sz w:val="28"/>
          <w:szCs w:val="28"/>
        </w:rPr>
        <w:noBreakHyphen/>
        <w:t>возрастного развития личностной и познавательной сфер ребёнка. Процесс обучения задаёт содержание и характери</w:t>
      </w:r>
      <w:r w:rsidRPr="008A173A">
        <w:rPr>
          <w:rFonts w:ascii="Times New Roman" w:hAnsi="Times New Roman" w:cs="Times New Roman"/>
          <w:spacing w:val="2"/>
          <w:sz w:val="28"/>
          <w:szCs w:val="28"/>
        </w:rPr>
        <w:t xml:space="preserve">стики учебной деятельности ребёнка и тем самым определяет зону ближайшего развития указанных универсальных учебных действий (их уровень развития, соответствующий </w:t>
      </w:r>
      <w:r w:rsidRPr="008A173A">
        <w:rPr>
          <w:rFonts w:ascii="Times New Roman" w:hAnsi="Times New Roman" w:cs="Times New Roman"/>
          <w:sz w:val="28"/>
          <w:szCs w:val="28"/>
        </w:rPr>
        <w:t>«высокой норме») и их свойства.</w:t>
      </w:r>
    </w:p>
    <w:p w:rsidR="00AD2D66" w:rsidRPr="008A173A" w:rsidRDefault="00AD2D66" w:rsidP="00AD2D66">
      <w:pPr>
        <w:pStyle w:val="affd"/>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xml:space="preserve">Универсальные учебные действия представляют собой целостную систему, в которой происхождение и развитие каждого вида учебного действия определяются его отношениями с другими видами учебных действий и общей логикой возрастного развития. Из общения и </w:t>
      </w:r>
      <w:proofErr w:type="spellStart"/>
      <w:r w:rsidRPr="008A173A">
        <w:rPr>
          <w:rFonts w:ascii="Times New Roman" w:hAnsi="Times New Roman" w:cs="Times New Roman"/>
          <w:sz w:val="28"/>
          <w:szCs w:val="28"/>
        </w:rPr>
        <w:t>сорегуляции</w:t>
      </w:r>
      <w:proofErr w:type="spellEnd"/>
      <w:r w:rsidRPr="008A173A">
        <w:rPr>
          <w:rFonts w:ascii="Times New Roman" w:hAnsi="Times New Roman" w:cs="Times New Roman"/>
          <w:sz w:val="28"/>
          <w:szCs w:val="28"/>
        </w:rPr>
        <w:t xml:space="preserve"> развивается способность ребёнка регулировать свою деятельность. Из оценок окружающих и в первую очередь оценок близ</w:t>
      </w:r>
      <w:r w:rsidRPr="008A173A">
        <w:rPr>
          <w:rFonts w:ascii="Times New Roman" w:hAnsi="Times New Roman" w:cs="Times New Roman"/>
          <w:spacing w:val="2"/>
          <w:sz w:val="28"/>
          <w:szCs w:val="28"/>
        </w:rPr>
        <w:t xml:space="preserve">кого взрослого формируется представление о себе и своих возможностях, появляется </w:t>
      </w:r>
      <w:proofErr w:type="spellStart"/>
      <w:r w:rsidRPr="008A173A">
        <w:rPr>
          <w:rFonts w:ascii="Times New Roman" w:hAnsi="Times New Roman" w:cs="Times New Roman"/>
          <w:spacing w:val="2"/>
          <w:sz w:val="28"/>
          <w:szCs w:val="28"/>
        </w:rPr>
        <w:t>самопринятие</w:t>
      </w:r>
      <w:proofErr w:type="spellEnd"/>
      <w:r w:rsidRPr="008A173A">
        <w:rPr>
          <w:rFonts w:ascii="Times New Roman" w:hAnsi="Times New Roman" w:cs="Times New Roman"/>
          <w:spacing w:val="2"/>
          <w:sz w:val="28"/>
          <w:szCs w:val="28"/>
        </w:rPr>
        <w:t xml:space="preserve"> и самоуважение, </w:t>
      </w:r>
      <w:r w:rsidRPr="008A173A">
        <w:rPr>
          <w:rFonts w:ascii="Times New Roman" w:hAnsi="Times New Roman" w:cs="Times New Roman"/>
          <w:sz w:val="28"/>
          <w:szCs w:val="28"/>
        </w:rPr>
        <w:t>т.</w:t>
      </w:r>
      <w:r w:rsidRPr="008A173A">
        <w:rPr>
          <w:rFonts w:ascii="Times New Roman" w:hAnsi="Times New Roman" w:cs="Times New Roman"/>
          <w:sz w:val="28"/>
          <w:szCs w:val="28"/>
        </w:rPr>
        <w:t> </w:t>
      </w:r>
      <w:r w:rsidRPr="008A173A">
        <w:rPr>
          <w:rFonts w:ascii="Times New Roman" w:hAnsi="Times New Roman" w:cs="Times New Roman"/>
          <w:sz w:val="28"/>
          <w:szCs w:val="28"/>
        </w:rPr>
        <w:t xml:space="preserve">е. самооценка и </w:t>
      </w:r>
      <w:proofErr w:type="gramStart"/>
      <w:r w:rsidRPr="008A173A">
        <w:rPr>
          <w:rFonts w:ascii="Times New Roman" w:hAnsi="Times New Roman" w:cs="Times New Roman"/>
          <w:sz w:val="28"/>
          <w:szCs w:val="28"/>
        </w:rPr>
        <w:t>Я</w:t>
      </w:r>
      <w:r w:rsidRPr="008A173A">
        <w:rPr>
          <w:rFonts w:ascii="Times New Roman" w:hAnsi="Times New Roman" w:cs="Times New Roman"/>
          <w:sz w:val="28"/>
          <w:szCs w:val="28"/>
        </w:rPr>
        <w:noBreakHyphen/>
        <w:t>концепция</w:t>
      </w:r>
      <w:proofErr w:type="gramEnd"/>
      <w:r w:rsidRPr="008A173A">
        <w:rPr>
          <w:rFonts w:ascii="Times New Roman" w:hAnsi="Times New Roman" w:cs="Times New Roman"/>
          <w:sz w:val="28"/>
          <w:szCs w:val="28"/>
        </w:rPr>
        <w:t xml:space="preserve"> как результат самоопределения. И</w:t>
      </w:r>
      <w:r w:rsidRPr="008A173A">
        <w:rPr>
          <w:rFonts w:ascii="Times New Roman" w:hAnsi="Times New Roman" w:cs="Times New Roman"/>
          <w:spacing w:val="2"/>
          <w:sz w:val="28"/>
          <w:szCs w:val="28"/>
        </w:rPr>
        <w:t xml:space="preserve">з </w:t>
      </w:r>
      <w:proofErr w:type="spellStart"/>
      <w:r w:rsidRPr="008A173A">
        <w:rPr>
          <w:rFonts w:ascii="Times New Roman" w:hAnsi="Times New Roman" w:cs="Times New Roman"/>
          <w:spacing w:val="2"/>
          <w:sz w:val="28"/>
          <w:szCs w:val="28"/>
        </w:rPr>
        <w:t>ситуативно</w:t>
      </w:r>
      <w:r w:rsidRPr="008A173A">
        <w:rPr>
          <w:rFonts w:ascii="Times New Roman" w:hAnsi="Times New Roman" w:cs="Times New Roman"/>
          <w:spacing w:val="2"/>
          <w:sz w:val="28"/>
          <w:szCs w:val="28"/>
        </w:rPr>
        <w:softHyphen/>
        <w:t>познавательного</w:t>
      </w:r>
      <w:proofErr w:type="spellEnd"/>
      <w:r w:rsidRPr="008A173A">
        <w:rPr>
          <w:rFonts w:ascii="Times New Roman" w:hAnsi="Times New Roman" w:cs="Times New Roman"/>
          <w:spacing w:val="2"/>
          <w:sz w:val="28"/>
          <w:szCs w:val="28"/>
        </w:rPr>
        <w:t xml:space="preserve"> и </w:t>
      </w:r>
      <w:proofErr w:type="spellStart"/>
      <w:r w:rsidRPr="008A173A">
        <w:rPr>
          <w:rFonts w:ascii="Times New Roman" w:hAnsi="Times New Roman" w:cs="Times New Roman"/>
          <w:spacing w:val="2"/>
          <w:sz w:val="28"/>
          <w:szCs w:val="28"/>
        </w:rPr>
        <w:t>внеситуативно</w:t>
      </w:r>
      <w:r w:rsidRPr="008A173A">
        <w:rPr>
          <w:rFonts w:ascii="Times New Roman" w:hAnsi="Times New Roman" w:cs="Times New Roman"/>
          <w:spacing w:val="2"/>
          <w:sz w:val="28"/>
          <w:szCs w:val="28"/>
        </w:rPr>
        <w:softHyphen/>
        <w:t>позна</w:t>
      </w:r>
      <w:r w:rsidRPr="008A173A">
        <w:rPr>
          <w:rFonts w:ascii="Times New Roman" w:hAnsi="Times New Roman" w:cs="Times New Roman"/>
          <w:sz w:val="28"/>
          <w:szCs w:val="28"/>
        </w:rPr>
        <w:t>вательного</w:t>
      </w:r>
      <w:proofErr w:type="spellEnd"/>
      <w:r w:rsidRPr="008A173A">
        <w:rPr>
          <w:rFonts w:ascii="Times New Roman" w:hAnsi="Times New Roman" w:cs="Times New Roman"/>
          <w:sz w:val="28"/>
          <w:szCs w:val="28"/>
        </w:rPr>
        <w:t xml:space="preserve"> общения формируются познавательные действия ребёнка.</w:t>
      </w:r>
    </w:p>
    <w:p w:rsidR="00AD2D66" w:rsidRPr="008A173A" w:rsidRDefault="00AD2D66" w:rsidP="00AD2D66">
      <w:pPr>
        <w:pStyle w:val="affd"/>
        <w:spacing w:line="276" w:lineRule="auto"/>
        <w:ind w:firstLine="709"/>
        <w:rPr>
          <w:rFonts w:ascii="Times New Roman" w:hAnsi="Times New Roman" w:cs="Times New Roman"/>
          <w:spacing w:val="4"/>
          <w:sz w:val="28"/>
          <w:szCs w:val="28"/>
        </w:rPr>
      </w:pPr>
      <w:r w:rsidRPr="008A173A">
        <w:rPr>
          <w:rFonts w:ascii="Times New Roman" w:hAnsi="Times New Roman" w:cs="Times New Roman"/>
          <w:spacing w:val="2"/>
          <w:sz w:val="28"/>
          <w:szCs w:val="28"/>
        </w:rPr>
        <w:t>Содержание, способы общения и коммуникации об</w:t>
      </w:r>
      <w:r w:rsidRPr="008A173A">
        <w:rPr>
          <w:rFonts w:ascii="Times New Roman" w:hAnsi="Times New Roman" w:cs="Times New Roman"/>
          <w:spacing w:val="-2"/>
          <w:sz w:val="28"/>
          <w:szCs w:val="28"/>
        </w:rPr>
        <w:t>условливают развитие способности ребёнка к регуляции пове</w:t>
      </w:r>
      <w:r w:rsidRPr="008A173A">
        <w:rPr>
          <w:rFonts w:ascii="Times New Roman" w:hAnsi="Times New Roman" w:cs="Times New Roman"/>
          <w:sz w:val="28"/>
          <w:szCs w:val="28"/>
        </w:rPr>
        <w:t>дения и деятельности, познанию мира, определяют образ «Я» как систему представлений о себе, отношения к себе. Имен</w:t>
      </w:r>
      <w:r w:rsidRPr="008A173A">
        <w:rPr>
          <w:rFonts w:ascii="Times New Roman" w:hAnsi="Times New Roman" w:cs="Times New Roman"/>
          <w:spacing w:val="2"/>
          <w:sz w:val="28"/>
          <w:szCs w:val="28"/>
        </w:rPr>
        <w:t xml:space="preserve">но поэтому </w:t>
      </w:r>
      <w:r w:rsidRPr="008A173A">
        <w:rPr>
          <w:rFonts w:ascii="Times New Roman" w:hAnsi="Times New Roman" w:cs="Times New Roman"/>
          <w:sz w:val="28"/>
          <w:szCs w:val="28"/>
        </w:rPr>
        <w:t>становлению коммуникативных универсальных учебных действий</w:t>
      </w:r>
      <w:r w:rsidRPr="008A173A">
        <w:rPr>
          <w:rFonts w:ascii="Times New Roman" w:hAnsi="Times New Roman" w:cs="Times New Roman"/>
          <w:spacing w:val="2"/>
          <w:sz w:val="28"/>
          <w:szCs w:val="28"/>
        </w:rPr>
        <w:t xml:space="preserve"> в программе развития уни</w:t>
      </w:r>
      <w:r w:rsidRPr="008A173A">
        <w:rPr>
          <w:rFonts w:ascii="Times New Roman" w:hAnsi="Times New Roman" w:cs="Times New Roman"/>
          <w:sz w:val="28"/>
          <w:szCs w:val="28"/>
        </w:rPr>
        <w:t xml:space="preserve">версальных учебных действий следует уделить </w:t>
      </w:r>
      <w:r w:rsidRPr="008A173A">
        <w:rPr>
          <w:rFonts w:ascii="Times New Roman" w:hAnsi="Times New Roman" w:cs="Times New Roman"/>
          <w:spacing w:val="2"/>
          <w:sz w:val="28"/>
          <w:szCs w:val="28"/>
        </w:rPr>
        <w:t xml:space="preserve">особое внимание. </w:t>
      </w:r>
    </w:p>
    <w:p w:rsidR="00AD2D66" w:rsidRPr="008A173A" w:rsidRDefault="00AD2D66" w:rsidP="00AD2D66">
      <w:pPr>
        <w:pStyle w:val="affd"/>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4"/>
          <w:sz w:val="28"/>
          <w:szCs w:val="28"/>
        </w:rPr>
        <w:t>По мере становления личностных действий ребёнка (</w:t>
      </w:r>
      <w:proofErr w:type="spellStart"/>
      <w:r w:rsidRPr="008A173A">
        <w:rPr>
          <w:rFonts w:ascii="Times New Roman" w:hAnsi="Times New Roman" w:cs="Times New Roman"/>
          <w:spacing w:val="4"/>
          <w:sz w:val="28"/>
          <w:szCs w:val="28"/>
        </w:rPr>
        <w:t>смыслообразование</w:t>
      </w:r>
      <w:proofErr w:type="spellEnd"/>
      <w:r w:rsidRPr="008A173A">
        <w:rPr>
          <w:rFonts w:ascii="Times New Roman" w:hAnsi="Times New Roman" w:cs="Times New Roman"/>
          <w:spacing w:val="4"/>
          <w:sz w:val="28"/>
          <w:szCs w:val="28"/>
        </w:rPr>
        <w:t xml:space="preserve"> и самоопределение, </w:t>
      </w:r>
      <w:proofErr w:type="spellStart"/>
      <w:r w:rsidRPr="008A173A">
        <w:rPr>
          <w:rFonts w:ascii="Times New Roman" w:hAnsi="Times New Roman" w:cs="Times New Roman"/>
          <w:spacing w:val="4"/>
          <w:sz w:val="28"/>
          <w:szCs w:val="28"/>
        </w:rPr>
        <w:t>нравственно</w:t>
      </w:r>
      <w:r w:rsidRPr="008A173A">
        <w:rPr>
          <w:rFonts w:ascii="Times New Roman" w:hAnsi="Times New Roman" w:cs="Times New Roman"/>
          <w:spacing w:val="4"/>
          <w:sz w:val="28"/>
          <w:szCs w:val="28"/>
        </w:rPr>
        <w:softHyphen/>
        <w:t>эти</w:t>
      </w:r>
      <w:r w:rsidRPr="008A173A">
        <w:rPr>
          <w:rFonts w:ascii="Times New Roman" w:hAnsi="Times New Roman" w:cs="Times New Roman"/>
          <w:spacing w:val="2"/>
          <w:sz w:val="28"/>
          <w:szCs w:val="28"/>
        </w:rPr>
        <w:t>ческая</w:t>
      </w:r>
      <w:proofErr w:type="spellEnd"/>
      <w:r w:rsidRPr="008A173A">
        <w:rPr>
          <w:rFonts w:ascii="Times New Roman" w:hAnsi="Times New Roman" w:cs="Times New Roman"/>
          <w:spacing w:val="2"/>
          <w:sz w:val="28"/>
          <w:szCs w:val="28"/>
        </w:rPr>
        <w:t xml:space="preserve"> ориентация) функционирование и развитие универсальных учебных действий (коммуникативных, познаватель</w:t>
      </w:r>
      <w:r w:rsidRPr="008A173A">
        <w:rPr>
          <w:rFonts w:ascii="Times New Roman" w:hAnsi="Times New Roman" w:cs="Times New Roman"/>
          <w:sz w:val="28"/>
          <w:szCs w:val="28"/>
        </w:rPr>
        <w:t xml:space="preserve">ных и регулятивных) претерпевают значительные изменения. </w:t>
      </w:r>
      <w:r w:rsidRPr="008A173A">
        <w:rPr>
          <w:rFonts w:ascii="Times New Roman" w:hAnsi="Times New Roman" w:cs="Times New Roman"/>
          <w:spacing w:val="2"/>
          <w:sz w:val="28"/>
          <w:szCs w:val="28"/>
        </w:rPr>
        <w:t xml:space="preserve">Регуляция общения, кооперации и сотрудничества проектирует определённые достижения и результаты ребёнка, что вторично </w:t>
      </w:r>
      <w:r w:rsidRPr="008A173A">
        <w:rPr>
          <w:rFonts w:ascii="Times New Roman" w:hAnsi="Times New Roman" w:cs="Times New Roman"/>
          <w:spacing w:val="2"/>
          <w:sz w:val="28"/>
          <w:szCs w:val="28"/>
        </w:rPr>
        <w:lastRenderedPageBreak/>
        <w:t xml:space="preserve">приводит к изменению характера его общения и </w:t>
      </w:r>
      <w:proofErr w:type="gramStart"/>
      <w:r w:rsidRPr="008A173A">
        <w:rPr>
          <w:rFonts w:ascii="Times New Roman" w:hAnsi="Times New Roman" w:cs="Times New Roman"/>
          <w:spacing w:val="2"/>
          <w:sz w:val="28"/>
          <w:szCs w:val="28"/>
        </w:rPr>
        <w:t>Я</w:t>
      </w:r>
      <w:r w:rsidRPr="008A173A">
        <w:rPr>
          <w:rFonts w:ascii="Times New Roman" w:hAnsi="Times New Roman" w:cs="Times New Roman"/>
          <w:spacing w:val="2"/>
          <w:sz w:val="28"/>
          <w:szCs w:val="28"/>
        </w:rPr>
        <w:noBreakHyphen/>
        <w:t>концепции</w:t>
      </w:r>
      <w:proofErr w:type="gramEnd"/>
      <w:r w:rsidRPr="008A173A">
        <w:rPr>
          <w:rFonts w:ascii="Times New Roman" w:hAnsi="Times New Roman" w:cs="Times New Roman"/>
          <w:spacing w:val="2"/>
          <w:sz w:val="28"/>
          <w:szCs w:val="28"/>
        </w:rPr>
        <w:t>.</w:t>
      </w:r>
    </w:p>
    <w:p w:rsidR="00AD2D66" w:rsidRPr="008A173A" w:rsidRDefault="00AD2D66" w:rsidP="00AD2D66">
      <w:pPr>
        <w:pStyle w:val="affd"/>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Познавательные действия также являются существенным ресурсом достижения успеха и оказывают влияние как на </w:t>
      </w:r>
      <w:r w:rsidRPr="008A173A">
        <w:rPr>
          <w:rFonts w:ascii="Times New Roman" w:hAnsi="Times New Roman" w:cs="Times New Roman"/>
          <w:sz w:val="28"/>
          <w:szCs w:val="28"/>
        </w:rPr>
        <w:t xml:space="preserve">эффективность самой деятельности и коммуникации, так и на самооценку, </w:t>
      </w:r>
      <w:proofErr w:type="spellStart"/>
      <w:r w:rsidRPr="008A173A">
        <w:rPr>
          <w:rFonts w:ascii="Times New Roman" w:hAnsi="Times New Roman" w:cs="Times New Roman"/>
          <w:sz w:val="28"/>
          <w:szCs w:val="28"/>
        </w:rPr>
        <w:t>смыслообразование</w:t>
      </w:r>
      <w:proofErr w:type="spellEnd"/>
      <w:r w:rsidRPr="008A173A">
        <w:rPr>
          <w:rFonts w:ascii="Times New Roman" w:hAnsi="Times New Roman" w:cs="Times New Roman"/>
          <w:sz w:val="28"/>
          <w:szCs w:val="28"/>
        </w:rPr>
        <w:t xml:space="preserve"> и самоопределение обучающегося.</w:t>
      </w:r>
    </w:p>
    <w:p w:rsidR="00AD2D66" w:rsidRPr="008A173A" w:rsidRDefault="00AD2D66" w:rsidP="00AD2D66">
      <w:pPr>
        <w:pStyle w:val="affd"/>
        <w:spacing w:line="276" w:lineRule="auto"/>
        <w:ind w:firstLine="709"/>
        <w:rPr>
          <w:rFonts w:ascii="Times New Roman" w:hAnsi="Times New Roman" w:cs="Times New Roman"/>
          <w:sz w:val="28"/>
          <w:szCs w:val="28"/>
        </w:rPr>
      </w:pPr>
    </w:p>
    <w:p w:rsidR="00AD2D66" w:rsidRPr="008A173A" w:rsidRDefault="00AD2D66" w:rsidP="00AD2D66">
      <w:pPr>
        <w:spacing w:after="240"/>
        <w:jc w:val="center"/>
        <w:rPr>
          <w:rFonts w:ascii="Times New Roman" w:hAnsi="Times New Roman"/>
          <w:b/>
          <w:sz w:val="28"/>
          <w:szCs w:val="28"/>
        </w:rPr>
      </w:pPr>
      <w:r>
        <w:rPr>
          <w:rFonts w:ascii="Times New Roman" w:hAnsi="Times New Roman"/>
          <w:b/>
          <w:sz w:val="28"/>
          <w:szCs w:val="28"/>
        </w:rPr>
        <w:t>2.2.1</w:t>
      </w:r>
      <w:r w:rsidRPr="008A173A">
        <w:rPr>
          <w:rFonts w:ascii="Times New Roman" w:hAnsi="Times New Roman"/>
          <w:b/>
          <w:sz w:val="28"/>
          <w:szCs w:val="28"/>
        </w:rPr>
        <w:t>.</w:t>
      </w:r>
      <w:r>
        <w:rPr>
          <w:rFonts w:ascii="Times New Roman" w:hAnsi="Times New Roman"/>
          <w:b/>
          <w:sz w:val="28"/>
          <w:szCs w:val="28"/>
        </w:rPr>
        <w:t>3.</w:t>
      </w:r>
      <w:r w:rsidRPr="008A173A">
        <w:rPr>
          <w:rFonts w:ascii="Times New Roman" w:hAnsi="Times New Roman"/>
          <w:b/>
          <w:sz w:val="28"/>
          <w:szCs w:val="28"/>
        </w:rPr>
        <w:t>Связь универсальных учебных действий с содержанием учебных предметов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Формирование универсальных учебных действий в образовательном процессе осуществляется в контексте усвоения разных предметных дисциплин. Требования к формированию универсальных учебных действий находят отражение в планируемых результатах освоения программ учебных предметов «Русский язык», «Литературное чтение», «Математика», «Окружающий мир», «Технология», «Иностранный язык», «Изобразительное искусство», «Физическая культура» в отношении  ценностно-смыслового, личностного, познавательного и коммуникативного развития учащихся. </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Каждый из предметов, помимо прямого эффекта обучения – приобретения определенных знаний, умений, навыков, вносит свой вклад в формирование универсальных учебных умений:</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Коммуникативных умений, в том числе умения ориентироваться в ситуации общения, адекватно понимать речь партнера и строить свое речевое высказывание; контролировать и корректировать речь в зависимость от задач и ситуации общения; извлекать из текста информацию в соответствии с коммуникативной задачей;</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Умения использовать знаковые системы и символы для моделирования объектов и отношений между ними;</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Умений выполнять логические действия абстрагирования, сравнения, нахождения общих закономерностей, анализа, синтеза; осуществлять эвристические действия; выбирать стратегию решения; строить и проверять элементарные гипотезы.</w:t>
      </w:r>
    </w:p>
    <w:p w:rsidR="00AD2D66" w:rsidRDefault="00AD2D66" w:rsidP="00AD2D66">
      <w:pPr>
        <w:spacing w:after="120"/>
        <w:ind w:firstLine="708"/>
        <w:jc w:val="both"/>
        <w:rPr>
          <w:rFonts w:ascii="Times New Roman" w:hAnsi="Times New Roman"/>
          <w:sz w:val="28"/>
          <w:szCs w:val="28"/>
        </w:rPr>
      </w:pPr>
      <w:r w:rsidRPr="008A173A">
        <w:rPr>
          <w:rFonts w:ascii="Times New Roman" w:hAnsi="Times New Roman"/>
          <w:sz w:val="28"/>
          <w:szCs w:val="28"/>
        </w:rPr>
        <w:t>Каждый учебный предмет в зависимости от его содержания и способов организации учебной деятельности учащихся раскрывает определенные возможности для формирования универсальных учебных действий.</w:t>
      </w:r>
    </w:p>
    <w:p w:rsidR="00AD2D66" w:rsidRDefault="00AD2D66" w:rsidP="00AD2D66">
      <w:pPr>
        <w:spacing w:after="120"/>
        <w:ind w:firstLine="708"/>
        <w:jc w:val="both"/>
        <w:rPr>
          <w:rFonts w:ascii="Times New Roman" w:hAnsi="Times New Roman"/>
          <w:sz w:val="28"/>
          <w:szCs w:val="28"/>
        </w:rPr>
      </w:pPr>
    </w:p>
    <w:tbl>
      <w:tblPr>
        <w:tblW w:w="518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8"/>
        <w:gridCol w:w="1556"/>
        <w:gridCol w:w="2412"/>
        <w:gridCol w:w="1558"/>
        <w:gridCol w:w="2410"/>
      </w:tblGrid>
      <w:tr w:rsidR="00AD2D66" w:rsidRPr="008A173A" w:rsidTr="00AD2D66">
        <w:tc>
          <w:tcPr>
            <w:tcW w:w="1002" w:type="pct"/>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lastRenderedPageBreak/>
              <w:t>Смысловые</w:t>
            </w:r>
          </w:p>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акценты УУД</w:t>
            </w:r>
          </w:p>
        </w:tc>
        <w:tc>
          <w:tcPr>
            <w:tcW w:w="784" w:type="pct"/>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Русский язык</w:t>
            </w:r>
          </w:p>
        </w:tc>
        <w:tc>
          <w:tcPr>
            <w:tcW w:w="1215" w:type="pct"/>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Литературное чтение</w:t>
            </w:r>
          </w:p>
        </w:tc>
        <w:tc>
          <w:tcPr>
            <w:tcW w:w="785" w:type="pct"/>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Математика</w:t>
            </w:r>
          </w:p>
        </w:tc>
        <w:tc>
          <w:tcPr>
            <w:tcW w:w="1214" w:type="pct"/>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Окружающий мир</w:t>
            </w:r>
          </w:p>
        </w:tc>
      </w:tr>
      <w:tr w:rsidR="00AD2D66" w:rsidRPr="008A173A" w:rsidTr="00AD2D66">
        <w:trPr>
          <w:trHeight w:val="685"/>
        </w:trPr>
        <w:tc>
          <w:tcPr>
            <w:tcW w:w="1002"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личностные</w:t>
            </w:r>
          </w:p>
        </w:tc>
        <w:tc>
          <w:tcPr>
            <w:tcW w:w="784"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жизненное само-</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определение</w:t>
            </w:r>
          </w:p>
        </w:tc>
        <w:tc>
          <w:tcPr>
            <w:tcW w:w="1215"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нравственно-этическая ориентация</w:t>
            </w:r>
          </w:p>
        </w:tc>
        <w:tc>
          <w:tcPr>
            <w:tcW w:w="785" w:type="pct"/>
          </w:tcPr>
          <w:p w:rsidR="00AD2D66" w:rsidRPr="008A173A" w:rsidRDefault="00AD2D66" w:rsidP="00AD2D66">
            <w:pPr>
              <w:jc w:val="both"/>
              <w:rPr>
                <w:rFonts w:ascii="Times New Roman" w:hAnsi="Times New Roman"/>
                <w:sz w:val="28"/>
                <w:szCs w:val="28"/>
                <w:lang w:eastAsia="en-US"/>
              </w:rPr>
            </w:pPr>
            <w:proofErr w:type="spellStart"/>
            <w:r w:rsidRPr="008A173A">
              <w:rPr>
                <w:rFonts w:ascii="Times New Roman" w:hAnsi="Times New Roman"/>
                <w:sz w:val="28"/>
                <w:szCs w:val="28"/>
              </w:rPr>
              <w:t>смысло</w:t>
            </w:r>
            <w:proofErr w:type="spellEnd"/>
            <w:r w:rsidRPr="008A173A">
              <w:rPr>
                <w:rFonts w:ascii="Times New Roman" w:hAnsi="Times New Roman"/>
                <w:sz w:val="28"/>
                <w:szCs w:val="28"/>
              </w:rPr>
              <w:t xml:space="preserve"> образование</w:t>
            </w:r>
          </w:p>
        </w:tc>
        <w:tc>
          <w:tcPr>
            <w:tcW w:w="1214"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нравственно-этическая ориентация</w:t>
            </w:r>
          </w:p>
        </w:tc>
      </w:tr>
      <w:tr w:rsidR="00AD2D66" w:rsidRPr="008A173A" w:rsidTr="00AD2D66">
        <w:tc>
          <w:tcPr>
            <w:tcW w:w="1002"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регулятивные</w:t>
            </w:r>
          </w:p>
        </w:tc>
        <w:tc>
          <w:tcPr>
            <w:tcW w:w="3998" w:type="pct"/>
            <w:gridSpan w:val="4"/>
          </w:tcPr>
          <w:p w:rsidR="00AD2D66" w:rsidRPr="008A173A" w:rsidRDefault="00AD2D66" w:rsidP="00AD2D66">
            <w:pPr>
              <w:jc w:val="both"/>
              <w:rPr>
                <w:rFonts w:ascii="Times New Roman" w:hAnsi="Times New Roman"/>
                <w:sz w:val="28"/>
                <w:szCs w:val="28"/>
                <w:lang w:eastAsia="en-US"/>
              </w:rPr>
            </w:pPr>
            <w:proofErr w:type="gramStart"/>
            <w:r w:rsidRPr="008A173A">
              <w:rPr>
                <w:rFonts w:ascii="Times New Roman" w:hAnsi="Times New Roman"/>
                <w:sz w:val="28"/>
                <w:szCs w:val="28"/>
              </w:rPr>
              <w:t>целеполагание, планирование, прогнозирование, контроль, коррекция, оценка, алгоритмизация действий (Математика, Русский язык, Окружающий мир, Технология, Физическая культура и др.)</w:t>
            </w:r>
            <w:proofErr w:type="gramEnd"/>
          </w:p>
        </w:tc>
      </w:tr>
      <w:tr w:rsidR="00AD2D66" w:rsidRPr="008A173A" w:rsidTr="00AD2D66">
        <w:tc>
          <w:tcPr>
            <w:tcW w:w="1002"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познавательные</w:t>
            </w:r>
          </w:p>
          <w:p w:rsidR="00AD2D66" w:rsidRPr="008A173A" w:rsidRDefault="00AD2D66" w:rsidP="00AD2D66">
            <w:pPr>
              <w:jc w:val="both"/>
              <w:rPr>
                <w:rFonts w:ascii="Times New Roman" w:hAnsi="Times New Roman"/>
                <w:sz w:val="28"/>
                <w:szCs w:val="28"/>
                <w:lang w:eastAsia="en-US"/>
              </w:rPr>
            </w:pPr>
            <w:proofErr w:type="spellStart"/>
            <w:r w:rsidRPr="008A173A">
              <w:rPr>
                <w:rFonts w:ascii="Times New Roman" w:hAnsi="Times New Roman"/>
                <w:sz w:val="28"/>
                <w:szCs w:val="28"/>
              </w:rPr>
              <w:t>общеучебные</w:t>
            </w:r>
            <w:proofErr w:type="spellEnd"/>
          </w:p>
        </w:tc>
        <w:tc>
          <w:tcPr>
            <w:tcW w:w="784"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моделирование (перевод устной речи в </w:t>
            </w:r>
            <w:proofErr w:type="gramStart"/>
            <w:r w:rsidRPr="008A173A">
              <w:rPr>
                <w:rFonts w:ascii="Times New Roman" w:hAnsi="Times New Roman"/>
                <w:sz w:val="28"/>
                <w:szCs w:val="28"/>
              </w:rPr>
              <w:t>письменную</w:t>
            </w:r>
            <w:proofErr w:type="gramEnd"/>
            <w:r w:rsidRPr="008A173A">
              <w:rPr>
                <w:rFonts w:ascii="Times New Roman" w:hAnsi="Times New Roman"/>
                <w:sz w:val="28"/>
                <w:szCs w:val="28"/>
              </w:rPr>
              <w:t>)</w:t>
            </w:r>
          </w:p>
        </w:tc>
        <w:tc>
          <w:tcPr>
            <w:tcW w:w="1215"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смысловое чтение, произвольные и осознанные устные и письменные высказывания</w:t>
            </w:r>
          </w:p>
        </w:tc>
        <w:tc>
          <w:tcPr>
            <w:tcW w:w="785"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моделирование, выбор наиболее эффективных способов решения задач</w:t>
            </w:r>
          </w:p>
        </w:tc>
        <w:tc>
          <w:tcPr>
            <w:tcW w:w="1214"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широкий спектр источников информации</w:t>
            </w:r>
          </w:p>
        </w:tc>
      </w:tr>
      <w:tr w:rsidR="00AD2D66" w:rsidRPr="008A173A" w:rsidTr="00AD2D66">
        <w:tc>
          <w:tcPr>
            <w:tcW w:w="1002"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познавательные логические</w:t>
            </w:r>
          </w:p>
        </w:tc>
        <w:tc>
          <w:tcPr>
            <w:tcW w:w="1999" w:type="pct"/>
            <w:gridSpan w:val="2"/>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формулирование личных, языковых, нравственных проблем. Самостоятельное создание способов решения проблем поискового и творческого характера</w:t>
            </w:r>
          </w:p>
        </w:tc>
        <w:tc>
          <w:tcPr>
            <w:tcW w:w="1999" w:type="pct"/>
            <w:gridSpan w:val="2"/>
          </w:tcPr>
          <w:p w:rsidR="00AD2D66" w:rsidRPr="008A173A" w:rsidRDefault="00AD2D66" w:rsidP="00AD2D66">
            <w:pPr>
              <w:jc w:val="both"/>
              <w:rPr>
                <w:rFonts w:ascii="Times New Roman" w:hAnsi="Times New Roman"/>
                <w:sz w:val="28"/>
                <w:szCs w:val="28"/>
                <w:lang w:eastAsia="en-US"/>
              </w:rPr>
            </w:pPr>
            <w:proofErr w:type="gramStart"/>
            <w:r w:rsidRPr="008A173A">
              <w:rPr>
                <w:rFonts w:ascii="Times New Roman" w:hAnsi="Times New Roman"/>
                <w:sz w:val="28"/>
                <w:szCs w:val="28"/>
              </w:rPr>
              <w:t>анализ, синтез, сравнение, группировка, причинно-следственные связи, логические рассуждения, доказательства, практические действия</w:t>
            </w:r>
            <w:proofErr w:type="gramEnd"/>
          </w:p>
        </w:tc>
      </w:tr>
      <w:tr w:rsidR="00AD2D66" w:rsidRPr="008A173A" w:rsidTr="00AD2D66">
        <w:tc>
          <w:tcPr>
            <w:tcW w:w="1002"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коммуникативные</w:t>
            </w:r>
          </w:p>
        </w:tc>
        <w:tc>
          <w:tcPr>
            <w:tcW w:w="3998" w:type="pct"/>
            <w:gridSpan w:val="4"/>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использование средств языка и речи для получения и передачи информации, участие в продуктивном диалоге;     самовыражение: монологические высказывания разного типа.  </w:t>
            </w:r>
          </w:p>
        </w:tc>
      </w:tr>
    </w:tbl>
    <w:p w:rsidR="00AD2D66" w:rsidRPr="008A173A" w:rsidRDefault="00AD2D66" w:rsidP="00AD2D66">
      <w:pPr>
        <w:spacing w:before="120"/>
        <w:jc w:val="both"/>
        <w:rPr>
          <w:rFonts w:ascii="Times New Roman" w:hAnsi="Times New Roman"/>
          <w:sz w:val="28"/>
          <w:szCs w:val="28"/>
          <w:lang w:eastAsia="en-US"/>
        </w:rPr>
      </w:pPr>
      <w:r w:rsidRPr="008A173A">
        <w:rPr>
          <w:rFonts w:ascii="Times New Roman" w:hAnsi="Times New Roman"/>
          <w:sz w:val="28"/>
          <w:szCs w:val="28"/>
        </w:rPr>
        <w:tab/>
        <w:t>Связь универсальных учебных действий с содержанием учебных предметов  определяется   следующими утверждениями:</w:t>
      </w:r>
    </w:p>
    <w:p w:rsidR="00AD2D66" w:rsidRPr="008A173A" w:rsidRDefault="00AD2D66" w:rsidP="00AD2D66">
      <w:pPr>
        <w:ind w:firstLine="360"/>
        <w:jc w:val="both"/>
        <w:rPr>
          <w:rFonts w:ascii="Times New Roman" w:hAnsi="Times New Roman"/>
          <w:sz w:val="28"/>
          <w:szCs w:val="28"/>
        </w:rPr>
      </w:pPr>
      <w:r w:rsidRPr="008A173A">
        <w:rPr>
          <w:rFonts w:ascii="Times New Roman" w:hAnsi="Times New Roman"/>
          <w:sz w:val="28"/>
          <w:szCs w:val="28"/>
        </w:rPr>
        <w:tab/>
        <w:t xml:space="preserve">УУД представляют собой целостную систему, в которой можно выделить  взаимосвязанные и </w:t>
      </w:r>
      <w:proofErr w:type="spellStart"/>
      <w:r w:rsidRPr="008A173A">
        <w:rPr>
          <w:rFonts w:ascii="Times New Roman" w:hAnsi="Times New Roman"/>
          <w:sz w:val="28"/>
          <w:szCs w:val="28"/>
        </w:rPr>
        <w:t>взаимообуславливающие</w:t>
      </w:r>
      <w:proofErr w:type="spellEnd"/>
      <w:r w:rsidRPr="008A173A">
        <w:rPr>
          <w:rFonts w:ascii="Times New Roman" w:hAnsi="Times New Roman"/>
          <w:sz w:val="28"/>
          <w:szCs w:val="28"/>
        </w:rPr>
        <w:t xml:space="preserve">  виды действий:</w:t>
      </w:r>
    </w:p>
    <w:p w:rsidR="00AD2D66" w:rsidRPr="008A173A" w:rsidRDefault="00AD2D66" w:rsidP="00FE0E90">
      <w:pPr>
        <w:numPr>
          <w:ilvl w:val="0"/>
          <w:numId w:val="100"/>
        </w:numPr>
        <w:spacing w:after="0"/>
        <w:jc w:val="both"/>
        <w:rPr>
          <w:rFonts w:ascii="Times New Roman" w:hAnsi="Times New Roman"/>
          <w:sz w:val="28"/>
          <w:szCs w:val="28"/>
        </w:rPr>
      </w:pPr>
      <w:proofErr w:type="gramStart"/>
      <w:r w:rsidRPr="008A173A">
        <w:rPr>
          <w:rFonts w:ascii="Times New Roman" w:hAnsi="Times New Roman"/>
          <w:sz w:val="28"/>
          <w:szCs w:val="28"/>
        </w:rPr>
        <w:lastRenderedPageBreak/>
        <w:t>коммуникативные</w:t>
      </w:r>
      <w:proofErr w:type="gramEnd"/>
      <w:r w:rsidRPr="008A173A">
        <w:rPr>
          <w:rFonts w:ascii="Times New Roman" w:hAnsi="Times New Roman"/>
          <w:sz w:val="28"/>
          <w:szCs w:val="28"/>
        </w:rPr>
        <w:t xml:space="preserve"> — обеспечивающие социальную компетентность,</w:t>
      </w:r>
    </w:p>
    <w:p w:rsidR="00AD2D66" w:rsidRPr="008A173A" w:rsidRDefault="00AD2D66" w:rsidP="00FE0E90">
      <w:pPr>
        <w:numPr>
          <w:ilvl w:val="0"/>
          <w:numId w:val="100"/>
        </w:numPr>
        <w:spacing w:after="0"/>
        <w:jc w:val="both"/>
        <w:rPr>
          <w:rFonts w:ascii="Times New Roman" w:hAnsi="Times New Roman"/>
          <w:sz w:val="28"/>
          <w:szCs w:val="28"/>
        </w:rPr>
      </w:pPr>
      <w:r w:rsidRPr="008A173A">
        <w:rPr>
          <w:rFonts w:ascii="Times New Roman" w:hAnsi="Times New Roman"/>
          <w:sz w:val="28"/>
          <w:szCs w:val="28"/>
        </w:rPr>
        <w:t xml:space="preserve">познавательные — </w:t>
      </w:r>
      <w:proofErr w:type="spellStart"/>
      <w:r w:rsidRPr="008A173A">
        <w:rPr>
          <w:rFonts w:ascii="Times New Roman" w:hAnsi="Times New Roman"/>
          <w:sz w:val="28"/>
          <w:szCs w:val="28"/>
        </w:rPr>
        <w:t>общеучебные</w:t>
      </w:r>
      <w:proofErr w:type="spellEnd"/>
      <w:r w:rsidRPr="008A173A">
        <w:rPr>
          <w:rFonts w:ascii="Times New Roman" w:hAnsi="Times New Roman"/>
          <w:sz w:val="28"/>
          <w:szCs w:val="28"/>
        </w:rPr>
        <w:t>, логические, связанные с решением проблемы,</w:t>
      </w:r>
    </w:p>
    <w:p w:rsidR="00AD2D66" w:rsidRPr="008A173A" w:rsidRDefault="00AD2D66" w:rsidP="00FE0E90">
      <w:pPr>
        <w:numPr>
          <w:ilvl w:val="0"/>
          <w:numId w:val="100"/>
        </w:numPr>
        <w:spacing w:after="0"/>
        <w:jc w:val="both"/>
        <w:rPr>
          <w:rFonts w:ascii="Times New Roman" w:hAnsi="Times New Roman"/>
          <w:sz w:val="28"/>
          <w:szCs w:val="28"/>
        </w:rPr>
      </w:pPr>
      <w:proofErr w:type="gramStart"/>
      <w:r w:rsidRPr="008A173A">
        <w:rPr>
          <w:rFonts w:ascii="Times New Roman" w:hAnsi="Times New Roman"/>
          <w:sz w:val="28"/>
          <w:szCs w:val="28"/>
        </w:rPr>
        <w:t>личностные</w:t>
      </w:r>
      <w:proofErr w:type="gramEnd"/>
      <w:r w:rsidRPr="008A173A">
        <w:rPr>
          <w:rFonts w:ascii="Times New Roman" w:hAnsi="Times New Roman"/>
          <w:sz w:val="28"/>
          <w:szCs w:val="28"/>
        </w:rPr>
        <w:t xml:space="preserve"> — определяющие мотивационную ориентацию,</w:t>
      </w:r>
    </w:p>
    <w:p w:rsidR="00AD2D66" w:rsidRPr="008A173A" w:rsidRDefault="00AD2D66" w:rsidP="00FE0E90">
      <w:pPr>
        <w:numPr>
          <w:ilvl w:val="0"/>
          <w:numId w:val="100"/>
        </w:numPr>
        <w:spacing w:after="0"/>
        <w:jc w:val="both"/>
        <w:rPr>
          <w:rFonts w:ascii="Times New Roman" w:hAnsi="Times New Roman"/>
          <w:sz w:val="28"/>
          <w:szCs w:val="28"/>
        </w:rPr>
      </w:pPr>
      <w:proofErr w:type="gramStart"/>
      <w:r w:rsidRPr="008A173A">
        <w:rPr>
          <w:rFonts w:ascii="Times New Roman" w:hAnsi="Times New Roman"/>
          <w:sz w:val="28"/>
          <w:szCs w:val="28"/>
        </w:rPr>
        <w:t xml:space="preserve">регулятивные — обеспечивающие организацию собственной  деятельности. </w:t>
      </w:r>
      <w:proofErr w:type="gramEnd"/>
    </w:p>
    <w:p w:rsidR="00AD2D66" w:rsidRPr="008A173A" w:rsidRDefault="00AD2D66" w:rsidP="00AD2D66">
      <w:pPr>
        <w:ind w:firstLine="360"/>
        <w:jc w:val="both"/>
        <w:rPr>
          <w:rFonts w:ascii="Times New Roman" w:hAnsi="Times New Roman"/>
          <w:sz w:val="28"/>
          <w:szCs w:val="28"/>
        </w:rPr>
      </w:pPr>
      <w:r w:rsidRPr="008A173A">
        <w:rPr>
          <w:rFonts w:ascii="Times New Roman" w:hAnsi="Times New Roman"/>
          <w:sz w:val="28"/>
          <w:szCs w:val="28"/>
        </w:rPr>
        <w:tab/>
        <w:t>Формирование УУД является целенаправленным, системным процессом, который реализуется через все предметные области  и внеурочную деятельность.</w:t>
      </w:r>
    </w:p>
    <w:p w:rsidR="00AD2D66" w:rsidRPr="008A173A" w:rsidRDefault="00AD2D66" w:rsidP="00AD2D66">
      <w:pPr>
        <w:ind w:firstLine="360"/>
        <w:jc w:val="both"/>
        <w:rPr>
          <w:rFonts w:ascii="Times New Roman" w:hAnsi="Times New Roman"/>
          <w:sz w:val="28"/>
          <w:szCs w:val="28"/>
        </w:rPr>
      </w:pPr>
      <w:r w:rsidRPr="008A173A">
        <w:rPr>
          <w:rFonts w:ascii="Times New Roman" w:hAnsi="Times New Roman"/>
          <w:sz w:val="28"/>
          <w:szCs w:val="28"/>
        </w:rPr>
        <w:tab/>
        <w:t>Заданные стандартом УУД определяют акценты в отборе содержания, планировании  и организации  образовательного процесса с учетом возрастно-психологических особенностей обучающихся.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Схема работы над формированием конкретных УУД каждого вида указывается в тематическом планировании, технологических картах.  </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 xml:space="preserve">Способы учета уровня их </w:t>
      </w:r>
      <w:proofErr w:type="spellStart"/>
      <w:r w:rsidRPr="008A173A">
        <w:rPr>
          <w:rFonts w:ascii="Times New Roman" w:hAnsi="Times New Roman"/>
          <w:sz w:val="28"/>
          <w:szCs w:val="28"/>
        </w:rPr>
        <w:t>сформированности</w:t>
      </w:r>
      <w:proofErr w:type="spellEnd"/>
      <w:r w:rsidRPr="008A173A">
        <w:rPr>
          <w:rFonts w:ascii="Times New Roman" w:hAnsi="Times New Roman"/>
          <w:sz w:val="28"/>
          <w:szCs w:val="28"/>
        </w:rPr>
        <w:t xml:space="preserve"> — в требованиях к результатам освоения УП по каждому предмету и в обязательных программах внеурочной деятельности. </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 xml:space="preserve">Педагогическое сопровождение этого процесса  осуществляется с помощью Универсального интегрированного Портфолио, который является процессуальным способом оценки достижений учащихся в развитии универсальных учебных действий.  </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Результаты усвоения УУД формулируются для каждого класса и являются ориентиром при организации мониторинга их достижения.</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Отличительной особенностью систем учебников является то, что основой всех учебных предметов выступают понятия «культура», «общение», «познание», «творчество».</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Приведем пример, как формируется одна из характеристик достижения личностных результатов средствами разных учебных предметов в системах учебников «Школа России».</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ценности многонационального российского общества; становление гуманистических и демократических ценностных ориентаций.</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lastRenderedPageBreak/>
        <w:t>Для достижения указанных личностных результатов в учебниках  1-4-х классов введены соответствующие разделы и темы, разнообразные по форме и содержанию тексты, упражнения, задания, задачи.</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В курсе «Математика» с этой целью тексты заданий в учебниках погружают ученика в мир российской действительности (имена персонажей, названия городов, денежных единиц и т.д.), несут в себе гуманистический потенциал созидания, добра, справедливости.</w:t>
      </w:r>
    </w:p>
    <w:p w:rsidR="00AD2D66" w:rsidRPr="008A173A" w:rsidRDefault="00AD2D66" w:rsidP="00AD2D66">
      <w:pPr>
        <w:ind w:firstLine="708"/>
        <w:jc w:val="both"/>
        <w:rPr>
          <w:rFonts w:ascii="Times New Roman" w:hAnsi="Times New Roman"/>
          <w:sz w:val="28"/>
          <w:szCs w:val="28"/>
        </w:rPr>
      </w:pPr>
      <w:proofErr w:type="gramStart"/>
      <w:r w:rsidRPr="008A173A">
        <w:rPr>
          <w:rFonts w:ascii="Times New Roman" w:hAnsi="Times New Roman"/>
          <w:sz w:val="28"/>
          <w:szCs w:val="28"/>
        </w:rPr>
        <w:t>В разнообразных заданиях вычислительного и исследовательского характера учащиеся одновременно с освоением знаний по математике выполняют дешифровку текстов и на доступном для них уровне знакомятся с историей развития математического знания на Руси (например, алфавитной нумерацией на Руси, старинными русскими единицами измерения длины, массы, объема, историей календаря на Руси и др.), великими российскими деятелями науки и культуры − поэтами и писателями, художниками, композиторами</w:t>
      </w:r>
      <w:proofErr w:type="gramEnd"/>
      <w:r w:rsidRPr="008A173A">
        <w:rPr>
          <w:rFonts w:ascii="Times New Roman" w:hAnsi="Times New Roman"/>
          <w:sz w:val="28"/>
          <w:szCs w:val="28"/>
        </w:rPr>
        <w:t>, учеными, путешественниками  с героическим историческим прошлым нашей страны (например, датами начала Великой Отечественной войны победы в ней и др.).</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Содержание заданий по математике способствуют организации самостоятельной  работы учащихся с информацией о России: справочной и художественной литературой, региональными энциклопедиями, электронными образовательными ресурсами. Таким образом, у учащихся развивается интерес к истории России и, в частности, к истории своего региона, воспитывается чувство гордости за свою страну.</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В курсе «Русский язык» материалы учебника знакомят учащихся с историей и культурой нашей страны, воспитывают любовь и уважение к Родине. Тексты учебников подобраны таким образом, чтобы младшие школьники получили представление о России как об огромной и великой державе. Дети узнают о географии России, о древних городах нашей страны. Многочисленные тексты об известных людях России также ориентированы на воспитание чувства гордости за свою страну, за ее историю и культуру.</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 xml:space="preserve">Учебники ориентируют учащихся на осознание своей этнической и национальной принадлежности при сохранении уважения к представителям других народов. Эта цель достигается как с помощью текстов, где данная информация дается учащимся «напрямую», так и с помощью текстов, в которых содержится установка на воспитание любви к своему родному краю </w:t>
      </w:r>
      <w:r w:rsidRPr="008A173A">
        <w:rPr>
          <w:rFonts w:ascii="Times New Roman" w:hAnsi="Times New Roman"/>
          <w:sz w:val="28"/>
          <w:szCs w:val="28"/>
        </w:rPr>
        <w:lastRenderedPageBreak/>
        <w:t>и, одновременно, осознание ценностей многонационального российского общества.</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В курсе «Литературное чтение» материалы учебников показывают красоту родного края, воспитывают чувство гордости за свою страну, уважение к другим народам России и мира.</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 xml:space="preserve">Воспитание любви к своей родине, гордости за неё формируется содержанием разделов «Край родной, навек любимый», «Картины родной природы», заданиями и хорошо подобранным фотографическим рядом городов России: Москвы, Санкт-Петербурга, Сергиева Посада, Суздали, Торжка, Владивостока и др. Произведения русских писателей и поэтов показывают красоту родной природы, иллюстрируются репродукциями картин известных русских художников. </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 xml:space="preserve">Раздел «О Родине, о подвигах, о славе» учебника для 4 класса знакомит учащихся с некоторыми важными событиями и личностями в истории нашей страны: Александр Невский и Ледовое побоище, Дмитрий Донской и Куликовская битва и др., пословицами и поговорками о Родине, очерками К. Ушинского, В. </w:t>
      </w:r>
      <w:proofErr w:type="spellStart"/>
      <w:r w:rsidRPr="008A173A">
        <w:rPr>
          <w:rFonts w:ascii="Times New Roman" w:hAnsi="Times New Roman"/>
          <w:sz w:val="28"/>
          <w:szCs w:val="28"/>
        </w:rPr>
        <w:t>Пескова</w:t>
      </w:r>
      <w:proofErr w:type="spellEnd"/>
      <w:r w:rsidRPr="008A173A">
        <w:rPr>
          <w:rFonts w:ascii="Times New Roman" w:hAnsi="Times New Roman"/>
          <w:sz w:val="28"/>
          <w:szCs w:val="28"/>
        </w:rPr>
        <w:t xml:space="preserve"> об Отечестве. </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 xml:space="preserve">В курсе «Окружающий мир» с этой целью предусмотрен раздел «Родная страна» (1 класс), в котором дети знакомятся с государственными символами России (гербом, флагом, гимном), с обликом российской столицы и его изменением в ходе исторического времени. Тема «Мы — семья народов России» в этом же разделе знакомит детей с культурой разных народов России в сопоставлении и взаимных связях. </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 xml:space="preserve">Учебник 2 класса начинается темой «Мы – союз народов России». В ней раскрывается значение понятия Российская Федерация, предлагается работа с политико-административной картой нашей страны, вводится представление об основных, традиционных для России религиях, рассказывается о консолидирующей роли русского языка как государственного, обеспечивающего межнациональное (межэтническое) общение. </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В учебнике 3 класса гуманистические и демократические ценностные ориентации формируются в разделе «Мир как дом». В учебнике 4 класса для этой цели предлагаются разделы «Мы – граждане единого Отечества», «По родным просторам», «Путешествие по Реке времени», «Мы строим будущее России».</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lastRenderedPageBreak/>
        <w:t xml:space="preserve">В курсе «Технология» для 1−4 класса учащиеся знакомятся со старинными, традиционными для России промыслами и ремеслами, материалами, инструментами, профессиями мастеров, работающих в этих отраслях, а также технологическими процессами современных производств Российской Федерации, работой промышленных предприятий нашей страны, продукцией, которую они выпускают.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Практические работы по изготовлению изделий традиционных ремесел, современных костюмов разных народов России формируют у учащихся осознание своей этнической и национальной принадлежности; воспитывают уважительное отношение к культуре своего и других народов. В 4 классе учащиеся при знакомстве с современными производствами нашей страны и выполнении проектов частично воспроизводят производственные циклы промышленных предприятий в РФ.</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В курсе «Музыка» во 2-м классе дети разучивают Гимн России, и продолжают знакомство с государственной символикой Российского государства, произведениями отечественного музыкального искусства.</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 xml:space="preserve">В курсе «Изобразительное искусство» достижение указанных результатов осуществляется благодаря содержанию конкретных  заданий и сквозному принципу построения обучающего материала, в основе которого идея «от родного порога — в мир большой культуры». </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В курсе «Основы религиозных культур и светской этики» каждый учебник содержит общие для всех шести модулей уроки: урок 1 «Россия — наша Родина» и урок 30 «Любовь и уважение к Отчеству». Тема Родины, России, любви и уважения к Отчеству, единства разнообразных культурных и духовных традиций народов нашей страны лежит в начале учебной программы каждого предмета и ею же завершается. Также и в содержании каждого учебника эта тема системно представлена иллюстративным материалом, отражающим особенности российских культурных и религиозных традиций, учебным содержанием, которое раскрывается на материале отечественной истории. Кроме того, в основе содержания всех модулей лежат концептуальные понятия «мы – российский народ», «мы разные и мы вместе». Таким образом, у учащихся складывается целостный образ культурно-исторического мира России.</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 xml:space="preserve">В курсе «Английский язык» учащимся предлагаются тексты о России по различной тематике. Например, тексты о дне города, российских городах-миллионерах, музеях России позволяют учащимся осознавать себя </w:t>
      </w:r>
      <w:r w:rsidRPr="008A173A">
        <w:rPr>
          <w:rFonts w:ascii="Times New Roman" w:hAnsi="Times New Roman"/>
          <w:sz w:val="28"/>
          <w:szCs w:val="28"/>
        </w:rPr>
        <w:lastRenderedPageBreak/>
        <w:t>гражданами страны. Текст о семейном гербе и создание собственного герба формирует ценности общества и семьи. Таким образом, у учащихся воспитывается чувство гордости за свою семью и свою страну.</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Чтение знакомых младшим школьникам образцов русского фольклора на иностранном языке позволяет им посмотреть на родную культуру с другой стороны, глубже осознать и оценить ее духовное богатство и красоту. </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 xml:space="preserve">Типовые задачи формирования универсальных учебных действий на основе системы учебников «Перспектива» конструируются учителем на основании следующих общих подходов: </w:t>
      </w:r>
    </w:p>
    <w:p w:rsidR="00AD2D66" w:rsidRPr="008A173A" w:rsidRDefault="00AD2D66" w:rsidP="00FE0E90">
      <w:pPr>
        <w:numPr>
          <w:ilvl w:val="0"/>
          <w:numId w:val="88"/>
        </w:numPr>
        <w:spacing w:after="0"/>
        <w:jc w:val="both"/>
        <w:rPr>
          <w:rFonts w:ascii="Times New Roman" w:hAnsi="Times New Roman"/>
          <w:sz w:val="28"/>
          <w:szCs w:val="28"/>
        </w:rPr>
      </w:pPr>
      <w:r w:rsidRPr="008A173A">
        <w:rPr>
          <w:rFonts w:ascii="Times New Roman" w:hAnsi="Times New Roman"/>
          <w:sz w:val="28"/>
          <w:szCs w:val="28"/>
        </w:rPr>
        <w:t xml:space="preserve">Структура задачи. </w:t>
      </w:r>
      <w:proofErr w:type="gramStart"/>
      <w:r w:rsidRPr="008A173A">
        <w:rPr>
          <w:rFonts w:ascii="Times New Roman" w:hAnsi="Times New Roman"/>
          <w:sz w:val="28"/>
          <w:szCs w:val="28"/>
        </w:rPr>
        <w:t xml:space="preserve">Любая задача, предназначенная для развития и/или оценки уровня </w:t>
      </w:r>
      <w:proofErr w:type="spellStart"/>
      <w:r w:rsidRPr="008A173A">
        <w:rPr>
          <w:rFonts w:ascii="Times New Roman" w:hAnsi="Times New Roman"/>
          <w:sz w:val="28"/>
          <w:szCs w:val="28"/>
        </w:rPr>
        <w:t>сформированности</w:t>
      </w:r>
      <w:proofErr w:type="spellEnd"/>
      <w:r w:rsidRPr="008A173A">
        <w:rPr>
          <w:rFonts w:ascii="Times New Roman" w:hAnsi="Times New Roman"/>
          <w:sz w:val="28"/>
          <w:szCs w:val="28"/>
        </w:rPr>
        <w:t xml:space="preserve"> УУД (личностных, регулятивных, познавательных и коммуникативных)  предполагает осуществление субъектом (в свёрнутом или развёрнутом виде) следующих навыков: ознакомление — понимание — применение — анализ — синтез — оценка.</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В общем виде задача состоит из информационного блока и серии вопросов (практических заданий) к нему. </w:t>
      </w:r>
    </w:p>
    <w:p w:rsidR="00AD2D66" w:rsidRPr="008A173A" w:rsidRDefault="00AD2D66" w:rsidP="00FE0E90">
      <w:pPr>
        <w:numPr>
          <w:ilvl w:val="0"/>
          <w:numId w:val="88"/>
        </w:numPr>
        <w:spacing w:after="0"/>
        <w:jc w:val="both"/>
        <w:rPr>
          <w:rFonts w:ascii="Times New Roman" w:hAnsi="Times New Roman"/>
          <w:sz w:val="28"/>
          <w:szCs w:val="28"/>
        </w:rPr>
      </w:pPr>
      <w:r w:rsidRPr="008A173A">
        <w:rPr>
          <w:rFonts w:ascii="Times New Roman" w:hAnsi="Times New Roman"/>
          <w:sz w:val="28"/>
          <w:szCs w:val="28"/>
        </w:rPr>
        <w:t>Требования к задачам. Для того</w:t>
      </w:r>
      <w:proofErr w:type="gramStart"/>
      <w:r w:rsidRPr="008A173A">
        <w:rPr>
          <w:rFonts w:ascii="Times New Roman" w:hAnsi="Times New Roman"/>
          <w:sz w:val="28"/>
          <w:szCs w:val="28"/>
        </w:rPr>
        <w:t>,</w:t>
      </w:r>
      <w:proofErr w:type="gramEnd"/>
      <w:r w:rsidRPr="008A173A">
        <w:rPr>
          <w:rFonts w:ascii="Times New Roman" w:hAnsi="Times New Roman"/>
          <w:sz w:val="28"/>
          <w:szCs w:val="28"/>
        </w:rPr>
        <w:t xml:space="preserve"> чтобы задачи, предназначенные для оценки тех или иных УУД, были валидными, надёжными и объективными, они должны быть:</w:t>
      </w:r>
    </w:p>
    <w:p w:rsidR="00AD2D66" w:rsidRPr="008A173A" w:rsidRDefault="00AD2D66" w:rsidP="00FE0E90">
      <w:pPr>
        <w:numPr>
          <w:ilvl w:val="0"/>
          <w:numId w:val="101"/>
        </w:numPr>
        <w:spacing w:after="0"/>
        <w:jc w:val="both"/>
        <w:rPr>
          <w:rFonts w:ascii="Times New Roman" w:hAnsi="Times New Roman"/>
          <w:sz w:val="28"/>
          <w:szCs w:val="28"/>
        </w:rPr>
      </w:pPr>
      <w:proofErr w:type="gramStart"/>
      <w:r w:rsidRPr="008A173A">
        <w:rPr>
          <w:rFonts w:ascii="Times New Roman" w:hAnsi="Times New Roman"/>
          <w:sz w:val="28"/>
          <w:szCs w:val="28"/>
        </w:rPr>
        <w:t>составлены</w:t>
      </w:r>
      <w:proofErr w:type="gramEnd"/>
      <w:r w:rsidRPr="008A173A">
        <w:rPr>
          <w:rFonts w:ascii="Times New Roman" w:hAnsi="Times New Roman"/>
          <w:sz w:val="28"/>
          <w:szCs w:val="28"/>
        </w:rPr>
        <w:t xml:space="preserve"> в соответствии с требованиями, предъявляемыми к тестовым заданиям в целом;</w:t>
      </w:r>
    </w:p>
    <w:p w:rsidR="00AD2D66" w:rsidRPr="008A173A" w:rsidRDefault="00AD2D66" w:rsidP="00FE0E90">
      <w:pPr>
        <w:numPr>
          <w:ilvl w:val="0"/>
          <w:numId w:val="101"/>
        </w:numPr>
        <w:spacing w:after="0"/>
        <w:jc w:val="both"/>
        <w:rPr>
          <w:rFonts w:ascii="Times New Roman" w:hAnsi="Times New Roman"/>
          <w:sz w:val="28"/>
          <w:szCs w:val="28"/>
        </w:rPr>
      </w:pPr>
      <w:proofErr w:type="gramStart"/>
      <w:r w:rsidRPr="008A173A">
        <w:rPr>
          <w:rFonts w:ascii="Times New Roman" w:hAnsi="Times New Roman"/>
          <w:sz w:val="28"/>
          <w:szCs w:val="28"/>
        </w:rPr>
        <w:t>сформулированы</w:t>
      </w:r>
      <w:proofErr w:type="gramEnd"/>
      <w:r w:rsidRPr="008A173A">
        <w:rPr>
          <w:rFonts w:ascii="Times New Roman" w:hAnsi="Times New Roman"/>
          <w:sz w:val="28"/>
          <w:szCs w:val="28"/>
        </w:rPr>
        <w:t xml:space="preserve"> на языке, доступном пониманию ученика, претендующего на освоение обладание соответствующих  УУД;</w:t>
      </w:r>
    </w:p>
    <w:p w:rsidR="00AD2D66" w:rsidRPr="008A173A" w:rsidRDefault="00AD2D66" w:rsidP="00FE0E90">
      <w:pPr>
        <w:numPr>
          <w:ilvl w:val="0"/>
          <w:numId w:val="101"/>
        </w:numPr>
        <w:spacing w:after="0"/>
        <w:jc w:val="both"/>
        <w:rPr>
          <w:rFonts w:ascii="Times New Roman" w:hAnsi="Times New Roman"/>
          <w:sz w:val="28"/>
          <w:szCs w:val="28"/>
        </w:rPr>
      </w:pPr>
      <w:proofErr w:type="gramStart"/>
      <w:r w:rsidRPr="008A173A">
        <w:rPr>
          <w:rFonts w:ascii="Times New Roman" w:hAnsi="Times New Roman"/>
          <w:sz w:val="28"/>
          <w:szCs w:val="28"/>
        </w:rPr>
        <w:t>избыточными</w:t>
      </w:r>
      <w:proofErr w:type="gramEnd"/>
      <w:r w:rsidRPr="008A173A">
        <w:rPr>
          <w:rFonts w:ascii="Times New Roman" w:hAnsi="Times New Roman"/>
          <w:sz w:val="28"/>
          <w:szCs w:val="28"/>
        </w:rPr>
        <w:t xml:space="preserve"> с точки зрения выраженности в них «зоны ближайшего развития»;</w:t>
      </w:r>
    </w:p>
    <w:p w:rsidR="00AD2D66" w:rsidRPr="008A173A" w:rsidRDefault="00AD2D66" w:rsidP="00FE0E90">
      <w:pPr>
        <w:numPr>
          <w:ilvl w:val="0"/>
          <w:numId w:val="101"/>
        </w:numPr>
        <w:spacing w:after="0"/>
        <w:jc w:val="both"/>
        <w:rPr>
          <w:rFonts w:ascii="Times New Roman" w:hAnsi="Times New Roman"/>
          <w:sz w:val="28"/>
          <w:szCs w:val="28"/>
        </w:rPr>
      </w:pPr>
      <w:proofErr w:type="gramStart"/>
      <w:r w:rsidRPr="008A173A">
        <w:rPr>
          <w:rFonts w:ascii="Times New Roman" w:hAnsi="Times New Roman"/>
          <w:sz w:val="28"/>
          <w:szCs w:val="28"/>
        </w:rPr>
        <w:t>многоуровневыми, т.е. предполагающими возможность оценить общий подход к решению и выбор необходимой стратегии;</w:t>
      </w:r>
      <w:proofErr w:type="gramEnd"/>
    </w:p>
    <w:p w:rsidR="00AD2D66" w:rsidRPr="008A173A" w:rsidRDefault="00AD2D66" w:rsidP="00FE0E90">
      <w:pPr>
        <w:numPr>
          <w:ilvl w:val="0"/>
          <w:numId w:val="101"/>
        </w:numPr>
        <w:spacing w:after="0"/>
        <w:jc w:val="both"/>
        <w:rPr>
          <w:rFonts w:ascii="Times New Roman" w:hAnsi="Times New Roman"/>
          <w:sz w:val="28"/>
          <w:szCs w:val="28"/>
        </w:rPr>
      </w:pPr>
      <w:r w:rsidRPr="008A173A">
        <w:rPr>
          <w:rFonts w:ascii="Times New Roman" w:hAnsi="Times New Roman"/>
          <w:sz w:val="28"/>
          <w:szCs w:val="28"/>
        </w:rPr>
        <w:t>«модульными», т.е. предусматривающими возможность, сохраняя общий конструкт задачи, менять некоторые из её условий.</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 xml:space="preserve">В разработке задач учителя будут исходить из того, что уровни учебных целей (ознакомление, понимание, применение, анализ, синтез, оценка) имеют отношение к любому УУД. </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 xml:space="preserve">То есть каждое УУД предполагается последовательно формировать на каждом уровне.  </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lastRenderedPageBreak/>
        <w:t xml:space="preserve">Организация преемственности осуществляется при переходе от дошкольного образования к начальному образованию, от начального образования к основному образованию, от основного к среднему полному образованию. На каждом уровне образовательного процесса проводится диагностика (физическая, психологическая, педагогическая)  готовности учащихся к обучению на следующем уровне.  Стартовая диагностика определяет  основные проблемы, характерные для большинства </w:t>
      </w:r>
      <w:proofErr w:type="gramStart"/>
      <w:r w:rsidRPr="008A173A">
        <w:rPr>
          <w:rFonts w:ascii="Times New Roman" w:hAnsi="Times New Roman"/>
          <w:sz w:val="28"/>
          <w:szCs w:val="28"/>
        </w:rPr>
        <w:t>обучающихся</w:t>
      </w:r>
      <w:proofErr w:type="gramEnd"/>
      <w:r w:rsidRPr="008A173A">
        <w:rPr>
          <w:rFonts w:ascii="Times New Roman" w:hAnsi="Times New Roman"/>
          <w:sz w:val="28"/>
          <w:szCs w:val="28"/>
        </w:rPr>
        <w:t xml:space="preserve">, и в соответствии с </w:t>
      </w:r>
      <w:proofErr w:type="spellStart"/>
      <w:r w:rsidRPr="008A173A">
        <w:rPr>
          <w:rFonts w:ascii="Times New Roman" w:hAnsi="Times New Roman"/>
          <w:sz w:val="28"/>
          <w:szCs w:val="28"/>
        </w:rPr>
        <w:t>особенностямиуровня</w:t>
      </w:r>
      <w:proofErr w:type="spellEnd"/>
      <w:r w:rsidRPr="008A173A">
        <w:rPr>
          <w:rFonts w:ascii="Times New Roman" w:hAnsi="Times New Roman"/>
          <w:sz w:val="28"/>
          <w:szCs w:val="28"/>
        </w:rPr>
        <w:t xml:space="preserve"> обучения на определенный период выстраивается система работы по преемственности.</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Преемственность формирования универсальных учебных действий по уровням общего образования обеспечивается за счет:</w:t>
      </w:r>
    </w:p>
    <w:p w:rsidR="00AD2D66" w:rsidRPr="008A173A" w:rsidRDefault="00AD2D66" w:rsidP="00FE0E90">
      <w:pPr>
        <w:numPr>
          <w:ilvl w:val="0"/>
          <w:numId w:val="102"/>
        </w:numPr>
        <w:spacing w:after="0"/>
        <w:jc w:val="both"/>
        <w:rPr>
          <w:rFonts w:ascii="Times New Roman" w:hAnsi="Times New Roman"/>
          <w:sz w:val="28"/>
          <w:szCs w:val="28"/>
        </w:rPr>
      </w:pPr>
      <w:r w:rsidRPr="008A173A">
        <w:rPr>
          <w:rFonts w:ascii="Times New Roman" w:hAnsi="Times New Roman"/>
          <w:sz w:val="28"/>
          <w:szCs w:val="28"/>
        </w:rPr>
        <w:t>принятия в педагогическом коллективе общих ценностных оснований образования,  в частности — ориентация на ключевой стратегический приоритет непрерывного образования — формирование умения учиться.</w:t>
      </w:r>
    </w:p>
    <w:p w:rsidR="00AD2D66" w:rsidRPr="008A173A" w:rsidRDefault="00AD2D66" w:rsidP="00FE0E90">
      <w:pPr>
        <w:numPr>
          <w:ilvl w:val="0"/>
          <w:numId w:val="102"/>
        </w:numPr>
        <w:spacing w:after="0"/>
        <w:jc w:val="both"/>
        <w:rPr>
          <w:rFonts w:ascii="Times New Roman" w:hAnsi="Times New Roman"/>
          <w:sz w:val="28"/>
          <w:szCs w:val="28"/>
        </w:rPr>
      </w:pPr>
      <w:r w:rsidRPr="008A173A">
        <w:rPr>
          <w:rFonts w:ascii="Times New Roman" w:hAnsi="Times New Roman"/>
          <w:sz w:val="28"/>
          <w:szCs w:val="28"/>
        </w:rPr>
        <w:t>четкого представления педагогов о планируемых результатах обучения на каждом уровне;</w:t>
      </w:r>
    </w:p>
    <w:p w:rsidR="00AD2D66" w:rsidRPr="008A173A" w:rsidRDefault="00AD2D66" w:rsidP="00FE0E90">
      <w:pPr>
        <w:numPr>
          <w:ilvl w:val="0"/>
          <w:numId w:val="102"/>
        </w:numPr>
        <w:spacing w:after="0"/>
        <w:jc w:val="both"/>
        <w:rPr>
          <w:rFonts w:ascii="Times New Roman" w:hAnsi="Times New Roman"/>
          <w:sz w:val="28"/>
          <w:szCs w:val="28"/>
        </w:rPr>
      </w:pPr>
      <w:r w:rsidRPr="008A173A">
        <w:rPr>
          <w:rFonts w:ascii="Times New Roman" w:hAnsi="Times New Roman"/>
          <w:sz w:val="28"/>
          <w:szCs w:val="28"/>
        </w:rPr>
        <w:t xml:space="preserve">целенаправленной деятельности по реализации условий, обеспечивающих развитие УУД в образовательном процессе (коммуникативные, речевые, регулятивные, </w:t>
      </w:r>
      <w:proofErr w:type="spellStart"/>
      <w:r w:rsidRPr="008A173A">
        <w:rPr>
          <w:rFonts w:ascii="Times New Roman" w:hAnsi="Times New Roman"/>
          <w:sz w:val="28"/>
          <w:szCs w:val="28"/>
        </w:rPr>
        <w:t>общепознавательные</w:t>
      </w:r>
      <w:proofErr w:type="spellEnd"/>
      <w:r w:rsidRPr="008A173A">
        <w:rPr>
          <w:rFonts w:ascii="Times New Roman" w:hAnsi="Times New Roman"/>
          <w:sz w:val="28"/>
          <w:szCs w:val="28"/>
        </w:rPr>
        <w:t>, логические и др.).</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Основанием преемственности разных уровней образовательной системы становится  ориентация на ключевой стратегический приоритет непрерывного образования — формирование умения учиться.</w:t>
      </w:r>
    </w:p>
    <w:p w:rsidR="00AD2D66" w:rsidRPr="008A173A" w:rsidRDefault="00AD2D66" w:rsidP="00AD2D66">
      <w:pPr>
        <w:pStyle w:val="af8"/>
        <w:widowControl w:val="0"/>
        <w:numPr>
          <w:ilvl w:val="0"/>
          <w:numId w:val="0"/>
        </w:numPr>
        <w:suppressAutoHyphens/>
        <w:autoSpaceDE w:val="0"/>
        <w:spacing w:after="60"/>
        <w:ind w:left="360"/>
        <w:jc w:val="center"/>
        <w:rPr>
          <w:rFonts w:ascii="Times New Roman" w:hAnsi="Times New Roman"/>
          <w:b/>
          <w:i w:val="0"/>
          <w:color w:val="000000"/>
          <w:sz w:val="28"/>
          <w:szCs w:val="28"/>
        </w:rPr>
      </w:pPr>
    </w:p>
    <w:p w:rsidR="00AD2D66" w:rsidRDefault="00AD2D66" w:rsidP="00AD2D66">
      <w:pPr>
        <w:pStyle w:val="af8"/>
        <w:widowControl w:val="0"/>
        <w:numPr>
          <w:ilvl w:val="0"/>
          <w:numId w:val="0"/>
        </w:numPr>
        <w:suppressAutoHyphens/>
        <w:autoSpaceDE w:val="0"/>
        <w:spacing w:after="60"/>
        <w:ind w:left="360"/>
        <w:jc w:val="center"/>
        <w:rPr>
          <w:rFonts w:ascii="Times New Roman" w:hAnsi="Times New Roman"/>
          <w:b/>
          <w:i w:val="0"/>
          <w:color w:val="000000"/>
          <w:sz w:val="28"/>
          <w:szCs w:val="28"/>
        </w:rPr>
      </w:pPr>
      <w:bookmarkStart w:id="25" w:name="_Toc443287573"/>
    </w:p>
    <w:p w:rsidR="00AD2D66" w:rsidRPr="008A173A" w:rsidRDefault="00AD2D66" w:rsidP="00AD2D66">
      <w:pPr>
        <w:pStyle w:val="af8"/>
        <w:widowControl w:val="0"/>
        <w:numPr>
          <w:ilvl w:val="0"/>
          <w:numId w:val="0"/>
        </w:numPr>
        <w:suppressAutoHyphens/>
        <w:autoSpaceDE w:val="0"/>
        <w:spacing w:after="60"/>
        <w:ind w:left="360"/>
        <w:jc w:val="center"/>
        <w:rPr>
          <w:rFonts w:ascii="Times New Roman" w:hAnsi="Times New Roman"/>
          <w:i w:val="0"/>
          <w:color w:val="000000"/>
          <w:sz w:val="28"/>
          <w:szCs w:val="28"/>
          <w:shd w:val="clear" w:color="auto" w:fill="FFFFFF"/>
        </w:rPr>
      </w:pPr>
      <w:r w:rsidRPr="008A173A">
        <w:rPr>
          <w:rFonts w:ascii="Times New Roman" w:hAnsi="Times New Roman"/>
          <w:b/>
          <w:i w:val="0"/>
          <w:color w:val="000000"/>
          <w:sz w:val="28"/>
          <w:szCs w:val="28"/>
        </w:rPr>
        <w:t>2.</w:t>
      </w:r>
      <w:r>
        <w:rPr>
          <w:rFonts w:ascii="Times New Roman" w:hAnsi="Times New Roman"/>
          <w:b/>
          <w:i w:val="0"/>
          <w:color w:val="000000"/>
          <w:sz w:val="28"/>
          <w:szCs w:val="28"/>
        </w:rPr>
        <w:t>2</w:t>
      </w:r>
      <w:r w:rsidRPr="008A173A">
        <w:rPr>
          <w:rFonts w:ascii="Times New Roman" w:hAnsi="Times New Roman"/>
          <w:b/>
          <w:i w:val="0"/>
          <w:color w:val="000000"/>
          <w:sz w:val="28"/>
          <w:szCs w:val="28"/>
        </w:rPr>
        <w:t>.</w:t>
      </w:r>
      <w:r>
        <w:rPr>
          <w:rFonts w:ascii="Times New Roman" w:hAnsi="Times New Roman"/>
          <w:b/>
          <w:i w:val="0"/>
          <w:color w:val="000000"/>
          <w:sz w:val="28"/>
          <w:szCs w:val="28"/>
        </w:rPr>
        <w:t>1</w:t>
      </w:r>
      <w:r w:rsidRPr="008A173A">
        <w:rPr>
          <w:rFonts w:ascii="Times New Roman" w:hAnsi="Times New Roman"/>
          <w:b/>
          <w:i w:val="0"/>
          <w:color w:val="000000"/>
          <w:sz w:val="28"/>
          <w:szCs w:val="28"/>
        </w:rPr>
        <w:t>.</w:t>
      </w:r>
      <w:r>
        <w:rPr>
          <w:rFonts w:ascii="Times New Roman" w:hAnsi="Times New Roman"/>
          <w:b/>
          <w:i w:val="0"/>
          <w:color w:val="000000"/>
          <w:sz w:val="28"/>
          <w:szCs w:val="28"/>
        </w:rPr>
        <w:t xml:space="preserve">4. </w:t>
      </w:r>
      <w:proofErr w:type="gramStart"/>
      <w:r w:rsidRPr="008A173A">
        <w:rPr>
          <w:rFonts w:ascii="Times New Roman" w:hAnsi="Times New Roman"/>
          <w:b/>
          <w:i w:val="0"/>
          <w:color w:val="000000"/>
          <w:sz w:val="28"/>
          <w:szCs w:val="28"/>
        </w:rPr>
        <w:t>Особенности, основные направления и планируемые результаты учебно-исследовательской и проектной деятельности обучающихся в рамках урочной и внеурочной деятельности</w:t>
      </w:r>
      <w:bookmarkEnd w:id="25"/>
      <w:proofErr w:type="gramEnd"/>
    </w:p>
    <w:p w:rsidR="00AD2D66" w:rsidRPr="008A173A" w:rsidRDefault="00AD2D66" w:rsidP="00AD2D66">
      <w:pPr>
        <w:ind w:firstLine="708"/>
        <w:rPr>
          <w:rFonts w:ascii="Times New Roman" w:hAnsi="Times New Roman"/>
          <w:sz w:val="28"/>
          <w:szCs w:val="28"/>
        </w:rPr>
      </w:pPr>
      <w:r w:rsidRPr="008A173A">
        <w:rPr>
          <w:rFonts w:ascii="Times New Roman" w:hAnsi="Times New Roman"/>
          <w:sz w:val="28"/>
          <w:szCs w:val="28"/>
        </w:rPr>
        <w:t>В  таблице «Значение универсальных учебных действий для успешности обучения в начальной школе, основной школе» представлены УУД, результаты развития УУД, их значение для обучения.</w:t>
      </w:r>
      <w:r w:rsidRPr="008A173A">
        <w:rPr>
          <w:rFonts w:ascii="Times New Roman" w:hAnsi="Times New Roman"/>
          <w:sz w:val="28"/>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2"/>
        <w:gridCol w:w="3911"/>
        <w:gridCol w:w="3361"/>
      </w:tblGrid>
      <w:tr w:rsidR="00AD2D66" w:rsidRPr="008A173A" w:rsidTr="00AD2D66">
        <w:tc>
          <w:tcPr>
            <w:tcW w:w="2292" w:type="dxa"/>
            <w:shd w:val="clear" w:color="auto" w:fill="92D050"/>
            <w:vAlign w:val="center"/>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b/>
                <w:sz w:val="28"/>
                <w:szCs w:val="28"/>
              </w:rPr>
              <w:t>УУД</w:t>
            </w:r>
          </w:p>
        </w:tc>
        <w:tc>
          <w:tcPr>
            <w:tcW w:w="3911" w:type="dxa"/>
            <w:shd w:val="clear" w:color="auto" w:fill="92D050"/>
            <w:vAlign w:val="center"/>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b/>
                <w:sz w:val="28"/>
                <w:szCs w:val="28"/>
              </w:rPr>
              <w:t>Результаты развития УУД</w:t>
            </w:r>
          </w:p>
        </w:tc>
        <w:tc>
          <w:tcPr>
            <w:tcW w:w="3361" w:type="dxa"/>
            <w:shd w:val="clear" w:color="auto" w:fill="92D050"/>
            <w:vAlign w:val="center"/>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b/>
                <w:sz w:val="28"/>
                <w:szCs w:val="28"/>
              </w:rPr>
              <w:t>Значение для обучения</w:t>
            </w:r>
          </w:p>
        </w:tc>
      </w:tr>
      <w:tr w:rsidR="00AD2D66" w:rsidRPr="008A173A" w:rsidTr="00AD2D66">
        <w:tc>
          <w:tcPr>
            <w:tcW w:w="229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Личностные действия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w:t>
            </w:r>
            <w:proofErr w:type="spellStart"/>
            <w:r w:rsidRPr="008A173A">
              <w:rPr>
                <w:rFonts w:ascii="Times New Roman" w:hAnsi="Times New Roman"/>
                <w:sz w:val="28"/>
                <w:szCs w:val="28"/>
              </w:rPr>
              <w:t>смыслообразование</w:t>
            </w:r>
            <w:proofErr w:type="spell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-самоопределение</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Регулятивные действия</w:t>
            </w:r>
          </w:p>
        </w:tc>
        <w:tc>
          <w:tcPr>
            <w:tcW w:w="3911"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Адекватная школьная мотивация.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Мотивация достижения.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Развитие основ гражданской идентичности.</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Рефлексивная адекватная самооценка</w:t>
            </w:r>
          </w:p>
        </w:tc>
        <w:tc>
          <w:tcPr>
            <w:tcW w:w="3361"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Обучение в зоне ближайшего развития ребенка. Адекватная оценка учащимся  границ «знания и незнания». Достаточно </w:t>
            </w:r>
            <w:proofErr w:type="spellStart"/>
            <w:r w:rsidRPr="008A173A">
              <w:rPr>
                <w:rFonts w:ascii="Times New Roman" w:hAnsi="Times New Roman"/>
                <w:sz w:val="28"/>
                <w:szCs w:val="28"/>
              </w:rPr>
              <w:t>высокаясамоэффективность</w:t>
            </w:r>
            <w:proofErr w:type="spellEnd"/>
            <w:r w:rsidRPr="008A173A">
              <w:rPr>
                <w:rFonts w:ascii="Times New Roman" w:hAnsi="Times New Roman"/>
                <w:sz w:val="28"/>
                <w:szCs w:val="28"/>
              </w:rPr>
              <w:t xml:space="preserve"> в форме принятия учебной цели и работы над ее достижением.</w:t>
            </w:r>
          </w:p>
        </w:tc>
      </w:tr>
      <w:tr w:rsidR="00AD2D66" w:rsidRPr="008A173A" w:rsidTr="00AD2D66">
        <w:tc>
          <w:tcPr>
            <w:tcW w:w="229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Регулятивные, личностные, познавательные, коммуникативные действия</w:t>
            </w:r>
          </w:p>
        </w:tc>
        <w:tc>
          <w:tcPr>
            <w:tcW w:w="3911"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Функционально-</w:t>
            </w:r>
            <w:proofErr w:type="spellStart"/>
            <w:r w:rsidRPr="008A173A">
              <w:rPr>
                <w:rFonts w:ascii="Times New Roman" w:hAnsi="Times New Roman"/>
                <w:sz w:val="28"/>
                <w:szCs w:val="28"/>
              </w:rPr>
              <w:t>структурнаясформированность</w:t>
            </w:r>
            <w:proofErr w:type="spellEnd"/>
            <w:r w:rsidRPr="008A173A">
              <w:rPr>
                <w:rFonts w:ascii="Times New Roman" w:hAnsi="Times New Roman"/>
                <w:sz w:val="28"/>
                <w:szCs w:val="28"/>
              </w:rPr>
              <w:t xml:space="preserve"> учебной деятельности. Произвольность восприятия, внимания,  памяти, воображения.</w:t>
            </w:r>
          </w:p>
        </w:tc>
        <w:tc>
          <w:tcPr>
            <w:tcW w:w="3361"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Высокая успешность в усвоении учебного содержания. Создание предпосылок для дальнейшего перехода к самообразованию.</w:t>
            </w:r>
          </w:p>
        </w:tc>
      </w:tr>
      <w:tr w:rsidR="00AD2D66" w:rsidRPr="008A173A" w:rsidTr="00AD2D66">
        <w:tc>
          <w:tcPr>
            <w:tcW w:w="229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Коммуникативные (речевые), регулятивные действия</w:t>
            </w:r>
          </w:p>
        </w:tc>
        <w:tc>
          <w:tcPr>
            <w:tcW w:w="3911"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Внутренний план действия</w:t>
            </w:r>
          </w:p>
        </w:tc>
        <w:tc>
          <w:tcPr>
            <w:tcW w:w="3361"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Способность действовать «в уме». Отрыв слова от предмета, достижение нового уровня обобщения.</w:t>
            </w:r>
          </w:p>
        </w:tc>
      </w:tr>
      <w:tr w:rsidR="00AD2D66" w:rsidRPr="008A173A" w:rsidTr="00AD2D66">
        <w:tc>
          <w:tcPr>
            <w:tcW w:w="229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Коммуникативные, регулятивные действия</w:t>
            </w:r>
          </w:p>
        </w:tc>
        <w:tc>
          <w:tcPr>
            <w:tcW w:w="3911"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Рефлексия — осознание учащимся содержания, последовательности и оснований действий</w:t>
            </w:r>
          </w:p>
        </w:tc>
        <w:tc>
          <w:tcPr>
            <w:tcW w:w="3361"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Осознанность и критичность учебных действий. </w:t>
            </w:r>
          </w:p>
        </w:tc>
      </w:tr>
    </w:tbl>
    <w:p w:rsidR="00AD2D66" w:rsidRPr="008A173A" w:rsidRDefault="00AD2D66" w:rsidP="00AD2D66">
      <w:pPr>
        <w:jc w:val="both"/>
        <w:rPr>
          <w:rFonts w:ascii="Times New Roman" w:hAnsi="Times New Roman"/>
          <w:sz w:val="28"/>
          <w:szCs w:val="28"/>
          <w:lang w:eastAsia="en-US"/>
        </w:rPr>
      </w:pP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Планируемые результаты в освоении школьниками универсальных учебных действий по завершении начального обучения.</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i/>
          <w:sz w:val="28"/>
          <w:szCs w:val="28"/>
        </w:rPr>
        <w:t>Педагогические ориентиры: Развитие личности</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В сфере личностных универсальных учебных действий у выпускников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будут сформированы внутренняя позиция </w:t>
      </w:r>
      <w:proofErr w:type="gramStart"/>
      <w:r w:rsidRPr="008A173A">
        <w:rPr>
          <w:rFonts w:ascii="Times New Roman" w:hAnsi="Times New Roman"/>
          <w:sz w:val="28"/>
          <w:szCs w:val="28"/>
        </w:rPr>
        <w:t>обучающегося</w:t>
      </w:r>
      <w:proofErr w:type="gramEnd"/>
      <w:r w:rsidRPr="008A173A">
        <w:rPr>
          <w:rFonts w:ascii="Times New Roman" w:hAnsi="Times New Roman"/>
          <w:sz w:val="28"/>
          <w:szCs w:val="28"/>
        </w:rPr>
        <w:t>, адекватная мотивация учебной деятельности, включая учебные и познавательные мотивы, ориентация на моральные нормы и их выполнение.</w:t>
      </w:r>
    </w:p>
    <w:p w:rsidR="00AD2D66" w:rsidRPr="008A173A" w:rsidRDefault="00AD2D66" w:rsidP="00AD2D66">
      <w:pPr>
        <w:ind w:firstLine="708"/>
        <w:jc w:val="both"/>
        <w:rPr>
          <w:rFonts w:ascii="Times New Roman" w:hAnsi="Times New Roman"/>
          <w:i/>
          <w:sz w:val="28"/>
          <w:szCs w:val="28"/>
        </w:rPr>
      </w:pPr>
      <w:r w:rsidRPr="008A173A">
        <w:rPr>
          <w:rFonts w:ascii="Times New Roman" w:hAnsi="Times New Roman"/>
          <w:i/>
          <w:sz w:val="28"/>
          <w:szCs w:val="28"/>
        </w:rPr>
        <w:lastRenderedPageBreak/>
        <w:t>Педагогические ориентиры: Самообразование и самоорганизация</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В сфере регулятивных универсальных учебных действий выпускники овладеют всеми типами учебных действий, направленных на организацию своей работы в образовательном учреждении и вне его, включая способность принимать и сохранять учебную цель и задачу, планировать её реализацию (в том числе во внутреннем плане), контролировать 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оценивать свои действия, вносить соответствующие коррективы в их выполнение.</w:t>
      </w:r>
    </w:p>
    <w:p w:rsidR="00AD2D66" w:rsidRPr="008A173A" w:rsidRDefault="00AD2D66" w:rsidP="00AD2D66">
      <w:pPr>
        <w:ind w:firstLine="708"/>
        <w:jc w:val="both"/>
        <w:rPr>
          <w:rFonts w:ascii="Times New Roman" w:hAnsi="Times New Roman"/>
          <w:i/>
          <w:sz w:val="28"/>
          <w:szCs w:val="28"/>
        </w:rPr>
      </w:pPr>
      <w:r w:rsidRPr="008A173A">
        <w:rPr>
          <w:rFonts w:ascii="Times New Roman" w:hAnsi="Times New Roman"/>
          <w:i/>
          <w:sz w:val="28"/>
          <w:szCs w:val="28"/>
        </w:rPr>
        <w:t>Педагогические ориентиры: Исследовательская культура</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В сфере познавательных универсальных учебных действий выпускники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 задач.</w:t>
      </w:r>
    </w:p>
    <w:p w:rsidR="00AD2D66" w:rsidRPr="008A173A" w:rsidRDefault="00AD2D66" w:rsidP="00AD2D66">
      <w:pPr>
        <w:ind w:firstLine="708"/>
        <w:jc w:val="both"/>
        <w:rPr>
          <w:rFonts w:ascii="Times New Roman" w:hAnsi="Times New Roman"/>
          <w:i/>
          <w:sz w:val="28"/>
          <w:szCs w:val="28"/>
        </w:rPr>
      </w:pPr>
      <w:r w:rsidRPr="008A173A">
        <w:rPr>
          <w:rFonts w:ascii="Times New Roman" w:hAnsi="Times New Roman"/>
          <w:i/>
          <w:sz w:val="28"/>
          <w:szCs w:val="28"/>
        </w:rPr>
        <w:t>Педагогические ориентиры: Культура общения</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В сфере коммуникативных универсальных учебных действий выпускники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AD2D66" w:rsidRPr="008A173A" w:rsidRDefault="00AD2D66" w:rsidP="00AD2D66">
      <w:pPr>
        <w:spacing w:before="120"/>
        <w:ind w:firstLine="708"/>
        <w:jc w:val="both"/>
        <w:rPr>
          <w:rFonts w:ascii="Times New Roman" w:hAnsi="Times New Roman"/>
          <w:sz w:val="28"/>
          <w:szCs w:val="28"/>
        </w:rPr>
      </w:pPr>
      <w:r w:rsidRPr="008A173A">
        <w:rPr>
          <w:rFonts w:ascii="Times New Roman" w:hAnsi="Times New Roman"/>
          <w:sz w:val="28"/>
          <w:szCs w:val="28"/>
        </w:rPr>
        <w:t>Условия, обеспечивающие развитие УУД в образовательном процессе</w:t>
      </w:r>
    </w:p>
    <w:p w:rsidR="00AD2D66" w:rsidRPr="008A173A" w:rsidRDefault="00AD2D66" w:rsidP="00AD2D66">
      <w:pPr>
        <w:jc w:val="both"/>
        <w:rPr>
          <w:rFonts w:ascii="Times New Roman" w:hAnsi="Times New Roman"/>
          <w:i/>
          <w:sz w:val="28"/>
          <w:szCs w:val="28"/>
        </w:rPr>
      </w:pPr>
      <w:r w:rsidRPr="008A173A">
        <w:rPr>
          <w:rFonts w:ascii="Times New Roman" w:hAnsi="Times New Roman"/>
          <w:i/>
          <w:sz w:val="28"/>
          <w:szCs w:val="28"/>
        </w:rPr>
        <w:t>Учитель знает:</w:t>
      </w:r>
    </w:p>
    <w:p w:rsidR="00AD2D66" w:rsidRPr="008A173A" w:rsidRDefault="00AD2D66" w:rsidP="00FE0E90">
      <w:pPr>
        <w:numPr>
          <w:ilvl w:val="0"/>
          <w:numId w:val="103"/>
        </w:numPr>
        <w:spacing w:after="0"/>
        <w:jc w:val="both"/>
        <w:rPr>
          <w:rFonts w:ascii="Times New Roman" w:hAnsi="Times New Roman"/>
          <w:sz w:val="28"/>
          <w:szCs w:val="28"/>
        </w:rPr>
      </w:pPr>
      <w:r w:rsidRPr="008A173A">
        <w:rPr>
          <w:rFonts w:ascii="Times New Roman" w:hAnsi="Times New Roman"/>
          <w:sz w:val="28"/>
          <w:szCs w:val="28"/>
        </w:rPr>
        <w:t>важность формирования универсальных учебных действий школьников;</w:t>
      </w:r>
    </w:p>
    <w:p w:rsidR="00AD2D66" w:rsidRPr="008A173A" w:rsidRDefault="00AD2D66" w:rsidP="00FE0E90">
      <w:pPr>
        <w:numPr>
          <w:ilvl w:val="0"/>
          <w:numId w:val="103"/>
        </w:numPr>
        <w:spacing w:after="0"/>
        <w:jc w:val="both"/>
        <w:rPr>
          <w:rFonts w:ascii="Times New Roman" w:hAnsi="Times New Roman"/>
          <w:sz w:val="28"/>
          <w:szCs w:val="28"/>
        </w:rPr>
      </w:pPr>
      <w:r w:rsidRPr="008A173A">
        <w:rPr>
          <w:rFonts w:ascii="Times New Roman" w:hAnsi="Times New Roman"/>
          <w:sz w:val="28"/>
          <w:szCs w:val="28"/>
        </w:rPr>
        <w:t xml:space="preserve">сущность и виды универсальных умений; </w:t>
      </w:r>
    </w:p>
    <w:p w:rsidR="00AD2D66" w:rsidRPr="008A173A" w:rsidRDefault="00AD2D66" w:rsidP="00FE0E90">
      <w:pPr>
        <w:numPr>
          <w:ilvl w:val="0"/>
          <w:numId w:val="103"/>
        </w:numPr>
        <w:spacing w:after="0"/>
        <w:jc w:val="both"/>
        <w:rPr>
          <w:rFonts w:ascii="Times New Roman" w:hAnsi="Times New Roman"/>
          <w:sz w:val="28"/>
          <w:szCs w:val="28"/>
        </w:rPr>
      </w:pPr>
      <w:r w:rsidRPr="008A173A">
        <w:rPr>
          <w:rFonts w:ascii="Times New Roman" w:hAnsi="Times New Roman"/>
          <w:sz w:val="28"/>
          <w:szCs w:val="28"/>
        </w:rPr>
        <w:t>педагогические приемы и способы их формирования</w:t>
      </w:r>
      <w:proofErr w:type="gramStart"/>
      <w:r w:rsidRPr="008A173A">
        <w:rPr>
          <w:rFonts w:ascii="Times New Roman" w:hAnsi="Times New Roman"/>
          <w:sz w:val="28"/>
          <w:szCs w:val="28"/>
        </w:rPr>
        <w:t xml:space="preserve"> .</w:t>
      </w:r>
      <w:proofErr w:type="gramEnd"/>
    </w:p>
    <w:p w:rsidR="00AD2D66" w:rsidRPr="008A173A" w:rsidRDefault="00AD2D66" w:rsidP="00AD2D66">
      <w:pPr>
        <w:jc w:val="both"/>
        <w:rPr>
          <w:rFonts w:ascii="Times New Roman" w:hAnsi="Times New Roman"/>
          <w:i/>
          <w:sz w:val="28"/>
          <w:szCs w:val="28"/>
        </w:rPr>
      </w:pPr>
      <w:r w:rsidRPr="008A173A">
        <w:rPr>
          <w:rFonts w:ascii="Times New Roman" w:hAnsi="Times New Roman"/>
          <w:i/>
          <w:sz w:val="28"/>
          <w:szCs w:val="28"/>
        </w:rPr>
        <w:t xml:space="preserve">Учитель умеет: </w:t>
      </w:r>
    </w:p>
    <w:p w:rsidR="00AD2D66" w:rsidRPr="008A173A" w:rsidRDefault="00AD2D66" w:rsidP="00FE0E90">
      <w:pPr>
        <w:numPr>
          <w:ilvl w:val="0"/>
          <w:numId w:val="104"/>
        </w:numPr>
        <w:spacing w:after="0"/>
        <w:jc w:val="both"/>
        <w:rPr>
          <w:rFonts w:ascii="Times New Roman" w:hAnsi="Times New Roman"/>
          <w:sz w:val="28"/>
          <w:szCs w:val="28"/>
        </w:rPr>
      </w:pPr>
      <w:r w:rsidRPr="008A173A">
        <w:rPr>
          <w:rFonts w:ascii="Times New Roman" w:hAnsi="Times New Roman"/>
          <w:sz w:val="28"/>
          <w:szCs w:val="28"/>
        </w:rPr>
        <w:t>отбирать содержание и конструировать учебный процесс с учетом формирования УУД;</w:t>
      </w:r>
    </w:p>
    <w:p w:rsidR="00AD2D66" w:rsidRPr="008A173A" w:rsidRDefault="00AD2D66" w:rsidP="00FE0E90">
      <w:pPr>
        <w:numPr>
          <w:ilvl w:val="0"/>
          <w:numId w:val="104"/>
        </w:numPr>
        <w:spacing w:after="0"/>
        <w:jc w:val="both"/>
        <w:rPr>
          <w:rFonts w:ascii="Times New Roman" w:hAnsi="Times New Roman"/>
          <w:sz w:val="28"/>
          <w:szCs w:val="28"/>
        </w:rPr>
      </w:pPr>
      <w:r w:rsidRPr="008A173A">
        <w:rPr>
          <w:rFonts w:ascii="Times New Roman" w:hAnsi="Times New Roman"/>
          <w:sz w:val="28"/>
          <w:szCs w:val="28"/>
        </w:rPr>
        <w:t>использовать диагностический инструментарий успешности формирования УУД;</w:t>
      </w:r>
    </w:p>
    <w:p w:rsidR="00AD2D66" w:rsidRPr="008A173A" w:rsidRDefault="00AD2D66" w:rsidP="00FE0E90">
      <w:pPr>
        <w:numPr>
          <w:ilvl w:val="0"/>
          <w:numId w:val="104"/>
        </w:numPr>
        <w:spacing w:after="0"/>
        <w:jc w:val="both"/>
        <w:rPr>
          <w:rFonts w:ascii="Times New Roman" w:hAnsi="Times New Roman"/>
          <w:sz w:val="28"/>
          <w:szCs w:val="28"/>
        </w:rPr>
      </w:pPr>
      <w:r w:rsidRPr="008A173A">
        <w:rPr>
          <w:rFonts w:ascii="Times New Roman" w:hAnsi="Times New Roman"/>
          <w:sz w:val="28"/>
          <w:szCs w:val="28"/>
        </w:rPr>
        <w:lastRenderedPageBreak/>
        <w:t>привлекать родителей к совместному решению проблем формирования УУД.</w:t>
      </w:r>
    </w:p>
    <w:p w:rsidR="00AD2D66" w:rsidRPr="008A173A" w:rsidRDefault="00AD2D66" w:rsidP="00AD2D66">
      <w:pPr>
        <w:rPr>
          <w:rFonts w:ascii="Times New Roman" w:hAnsi="Times New Roman"/>
          <w:sz w:val="28"/>
          <w:szCs w:val="28"/>
        </w:rPr>
        <w:sectPr w:rsidR="00AD2D66" w:rsidRPr="008A173A">
          <w:pgSz w:w="11900" w:h="16840"/>
          <w:pgMar w:top="1134" w:right="851" w:bottom="1134" w:left="1701" w:header="709" w:footer="709" w:gutter="0"/>
          <w:cols w:space="720"/>
        </w:sectPr>
      </w:pP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lastRenderedPageBreak/>
        <w:t>Оценивание универсальных учебных действий</w:t>
      </w:r>
    </w:p>
    <w:tbl>
      <w:tblPr>
        <w:tblW w:w="154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80"/>
        <w:gridCol w:w="3554"/>
        <w:gridCol w:w="3817"/>
      </w:tblGrid>
      <w:tr w:rsidR="00AD2D66" w:rsidRPr="008A173A" w:rsidTr="00AD2D66">
        <w:tc>
          <w:tcPr>
            <w:tcW w:w="8080" w:type="dxa"/>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b/>
                <w:sz w:val="28"/>
                <w:szCs w:val="28"/>
              </w:rPr>
              <w:t>Планируемые результаты</w:t>
            </w:r>
          </w:p>
        </w:tc>
        <w:tc>
          <w:tcPr>
            <w:tcW w:w="3554" w:type="dxa"/>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b/>
                <w:sz w:val="28"/>
                <w:szCs w:val="28"/>
              </w:rPr>
              <w:t>Способы достижения результатов</w:t>
            </w:r>
          </w:p>
        </w:tc>
        <w:tc>
          <w:tcPr>
            <w:tcW w:w="3817" w:type="dxa"/>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b/>
                <w:sz w:val="28"/>
                <w:szCs w:val="28"/>
              </w:rPr>
              <w:t>Способы оценивания</w:t>
            </w:r>
          </w:p>
        </w:tc>
      </w:tr>
      <w:tr w:rsidR="00AD2D66" w:rsidRPr="008A173A" w:rsidTr="00AD2D66">
        <w:tc>
          <w:tcPr>
            <w:tcW w:w="15451" w:type="dxa"/>
            <w:gridSpan w:val="3"/>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Личностные УУД</w:t>
            </w:r>
          </w:p>
        </w:tc>
      </w:tr>
      <w:tr w:rsidR="00AD2D66" w:rsidRPr="008A173A" w:rsidTr="00AD2D66">
        <w:tc>
          <w:tcPr>
            <w:tcW w:w="8080"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У выпускника будут сформированы:</w:t>
            </w:r>
          </w:p>
          <w:p w:rsidR="00AD2D66" w:rsidRPr="008A173A" w:rsidRDefault="00AD2D66" w:rsidP="00FE0E90">
            <w:pPr>
              <w:numPr>
                <w:ilvl w:val="0"/>
                <w:numId w:val="105"/>
              </w:numPr>
              <w:spacing w:after="0"/>
              <w:ind w:left="317" w:hanging="284"/>
              <w:jc w:val="both"/>
              <w:rPr>
                <w:rFonts w:ascii="Times New Roman" w:hAnsi="Times New Roman"/>
                <w:sz w:val="28"/>
                <w:szCs w:val="28"/>
              </w:rPr>
            </w:pPr>
            <w:r w:rsidRPr="008A173A">
              <w:rPr>
                <w:rFonts w:ascii="Times New Roman" w:hAnsi="Times New Roman"/>
                <w:sz w:val="28"/>
                <w:szCs w:val="28"/>
              </w:rPr>
              <w:t>внутренняя позиция школьника на уровне положительного отношения к школе, понимания необходимости учения, принятия образца «хорошего ученика»;</w:t>
            </w:r>
          </w:p>
          <w:p w:rsidR="00AD2D66" w:rsidRPr="008A173A" w:rsidRDefault="00AD2D66" w:rsidP="00FE0E90">
            <w:pPr>
              <w:numPr>
                <w:ilvl w:val="0"/>
                <w:numId w:val="105"/>
              </w:numPr>
              <w:spacing w:after="0"/>
              <w:ind w:left="317" w:hanging="284"/>
              <w:jc w:val="both"/>
              <w:rPr>
                <w:rFonts w:ascii="Times New Roman" w:hAnsi="Times New Roman"/>
                <w:sz w:val="28"/>
                <w:szCs w:val="28"/>
              </w:rPr>
            </w:pPr>
            <w:r w:rsidRPr="008A173A">
              <w:rPr>
                <w:rFonts w:ascii="Times New Roman" w:hAnsi="Times New Roman"/>
                <w:sz w:val="28"/>
                <w:szCs w:val="28"/>
              </w:rPr>
              <w:t>широкая мотивационная основа учебной деятельности, включающая социальные, учебно-познавательные и внешние мотивы;</w:t>
            </w:r>
          </w:p>
          <w:p w:rsidR="00AD2D66" w:rsidRPr="008A173A" w:rsidRDefault="00AD2D66" w:rsidP="00FE0E90">
            <w:pPr>
              <w:numPr>
                <w:ilvl w:val="0"/>
                <w:numId w:val="105"/>
              </w:numPr>
              <w:spacing w:after="0"/>
              <w:ind w:left="317" w:hanging="284"/>
              <w:jc w:val="both"/>
              <w:rPr>
                <w:rFonts w:ascii="Times New Roman" w:hAnsi="Times New Roman"/>
                <w:sz w:val="28"/>
                <w:szCs w:val="28"/>
              </w:rPr>
            </w:pPr>
            <w:r w:rsidRPr="008A173A">
              <w:rPr>
                <w:rFonts w:ascii="Times New Roman" w:hAnsi="Times New Roman"/>
                <w:sz w:val="28"/>
                <w:szCs w:val="28"/>
              </w:rPr>
              <w:t>ориентация на успех в учебной деятельности и понимание его причин;</w:t>
            </w:r>
          </w:p>
          <w:p w:rsidR="00AD2D66" w:rsidRPr="008A173A" w:rsidRDefault="00AD2D66" w:rsidP="00FE0E90">
            <w:pPr>
              <w:numPr>
                <w:ilvl w:val="0"/>
                <w:numId w:val="105"/>
              </w:numPr>
              <w:spacing w:after="0"/>
              <w:ind w:left="317" w:hanging="284"/>
              <w:jc w:val="both"/>
              <w:rPr>
                <w:rFonts w:ascii="Times New Roman" w:hAnsi="Times New Roman"/>
                <w:sz w:val="28"/>
                <w:szCs w:val="28"/>
              </w:rPr>
            </w:pPr>
            <w:r w:rsidRPr="008A173A">
              <w:rPr>
                <w:rFonts w:ascii="Times New Roman" w:hAnsi="Times New Roman"/>
                <w:sz w:val="28"/>
                <w:szCs w:val="28"/>
              </w:rPr>
              <w:t>способность к самооценке на основе критерия успешности учебной деятельности;</w:t>
            </w:r>
          </w:p>
          <w:p w:rsidR="00AD2D66" w:rsidRPr="008A173A" w:rsidRDefault="00AD2D66" w:rsidP="00FE0E90">
            <w:pPr>
              <w:numPr>
                <w:ilvl w:val="0"/>
                <w:numId w:val="105"/>
              </w:numPr>
              <w:spacing w:after="0"/>
              <w:ind w:left="317" w:hanging="284"/>
              <w:jc w:val="both"/>
              <w:rPr>
                <w:rFonts w:ascii="Times New Roman" w:hAnsi="Times New Roman"/>
                <w:sz w:val="28"/>
                <w:szCs w:val="28"/>
              </w:rPr>
            </w:pPr>
            <w:r w:rsidRPr="008A173A">
              <w:rPr>
                <w:rFonts w:ascii="Times New Roman" w:hAnsi="Times New Roman"/>
                <w:sz w:val="28"/>
                <w:szCs w:val="28"/>
              </w:rPr>
              <w:t>основы гражданской идентичности личности, осознание ответственности человека за общее благополучие, осознание своей этнической принадлежности;</w:t>
            </w:r>
          </w:p>
          <w:p w:rsidR="00AD2D66" w:rsidRPr="008A173A" w:rsidRDefault="00AD2D66" w:rsidP="00FE0E90">
            <w:pPr>
              <w:numPr>
                <w:ilvl w:val="0"/>
                <w:numId w:val="105"/>
              </w:numPr>
              <w:spacing w:after="0"/>
              <w:ind w:left="317" w:hanging="284"/>
              <w:jc w:val="both"/>
              <w:rPr>
                <w:rFonts w:ascii="Times New Roman" w:hAnsi="Times New Roman"/>
                <w:sz w:val="28"/>
                <w:szCs w:val="28"/>
              </w:rPr>
            </w:pPr>
            <w:r w:rsidRPr="008A173A">
              <w:rPr>
                <w:rFonts w:ascii="Times New Roman" w:hAnsi="Times New Roman"/>
                <w:sz w:val="28"/>
                <w:szCs w:val="28"/>
              </w:rPr>
              <w:t xml:space="preserve">ориентация в нравственном содержании и </w:t>
            </w:r>
            <w:proofErr w:type="gramStart"/>
            <w:r w:rsidRPr="008A173A">
              <w:rPr>
                <w:rFonts w:ascii="Times New Roman" w:hAnsi="Times New Roman"/>
                <w:sz w:val="28"/>
                <w:szCs w:val="28"/>
              </w:rPr>
              <w:t>смысле</w:t>
            </w:r>
            <w:proofErr w:type="gramEnd"/>
            <w:r w:rsidRPr="008A173A">
              <w:rPr>
                <w:rFonts w:ascii="Times New Roman" w:hAnsi="Times New Roman"/>
                <w:sz w:val="28"/>
                <w:szCs w:val="28"/>
              </w:rPr>
              <w:t xml:space="preserve"> как собственных поступков, так и поступков окружающих людей;</w:t>
            </w:r>
          </w:p>
          <w:p w:rsidR="00AD2D66" w:rsidRPr="008A173A" w:rsidRDefault="00AD2D66" w:rsidP="00FE0E90">
            <w:pPr>
              <w:numPr>
                <w:ilvl w:val="0"/>
                <w:numId w:val="105"/>
              </w:numPr>
              <w:spacing w:after="0"/>
              <w:ind w:left="317" w:hanging="284"/>
              <w:jc w:val="both"/>
              <w:rPr>
                <w:rFonts w:ascii="Times New Roman" w:hAnsi="Times New Roman"/>
                <w:sz w:val="28"/>
                <w:szCs w:val="28"/>
              </w:rPr>
            </w:pPr>
            <w:r w:rsidRPr="008A173A">
              <w:rPr>
                <w:rFonts w:ascii="Times New Roman" w:hAnsi="Times New Roman"/>
                <w:sz w:val="28"/>
                <w:szCs w:val="28"/>
              </w:rPr>
              <w:t xml:space="preserve">развитие этических чувств как регуляторов морального </w:t>
            </w:r>
            <w:r w:rsidRPr="008A173A">
              <w:rPr>
                <w:rFonts w:ascii="Times New Roman" w:hAnsi="Times New Roman"/>
                <w:sz w:val="28"/>
                <w:szCs w:val="28"/>
              </w:rPr>
              <w:lastRenderedPageBreak/>
              <w:t>поведения;</w:t>
            </w:r>
          </w:p>
          <w:p w:rsidR="00AD2D66" w:rsidRPr="008A173A" w:rsidRDefault="00AD2D66" w:rsidP="00FE0E90">
            <w:pPr>
              <w:numPr>
                <w:ilvl w:val="0"/>
                <w:numId w:val="105"/>
              </w:numPr>
              <w:spacing w:after="0"/>
              <w:ind w:left="317" w:hanging="284"/>
              <w:jc w:val="both"/>
              <w:rPr>
                <w:rFonts w:ascii="Times New Roman" w:hAnsi="Times New Roman"/>
                <w:sz w:val="28"/>
                <w:szCs w:val="28"/>
              </w:rPr>
            </w:pPr>
            <w:r w:rsidRPr="008A173A">
              <w:rPr>
                <w:rFonts w:ascii="Times New Roman" w:hAnsi="Times New Roman"/>
                <w:sz w:val="28"/>
                <w:szCs w:val="28"/>
              </w:rPr>
              <w:t>знание моральных, персональных и конвенциональных норм, развитие морального сознания и нравственно-правовой культуры;</w:t>
            </w:r>
          </w:p>
          <w:p w:rsidR="00AD2D66" w:rsidRPr="008A173A" w:rsidRDefault="00AD2D66" w:rsidP="00FE0E90">
            <w:pPr>
              <w:numPr>
                <w:ilvl w:val="0"/>
                <w:numId w:val="105"/>
              </w:numPr>
              <w:spacing w:after="0"/>
              <w:ind w:left="317" w:hanging="284"/>
              <w:jc w:val="both"/>
              <w:rPr>
                <w:rFonts w:ascii="Times New Roman" w:hAnsi="Times New Roman"/>
                <w:sz w:val="28"/>
                <w:szCs w:val="28"/>
              </w:rPr>
            </w:pPr>
            <w:r w:rsidRPr="008A173A">
              <w:rPr>
                <w:rFonts w:ascii="Times New Roman" w:hAnsi="Times New Roman"/>
                <w:sz w:val="28"/>
                <w:szCs w:val="28"/>
              </w:rPr>
              <w:t>установка на здоровый образ жизни;</w:t>
            </w:r>
          </w:p>
          <w:p w:rsidR="00AD2D66" w:rsidRPr="008A173A" w:rsidRDefault="00AD2D66" w:rsidP="00FE0E90">
            <w:pPr>
              <w:numPr>
                <w:ilvl w:val="0"/>
                <w:numId w:val="105"/>
              </w:numPr>
              <w:spacing w:after="0"/>
              <w:ind w:left="317" w:hanging="284"/>
              <w:jc w:val="both"/>
              <w:rPr>
                <w:rFonts w:ascii="Times New Roman" w:hAnsi="Times New Roman"/>
                <w:sz w:val="28"/>
                <w:szCs w:val="28"/>
              </w:rPr>
            </w:pPr>
            <w:r w:rsidRPr="008A173A">
              <w:rPr>
                <w:rFonts w:ascii="Times New Roman" w:hAnsi="Times New Roman"/>
                <w:sz w:val="28"/>
                <w:szCs w:val="28"/>
              </w:rPr>
              <w:t>художественная культура;</w:t>
            </w:r>
          </w:p>
          <w:p w:rsidR="00AD2D66" w:rsidRPr="008A173A" w:rsidRDefault="00AD2D66" w:rsidP="00FE0E90">
            <w:pPr>
              <w:numPr>
                <w:ilvl w:val="0"/>
                <w:numId w:val="105"/>
              </w:numPr>
              <w:spacing w:after="0"/>
              <w:ind w:left="317" w:hanging="284"/>
              <w:jc w:val="both"/>
              <w:rPr>
                <w:rFonts w:ascii="Times New Roman" w:hAnsi="Times New Roman"/>
                <w:sz w:val="28"/>
                <w:szCs w:val="28"/>
                <w:lang w:eastAsia="en-US"/>
              </w:rPr>
            </w:pPr>
            <w:proofErr w:type="spellStart"/>
            <w:r w:rsidRPr="008A173A">
              <w:rPr>
                <w:rFonts w:ascii="Times New Roman" w:hAnsi="Times New Roman"/>
                <w:sz w:val="28"/>
                <w:szCs w:val="28"/>
              </w:rPr>
              <w:t>эмпатия</w:t>
            </w:r>
            <w:proofErr w:type="spellEnd"/>
            <w:r w:rsidRPr="008A173A">
              <w:rPr>
                <w:rFonts w:ascii="Times New Roman" w:hAnsi="Times New Roman"/>
                <w:sz w:val="28"/>
                <w:szCs w:val="28"/>
              </w:rPr>
              <w:t xml:space="preserve"> как понимание чу</w:t>
            </w:r>
            <w:proofErr w:type="gramStart"/>
            <w:r w:rsidRPr="008A173A">
              <w:rPr>
                <w:rFonts w:ascii="Times New Roman" w:hAnsi="Times New Roman"/>
                <w:sz w:val="28"/>
                <w:szCs w:val="28"/>
              </w:rPr>
              <w:t>вств др</w:t>
            </w:r>
            <w:proofErr w:type="gramEnd"/>
            <w:r w:rsidRPr="008A173A">
              <w:rPr>
                <w:rFonts w:ascii="Times New Roman" w:hAnsi="Times New Roman"/>
                <w:sz w:val="28"/>
                <w:szCs w:val="28"/>
              </w:rPr>
              <w:t>угих людей и сопереживание им.</w:t>
            </w:r>
          </w:p>
        </w:tc>
        <w:tc>
          <w:tcPr>
            <w:tcW w:w="3554"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Применение соответствующих программ и технологий обучения.</w:t>
            </w:r>
          </w:p>
          <w:p w:rsidR="00AD2D66" w:rsidRPr="008A173A" w:rsidRDefault="00AD2D66" w:rsidP="00AD2D66">
            <w:pPr>
              <w:jc w:val="both"/>
              <w:rPr>
                <w:rFonts w:ascii="Times New Roman" w:hAnsi="Times New Roman"/>
                <w:sz w:val="28"/>
                <w:szCs w:val="28"/>
              </w:rPr>
            </w:pPr>
          </w:p>
          <w:p w:rsidR="00AD2D66" w:rsidRPr="008A173A" w:rsidRDefault="00AD2D66" w:rsidP="00AD2D66">
            <w:pPr>
              <w:jc w:val="both"/>
              <w:rPr>
                <w:rFonts w:ascii="Times New Roman" w:hAnsi="Times New Roman"/>
                <w:sz w:val="28"/>
                <w:szCs w:val="28"/>
              </w:rPr>
            </w:pP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1) Общеобразовательная программа, система учебников     «Школа России»</w:t>
            </w:r>
          </w:p>
          <w:p w:rsidR="00AD2D66" w:rsidRPr="008A173A" w:rsidRDefault="00AD2D66" w:rsidP="00AD2D66">
            <w:pPr>
              <w:jc w:val="both"/>
              <w:rPr>
                <w:rFonts w:ascii="Times New Roman" w:hAnsi="Times New Roman"/>
                <w:sz w:val="28"/>
                <w:szCs w:val="28"/>
              </w:rPr>
            </w:pP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Технологии: развивающих игр, </w:t>
            </w:r>
            <w:proofErr w:type="spellStart"/>
            <w:r w:rsidRPr="008A173A">
              <w:rPr>
                <w:rFonts w:ascii="Times New Roman" w:hAnsi="Times New Roman"/>
                <w:sz w:val="28"/>
                <w:szCs w:val="28"/>
              </w:rPr>
              <w:t>игротренинга</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валеологического</w:t>
            </w:r>
            <w:proofErr w:type="spellEnd"/>
            <w:r w:rsidRPr="008A173A">
              <w:rPr>
                <w:rFonts w:ascii="Times New Roman" w:hAnsi="Times New Roman"/>
                <w:sz w:val="28"/>
                <w:szCs w:val="28"/>
              </w:rPr>
              <w:t xml:space="preserve"> воспитания, технология </w:t>
            </w:r>
            <w:r w:rsidRPr="008A173A">
              <w:rPr>
                <w:rFonts w:ascii="Times New Roman" w:hAnsi="Times New Roman"/>
                <w:sz w:val="28"/>
                <w:szCs w:val="28"/>
              </w:rPr>
              <w:lastRenderedPageBreak/>
              <w:t xml:space="preserve">ритмопластики, </w:t>
            </w:r>
            <w:proofErr w:type="spellStart"/>
            <w:r w:rsidRPr="008A173A">
              <w:rPr>
                <w:rFonts w:ascii="Times New Roman" w:hAnsi="Times New Roman"/>
                <w:sz w:val="28"/>
                <w:szCs w:val="28"/>
              </w:rPr>
              <w:t>психогимнастики</w:t>
            </w:r>
            <w:proofErr w:type="spellEnd"/>
            <w:r w:rsidRPr="008A173A">
              <w:rPr>
                <w:rFonts w:ascii="Times New Roman" w:hAnsi="Times New Roman"/>
                <w:sz w:val="28"/>
                <w:szCs w:val="28"/>
              </w:rPr>
              <w:t>, эффективного обучения посредством ролевой игры</w:t>
            </w:r>
          </w:p>
          <w:p w:rsidR="00AD2D66" w:rsidRPr="008A173A" w:rsidRDefault="00AD2D66" w:rsidP="00AD2D66">
            <w:pPr>
              <w:jc w:val="both"/>
              <w:rPr>
                <w:rFonts w:ascii="Times New Roman" w:hAnsi="Times New Roman"/>
                <w:sz w:val="28"/>
                <w:szCs w:val="28"/>
                <w:lang w:eastAsia="en-US"/>
              </w:rPr>
            </w:pPr>
          </w:p>
        </w:tc>
        <w:tc>
          <w:tcPr>
            <w:tcW w:w="3817"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Портфолио, индивидуальная карта творческих достижений (ИКТД)</w:t>
            </w:r>
          </w:p>
          <w:p w:rsidR="00AD2D66" w:rsidRPr="008A173A" w:rsidRDefault="00AD2D66" w:rsidP="00AD2D66">
            <w:pPr>
              <w:jc w:val="both"/>
              <w:rPr>
                <w:rFonts w:ascii="Times New Roman" w:hAnsi="Times New Roman"/>
                <w:sz w:val="28"/>
                <w:szCs w:val="28"/>
              </w:rPr>
            </w:pPr>
          </w:p>
          <w:p w:rsidR="00AD2D66" w:rsidRPr="008A173A" w:rsidRDefault="00AD2D66" w:rsidP="00AD2D66">
            <w:pPr>
              <w:jc w:val="both"/>
              <w:rPr>
                <w:rFonts w:ascii="Times New Roman" w:hAnsi="Times New Roman"/>
                <w:sz w:val="28"/>
                <w:szCs w:val="28"/>
                <w:lang w:eastAsia="en-US"/>
              </w:rPr>
            </w:pPr>
          </w:p>
        </w:tc>
      </w:tr>
      <w:tr w:rsidR="00AD2D66" w:rsidRPr="008A173A" w:rsidTr="00AD2D66">
        <w:tc>
          <w:tcPr>
            <w:tcW w:w="15451" w:type="dxa"/>
            <w:gridSpan w:val="3"/>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lastRenderedPageBreak/>
              <w:t>Познавательные УУД</w:t>
            </w:r>
          </w:p>
        </w:tc>
      </w:tr>
      <w:tr w:rsidR="00AD2D66" w:rsidRPr="008A173A" w:rsidTr="00AD2D66">
        <w:tc>
          <w:tcPr>
            <w:tcW w:w="8080"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Выпускник научится:</w:t>
            </w:r>
          </w:p>
          <w:p w:rsidR="00AD2D66" w:rsidRPr="008A173A" w:rsidRDefault="00AD2D66" w:rsidP="00FE0E90">
            <w:pPr>
              <w:numPr>
                <w:ilvl w:val="0"/>
                <w:numId w:val="106"/>
              </w:numPr>
              <w:spacing w:after="0"/>
              <w:ind w:left="317" w:hanging="284"/>
              <w:jc w:val="both"/>
              <w:rPr>
                <w:rFonts w:ascii="Times New Roman" w:hAnsi="Times New Roman"/>
                <w:sz w:val="28"/>
                <w:szCs w:val="28"/>
              </w:rPr>
            </w:pPr>
            <w:r w:rsidRPr="008A173A">
              <w:rPr>
                <w:rFonts w:ascii="Times New Roman" w:hAnsi="Times New Roman"/>
                <w:sz w:val="28"/>
                <w:szCs w:val="28"/>
              </w:rPr>
              <w:t>принимать и сохранять учебную задачу;</w:t>
            </w:r>
          </w:p>
          <w:p w:rsidR="00AD2D66" w:rsidRPr="008A173A" w:rsidRDefault="00AD2D66" w:rsidP="00FE0E90">
            <w:pPr>
              <w:numPr>
                <w:ilvl w:val="0"/>
                <w:numId w:val="106"/>
              </w:numPr>
              <w:spacing w:after="0"/>
              <w:ind w:left="317" w:hanging="284"/>
              <w:jc w:val="both"/>
              <w:rPr>
                <w:rFonts w:ascii="Times New Roman" w:hAnsi="Times New Roman"/>
                <w:sz w:val="28"/>
                <w:szCs w:val="28"/>
              </w:rPr>
            </w:pPr>
            <w:r w:rsidRPr="008A173A">
              <w:rPr>
                <w:rFonts w:ascii="Times New Roman" w:hAnsi="Times New Roman"/>
                <w:sz w:val="28"/>
                <w:szCs w:val="28"/>
              </w:rPr>
              <w:t>планировать своё действие в соответствии с поставленной задачей и условиями её реализации;</w:t>
            </w:r>
          </w:p>
          <w:p w:rsidR="00AD2D66" w:rsidRPr="008A173A" w:rsidRDefault="00AD2D66" w:rsidP="00FE0E90">
            <w:pPr>
              <w:numPr>
                <w:ilvl w:val="0"/>
                <w:numId w:val="106"/>
              </w:numPr>
              <w:spacing w:after="0"/>
              <w:ind w:left="317" w:hanging="284"/>
              <w:jc w:val="both"/>
              <w:rPr>
                <w:rFonts w:ascii="Times New Roman" w:hAnsi="Times New Roman"/>
                <w:sz w:val="28"/>
                <w:szCs w:val="28"/>
              </w:rPr>
            </w:pPr>
            <w:r w:rsidRPr="008A173A">
              <w:rPr>
                <w:rFonts w:ascii="Times New Roman" w:hAnsi="Times New Roman"/>
                <w:sz w:val="28"/>
                <w:szCs w:val="28"/>
              </w:rPr>
              <w:t>осуществлять итоговый и пошаговый контроль по результату;</w:t>
            </w:r>
          </w:p>
          <w:p w:rsidR="00AD2D66" w:rsidRPr="008A173A" w:rsidRDefault="00AD2D66" w:rsidP="00FE0E90">
            <w:pPr>
              <w:numPr>
                <w:ilvl w:val="0"/>
                <w:numId w:val="106"/>
              </w:numPr>
              <w:spacing w:after="0"/>
              <w:ind w:left="317" w:hanging="284"/>
              <w:jc w:val="both"/>
              <w:rPr>
                <w:rFonts w:ascii="Times New Roman" w:hAnsi="Times New Roman"/>
                <w:sz w:val="28"/>
                <w:szCs w:val="28"/>
              </w:rPr>
            </w:pPr>
            <w:r w:rsidRPr="008A173A">
              <w:rPr>
                <w:rFonts w:ascii="Times New Roman" w:hAnsi="Times New Roman"/>
                <w:sz w:val="28"/>
                <w:szCs w:val="28"/>
              </w:rPr>
              <w:t>адекватно воспринимать оценку учителя;</w:t>
            </w:r>
          </w:p>
          <w:p w:rsidR="00AD2D66" w:rsidRPr="008A173A" w:rsidRDefault="00AD2D66" w:rsidP="00FE0E90">
            <w:pPr>
              <w:numPr>
                <w:ilvl w:val="0"/>
                <w:numId w:val="106"/>
              </w:numPr>
              <w:spacing w:after="0"/>
              <w:ind w:left="317" w:hanging="284"/>
              <w:jc w:val="both"/>
              <w:rPr>
                <w:rFonts w:ascii="Times New Roman" w:hAnsi="Times New Roman"/>
                <w:sz w:val="28"/>
                <w:szCs w:val="28"/>
              </w:rPr>
            </w:pPr>
            <w:r w:rsidRPr="008A173A">
              <w:rPr>
                <w:rFonts w:ascii="Times New Roman" w:hAnsi="Times New Roman"/>
                <w:sz w:val="28"/>
                <w:szCs w:val="28"/>
              </w:rPr>
              <w:t>различать способ и результат действия;</w:t>
            </w:r>
          </w:p>
          <w:p w:rsidR="00AD2D66" w:rsidRPr="008A173A" w:rsidRDefault="00AD2D66" w:rsidP="00FE0E90">
            <w:pPr>
              <w:numPr>
                <w:ilvl w:val="0"/>
                <w:numId w:val="106"/>
              </w:numPr>
              <w:spacing w:after="0"/>
              <w:ind w:left="317" w:hanging="284"/>
              <w:jc w:val="both"/>
              <w:rPr>
                <w:rFonts w:ascii="Times New Roman" w:hAnsi="Times New Roman"/>
                <w:sz w:val="28"/>
                <w:szCs w:val="28"/>
              </w:rPr>
            </w:pPr>
            <w:r w:rsidRPr="008A173A">
              <w:rPr>
                <w:rFonts w:ascii="Times New Roman" w:hAnsi="Times New Roman"/>
                <w:sz w:val="28"/>
                <w:szCs w:val="28"/>
              </w:rPr>
              <w:t>оценивать правильность выполнения действий и вносить необходимые коррективы;</w:t>
            </w:r>
          </w:p>
          <w:p w:rsidR="00AD2D66" w:rsidRPr="008A173A" w:rsidRDefault="00AD2D66" w:rsidP="00FE0E90">
            <w:pPr>
              <w:numPr>
                <w:ilvl w:val="0"/>
                <w:numId w:val="106"/>
              </w:numPr>
              <w:spacing w:after="0"/>
              <w:ind w:left="317" w:hanging="284"/>
              <w:jc w:val="both"/>
              <w:rPr>
                <w:rFonts w:ascii="Times New Roman" w:hAnsi="Times New Roman"/>
                <w:sz w:val="28"/>
                <w:szCs w:val="28"/>
                <w:lang w:eastAsia="en-US"/>
              </w:rPr>
            </w:pPr>
            <w:r w:rsidRPr="008A173A">
              <w:rPr>
                <w:rFonts w:ascii="Times New Roman" w:hAnsi="Times New Roman"/>
                <w:sz w:val="28"/>
                <w:szCs w:val="28"/>
              </w:rPr>
              <w:t xml:space="preserve">выполнять учебные действия в материализованной, </w:t>
            </w:r>
            <w:proofErr w:type="spellStart"/>
            <w:r w:rsidRPr="008A173A">
              <w:rPr>
                <w:rFonts w:ascii="Times New Roman" w:hAnsi="Times New Roman"/>
                <w:sz w:val="28"/>
                <w:szCs w:val="28"/>
              </w:rPr>
              <w:t>громкоречевой</w:t>
            </w:r>
            <w:proofErr w:type="spellEnd"/>
            <w:r w:rsidRPr="008A173A">
              <w:rPr>
                <w:rFonts w:ascii="Times New Roman" w:hAnsi="Times New Roman"/>
                <w:sz w:val="28"/>
                <w:szCs w:val="28"/>
              </w:rPr>
              <w:t xml:space="preserve"> и умственной форме.</w:t>
            </w:r>
          </w:p>
        </w:tc>
        <w:tc>
          <w:tcPr>
            <w:tcW w:w="3554"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1) Система учебников «Школа России»;  Технологии: моделирования, развития творческого воображения и связной речи, коллективного способа обучения — КСО, развивающего обучения, обучения декоративной росписи, русских народных промыслов,  развивающего чтения, информационно-коммуникационные </w:t>
            </w:r>
            <w:r w:rsidRPr="008A173A">
              <w:rPr>
                <w:rFonts w:ascii="Times New Roman" w:hAnsi="Times New Roman"/>
                <w:sz w:val="28"/>
                <w:szCs w:val="28"/>
              </w:rPr>
              <w:lastRenderedPageBreak/>
              <w:t>технологии.</w:t>
            </w:r>
          </w:p>
        </w:tc>
        <w:tc>
          <w:tcPr>
            <w:tcW w:w="3817"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 xml:space="preserve">Наблюдение, индивидуальная карта творческих достижений (ИКТД), тестирование, индивидуальное </w:t>
            </w:r>
            <w:proofErr w:type="spellStart"/>
            <w:r w:rsidRPr="008A173A">
              <w:rPr>
                <w:rFonts w:ascii="Times New Roman" w:hAnsi="Times New Roman"/>
                <w:sz w:val="28"/>
                <w:szCs w:val="28"/>
              </w:rPr>
              <w:t>безотметочное</w:t>
            </w:r>
            <w:proofErr w:type="spellEnd"/>
            <w:r w:rsidRPr="008A173A">
              <w:rPr>
                <w:rFonts w:ascii="Times New Roman" w:hAnsi="Times New Roman"/>
                <w:sz w:val="28"/>
                <w:szCs w:val="28"/>
              </w:rPr>
              <w:t xml:space="preserve"> оценивание</w:t>
            </w:r>
          </w:p>
        </w:tc>
      </w:tr>
      <w:tr w:rsidR="00AD2D66" w:rsidRPr="008A173A" w:rsidTr="00AD2D66">
        <w:tc>
          <w:tcPr>
            <w:tcW w:w="15451" w:type="dxa"/>
            <w:gridSpan w:val="3"/>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lastRenderedPageBreak/>
              <w:t>Регулятивные УУД</w:t>
            </w:r>
          </w:p>
        </w:tc>
      </w:tr>
      <w:tr w:rsidR="00AD2D66" w:rsidRPr="008A173A" w:rsidTr="00AD2D66">
        <w:tc>
          <w:tcPr>
            <w:tcW w:w="8080"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Выпускник научится:</w:t>
            </w:r>
          </w:p>
          <w:p w:rsidR="00AD2D66" w:rsidRPr="008A173A" w:rsidRDefault="00AD2D66" w:rsidP="00FE0E90">
            <w:pPr>
              <w:numPr>
                <w:ilvl w:val="0"/>
                <w:numId w:val="107"/>
              </w:numPr>
              <w:spacing w:after="0"/>
              <w:ind w:left="317" w:hanging="284"/>
              <w:jc w:val="both"/>
              <w:rPr>
                <w:rFonts w:ascii="Times New Roman" w:hAnsi="Times New Roman"/>
                <w:sz w:val="28"/>
                <w:szCs w:val="28"/>
              </w:rPr>
            </w:pPr>
            <w:r w:rsidRPr="008A173A">
              <w:rPr>
                <w:rFonts w:ascii="Times New Roman" w:hAnsi="Times New Roman"/>
                <w:sz w:val="28"/>
                <w:szCs w:val="28"/>
              </w:rPr>
              <w:t>осуществлять поиск необходимой информации;</w:t>
            </w:r>
          </w:p>
          <w:p w:rsidR="00AD2D66" w:rsidRPr="008A173A" w:rsidRDefault="00AD2D66" w:rsidP="00FE0E90">
            <w:pPr>
              <w:numPr>
                <w:ilvl w:val="0"/>
                <w:numId w:val="107"/>
              </w:numPr>
              <w:spacing w:after="0"/>
              <w:ind w:left="317" w:hanging="284"/>
              <w:jc w:val="both"/>
              <w:rPr>
                <w:rFonts w:ascii="Times New Roman" w:hAnsi="Times New Roman"/>
                <w:sz w:val="28"/>
                <w:szCs w:val="28"/>
              </w:rPr>
            </w:pPr>
            <w:r w:rsidRPr="008A173A">
              <w:rPr>
                <w:rFonts w:ascii="Times New Roman" w:hAnsi="Times New Roman"/>
                <w:sz w:val="28"/>
                <w:szCs w:val="28"/>
              </w:rPr>
              <w:t>использовать знаково-символические средства;</w:t>
            </w:r>
          </w:p>
          <w:p w:rsidR="00AD2D66" w:rsidRPr="008A173A" w:rsidRDefault="00AD2D66" w:rsidP="00FE0E90">
            <w:pPr>
              <w:numPr>
                <w:ilvl w:val="0"/>
                <w:numId w:val="107"/>
              </w:numPr>
              <w:spacing w:after="0"/>
              <w:ind w:left="317" w:hanging="284"/>
              <w:jc w:val="both"/>
              <w:rPr>
                <w:rFonts w:ascii="Times New Roman" w:hAnsi="Times New Roman"/>
                <w:sz w:val="28"/>
                <w:szCs w:val="28"/>
              </w:rPr>
            </w:pPr>
            <w:r w:rsidRPr="008A173A">
              <w:rPr>
                <w:rFonts w:ascii="Times New Roman" w:hAnsi="Times New Roman"/>
                <w:sz w:val="28"/>
                <w:szCs w:val="28"/>
              </w:rPr>
              <w:t>строить речевое высказывание в устной и письменной форме;</w:t>
            </w:r>
          </w:p>
          <w:p w:rsidR="00AD2D66" w:rsidRPr="008A173A" w:rsidRDefault="00AD2D66" w:rsidP="00FE0E90">
            <w:pPr>
              <w:numPr>
                <w:ilvl w:val="0"/>
                <w:numId w:val="107"/>
              </w:numPr>
              <w:spacing w:after="0"/>
              <w:ind w:left="317" w:hanging="284"/>
              <w:jc w:val="both"/>
              <w:rPr>
                <w:rFonts w:ascii="Times New Roman" w:hAnsi="Times New Roman"/>
                <w:sz w:val="28"/>
                <w:szCs w:val="28"/>
              </w:rPr>
            </w:pPr>
            <w:r w:rsidRPr="008A173A">
              <w:rPr>
                <w:rFonts w:ascii="Times New Roman" w:hAnsi="Times New Roman"/>
                <w:sz w:val="28"/>
                <w:szCs w:val="28"/>
              </w:rPr>
              <w:t>выделять необходимую (существенную) информацию из текстов разных видов;</w:t>
            </w:r>
          </w:p>
          <w:p w:rsidR="00AD2D66" w:rsidRPr="008A173A" w:rsidRDefault="00AD2D66" w:rsidP="00FE0E90">
            <w:pPr>
              <w:numPr>
                <w:ilvl w:val="0"/>
                <w:numId w:val="107"/>
              </w:numPr>
              <w:spacing w:after="0"/>
              <w:ind w:left="317" w:hanging="284"/>
              <w:jc w:val="both"/>
              <w:rPr>
                <w:rFonts w:ascii="Times New Roman" w:hAnsi="Times New Roman"/>
                <w:sz w:val="28"/>
                <w:szCs w:val="28"/>
              </w:rPr>
            </w:pPr>
            <w:r w:rsidRPr="008A173A">
              <w:rPr>
                <w:rFonts w:ascii="Times New Roman" w:hAnsi="Times New Roman"/>
                <w:sz w:val="28"/>
                <w:szCs w:val="28"/>
              </w:rPr>
              <w:t>осуществлять анализ объектов с выделением существенных и несущественных признаков;</w:t>
            </w:r>
          </w:p>
          <w:p w:rsidR="00AD2D66" w:rsidRPr="008A173A" w:rsidRDefault="00AD2D66" w:rsidP="00FE0E90">
            <w:pPr>
              <w:numPr>
                <w:ilvl w:val="0"/>
                <w:numId w:val="107"/>
              </w:numPr>
              <w:spacing w:after="0"/>
              <w:ind w:left="317" w:hanging="284"/>
              <w:jc w:val="both"/>
              <w:rPr>
                <w:rFonts w:ascii="Times New Roman" w:hAnsi="Times New Roman"/>
                <w:sz w:val="28"/>
                <w:szCs w:val="28"/>
              </w:rPr>
            </w:pPr>
            <w:r w:rsidRPr="008A173A">
              <w:rPr>
                <w:rFonts w:ascii="Times New Roman" w:hAnsi="Times New Roman"/>
                <w:sz w:val="28"/>
                <w:szCs w:val="28"/>
              </w:rPr>
              <w:t>осуществлять синтез;</w:t>
            </w:r>
          </w:p>
          <w:p w:rsidR="00AD2D66" w:rsidRPr="008A173A" w:rsidRDefault="00AD2D66" w:rsidP="00FE0E90">
            <w:pPr>
              <w:numPr>
                <w:ilvl w:val="0"/>
                <w:numId w:val="107"/>
              </w:numPr>
              <w:spacing w:after="0"/>
              <w:ind w:left="317" w:hanging="284"/>
              <w:jc w:val="both"/>
              <w:rPr>
                <w:rFonts w:ascii="Times New Roman" w:hAnsi="Times New Roman"/>
                <w:sz w:val="28"/>
                <w:szCs w:val="28"/>
              </w:rPr>
            </w:pPr>
            <w:r w:rsidRPr="008A173A">
              <w:rPr>
                <w:rFonts w:ascii="Times New Roman" w:hAnsi="Times New Roman"/>
                <w:sz w:val="28"/>
                <w:szCs w:val="28"/>
              </w:rPr>
              <w:t xml:space="preserve">проводить сравнение, </w:t>
            </w:r>
            <w:proofErr w:type="spellStart"/>
            <w:r w:rsidRPr="008A173A">
              <w:rPr>
                <w:rFonts w:ascii="Times New Roman" w:hAnsi="Times New Roman"/>
                <w:sz w:val="28"/>
                <w:szCs w:val="28"/>
              </w:rPr>
              <w:t>сериацию</w:t>
            </w:r>
            <w:proofErr w:type="spellEnd"/>
            <w:r w:rsidRPr="008A173A">
              <w:rPr>
                <w:rFonts w:ascii="Times New Roman" w:hAnsi="Times New Roman"/>
                <w:sz w:val="28"/>
                <w:szCs w:val="28"/>
              </w:rPr>
              <w:t xml:space="preserve"> и классификацию по заданным критериям;</w:t>
            </w:r>
          </w:p>
          <w:p w:rsidR="00AD2D66" w:rsidRPr="008A173A" w:rsidRDefault="00AD2D66" w:rsidP="00FE0E90">
            <w:pPr>
              <w:numPr>
                <w:ilvl w:val="0"/>
                <w:numId w:val="107"/>
              </w:numPr>
              <w:spacing w:after="0"/>
              <w:ind w:left="317" w:hanging="284"/>
              <w:jc w:val="both"/>
              <w:rPr>
                <w:rFonts w:ascii="Times New Roman" w:hAnsi="Times New Roman"/>
                <w:sz w:val="28"/>
                <w:szCs w:val="28"/>
              </w:rPr>
            </w:pPr>
            <w:r w:rsidRPr="008A173A">
              <w:rPr>
                <w:rFonts w:ascii="Times New Roman" w:hAnsi="Times New Roman"/>
                <w:sz w:val="28"/>
                <w:szCs w:val="28"/>
              </w:rPr>
              <w:t>устанавливать причинно-следственные связи;</w:t>
            </w:r>
          </w:p>
          <w:p w:rsidR="00AD2D66" w:rsidRPr="008A173A" w:rsidRDefault="00AD2D66" w:rsidP="00FE0E90">
            <w:pPr>
              <w:numPr>
                <w:ilvl w:val="0"/>
                <w:numId w:val="107"/>
              </w:numPr>
              <w:spacing w:after="0"/>
              <w:ind w:left="317" w:hanging="284"/>
              <w:jc w:val="both"/>
              <w:rPr>
                <w:rFonts w:ascii="Times New Roman" w:hAnsi="Times New Roman"/>
                <w:sz w:val="28"/>
                <w:szCs w:val="28"/>
              </w:rPr>
            </w:pPr>
            <w:r w:rsidRPr="008A173A">
              <w:rPr>
                <w:rFonts w:ascii="Times New Roman" w:hAnsi="Times New Roman"/>
                <w:sz w:val="28"/>
                <w:szCs w:val="28"/>
              </w:rPr>
              <w:t>обобщать;</w:t>
            </w:r>
          </w:p>
          <w:p w:rsidR="00AD2D66" w:rsidRPr="008A173A" w:rsidRDefault="00AD2D66" w:rsidP="00FE0E90">
            <w:pPr>
              <w:numPr>
                <w:ilvl w:val="0"/>
                <w:numId w:val="107"/>
              </w:numPr>
              <w:spacing w:after="0"/>
              <w:ind w:left="317" w:hanging="284"/>
              <w:jc w:val="both"/>
              <w:rPr>
                <w:rFonts w:ascii="Times New Roman" w:hAnsi="Times New Roman"/>
                <w:sz w:val="28"/>
                <w:szCs w:val="28"/>
              </w:rPr>
            </w:pPr>
            <w:r w:rsidRPr="008A173A">
              <w:rPr>
                <w:rFonts w:ascii="Times New Roman" w:hAnsi="Times New Roman"/>
                <w:sz w:val="28"/>
                <w:szCs w:val="28"/>
              </w:rPr>
              <w:t>осуществлять подведение под понятие на основе распознания объектов, выделения существенных признаков и их синтеза;</w:t>
            </w:r>
          </w:p>
          <w:p w:rsidR="00AD2D66" w:rsidRPr="008A173A" w:rsidRDefault="00AD2D66" w:rsidP="00FE0E90">
            <w:pPr>
              <w:numPr>
                <w:ilvl w:val="0"/>
                <w:numId w:val="107"/>
              </w:numPr>
              <w:spacing w:after="0"/>
              <w:ind w:left="317" w:hanging="284"/>
              <w:jc w:val="both"/>
              <w:rPr>
                <w:rFonts w:ascii="Times New Roman" w:hAnsi="Times New Roman"/>
                <w:sz w:val="28"/>
                <w:szCs w:val="28"/>
              </w:rPr>
            </w:pPr>
            <w:r w:rsidRPr="008A173A">
              <w:rPr>
                <w:rFonts w:ascii="Times New Roman" w:hAnsi="Times New Roman"/>
                <w:sz w:val="28"/>
                <w:szCs w:val="28"/>
              </w:rPr>
              <w:t>устанавливать аналогии;</w:t>
            </w:r>
          </w:p>
          <w:p w:rsidR="00AD2D66" w:rsidRPr="008A173A" w:rsidRDefault="00AD2D66" w:rsidP="00FE0E90">
            <w:pPr>
              <w:numPr>
                <w:ilvl w:val="0"/>
                <w:numId w:val="107"/>
              </w:numPr>
              <w:spacing w:after="0"/>
              <w:ind w:left="317" w:hanging="284"/>
              <w:jc w:val="both"/>
              <w:rPr>
                <w:rFonts w:ascii="Times New Roman" w:hAnsi="Times New Roman"/>
                <w:sz w:val="28"/>
                <w:szCs w:val="28"/>
                <w:lang w:eastAsia="en-US"/>
              </w:rPr>
            </w:pPr>
            <w:r w:rsidRPr="008A173A">
              <w:rPr>
                <w:rFonts w:ascii="Times New Roman" w:hAnsi="Times New Roman"/>
                <w:sz w:val="28"/>
                <w:szCs w:val="28"/>
              </w:rPr>
              <w:t>владеть общими приёмами решения задач</w:t>
            </w:r>
          </w:p>
        </w:tc>
        <w:tc>
          <w:tcPr>
            <w:tcW w:w="3554"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Система учебников «Школа России»; Технологии: развития познавательных способностей на основе интеграции образовательного содержания, развития информационно-коммуникационной компетентности, развивающего обучения, КСО, музыкального воспитания детей. </w:t>
            </w:r>
          </w:p>
        </w:tc>
        <w:tc>
          <w:tcPr>
            <w:tcW w:w="3817"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Наблюдение, индивидуальная карта творческих достижений (ИКТД), портфолио, индивидуальное </w:t>
            </w:r>
            <w:proofErr w:type="spellStart"/>
            <w:r w:rsidRPr="008A173A">
              <w:rPr>
                <w:rFonts w:ascii="Times New Roman" w:hAnsi="Times New Roman"/>
                <w:sz w:val="28"/>
                <w:szCs w:val="28"/>
              </w:rPr>
              <w:t>безотметочное</w:t>
            </w:r>
            <w:proofErr w:type="spellEnd"/>
            <w:r w:rsidRPr="008A173A">
              <w:rPr>
                <w:rFonts w:ascii="Times New Roman" w:hAnsi="Times New Roman"/>
                <w:sz w:val="28"/>
                <w:szCs w:val="28"/>
              </w:rPr>
              <w:t xml:space="preserve"> оценивание</w:t>
            </w:r>
          </w:p>
        </w:tc>
      </w:tr>
      <w:tr w:rsidR="00AD2D66" w:rsidRPr="008A173A" w:rsidTr="00AD2D66">
        <w:tc>
          <w:tcPr>
            <w:tcW w:w="15451" w:type="dxa"/>
            <w:gridSpan w:val="3"/>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Коммуникативные УУД</w:t>
            </w:r>
          </w:p>
        </w:tc>
      </w:tr>
      <w:tr w:rsidR="00AD2D66" w:rsidRPr="008A173A" w:rsidTr="00AD2D66">
        <w:tc>
          <w:tcPr>
            <w:tcW w:w="8080"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Выпускник научится:</w:t>
            </w:r>
          </w:p>
          <w:p w:rsidR="00AD2D66" w:rsidRPr="008A173A" w:rsidRDefault="00AD2D66" w:rsidP="00FE0E90">
            <w:pPr>
              <w:numPr>
                <w:ilvl w:val="0"/>
                <w:numId w:val="108"/>
              </w:numPr>
              <w:spacing w:after="0"/>
              <w:ind w:left="317" w:hanging="218"/>
              <w:jc w:val="both"/>
              <w:rPr>
                <w:rFonts w:ascii="Times New Roman" w:hAnsi="Times New Roman"/>
                <w:sz w:val="28"/>
                <w:szCs w:val="28"/>
              </w:rPr>
            </w:pPr>
            <w:r w:rsidRPr="008A173A">
              <w:rPr>
                <w:rFonts w:ascii="Times New Roman" w:hAnsi="Times New Roman"/>
                <w:sz w:val="28"/>
                <w:szCs w:val="28"/>
              </w:rPr>
              <w:lastRenderedPageBreak/>
              <w:t>ориентироваться на позицию партнёра в общении и взаимодействии;</w:t>
            </w:r>
          </w:p>
          <w:p w:rsidR="00AD2D66" w:rsidRPr="008A173A" w:rsidRDefault="00AD2D66" w:rsidP="00FE0E90">
            <w:pPr>
              <w:numPr>
                <w:ilvl w:val="0"/>
                <w:numId w:val="108"/>
              </w:numPr>
              <w:spacing w:after="0"/>
              <w:ind w:left="317" w:hanging="218"/>
              <w:jc w:val="both"/>
              <w:rPr>
                <w:rFonts w:ascii="Times New Roman" w:hAnsi="Times New Roman"/>
                <w:sz w:val="28"/>
                <w:szCs w:val="28"/>
              </w:rPr>
            </w:pPr>
            <w:r w:rsidRPr="008A173A">
              <w:rPr>
                <w:rFonts w:ascii="Times New Roman" w:hAnsi="Times New Roman"/>
                <w:sz w:val="28"/>
                <w:szCs w:val="28"/>
              </w:rPr>
              <w:t>учитывать и уважать разные мнения;</w:t>
            </w:r>
          </w:p>
          <w:p w:rsidR="00AD2D66" w:rsidRPr="008A173A" w:rsidRDefault="00AD2D66" w:rsidP="00FE0E90">
            <w:pPr>
              <w:numPr>
                <w:ilvl w:val="0"/>
                <w:numId w:val="108"/>
              </w:numPr>
              <w:spacing w:after="0"/>
              <w:ind w:left="317" w:hanging="218"/>
              <w:jc w:val="both"/>
              <w:rPr>
                <w:rFonts w:ascii="Times New Roman" w:hAnsi="Times New Roman"/>
                <w:sz w:val="28"/>
                <w:szCs w:val="28"/>
              </w:rPr>
            </w:pPr>
            <w:r w:rsidRPr="008A173A">
              <w:rPr>
                <w:rFonts w:ascii="Times New Roman" w:hAnsi="Times New Roman"/>
                <w:sz w:val="28"/>
                <w:szCs w:val="28"/>
              </w:rPr>
              <w:t>формулировать собственное мнение и позицию;</w:t>
            </w:r>
          </w:p>
          <w:p w:rsidR="00AD2D66" w:rsidRPr="008A173A" w:rsidRDefault="00AD2D66" w:rsidP="00FE0E90">
            <w:pPr>
              <w:numPr>
                <w:ilvl w:val="0"/>
                <w:numId w:val="108"/>
              </w:numPr>
              <w:spacing w:after="0"/>
              <w:ind w:left="317" w:hanging="218"/>
              <w:jc w:val="both"/>
              <w:rPr>
                <w:rFonts w:ascii="Times New Roman" w:hAnsi="Times New Roman"/>
                <w:sz w:val="28"/>
                <w:szCs w:val="28"/>
              </w:rPr>
            </w:pPr>
            <w:r w:rsidRPr="008A173A">
              <w:rPr>
                <w:rFonts w:ascii="Times New Roman" w:hAnsi="Times New Roman"/>
                <w:sz w:val="28"/>
                <w:szCs w:val="28"/>
              </w:rPr>
              <w:t>договариваться и приходить к общему решению;</w:t>
            </w:r>
          </w:p>
          <w:p w:rsidR="00AD2D66" w:rsidRPr="008A173A" w:rsidRDefault="00AD2D66" w:rsidP="00FE0E90">
            <w:pPr>
              <w:numPr>
                <w:ilvl w:val="0"/>
                <w:numId w:val="108"/>
              </w:numPr>
              <w:spacing w:after="0"/>
              <w:ind w:left="317" w:hanging="218"/>
              <w:jc w:val="both"/>
              <w:rPr>
                <w:rFonts w:ascii="Times New Roman" w:hAnsi="Times New Roman"/>
                <w:sz w:val="28"/>
                <w:szCs w:val="28"/>
              </w:rPr>
            </w:pPr>
            <w:r w:rsidRPr="008A173A">
              <w:rPr>
                <w:rFonts w:ascii="Times New Roman" w:hAnsi="Times New Roman"/>
                <w:sz w:val="28"/>
                <w:szCs w:val="28"/>
              </w:rPr>
              <w:t>грамотно задавать вопросы;</w:t>
            </w:r>
          </w:p>
          <w:p w:rsidR="00AD2D66" w:rsidRPr="008A173A" w:rsidRDefault="00AD2D66" w:rsidP="00FE0E90">
            <w:pPr>
              <w:numPr>
                <w:ilvl w:val="0"/>
                <w:numId w:val="108"/>
              </w:numPr>
              <w:spacing w:after="0"/>
              <w:ind w:left="317" w:hanging="218"/>
              <w:jc w:val="both"/>
              <w:rPr>
                <w:rFonts w:ascii="Times New Roman" w:hAnsi="Times New Roman"/>
                <w:sz w:val="28"/>
                <w:szCs w:val="28"/>
                <w:lang w:eastAsia="en-US"/>
              </w:rPr>
            </w:pPr>
            <w:r w:rsidRPr="008A173A">
              <w:rPr>
                <w:rFonts w:ascii="Times New Roman" w:hAnsi="Times New Roman"/>
                <w:sz w:val="28"/>
                <w:szCs w:val="28"/>
              </w:rPr>
              <w:t>строить монологические высказывания, владеть диалогической формой речи</w:t>
            </w:r>
          </w:p>
        </w:tc>
        <w:tc>
          <w:tcPr>
            <w:tcW w:w="3554"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 xml:space="preserve">1) Система учебников </w:t>
            </w:r>
            <w:r w:rsidRPr="008A173A">
              <w:rPr>
                <w:rFonts w:ascii="Times New Roman" w:hAnsi="Times New Roman"/>
                <w:sz w:val="28"/>
                <w:szCs w:val="28"/>
              </w:rPr>
              <w:lastRenderedPageBreak/>
              <w:t>«Школа России»  2)  «Психологический тренинг»; 3)  «Минутки безопасности».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 </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Технологии: предупреждения деформации взаимоотношений, развития воображения и связной речи, мнемотехники, развивающего чтения</w:t>
            </w:r>
          </w:p>
        </w:tc>
        <w:tc>
          <w:tcPr>
            <w:tcW w:w="3817"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 xml:space="preserve">Наблюдение, анкетирование, </w:t>
            </w:r>
            <w:r w:rsidRPr="008A173A">
              <w:rPr>
                <w:rFonts w:ascii="Times New Roman" w:hAnsi="Times New Roman"/>
                <w:sz w:val="28"/>
                <w:szCs w:val="28"/>
              </w:rPr>
              <w:lastRenderedPageBreak/>
              <w:t>оформление книги личных достижений, портфолио, урок творческого отчёта</w:t>
            </w:r>
          </w:p>
        </w:tc>
      </w:tr>
    </w:tbl>
    <w:p w:rsidR="00AD2D66" w:rsidRPr="008A173A" w:rsidRDefault="00AD2D66" w:rsidP="00AD2D66">
      <w:pPr>
        <w:rPr>
          <w:rFonts w:ascii="Times New Roman" w:hAnsi="Times New Roman"/>
          <w:sz w:val="28"/>
          <w:szCs w:val="28"/>
        </w:rPr>
        <w:sectPr w:rsidR="00AD2D66" w:rsidRPr="008A173A">
          <w:pgSz w:w="16840" w:h="11900" w:orient="landscape"/>
          <w:pgMar w:top="1701" w:right="1134" w:bottom="851" w:left="1134" w:header="709" w:footer="709" w:gutter="0"/>
          <w:cols w:space="720"/>
        </w:sectPr>
      </w:pPr>
    </w:p>
    <w:p w:rsidR="00AD2D66" w:rsidRPr="008A173A" w:rsidRDefault="00AD2D66" w:rsidP="00AD2D66">
      <w:pPr>
        <w:pStyle w:val="af8"/>
        <w:widowControl w:val="0"/>
        <w:numPr>
          <w:ilvl w:val="0"/>
          <w:numId w:val="0"/>
        </w:numPr>
        <w:suppressAutoHyphens/>
        <w:autoSpaceDE w:val="0"/>
        <w:spacing w:after="0"/>
        <w:ind w:left="360"/>
        <w:jc w:val="center"/>
        <w:rPr>
          <w:rFonts w:ascii="Times New Roman" w:hAnsi="Times New Roman"/>
          <w:i w:val="0"/>
          <w:color w:val="000000"/>
          <w:sz w:val="28"/>
          <w:szCs w:val="28"/>
        </w:rPr>
      </w:pPr>
      <w:bookmarkStart w:id="26" w:name="_Toc443287574"/>
      <w:bookmarkStart w:id="27" w:name="_Toc410913647"/>
      <w:r w:rsidRPr="008A173A">
        <w:rPr>
          <w:rFonts w:ascii="Times New Roman" w:hAnsi="Times New Roman"/>
          <w:b/>
          <w:i w:val="0"/>
          <w:color w:val="000000"/>
          <w:sz w:val="28"/>
          <w:szCs w:val="28"/>
        </w:rPr>
        <w:lastRenderedPageBreak/>
        <w:t>2.</w:t>
      </w:r>
      <w:r>
        <w:rPr>
          <w:rFonts w:ascii="Times New Roman" w:hAnsi="Times New Roman"/>
          <w:b/>
          <w:i w:val="0"/>
          <w:color w:val="000000"/>
          <w:sz w:val="28"/>
          <w:szCs w:val="28"/>
        </w:rPr>
        <w:t>2.1</w:t>
      </w:r>
      <w:r w:rsidRPr="008A173A">
        <w:rPr>
          <w:rFonts w:ascii="Times New Roman" w:hAnsi="Times New Roman"/>
          <w:b/>
          <w:i w:val="0"/>
          <w:color w:val="000000"/>
          <w:sz w:val="28"/>
          <w:szCs w:val="28"/>
        </w:rPr>
        <w:t>.</w:t>
      </w:r>
      <w:r>
        <w:rPr>
          <w:rFonts w:ascii="Times New Roman" w:hAnsi="Times New Roman"/>
          <w:b/>
          <w:i w:val="0"/>
          <w:color w:val="000000"/>
          <w:sz w:val="28"/>
          <w:szCs w:val="28"/>
        </w:rPr>
        <w:t xml:space="preserve">5. </w:t>
      </w:r>
      <w:r w:rsidRPr="008A173A">
        <w:rPr>
          <w:rFonts w:ascii="Times New Roman" w:hAnsi="Times New Roman"/>
          <w:b/>
          <w:i w:val="0"/>
          <w:color w:val="000000"/>
          <w:sz w:val="28"/>
          <w:szCs w:val="28"/>
        </w:rPr>
        <w:t xml:space="preserve">Условия, обеспечивающие развитие универсальных учебных действий </w:t>
      </w:r>
      <w:proofErr w:type="gramStart"/>
      <w:r w:rsidRPr="008A173A">
        <w:rPr>
          <w:rFonts w:ascii="Times New Roman" w:hAnsi="Times New Roman"/>
          <w:b/>
          <w:i w:val="0"/>
          <w:color w:val="000000"/>
          <w:sz w:val="28"/>
          <w:szCs w:val="28"/>
        </w:rPr>
        <w:t>у</w:t>
      </w:r>
      <w:proofErr w:type="gramEnd"/>
      <w:r w:rsidRPr="008A173A">
        <w:rPr>
          <w:rFonts w:ascii="Times New Roman" w:hAnsi="Times New Roman"/>
          <w:b/>
          <w:i w:val="0"/>
          <w:color w:val="000000"/>
          <w:sz w:val="28"/>
          <w:szCs w:val="28"/>
        </w:rPr>
        <w:t xml:space="preserve"> обучающихся</w:t>
      </w:r>
      <w:bookmarkEnd w:id="26"/>
    </w:p>
    <w:p w:rsidR="00AD2D66" w:rsidRPr="008A173A" w:rsidRDefault="00AD2D66" w:rsidP="00AD2D66">
      <w:pPr>
        <w:tabs>
          <w:tab w:val="left" w:pos="709"/>
        </w:tabs>
        <w:ind w:firstLine="709"/>
        <w:jc w:val="both"/>
        <w:rPr>
          <w:rFonts w:ascii="Times New Roman" w:hAnsi="Times New Roman"/>
          <w:sz w:val="28"/>
          <w:szCs w:val="28"/>
        </w:rPr>
      </w:pPr>
      <w:r w:rsidRPr="008A173A">
        <w:rPr>
          <w:rFonts w:ascii="Times New Roman" w:hAnsi="Times New Roman"/>
          <w:sz w:val="28"/>
          <w:szCs w:val="28"/>
        </w:rPr>
        <w:t>Указанное  содержание учебных предметов, преподаваемых в рамках начального образования, может стать средством формирования универсальных учебных действий только при соблюдении определенных условий организации образовательной деятельности:</w:t>
      </w:r>
    </w:p>
    <w:p w:rsidR="00AD2D66" w:rsidRPr="008A173A" w:rsidRDefault="00AD2D66" w:rsidP="00AD2D66">
      <w:pPr>
        <w:tabs>
          <w:tab w:val="left" w:pos="709"/>
        </w:tabs>
        <w:ind w:firstLine="709"/>
        <w:jc w:val="both"/>
        <w:rPr>
          <w:rFonts w:ascii="Times New Roman" w:hAnsi="Times New Roman"/>
          <w:sz w:val="28"/>
          <w:szCs w:val="28"/>
        </w:rPr>
      </w:pPr>
      <w:proofErr w:type="spellStart"/>
      <w:r w:rsidRPr="008A173A">
        <w:rPr>
          <w:rFonts w:ascii="Times New Roman" w:hAnsi="Times New Roman"/>
          <w:sz w:val="28"/>
          <w:szCs w:val="28"/>
        </w:rPr>
        <w:t>Использованииучебниковв</w:t>
      </w:r>
      <w:proofErr w:type="spellEnd"/>
      <w:r w:rsidRPr="008A173A">
        <w:rPr>
          <w:rFonts w:ascii="Times New Roman" w:hAnsi="Times New Roman"/>
          <w:sz w:val="28"/>
          <w:szCs w:val="28"/>
        </w:rPr>
        <w:t xml:space="preserve"> бумажной и/или электронной форме не только в качестве носителя информации, «готовых» знаний, подлежащих усвоению, но и  как носителя способов «открытия» новых знаний, их практического освоения, обобщения и систематизации, включения обучающимся в свою картину мира;</w:t>
      </w:r>
    </w:p>
    <w:p w:rsidR="00AD2D66" w:rsidRPr="008A173A" w:rsidRDefault="00AD2D66" w:rsidP="00AD2D66">
      <w:pPr>
        <w:tabs>
          <w:tab w:val="left" w:pos="709"/>
        </w:tabs>
        <w:ind w:firstLine="709"/>
        <w:jc w:val="both"/>
        <w:rPr>
          <w:rFonts w:ascii="Times New Roman" w:hAnsi="Times New Roman"/>
          <w:sz w:val="28"/>
          <w:szCs w:val="28"/>
        </w:rPr>
      </w:pPr>
      <w:proofErr w:type="gramStart"/>
      <w:r w:rsidRPr="008A173A">
        <w:rPr>
          <w:rFonts w:ascii="Times New Roman" w:hAnsi="Times New Roman"/>
          <w:sz w:val="28"/>
          <w:szCs w:val="28"/>
        </w:rPr>
        <w:t>соблюдении</w:t>
      </w:r>
      <w:proofErr w:type="gramEnd"/>
      <w:r w:rsidRPr="008A173A">
        <w:rPr>
          <w:rFonts w:ascii="Times New Roman" w:hAnsi="Times New Roman"/>
          <w:sz w:val="28"/>
          <w:szCs w:val="28"/>
        </w:rPr>
        <w:t xml:space="preserve"> технологии проектирования и проведения урока (учебного занятия) в соответствии с требованиями системно-</w:t>
      </w:r>
      <w:proofErr w:type="spellStart"/>
      <w:r w:rsidRPr="008A173A">
        <w:rPr>
          <w:rFonts w:ascii="Times New Roman" w:hAnsi="Times New Roman"/>
          <w:sz w:val="28"/>
          <w:szCs w:val="28"/>
        </w:rPr>
        <w:t>деятельностного</w:t>
      </w:r>
      <w:proofErr w:type="spellEnd"/>
      <w:r w:rsidRPr="008A173A">
        <w:rPr>
          <w:rFonts w:ascii="Times New Roman" w:hAnsi="Times New Roman"/>
          <w:sz w:val="28"/>
          <w:szCs w:val="28"/>
        </w:rPr>
        <w:t xml:space="preserve"> подхода: будучи формой учебной деятельности, урок должен отражать её основные этапы – постановку задачи, поиск решения, вывод (моделирование), конкретизацию и применение новых знаний (способов действий), контроль и оценку результата;</w:t>
      </w:r>
    </w:p>
    <w:p w:rsidR="00AD2D66" w:rsidRPr="008A173A" w:rsidRDefault="00AD2D66" w:rsidP="00AD2D66">
      <w:pPr>
        <w:tabs>
          <w:tab w:val="left" w:pos="709"/>
        </w:tabs>
        <w:ind w:firstLine="709"/>
        <w:jc w:val="both"/>
        <w:rPr>
          <w:rFonts w:ascii="Times New Roman" w:hAnsi="Times New Roman"/>
          <w:sz w:val="28"/>
          <w:szCs w:val="28"/>
        </w:rPr>
      </w:pPr>
      <w:proofErr w:type="gramStart"/>
      <w:r w:rsidRPr="008A173A">
        <w:rPr>
          <w:rFonts w:ascii="Times New Roman" w:hAnsi="Times New Roman"/>
          <w:sz w:val="28"/>
          <w:szCs w:val="28"/>
        </w:rPr>
        <w:t>осуществлении</w:t>
      </w:r>
      <w:proofErr w:type="gramEnd"/>
      <w:r w:rsidRPr="008A173A">
        <w:rPr>
          <w:rFonts w:ascii="Times New Roman" w:hAnsi="Times New Roman"/>
          <w:sz w:val="28"/>
          <w:szCs w:val="28"/>
        </w:rPr>
        <w:t xml:space="preserve"> целесообразного выбора организационно-</w:t>
      </w:r>
      <w:proofErr w:type="spellStart"/>
      <w:r w:rsidRPr="008A173A">
        <w:rPr>
          <w:rFonts w:ascii="Times New Roman" w:hAnsi="Times New Roman"/>
          <w:sz w:val="28"/>
          <w:szCs w:val="28"/>
        </w:rPr>
        <w:t>деятельностных</w:t>
      </w:r>
      <w:proofErr w:type="spellEnd"/>
      <w:r w:rsidRPr="008A173A">
        <w:rPr>
          <w:rFonts w:ascii="Times New Roman" w:hAnsi="Times New Roman"/>
          <w:sz w:val="28"/>
          <w:szCs w:val="28"/>
        </w:rPr>
        <w:t xml:space="preserve"> форм работы </w:t>
      </w:r>
      <w:proofErr w:type="spellStart"/>
      <w:r w:rsidRPr="008A173A">
        <w:rPr>
          <w:rFonts w:ascii="Times New Roman" w:hAnsi="Times New Roman"/>
          <w:sz w:val="28"/>
          <w:szCs w:val="28"/>
        </w:rPr>
        <w:t>обучащихся</w:t>
      </w:r>
      <w:proofErr w:type="spellEnd"/>
      <w:r w:rsidRPr="008A173A">
        <w:rPr>
          <w:rFonts w:ascii="Times New Roman" w:hAnsi="Times New Roman"/>
          <w:sz w:val="28"/>
          <w:szCs w:val="28"/>
        </w:rPr>
        <w:t xml:space="preserve"> на уроке (учебном занятии) – индивидуальной, групповой (парной) работы, </w:t>
      </w:r>
      <w:proofErr w:type="spellStart"/>
      <w:r w:rsidRPr="008A173A">
        <w:rPr>
          <w:rFonts w:ascii="Times New Roman" w:hAnsi="Times New Roman"/>
          <w:sz w:val="28"/>
          <w:szCs w:val="28"/>
        </w:rPr>
        <w:t>общеклассной</w:t>
      </w:r>
      <w:proofErr w:type="spellEnd"/>
      <w:r w:rsidRPr="008A173A">
        <w:rPr>
          <w:rFonts w:ascii="Times New Roman" w:hAnsi="Times New Roman"/>
          <w:sz w:val="28"/>
          <w:szCs w:val="28"/>
        </w:rPr>
        <w:t xml:space="preserve"> дискуссии;</w:t>
      </w:r>
    </w:p>
    <w:p w:rsidR="00AD2D66" w:rsidRPr="008A173A" w:rsidRDefault="00AD2D66" w:rsidP="00AD2D66">
      <w:pPr>
        <w:tabs>
          <w:tab w:val="left" w:pos="709"/>
        </w:tabs>
        <w:ind w:firstLine="709"/>
        <w:jc w:val="both"/>
        <w:rPr>
          <w:rFonts w:ascii="Times New Roman" w:hAnsi="Times New Roman"/>
          <w:sz w:val="28"/>
          <w:szCs w:val="28"/>
        </w:rPr>
      </w:pPr>
      <w:r w:rsidRPr="008A173A">
        <w:rPr>
          <w:rFonts w:ascii="Times New Roman" w:hAnsi="Times New Roman"/>
          <w:sz w:val="28"/>
          <w:szCs w:val="28"/>
        </w:rPr>
        <w:t xml:space="preserve">организации системы мероприятий для формирования контрольно-оценочной деятельности обучающихся с целью развития их учебной самостоятельности; </w:t>
      </w:r>
    </w:p>
    <w:p w:rsidR="00AD2D66" w:rsidRPr="008A173A" w:rsidRDefault="00AD2D66" w:rsidP="00AD2D66">
      <w:pPr>
        <w:tabs>
          <w:tab w:val="left" w:pos="709"/>
        </w:tabs>
        <w:ind w:firstLine="709"/>
        <w:jc w:val="both"/>
        <w:rPr>
          <w:rFonts w:ascii="Times New Roman" w:hAnsi="Times New Roman"/>
          <w:sz w:val="28"/>
          <w:szCs w:val="28"/>
        </w:rPr>
      </w:pPr>
      <w:r w:rsidRPr="008A173A">
        <w:rPr>
          <w:rFonts w:ascii="Times New Roman" w:hAnsi="Times New Roman"/>
          <w:sz w:val="28"/>
          <w:szCs w:val="28"/>
        </w:rPr>
        <w:t>эффективного использования средств ИКТ.</w:t>
      </w:r>
    </w:p>
    <w:p w:rsidR="00AD2D66" w:rsidRPr="008A173A" w:rsidRDefault="00AD2D66" w:rsidP="00AD2D66">
      <w:pPr>
        <w:tabs>
          <w:tab w:val="left" w:pos="709"/>
        </w:tabs>
        <w:ind w:firstLine="709"/>
        <w:jc w:val="both"/>
        <w:rPr>
          <w:rFonts w:ascii="Times New Roman" w:hAnsi="Times New Roman"/>
          <w:spacing w:val="2"/>
          <w:sz w:val="28"/>
          <w:szCs w:val="28"/>
        </w:rPr>
      </w:pPr>
      <w:r w:rsidRPr="008A173A">
        <w:rPr>
          <w:rFonts w:ascii="Times New Roman" w:hAnsi="Times New Roman"/>
          <w:sz w:val="28"/>
          <w:szCs w:val="28"/>
        </w:rPr>
        <w:t xml:space="preserve">Учитывая определенную специфику </w:t>
      </w:r>
      <w:proofErr w:type="gramStart"/>
      <w:r w:rsidRPr="008A173A">
        <w:rPr>
          <w:rFonts w:ascii="Times New Roman" w:hAnsi="Times New Roman"/>
          <w:sz w:val="28"/>
          <w:szCs w:val="28"/>
        </w:rPr>
        <w:t>использования</w:t>
      </w:r>
      <w:proofErr w:type="gramEnd"/>
      <w:r w:rsidRPr="008A173A">
        <w:rPr>
          <w:rFonts w:ascii="Times New Roman" w:hAnsi="Times New Roman"/>
          <w:sz w:val="28"/>
          <w:szCs w:val="28"/>
        </w:rPr>
        <w:t xml:space="preserve"> ИКТ как инструмента формирования универсальных учебных действий в начальном образовании и объективную новизну этого направления для педагогов, остановимся на этой составляющей программы более подробно.</w:t>
      </w:r>
    </w:p>
    <w:p w:rsidR="00AD2D66" w:rsidRPr="008A173A" w:rsidRDefault="00AD2D66" w:rsidP="00AD2D66">
      <w:pPr>
        <w:pStyle w:val="affd"/>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В условиях интенсификации процессов информатизации </w:t>
      </w:r>
      <w:r w:rsidRPr="008A173A">
        <w:rPr>
          <w:rFonts w:ascii="Times New Roman" w:hAnsi="Times New Roman" w:cs="Times New Roman"/>
          <w:sz w:val="28"/>
          <w:szCs w:val="28"/>
        </w:rPr>
        <w:t xml:space="preserve">общества и образования при формировании универсальных </w:t>
      </w:r>
      <w:r w:rsidRPr="008A173A">
        <w:rPr>
          <w:rFonts w:ascii="Times New Roman" w:hAnsi="Times New Roman" w:cs="Times New Roman"/>
          <w:spacing w:val="-2"/>
          <w:sz w:val="28"/>
          <w:szCs w:val="28"/>
        </w:rPr>
        <w:t>учебных действий наряду с предметными  методиками целе</w:t>
      </w:r>
      <w:r w:rsidRPr="008A173A">
        <w:rPr>
          <w:rFonts w:ascii="Times New Roman" w:hAnsi="Times New Roman" w:cs="Times New Roman"/>
          <w:sz w:val="28"/>
          <w:szCs w:val="28"/>
        </w:rPr>
        <w:t xml:space="preserve">сообразно широкое использование цифровых инструментов и возможностей современной </w:t>
      </w:r>
      <w:proofErr w:type="spellStart"/>
      <w:r w:rsidRPr="008A173A">
        <w:rPr>
          <w:rFonts w:ascii="Times New Roman" w:hAnsi="Times New Roman" w:cs="Times New Roman"/>
          <w:sz w:val="28"/>
          <w:szCs w:val="28"/>
        </w:rPr>
        <w:t>информационно</w:t>
      </w:r>
      <w:r w:rsidRPr="008A173A">
        <w:rPr>
          <w:rFonts w:ascii="Times New Roman" w:hAnsi="Times New Roman" w:cs="Times New Roman"/>
          <w:sz w:val="28"/>
          <w:szCs w:val="28"/>
        </w:rPr>
        <w:softHyphen/>
        <w:t>образовательной</w:t>
      </w:r>
      <w:r w:rsidRPr="008A173A">
        <w:rPr>
          <w:rFonts w:ascii="Times New Roman" w:hAnsi="Times New Roman" w:cs="Times New Roman"/>
          <w:spacing w:val="2"/>
          <w:sz w:val="28"/>
          <w:szCs w:val="28"/>
        </w:rPr>
        <w:t>среды</w:t>
      </w:r>
      <w:proofErr w:type="spellEnd"/>
      <w:r w:rsidRPr="008A173A">
        <w:rPr>
          <w:rFonts w:ascii="Times New Roman" w:hAnsi="Times New Roman" w:cs="Times New Roman"/>
          <w:spacing w:val="2"/>
          <w:sz w:val="28"/>
          <w:szCs w:val="28"/>
        </w:rPr>
        <w:t xml:space="preserve">. Ориентировка младших школьников в </w:t>
      </w:r>
      <w:r w:rsidRPr="008A173A">
        <w:rPr>
          <w:rFonts w:ascii="Times New Roman" w:hAnsi="Times New Roman" w:cs="Times New Roman"/>
          <w:sz w:val="28"/>
          <w:szCs w:val="28"/>
        </w:rPr>
        <w:t>ИКТ и формирова</w:t>
      </w:r>
      <w:r w:rsidRPr="008A173A">
        <w:rPr>
          <w:rFonts w:ascii="Times New Roman" w:hAnsi="Times New Roman" w:cs="Times New Roman"/>
          <w:spacing w:val="2"/>
          <w:sz w:val="28"/>
          <w:szCs w:val="28"/>
        </w:rPr>
        <w:t>ние способности их грамотно применять (</w:t>
      </w:r>
      <w:proofErr w:type="spellStart"/>
      <w:r w:rsidRPr="008A173A">
        <w:rPr>
          <w:rFonts w:ascii="Times New Roman" w:hAnsi="Times New Roman" w:cs="Times New Roman"/>
          <w:spacing w:val="2"/>
          <w:sz w:val="28"/>
          <w:szCs w:val="28"/>
        </w:rPr>
        <w:t>ИКТ</w:t>
      </w:r>
      <w:r w:rsidRPr="008A173A">
        <w:rPr>
          <w:rFonts w:ascii="Times New Roman" w:hAnsi="Times New Roman" w:cs="Times New Roman"/>
          <w:spacing w:val="2"/>
          <w:sz w:val="28"/>
          <w:szCs w:val="28"/>
        </w:rPr>
        <w:softHyphen/>
        <w:t>компетентность</w:t>
      </w:r>
      <w:proofErr w:type="spellEnd"/>
      <w:r w:rsidRPr="008A173A">
        <w:rPr>
          <w:rFonts w:ascii="Times New Roman" w:hAnsi="Times New Roman" w:cs="Times New Roman"/>
          <w:spacing w:val="2"/>
          <w:sz w:val="28"/>
          <w:szCs w:val="28"/>
        </w:rPr>
        <w:t>) являются одними из важных средств форми</w:t>
      </w:r>
      <w:r w:rsidRPr="008A173A">
        <w:rPr>
          <w:rFonts w:ascii="Times New Roman" w:hAnsi="Times New Roman" w:cs="Times New Roman"/>
          <w:sz w:val="28"/>
          <w:szCs w:val="28"/>
        </w:rPr>
        <w:t>рования уни</w:t>
      </w:r>
      <w:r w:rsidRPr="008A173A">
        <w:rPr>
          <w:rFonts w:ascii="Times New Roman" w:hAnsi="Times New Roman" w:cs="Times New Roman"/>
          <w:spacing w:val="2"/>
          <w:sz w:val="28"/>
          <w:szCs w:val="28"/>
        </w:rPr>
        <w:t>версальных учебных действий обучающихся в рамках</w:t>
      </w:r>
      <w:r w:rsidRPr="008A173A">
        <w:rPr>
          <w:rFonts w:ascii="Times New Roman" w:hAnsi="Times New Roman" w:cs="Times New Roman"/>
          <w:sz w:val="28"/>
          <w:szCs w:val="28"/>
        </w:rPr>
        <w:t xml:space="preserve"> начального общего образования. </w:t>
      </w:r>
    </w:p>
    <w:p w:rsidR="00AD2D66" w:rsidRPr="008A173A" w:rsidRDefault="00AD2D66" w:rsidP="00AD2D66">
      <w:pPr>
        <w:pStyle w:val="affd"/>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ИКТ также могут (и должны) широко применять</w:t>
      </w:r>
      <w:r w:rsidRPr="008A173A">
        <w:rPr>
          <w:rFonts w:ascii="Times New Roman" w:hAnsi="Times New Roman" w:cs="Times New Roman"/>
          <w:spacing w:val="2"/>
          <w:sz w:val="28"/>
          <w:szCs w:val="28"/>
        </w:rPr>
        <w:t xml:space="preserve">ся при оценке </w:t>
      </w:r>
      <w:proofErr w:type="spellStart"/>
      <w:r w:rsidRPr="008A173A">
        <w:rPr>
          <w:rFonts w:ascii="Times New Roman" w:hAnsi="Times New Roman" w:cs="Times New Roman"/>
          <w:spacing w:val="2"/>
          <w:sz w:val="28"/>
          <w:szCs w:val="28"/>
        </w:rPr>
        <w:t>сформированности</w:t>
      </w:r>
      <w:proofErr w:type="spellEnd"/>
      <w:r w:rsidRPr="008A173A">
        <w:rPr>
          <w:rFonts w:ascii="Times New Roman" w:hAnsi="Times New Roman" w:cs="Times New Roman"/>
          <w:spacing w:val="2"/>
          <w:sz w:val="28"/>
          <w:szCs w:val="28"/>
        </w:rPr>
        <w:t xml:space="preserve"> универсальных учебных </w:t>
      </w:r>
      <w:r w:rsidRPr="008A173A">
        <w:rPr>
          <w:rFonts w:ascii="Times New Roman" w:hAnsi="Times New Roman" w:cs="Times New Roman"/>
          <w:sz w:val="28"/>
          <w:szCs w:val="28"/>
        </w:rPr>
        <w:t xml:space="preserve">действий. Для их формирования </w:t>
      </w:r>
      <w:r w:rsidRPr="008A173A">
        <w:rPr>
          <w:rFonts w:ascii="Times New Roman" w:hAnsi="Times New Roman" w:cs="Times New Roman"/>
          <w:sz w:val="28"/>
          <w:szCs w:val="28"/>
        </w:rPr>
        <w:lastRenderedPageBreak/>
        <w:t xml:space="preserve">исключительную важность </w:t>
      </w:r>
      <w:r w:rsidRPr="008A173A">
        <w:rPr>
          <w:rFonts w:ascii="Times New Roman" w:hAnsi="Times New Roman" w:cs="Times New Roman"/>
          <w:spacing w:val="2"/>
          <w:sz w:val="28"/>
          <w:szCs w:val="28"/>
        </w:rPr>
        <w:t>имеет использование информационно</w:t>
      </w:r>
      <w:r w:rsidRPr="008A173A">
        <w:rPr>
          <w:rFonts w:ascii="Times New Roman" w:hAnsi="Times New Roman" w:cs="Times New Roman"/>
          <w:spacing w:val="2"/>
          <w:sz w:val="28"/>
          <w:szCs w:val="28"/>
        </w:rPr>
        <w:softHyphen/>
        <w:t>-образовательной сре</w:t>
      </w:r>
      <w:r w:rsidRPr="008A173A">
        <w:rPr>
          <w:rFonts w:ascii="Times New Roman" w:hAnsi="Times New Roman" w:cs="Times New Roman"/>
          <w:sz w:val="28"/>
          <w:szCs w:val="28"/>
        </w:rPr>
        <w:t>ды, в которой планируют и фиксируют свою деятельность, её результаты учителя и обучающиеся.</w:t>
      </w:r>
    </w:p>
    <w:p w:rsidR="00AD2D66" w:rsidRPr="008A173A" w:rsidRDefault="00AD2D66" w:rsidP="00AD2D66">
      <w:pPr>
        <w:pStyle w:val="affd"/>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В рамках </w:t>
      </w:r>
      <w:proofErr w:type="gramStart"/>
      <w:r w:rsidRPr="008A173A">
        <w:rPr>
          <w:rFonts w:ascii="Times New Roman" w:hAnsi="Times New Roman" w:cs="Times New Roman"/>
          <w:spacing w:val="2"/>
          <w:sz w:val="28"/>
          <w:szCs w:val="28"/>
        </w:rPr>
        <w:t>ИКТ</w:t>
      </w:r>
      <w:r w:rsidRPr="008A173A">
        <w:rPr>
          <w:rFonts w:ascii="Times New Roman" w:hAnsi="Times New Roman" w:cs="Times New Roman"/>
          <w:spacing w:val="2"/>
          <w:sz w:val="28"/>
          <w:szCs w:val="28"/>
        </w:rPr>
        <w:softHyphen/>
        <w:t>-компетентности</w:t>
      </w:r>
      <w:proofErr w:type="gramEnd"/>
      <w:r w:rsidRPr="008A173A">
        <w:rPr>
          <w:rFonts w:ascii="Times New Roman" w:hAnsi="Times New Roman" w:cs="Times New Roman"/>
          <w:spacing w:val="2"/>
          <w:sz w:val="28"/>
          <w:szCs w:val="28"/>
        </w:rPr>
        <w:t xml:space="preserve"> выделяется учебная ИКТ-</w:t>
      </w:r>
      <w:r w:rsidRPr="008A173A">
        <w:rPr>
          <w:rFonts w:ascii="Times New Roman" w:hAnsi="Times New Roman" w:cs="Times New Roman"/>
          <w:spacing w:val="2"/>
          <w:sz w:val="28"/>
          <w:szCs w:val="28"/>
        </w:rPr>
        <w:softHyphen/>
        <w:t>компе</w:t>
      </w:r>
      <w:r w:rsidRPr="008A173A">
        <w:rPr>
          <w:rFonts w:ascii="Times New Roman" w:hAnsi="Times New Roman" w:cs="Times New Roman"/>
          <w:sz w:val="28"/>
          <w:szCs w:val="28"/>
        </w:rPr>
        <w:t>тентность - способность решать учебные задачи с исполь</w:t>
      </w:r>
      <w:r w:rsidRPr="008A173A">
        <w:rPr>
          <w:rFonts w:ascii="Times New Roman" w:hAnsi="Times New Roman" w:cs="Times New Roman"/>
          <w:spacing w:val="2"/>
          <w:sz w:val="28"/>
          <w:szCs w:val="28"/>
        </w:rPr>
        <w:t xml:space="preserve">зованием общедоступных в начальной школе инструментов </w:t>
      </w:r>
      <w:r w:rsidRPr="008A173A">
        <w:rPr>
          <w:rFonts w:ascii="Times New Roman" w:hAnsi="Times New Roman" w:cs="Times New Roman"/>
          <w:sz w:val="28"/>
          <w:szCs w:val="28"/>
        </w:rPr>
        <w:t>ИКТ и источников информации в соответствии с возрастны</w:t>
      </w:r>
      <w:r w:rsidRPr="008A173A">
        <w:rPr>
          <w:rFonts w:ascii="Times New Roman" w:hAnsi="Times New Roman" w:cs="Times New Roman"/>
          <w:spacing w:val="2"/>
          <w:sz w:val="28"/>
          <w:szCs w:val="28"/>
        </w:rPr>
        <w:t xml:space="preserve">ми потребностями и возможностями младшего школьника. </w:t>
      </w:r>
      <w:r w:rsidRPr="008A173A">
        <w:rPr>
          <w:rFonts w:ascii="Times New Roman" w:hAnsi="Times New Roman" w:cs="Times New Roman"/>
          <w:sz w:val="28"/>
          <w:szCs w:val="28"/>
        </w:rPr>
        <w:t xml:space="preserve">Решение задачи формирования </w:t>
      </w:r>
      <w:proofErr w:type="gramStart"/>
      <w:r w:rsidRPr="008A173A">
        <w:rPr>
          <w:rFonts w:ascii="Times New Roman" w:hAnsi="Times New Roman" w:cs="Times New Roman"/>
          <w:sz w:val="28"/>
          <w:szCs w:val="28"/>
        </w:rPr>
        <w:t>ИКТ-</w:t>
      </w:r>
      <w:r w:rsidRPr="008A173A">
        <w:rPr>
          <w:rFonts w:ascii="Times New Roman" w:hAnsi="Times New Roman" w:cs="Times New Roman"/>
          <w:sz w:val="28"/>
          <w:szCs w:val="28"/>
        </w:rPr>
        <w:softHyphen/>
        <w:t>компетентности</w:t>
      </w:r>
      <w:proofErr w:type="gramEnd"/>
      <w:r w:rsidRPr="008A173A">
        <w:rPr>
          <w:rFonts w:ascii="Times New Roman" w:hAnsi="Times New Roman" w:cs="Times New Roman"/>
          <w:sz w:val="28"/>
          <w:szCs w:val="28"/>
        </w:rPr>
        <w:t xml:space="preserve"> должно </w:t>
      </w:r>
      <w:r w:rsidRPr="008A173A">
        <w:rPr>
          <w:rFonts w:ascii="Times New Roman" w:hAnsi="Times New Roman" w:cs="Times New Roman"/>
          <w:spacing w:val="-2"/>
          <w:sz w:val="28"/>
          <w:szCs w:val="28"/>
        </w:rPr>
        <w:t>проходить не только на занятиях по отдельным учебным пред</w:t>
      </w:r>
      <w:r w:rsidRPr="008A173A">
        <w:rPr>
          <w:rFonts w:ascii="Times New Roman" w:hAnsi="Times New Roman" w:cs="Times New Roman"/>
          <w:spacing w:val="2"/>
          <w:sz w:val="28"/>
          <w:szCs w:val="28"/>
        </w:rPr>
        <w:t xml:space="preserve">метам (где формируется </w:t>
      </w:r>
      <w:proofErr w:type="spellStart"/>
      <w:r w:rsidRPr="008A173A">
        <w:rPr>
          <w:rFonts w:ascii="Times New Roman" w:hAnsi="Times New Roman" w:cs="Times New Roman"/>
          <w:spacing w:val="2"/>
          <w:sz w:val="28"/>
          <w:szCs w:val="28"/>
        </w:rPr>
        <w:t>предметнаяИКТ</w:t>
      </w:r>
      <w:proofErr w:type="spellEnd"/>
      <w:r w:rsidRPr="008A173A">
        <w:rPr>
          <w:rFonts w:ascii="Times New Roman" w:hAnsi="Times New Roman" w:cs="Times New Roman"/>
          <w:spacing w:val="2"/>
          <w:sz w:val="28"/>
          <w:szCs w:val="28"/>
        </w:rPr>
        <w:t>-</w:t>
      </w:r>
      <w:r w:rsidRPr="008A173A">
        <w:rPr>
          <w:rFonts w:ascii="Times New Roman" w:hAnsi="Times New Roman" w:cs="Times New Roman"/>
          <w:spacing w:val="2"/>
          <w:sz w:val="28"/>
          <w:szCs w:val="28"/>
        </w:rPr>
        <w:softHyphen/>
        <w:t xml:space="preserve">компетентность), </w:t>
      </w:r>
      <w:r w:rsidRPr="008A173A">
        <w:rPr>
          <w:rFonts w:ascii="Times New Roman" w:hAnsi="Times New Roman" w:cs="Times New Roman"/>
          <w:sz w:val="28"/>
          <w:szCs w:val="28"/>
        </w:rPr>
        <w:t xml:space="preserve">но и в рамках </w:t>
      </w:r>
      <w:proofErr w:type="spellStart"/>
      <w:r w:rsidRPr="008A173A">
        <w:rPr>
          <w:rFonts w:ascii="Times New Roman" w:hAnsi="Times New Roman" w:cs="Times New Roman"/>
          <w:sz w:val="28"/>
          <w:szCs w:val="28"/>
        </w:rPr>
        <w:t>метапредметной</w:t>
      </w:r>
      <w:proofErr w:type="spellEnd"/>
      <w:r w:rsidRPr="008A173A">
        <w:rPr>
          <w:rFonts w:ascii="Times New Roman" w:hAnsi="Times New Roman" w:cs="Times New Roman"/>
          <w:sz w:val="28"/>
          <w:szCs w:val="28"/>
        </w:rPr>
        <w:t xml:space="preserve"> программы формирования универсальных учебных действий.</w:t>
      </w:r>
    </w:p>
    <w:p w:rsidR="00AD2D66" w:rsidRPr="008A173A" w:rsidRDefault="00AD2D66" w:rsidP="00AD2D66">
      <w:pPr>
        <w:pStyle w:val="affd"/>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xml:space="preserve">При освоении личностных действий на основе указанной программы </w:t>
      </w:r>
      <w:proofErr w:type="gramStart"/>
      <w:r w:rsidRPr="008A173A">
        <w:rPr>
          <w:rFonts w:ascii="Times New Roman" w:hAnsi="Times New Roman" w:cs="Times New Roman"/>
          <w:sz w:val="28"/>
          <w:szCs w:val="28"/>
        </w:rPr>
        <w:t>у</w:t>
      </w:r>
      <w:proofErr w:type="gramEnd"/>
      <w:r w:rsidRPr="008A173A">
        <w:rPr>
          <w:rFonts w:ascii="Times New Roman" w:hAnsi="Times New Roman" w:cs="Times New Roman"/>
          <w:sz w:val="28"/>
          <w:szCs w:val="28"/>
        </w:rPr>
        <w:t xml:space="preserve"> обучающихся формируются:</w:t>
      </w:r>
    </w:p>
    <w:p w:rsidR="00AD2D66" w:rsidRPr="008A173A" w:rsidRDefault="00AD2D66" w:rsidP="00AD2D66">
      <w:pPr>
        <w:pStyle w:val="affe"/>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 критическое отношение к информации и избирательность </w:t>
      </w:r>
      <w:r w:rsidRPr="008A173A">
        <w:rPr>
          <w:rFonts w:ascii="Times New Roman" w:hAnsi="Times New Roman" w:cs="Times New Roman"/>
          <w:sz w:val="28"/>
          <w:szCs w:val="28"/>
        </w:rPr>
        <w:t>её восприятия;</w:t>
      </w:r>
    </w:p>
    <w:p w:rsidR="00AD2D66" w:rsidRPr="008A173A" w:rsidRDefault="00AD2D66" w:rsidP="00AD2D66">
      <w:pPr>
        <w:pStyle w:val="affe"/>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уважение к информации о частной жизни и информационным результатам деятельности других людей;</w:t>
      </w:r>
    </w:p>
    <w:p w:rsidR="00AD2D66" w:rsidRPr="008A173A" w:rsidRDefault="00AD2D66" w:rsidP="00AD2D66">
      <w:pPr>
        <w:pStyle w:val="affe"/>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основы правовой культуры в области использования информации.</w:t>
      </w:r>
    </w:p>
    <w:p w:rsidR="00AD2D66" w:rsidRPr="008A173A" w:rsidRDefault="00AD2D66" w:rsidP="00AD2D66">
      <w:pPr>
        <w:pStyle w:val="affd"/>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При освоении регулятивных универсальных учебных действий обеспечиваются:</w:t>
      </w:r>
    </w:p>
    <w:p w:rsidR="00AD2D66" w:rsidRPr="008A173A" w:rsidRDefault="00AD2D66" w:rsidP="00AD2D66">
      <w:pPr>
        <w:pStyle w:val="affe"/>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оценка условий, алгоритмов и результатов действий, выполняемых в информационной среде;</w:t>
      </w:r>
    </w:p>
    <w:p w:rsidR="00AD2D66" w:rsidRPr="008A173A" w:rsidRDefault="00AD2D66" w:rsidP="00AD2D66">
      <w:pPr>
        <w:pStyle w:val="affe"/>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использование результатов действия, размещённых в информационной среде, для оценки и коррекции выполненного действия;</w:t>
      </w:r>
    </w:p>
    <w:p w:rsidR="00AD2D66" w:rsidRPr="008A173A" w:rsidRDefault="00AD2D66" w:rsidP="00AD2D66">
      <w:pPr>
        <w:pStyle w:val="affe"/>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xml:space="preserve">- создание </w:t>
      </w:r>
      <w:proofErr w:type="gramStart"/>
      <w:r w:rsidRPr="008A173A">
        <w:rPr>
          <w:rFonts w:ascii="Times New Roman" w:hAnsi="Times New Roman" w:cs="Times New Roman"/>
          <w:sz w:val="28"/>
          <w:szCs w:val="28"/>
        </w:rPr>
        <w:t>цифрового</w:t>
      </w:r>
      <w:proofErr w:type="gramEnd"/>
      <w:r w:rsidRPr="008A173A">
        <w:rPr>
          <w:rFonts w:ascii="Times New Roman" w:hAnsi="Times New Roman" w:cs="Times New Roman"/>
          <w:sz w:val="28"/>
          <w:szCs w:val="28"/>
        </w:rPr>
        <w:t xml:space="preserve"> портфолио учебных достижений обучающегося.</w:t>
      </w:r>
    </w:p>
    <w:p w:rsidR="00AD2D66" w:rsidRPr="008A173A" w:rsidRDefault="00AD2D66" w:rsidP="00AD2D66">
      <w:pPr>
        <w:pStyle w:val="affd"/>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При освоении познавательных универсальных учебных </w:t>
      </w:r>
      <w:r w:rsidRPr="008A173A">
        <w:rPr>
          <w:rFonts w:ascii="Times New Roman" w:hAnsi="Times New Roman" w:cs="Times New Roman"/>
          <w:sz w:val="28"/>
          <w:szCs w:val="28"/>
        </w:rPr>
        <w:t>действий ИКТ играют ключевую роль в следующих универсальных учебных действиях:</w:t>
      </w:r>
    </w:p>
    <w:p w:rsidR="00AD2D66" w:rsidRPr="008A173A" w:rsidRDefault="00AD2D66" w:rsidP="00AD2D66">
      <w:pPr>
        <w:pStyle w:val="affe"/>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поиск информации;</w:t>
      </w:r>
    </w:p>
    <w:p w:rsidR="00AD2D66" w:rsidRPr="008A173A" w:rsidRDefault="00AD2D66" w:rsidP="00AD2D66">
      <w:pPr>
        <w:pStyle w:val="affe"/>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 фиксация (запись) информации с помощью различных </w:t>
      </w:r>
      <w:r w:rsidRPr="008A173A">
        <w:rPr>
          <w:rFonts w:ascii="Times New Roman" w:hAnsi="Times New Roman" w:cs="Times New Roman"/>
          <w:sz w:val="28"/>
          <w:szCs w:val="28"/>
        </w:rPr>
        <w:t>технических средств;</w:t>
      </w:r>
    </w:p>
    <w:p w:rsidR="00AD2D66" w:rsidRPr="008A173A" w:rsidRDefault="00AD2D66" w:rsidP="00AD2D66">
      <w:pPr>
        <w:pStyle w:val="affe"/>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структурирование информации, её организация и представление в виде диаграмм, картосхем, линий времени и</w:t>
      </w:r>
      <w:r w:rsidRPr="008A173A">
        <w:rPr>
          <w:rFonts w:ascii="Times New Roman" w:hAnsi="Times New Roman" w:cs="Times New Roman"/>
          <w:sz w:val="28"/>
          <w:szCs w:val="28"/>
        </w:rPr>
        <w:t> </w:t>
      </w:r>
      <w:r w:rsidRPr="008A173A">
        <w:rPr>
          <w:rFonts w:ascii="Times New Roman" w:hAnsi="Times New Roman" w:cs="Times New Roman"/>
          <w:sz w:val="28"/>
          <w:szCs w:val="28"/>
        </w:rPr>
        <w:t>пр.;</w:t>
      </w:r>
    </w:p>
    <w:p w:rsidR="00AD2D66" w:rsidRPr="008A173A" w:rsidRDefault="00AD2D66" w:rsidP="00AD2D66">
      <w:pPr>
        <w:pStyle w:val="affe"/>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создание простых</w:t>
      </w:r>
      <w:r>
        <w:rPr>
          <w:rFonts w:ascii="Times New Roman" w:hAnsi="Times New Roman" w:cs="Times New Roman"/>
          <w:sz w:val="28"/>
          <w:szCs w:val="28"/>
        </w:rPr>
        <w:t xml:space="preserve"> </w:t>
      </w:r>
      <w:r w:rsidRPr="008A173A">
        <w:rPr>
          <w:rFonts w:ascii="Times New Roman" w:hAnsi="Times New Roman" w:cs="Times New Roman"/>
          <w:sz w:val="28"/>
          <w:szCs w:val="28"/>
        </w:rPr>
        <w:t>гипермедиа</w:t>
      </w:r>
      <w:r>
        <w:rPr>
          <w:rFonts w:ascii="Times New Roman" w:hAnsi="Times New Roman" w:cs="Times New Roman"/>
          <w:sz w:val="28"/>
          <w:szCs w:val="28"/>
        </w:rPr>
        <w:t xml:space="preserve"> </w:t>
      </w:r>
      <w:r w:rsidRPr="008A173A">
        <w:rPr>
          <w:rFonts w:ascii="Times New Roman" w:hAnsi="Times New Roman" w:cs="Times New Roman"/>
          <w:sz w:val="28"/>
          <w:szCs w:val="28"/>
        </w:rPr>
        <w:t>сообщений;</w:t>
      </w:r>
    </w:p>
    <w:p w:rsidR="00AD2D66" w:rsidRPr="008A173A" w:rsidRDefault="00AD2D66" w:rsidP="00AD2D66">
      <w:pPr>
        <w:pStyle w:val="affe"/>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построение простейших моделей объектов и процессов.</w:t>
      </w:r>
    </w:p>
    <w:p w:rsidR="00AD2D66" w:rsidRPr="008A173A" w:rsidRDefault="00AD2D66" w:rsidP="00AD2D66">
      <w:pPr>
        <w:pStyle w:val="affd"/>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ИКТ является важным инструментом для формирования </w:t>
      </w:r>
      <w:r w:rsidRPr="008A173A">
        <w:rPr>
          <w:rFonts w:ascii="Times New Roman" w:hAnsi="Times New Roman" w:cs="Times New Roman"/>
          <w:spacing w:val="-2"/>
          <w:sz w:val="28"/>
          <w:szCs w:val="28"/>
        </w:rPr>
        <w:t>коммуникативных универсальных учебных действий. Для это</w:t>
      </w:r>
      <w:r w:rsidRPr="008A173A">
        <w:rPr>
          <w:rFonts w:ascii="Times New Roman" w:hAnsi="Times New Roman" w:cs="Times New Roman"/>
          <w:sz w:val="28"/>
          <w:szCs w:val="28"/>
        </w:rPr>
        <w:t>го используются:</w:t>
      </w:r>
    </w:p>
    <w:p w:rsidR="00AD2D66" w:rsidRPr="008A173A" w:rsidRDefault="00AD2D66" w:rsidP="00AD2D66">
      <w:pPr>
        <w:pStyle w:val="affe"/>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обмен гипермедиа</w:t>
      </w:r>
      <w:r>
        <w:rPr>
          <w:rFonts w:ascii="Times New Roman" w:hAnsi="Times New Roman" w:cs="Times New Roman"/>
          <w:sz w:val="28"/>
          <w:szCs w:val="28"/>
        </w:rPr>
        <w:t xml:space="preserve"> </w:t>
      </w:r>
      <w:r w:rsidRPr="008A173A">
        <w:rPr>
          <w:rFonts w:ascii="Times New Roman" w:hAnsi="Times New Roman" w:cs="Times New Roman"/>
          <w:sz w:val="28"/>
          <w:szCs w:val="28"/>
        </w:rPr>
        <w:t>сообщениями;</w:t>
      </w:r>
    </w:p>
    <w:p w:rsidR="00AD2D66" w:rsidRPr="008A173A" w:rsidRDefault="00AD2D66" w:rsidP="00AD2D66">
      <w:pPr>
        <w:pStyle w:val="affe"/>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выступление с аудиовизуальной поддержкой;</w:t>
      </w:r>
    </w:p>
    <w:p w:rsidR="00AD2D66" w:rsidRPr="008A173A" w:rsidRDefault="00AD2D66" w:rsidP="00AD2D66">
      <w:pPr>
        <w:pStyle w:val="affe"/>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фиксация хода коллективной/личной коммуникации;</w:t>
      </w:r>
    </w:p>
    <w:p w:rsidR="00AD2D66" w:rsidRPr="008A173A" w:rsidRDefault="00AD2D66" w:rsidP="00AD2D66">
      <w:pPr>
        <w:pStyle w:val="affe"/>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общение в цифровой среде (электронная почта, чат, видеоконференция, форум, блог).</w:t>
      </w:r>
    </w:p>
    <w:p w:rsidR="00AD2D66" w:rsidRPr="008A173A" w:rsidRDefault="00AD2D66" w:rsidP="00AD2D66">
      <w:pPr>
        <w:pStyle w:val="affd"/>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lastRenderedPageBreak/>
        <w:t>Формирование ИК</w:t>
      </w:r>
      <w:proofErr w:type="gramStart"/>
      <w:r w:rsidRPr="008A173A">
        <w:rPr>
          <w:rFonts w:ascii="Times New Roman" w:hAnsi="Times New Roman" w:cs="Times New Roman"/>
          <w:sz w:val="28"/>
          <w:szCs w:val="28"/>
        </w:rPr>
        <w:t>Т</w:t>
      </w:r>
      <w:r w:rsidRPr="008A173A">
        <w:rPr>
          <w:rFonts w:ascii="Times New Roman" w:hAnsi="Times New Roman" w:cs="Times New Roman"/>
          <w:sz w:val="28"/>
          <w:szCs w:val="28"/>
        </w:rPr>
        <w:softHyphen/>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8A173A">
        <w:rPr>
          <w:rFonts w:ascii="Times New Roman" w:hAnsi="Times New Roman" w:cs="Times New Roman"/>
          <w:sz w:val="28"/>
          <w:szCs w:val="28"/>
        </w:rPr>
        <w:t>компетентности обучающихся происходит в рамках системно</w:t>
      </w:r>
      <w:r>
        <w:rPr>
          <w:rFonts w:ascii="Times New Roman" w:hAnsi="Times New Roman" w:cs="Times New Roman"/>
          <w:sz w:val="28"/>
          <w:szCs w:val="28"/>
        </w:rPr>
        <w:t>-</w:t>
      </w:r>
      <w:r w:rsidRPr="008A173A">
        <w:rPr>
          <w:rFonts w:ascii="Times New Roman" w:hAnsi="Times New Roman" w:cs="Times New Roman"/>
          <w:sz w:val="28"/>
          <w:szCs w:val="28"/>
        </w:rPr>
        <w:softHyphen/>
      </w:r>
      <w:proofErr w:type="spellStart"/>
      <w:r w:rsidRPr="008A173A">
        <w:rPr>
          <w:rFonts w:ascii="Times New Roman" w:hAnsi="Times New Roman" w:cs="Times New Roman"/>
          <w:sz w:val="28"/>
          <w:szCs w:val="28"/>
        </w:rPr>
        <w:t>деятельностного</w:t>
      </w:r>
      <w:proofErr w:type="spellEnd"/>
      <w:r w:rsidRPr="008A173A">
        <w:rPr>
          <w:rFonts w:ascii="Times New Roman" w:hAnsi="Times New Roman" w:cs="Times New Roman"/>
          <w:sz w:val="28"/>
          <w:szCs w:val="28"/>
        </w:rPr>
        <w:t xml:space="preserve"> подхода, на основе изучения всех без исключения предметов учебного плана. </w:t>
      </w:r>
      <w:proofErr w:type="gramStart"/>
      <w:r w:rsidRPr="008A173A">
        <w:rPr>
          <w:rFonts w:ascii="Times New Roman" w:hAnsi="Times New Roman" w:cs="Times New Roman"/>
          <w:sz w:val="28"/>
          <w:szCs w:val="28"/>
        </w:rPr>
        <w:t xml:space="preserve">Включение задачи формирования </w:t>
      </w:r>
      <w:proofErr w:type="spellStart"/>
      <w:r w:rsidRPr="008A173A">
        <w:rPr>
          <w:rFonts w:ascii="Times New Roman" w:hAnsi="Times New Roman" w:cs="Times New Roman"/>
          <w:sz w:val="28"/>
          <w:szCs w:val="28"/>
        </w:rPr>
        <w:t>ИКТ</w:t>
      </w:r>
      <w:r w:rsidRPr="008A173A">
        <w:rPr>
          <w:rFonts w:ascii="Times New Roman" w:hAnsi="Times New Roman" w:cs="Times New Roman"/>
          <w:sz w:val="28"/>
          <w:szCs w:val="28"/>
        </w:rPr>
        <w:softHyphen/>
        <w:t>компетентности</w:t>
      </w:r>
      <w:proofErr w:type="spellEnd"/>
      <w:r w:rsidRPr="008A173A">
        <w:rPr>
          <w:rFonts w:ascii="Times New Roman" w:hAnsi="Times New Roman" w:cs="Times New Roman"/>
          <w:sz w:val="28"/>
          <w:szCs w:val="28"/>
        </w:rPr>
        <w:t xml:space="preserve"> в программу </w:t>
      </w:r>
      <w:r w:rsidRPr="008A173A">
        <w:rPr>
          <w:rFonts w:ascii="Times New Roman" w:hAnsi="Times New Roman" w:cs="Times New Roman"/>
          <w:spacing w:val="2"/>
          <w:sz w:val="28"/>
          <w:szCs w:val="28"/>
        </w:rPr>
        <w:t xml:space="preserve">формирования универсальных учебных действий позволяет </w:t>
      </w:r>
      <w:r w:rsidRPr="008A173A">
        <w:rPr>
          <w:rFonts w:ascii="Times New Roman" w:hAnsi="Times New Roman" w:cs="Times New Roman"/>
          <w:sz w:val="28"/>
          <w:szCs w:val="28"/>
        </w:rPr>
        <w:t>организации, осуществляющей образовательную деятельность, и учителю формировать соответствующие позиции планируемых результатов, помогает с учётом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w:t>
      </w:r>
      <w:proofErr w:type="gramEnd"/>
      <w:r w:rsidRPr="008A173A">
        <w:rPr>
          <w:rFonts w:ascii="Times New Roman" w:hAnsi="Times New Roman" w:cs="Times New Roman"/>
          <w:sz w:val="28"/>
          <w:szCs w:val="28"/>
        </w:rPr>
        <w:t xml:space="preserve"> Освоение умений работать с информацией и использовать инструменты ИКТ также может входить в содержание факультативных курсов, кружков, внеурочной деятельности школьников.</w:t>
      </w:r>
    </w:p>
    <w:p w:rsidR="00AD2D66" w:rsidRPr="008A173A" w:rsidRDefault="00AD2D66" w:rsidP="00AD2D66">
      <w:pPr>
        <w:pStyle w:val="affd"/>
        <w:spacing w:line="276" w:lineRule="auto"/>
        <w:ind w:left="720" w:firstLine="0"/>
        <w:rPr>
          <w:rFonts w:ascii="Times New Roman" w:hAnsi="Times New Roman" w:cs="Times New Roman"/>
          <w:sz w:val="28"/>
          <w:szCs w:val="28"/>
        </w:rPr>
      </w:pPr>
    </w:p>
    <w:p w:rsidR="00AD2D66" w:rsidRPr="008A173A" w:rsidRDefault="00AD2D66" w:rsidP="00AD2D66">
      <w:pPr>
        <w:pStyle w:val="af8"/>
        <w:widowControl w:val="0"/>
        <w:numPr>
          <w:ilvl w:val="0"/>
          <w:numId w:val="0"/>
        </w:numPr>
        <w:suppressAutoHyphens/>
        <w:autoSpaceDE w:val="0"/>
        <w:spacing w:after="0"/>
        <w:ind w:left="360"/>
        <w:jc w:val="center"/>
        <w:rPr>
          <w:rFonts w:ascii="Times New Roman" w:hAnsi="Times New Roman"/>
          <w:i w:val="0"/>
          <w:color w:val="000000"/>
          <w:spacing w:val="2"/>
          <w:sz w:val="28"/>
          <w:szCs w:val="28"/>
        </w:rPr>
      </w:pPr>
      <w:bookmarkStart w:id="28" w:name="_Toc443287575"/>
      <w:r w:rsidRPr="008A173A">
        <w:rPr>
          <w:rFonts w:ascii="Times New Roman" w:hAnsi="Times New Roman"/>
          <w:b/>
          <w:i w:val="0"/>
          <w:color w:val="000000"/>
          <w:spacing w:val="-4"/>
          <w:sz w:val="28"/>
          <w:szCs w:val="28"/>
        </w:rPr>
        <w:t>2.</w:t>
      </w:r>
      <w:r>
        <w:rPr>
          <w:rFonts w:ascii="Times New Roman" w:hAnsi="Times New Roman"/>
          <w:b/>
          <w:i w:val="0"/>
          <w:color w:val="000000"/>
          <w:spacing w:val="-4"/>
          <w:sz w:val="28"/>
          <w:szCs w:val="28"/>
        </w:rPr>
        <w:t>2.1</w:t>
      </w:r>
      <w:r w:rsidRPr="008A173A">
        <w:rPr>
          <w:rFonts w:ascii="Times New Roman" w:hAnsi="Times New Roman"/>
          <w:b/>
          <w:i w:val="0"/>
          <w:color w:val="000000"/>
          <w:spacing w:val="-4"/>
          <w:sz w:val="28"/>
          <w:szCs w:val="28"/>
        </w:rPr>
        <w:t>.</w:t>
      </w:r>
      <w:r>
        <w:rPr>
          <w:rFonts w:ascii="Times New Roman" w:hAnsi="Times New Roman"/>
          <w:b/>
          <w:i w:val="0"/>
          <w:color w:val="000000"/>
          <w:spacing w:val="-4"/>
          <w:sz w:val="28"/>
          <w:szCs w:val="28"/>
        </w:rPr>
        <w:t xml:space="preserve">6. </w:t>
      </w:r>
      <w:r w:rsidRPr="008A173A">
        <w:rPr>
          <w:rFonts w:ascii="Times New Roman" w:hAnsi="Times New Roman"/>
          <w:b/>
          <w:i w:val="0"/>
          <w:color w:val="000000"/>
          <w:spacing w:val="-4"/>
          <w:sz w:val="28"/>
          <w:szCs w:val="28"/>
        </w:rPr>
        <w:t>Условия, обеспечивающие преемственность про</w:t>
      </w:r>
      <w:r w:rsidRPr="008A173A">
        <w:rPr>
          <w:rFonts w:ascii="Times New Roman" w:hAnsi="Times New Roman"/>
          <w:b/>
          <w:i w:val="0"/>
          <w:color w:val="000000"/>
          <w:sz w:val="28"/>
          <w:szCs w:val="28"/>
        </w:rPr>
        <w:t xml:space="preserve">граммы формирования у обучающихся универсальных учебных действий при переходе </w:t>
      </w:r>
      <w:proofErr w:type="gramStart"/>
      <w:r w:rsidRPr="008A173A">
        <w:rPr>
          <w:rFonts w:ascii="Times New Roman" w:hAnsi="Times New Roman"/>
          <w:b/>
          <w:i w:val="0"/>
          <w:color w:val="000000"/>
          <w:sz w:val="28"/>
          <w:szCs w:val="28"/>
        </w:rPr>
        <w:t>от</w:t>
      </w:r>
      <w:proofErr w:type="gramEnd"/>
      <w:r w:rsidRPr="008A173A">
        <w:rPr>
          <w:rFonts w:ascii="Times New Roman" w:hAnsi="Times New Roman"/>
          <w:b/>
          <w:i w:val="0"/>
          <w:color w:val="000000"/>
          <w:sz w:val="28"/>
          <w:szCs w:val="28"/>
        </w:rPr>
        <w:t xml:space="preserve"> дошкольного к начальному и от начального к основному общему образованию</w:t>
      </w:r>
      <w:bookmarkEnd w:id="28"/>
    </w:p>
    <w:p w:rsidR="00AD2D66" w:rsidRPr="008A173A" w:rsidRDefault="00AD2D66" w:rsidP="00AD2D66">
      <w:pPr>
        <w:pStyle w:val="affd"/>
        <w:spacing w:line="276" w:lineRule="auto"/>
        <w:ind w:firstLine="709"/>
        <w:rPr>
          <w:rFonts w:ascii="Times New Roman" w:hAnsi="Times New Roman" w:cs="Times New Roman"/>
          <w:sz w:val="28"/>
          <w:szCs w:val="28"/>
        </w:rPr>
      </w:pPr>
      <w:proofErr w:type="gramStart"/>
      <w:r w:rsidRPr="008A173A">
        <w:rPr>
          <w:rFonts w:ascii="Times New Roman" w:hAnsi="Times New Roman" w:cs="Times New Roman"/>
          <w:spacing w:val="2"/>
          <w:sz w:val="28"/>
          <w:szCs w:val="28"/>
        </w:rPr>
        <w:t xml:space="preserve">Проблема реализации преемственности обучения затрагивает все звенья существующей образовательной системы, а именно: переход из </w:t>
      </w:r>
      <w:r w:rsidRPr="008A173A">
        <w:rPr>
          <w:rFonts w:ascii="Times New Roman" w:hAnsi="Times New Roman" w:cs="Times New Roman"/>
          <w:sz w:val="28"/>
          <w:szCs w:val="28"/>
        </w:rPr>
        <w:t>организации, осуществляющей образовательную деятельность</w:t>
      </w:r>
      <w:r w:rsidRPr="008A173A">
        <w:rPr>
          <w:rFonts w:ascii="Times New Roman" w:hAnsi="Times New Roman" w:cs="Times New Roman"/>
          <w:spacing w:val="2"/>
          <w:sz w:val="28"/>
          <w:szCs w:val="28"/>
        </w:rPr>
        <w:t xml:space="preserve"> на уровне дошкольного образования,</w:t>
      </w:r>
      <w:r>
        <w:rPr>
          <w:rFonts w:ascii="Times New Roman" w:hAnsi="Times New Roman" w:cs="Times New Roman"/>
          <w:spacing w:val="2"/>
          <w:sz w:val="28"/>
          <w:szCs w:val="28"/>
        </w:rPr>
        <w:t xml:space="preserve"> </w:t>
      </w:r>
      <w:proofErr w:type="spellStart"/>
      <w:r w:rsidRPr="008A173A">
        <w:rPr>
          <w:rFonts w:ascii="Times New Roman" w:hAnsi="Times New Roman" w:cs="Times New Roman"/>
          <w:spacing w:val="2"/>
          <w:sz w:val="28"/>
          <w:szCs w:val="28"/>
        </w:rPr>
        <w:t>в</w:t>
      </w:r>
      <w:r w:rsidRPr="008A173A">
        <w:rPr>
          <w:rFonts w:ascii="Times New Roman" w:hAnsi="Times New Roman" w:cs="Times New Roman"/>
          <w:sz w:val="28"/>
          <w:szCs w:val="28"/>
        </w:rPr>
        <w:t>организацию</w:t>
      </w:r>
      <w:proofErr w:type="spellEnd"/>
      <w:r w:rsidRPr="008A173A">
        <w:rPr>
          <w:rFonts w:ascii="Times New Roman" w:hAnsi="Times New Roman" w:cs="Times New Roman"/>
          <w:sz w:val="28"/>
          <w:szCs w:val="28"/>
        </w:rPr>
        <w:t>, осуществляющую образовательную деятельность</w:t>
      </w:r>
      <w:r w:rsidRPr="008A173A">
        <w:rPr>
          <w:rFonts w:ascii="Times New Roman" w:hAnsi="Times New Roman" w:cs="Times New Roman"/>
          <w:spacing w:val="2"/>
          <w:sz w:val="28"/>
          <w:szCs w:val="28"/>
        </w:rPr>
        <w:t xml:space="preserve"> в рамках основной образовательной программы начального общего образования и далее в рамках основной образовательной программы основного и среднего (полного) образования, и, наконец, в высшее учебное заведение.</w:t>
      </w:r>
      <w:proofErr w:type="gramEnd"/>
      <w:r w:rsidRPr="008A173A">
        <w:rPr>
          <w:rFonts w:ascii="Times New Roman" w:hAnsi="Times New Roman" w:cs="Times New Roman"/>
          <w:spacing w:val="2"/>
          <w:sz w:val="28"/>
          <w:szCs w:val="28"/>
        </w:rPr>
        <w:t xml:space="preserve"> </w:t>
      </w:r>
      <w:proofErr w:type="gramStart"/>
      <w:r w:rsidRPr="008A173A">
        <w:rPr>
          <w:rFonts w:ascii="Times New Roman" w:hAnsi="Times New Roman" w:cs="Times New Roman"/>
          <w:spacing w:val="2"/>
          <w:sz w:val="28"/>
          <w:szCs w:val="28"/>
        </w:rPr>
        <w:t xml:space="preserve">При этом, несмотря </w:t>
      </w:r>
      <w:r w:rsidRPr="008A173A">
        <w:rPr>
          <w:rFonts w:ascii="Times New Roman" w:hAnsi="Times New Roman" w:cs="Times New Roman"/>
          <w:spacing w:val="-2"/>
          <w:sz w:val="28"/>
          <w:szCs w:val="28"/>
        </w:rPr>
        <w:t>на огромные возрастно</w:t>
      </w:r>
      <w:r>
        <w:rPr>
          <w:rFonts w:ascii="Times New Roman" w:hAnsi="Times New Roman" w:cs="Times New Roman"/>
          <w:spacing w:val="-2"/>
          <w:sz w:val="28"/>
          <w:szCs w:val="28"/>
        </w:rPr>
        <w:t xml:space="preserve"> </w:t>
      </w:r>
      <w:r w:rsidRPr="008A173A">
        <w:rPr>
          <w:rFonts w:ascii="Times New Roman" w:hAnsi="Times New Roman" w:cs="Times New Roman"/>
          <w:spacing w:val="-2"/>
          <w:sz w:val="28"/>
          <w:szCs w:val="28"/>
        </w:rPr>
        <w:softHyphen/>
        <w:t>психологические различия между обу</w:t>
      </w:r>
      <w:r w:rsidRPr="008A173A">
        <w:rPr>
          <w:rFonts w:ascii="Times New Roman" w:hAnsi="Times New Roman" w:cs="Times New Roman"/>
          <w:sz w:val="28"/>
          <w:szCs w:val="28"/>
        </w:rPr>
        <w:t>чающимися, переживаемые ими трудности переходных периодов имеют много общего.</w:t>
      </w:r>
      <w:proofErr w:type="gramEnd"/>
    </w:p>
    <w:p w:rsidR="00AD2D66" w:rsidRPr="008A173A" w:rsidRDefault="00AD2D66" w:rsidP="00AD2D66">
      <w:pPr>
        <w:pStyle w:val="affd"/>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Наиболее остро проблема преемственности стоит в двух ключевых точках — в момент поступления детей в школу</w:t>
      </w:r>
      <w:r w:rsidRPr="008A173A">
        <w:rPr>
          <w:rFonts w:ascii="Times New Roman" w:hAnsi="Times New Roman" w:cs="Times New Roman"/>
          <w:sz w:val="28"/>
          <w:szCs w:val="28"/>
        </w:rPr>
        <w:t xml:space="preserve"> (при переходе из дошкольного уровня на уровень начального общего образования) и в период перехода обучающихся на уровень основного общего образования.</w:t>
      </w:r>
    </w:p>
    <w:p w:rsidR="00AD2D66" w:rsidRPr="008A173A" w:rsidRDefault="00AD2D66" w:rsidP="00AD2D66">
      <w:pPr>
        <w:pStyle w:val="affd"/>
        <w:spacing w:line="276" w:lineRule="auto"/>
        <w:ind w:firstLine="709"/>
        <w:rPr>
          <w:rFonts w:ascii="Times New Roman" w:hAnsi="Times New Roman" w:cs="Times New Roman"/>
          <w:i/>
          <w:iCs/>
          <w:spacing w:val="-4"/>
          <w:sz w:val="28"/>
          <w:szCs w:val="28"/>
        </w:rPr>
      </w:pPr>
      <w:r w:rsidRPr="008A173A">
        <w:rPr>
          <w:rFonts w:ascii="Times New Roman" w:hAnsi="Times New Roman" w:cs="Times New Roman"/>
          <w:sz w:val="28"/>
          <w:szCs w:val="28"/>
        </w:rPr>
        <w:t xml:space="preserve">Исследования </w:t>
      </w:r>
      <w:r w:rsidRPr="008A173A">
        <w:rPr>
          <w:rFonts w:ascii="Times New Roman" w:hAnsi="Times New Roman" w:cs="Times New Roman"/>
          <w:b/>
          <w:bCs/>
          <w:i/>
          <w:iCs/>
          <w:sz w:val="28"/>
          <w:szCs w:val="28"/>
        </w:rPr>
        <w:t xml:space="preserve">готовности детей к обучению в школе </w:t>
      </w:r>
      <w:r w:rsidRPr="008A173A">
        <w:rPr>
          <w:rFonts w:ascii="Times New Roman" w:hAnsi="Times New Roman" w:cs="Times New Roman"/>
          <w:sz w:val="28"/>
          <w:szCs w:val="28"/>
        </w:rPr>
        <w:t>к начальному общему образованию показали, что обучение должно рассматриваться как комплексное образование, включающее в себя физическую и психологическую готовность.</w:t>
      </w:r>
    </w:p>
    <w:p w:rsidR="00AD2D66" w:rsidRPr="008A173A" w:rsidRDefault="00AD2D66" w:rsidP="00AD2D66">
      <w:pPr>
        <w:pStyle w:val="affd"/>
        <w:spacing w:line="276" w:lineRule="auto"/>
        <w:ind w:firstLine="709"/>
        <w:rPr>
          <w:rFonts w:ascii="Times New Roman" w:hAnsi="Times New Roman" w:cs="Times New Roman"/>
          <w:i/>
          <w:iCs/>
          <w:sz w:val="28"/>
          <w:szCs w:val="28"/>
        </w:rPr>
      </w:pPr>
      <w:r w:rsidRPr="008A173A">
        <w:rPr>
          <w:rFonts w:ascii="Times New Roman" w:hAnsi="Times New Roman" w:cs="Times New Roman"/>
          <w:i/>
          <w:iCs/>
          <w:spacing w:val="-4"/>
          <w:sz w:val="28"/>
          <w:szCs w:val="28"/>
        </w:rPr>
        <w:t xml:space="preserve">Физическая готовность </w:t>
      </w:r>
      <w:r w:rsidRPr="008A173A">
        <w:rPr>
          <w:rFonts w:ascii="Times New Roman" w:hAnsi="Times New Roman" w:cs="Times New Roman"/>
          <w:spacing w:val="-4"/>
          <w:sz w:val="28"/>
          <w:szCs w:val="28"/>
        </w:rPr>
        <w:t>определяется состоянием здоровья,</w:t>
      </w:r>
      <w:r w:rsidRPr="008A173A">
        <w:rPr>
          <w:rFonts w:ascii="Times New Roman" w:hAnsi="Times New Roman" w:cs="Times New Roman"/>
          <w:spacing w:val="-4"/>
          <w:sz w:val="28"/>
          <w:szCs w:val="28"/>
        </w:rPr>
        <w:br/>
      </w:r>
      <w:r w:rsidRPr="008A173A">
        <w:rPr>
          <w:rFonts w:ascii="Times New Roman" w:hAnsi="Times New Roman" w:cs="Times New Roman"/>
          <w:spacing w:val="2"/>
          <w:sz w:val="28"/>
          <w:szCs w:val="28"/>
        </w:rPr>
        <w:t>уровнем морфофункциональной зрелости организма ребён</w:t>
      </w:r>
      <w:r w:rsidRPr="008A173A">
        <w:rPr>
          <w:rFonts w:ascii="Times New Roman" w:hAnsi="Times New Roman" w:cs="Times New Roman"/>
          <w:sz w:val="28"/>
          <w:szCs w:val="28"/>
        </w:rPr>
        <w:t xml:space="preserve">ка, в том числе развитием двигательных навыков и качеств </w:t>
      </w:r>
      <w:r w:rsidRPr="008A173A">
        <w:rPr>
          <w:rFonts w:ascii="Times New Roman" w:hAnsi="Times New Roman" w:cs="Times New Roman"/>
          <w:spacing w:val="2"/>
          <w:sz w:val="28"/>
          <w:szCs w:val="28"/>
        </w:rPr>
        <w:t xml:space="preserve">(тонкая моторная координация), физической и умственной </w:t>
      </w:r>
      <w:r w:rsidRPr="008A173A">
        <w:rPr>
          <w:rFonts w:ascii="Times New Roman" w:hAnsi="Times New Roman" w:cs="Times New Roman"/>
          <w:sz w:val="28"/>
          <w:szCs w:val="28"/>
        </w:rPr>
        <w:t>работоспособности.</w:t>
      </w:r>
    </w:p>
    <w:p w:rsidR="00AD2D66" w:rsidRPr="008A173A" w:rsidRDefault="00AD2D66" w:rsidP="00AD2D66">
      <w:pPr>
        <w:pStyle w:val="affd"/>
        <w:spacing w:line="276" w:lineRule="auto"/>
        <w:ind w:firstLine="709"/>
        <w:rPr>
          <w:rFonts w:ascii="Times New Roman" w:hAnsi="Times New Roman" w:cs="Times New Roman"/>
          <w:spacing w:val="2"/>
          <w:sz w:val="28"/>
          <w:szCs w:val="28"/>
        </w:rPr>
      </w:pPr>
      <w:proofErr w:type="gramStart"/>
      <w:r w:rsidRPr="008A173A">
        <w:rPr>
          <w:rFonts w:ascii="Times New Roman" w:hAnsi="Times New Roman" w:cs="Times New Roman"/>
          <w:i/>
          <w:iCs/>
          <w:sz w:val="28"/>
          <w:szCs w:val="28"/>
        </w:rPr>
        <w:t xml:space="preserve">Психологическая готовность </w:t>
      </w:r>
      <w:r w:rsidRPr="008A173A">
        <w:rPr>
          <w:rFonts w:ascii="Times New Roman" w:hAnsi="Times New Roman" w:cs="Times New Roman"/>
          <w:sz w:val="28"/>
          <w:szCs w:val="28"/>
        </w:rPr>
        <w:t xml:space="preserve">к школе — сложная системная </w:t>
      </w:r>
      <w:r w:rsidRPr="008A173A">
        <w:rPr>
          <w:rFonts w:ascii="Times New Roman" w:hAnsi="Times New Roman" w:cs="Times New Roman"/>
          <w:sz w:val="28"/>
          <w:szCs w:val="28"/>
        </w:rPr>
        <w:lastRenderedPageBreak/>
        <w:t xml:space="preserve">характеристика психического развития ребёнка 6—7 лет, которая предполагает </w:t>
      </w:r>
      <w:proofErr w:type="spellStart"/>
      <w:r w:rsidRPr="008A173A">
        <w:rPr>
          <w:rFonts w:ascii="Times New Roman" w:hAnsi="Times New Roman" w:cs="Times New Roman"/>
          <w:sz w:val="28"/>
          <w:szCs w:val="28"/>
        </w:rPr>
        <w:t>сформированность</w:t>
      </w:r>
      <w:proofErr w:type="spellEnd"/>
      <w:r w:rsidRPr="008A173A">
        <w:rPr>
          <w:rFonts w:ascii="Times New Roman" w:hAnsi="Times New Roman" w:cs="Times New Roman"/>
          <w:sz w:val="28"/>
          <w:szCs w:val="28"/>
        </w:rPr>
        <w:t xml:space="preserve"> психологических способностей и свойств, обеспечивающих принятие ребёнком новой социальной позиции школьника; возможность сначала выполнения им учебной деятельности под руководством учителя, а затем переход к её самостоятельному осуществлению; усвоение системы научных понятий;</w:t>
      </w:r>
      <w:proofErr w:type="gramEnd"/>
      <w:r w:rsidRPr="008A173A">
        <w:rPr>
          <w:rFonts w:ascii="Times New Roman" w:hAnsi="Times New Roman" w:cs="Times New Roman"/>
          <w:sz w:val="28"/>
          <w:szCs w:val="28"/>
        </w:rPr>
        <w:t xml:space="preserve"> освоение ребёнком новых форм кооперации и учебного сотрудничества в системе отношений с учителем и одноклассниками.</w:t>
      </w:r>
    </w:p>
    <w:p w:rsidR="00AD2D66" w:rsidRPr="008A173A" w:rsidRDefault="00AD2D66" w:rsidP="00AD2D66">
      <w:pPr>
        <w:pStyle w:val="affd"/>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Психологическая готовность к школе имеет следующую </w:t>
      </w:r>
      <w:r w:rsidRPr="008A173A">
        <w:rPr>
          <w:rFonts w:ascii="Times New Roman" w:hAnsi="Times New Roman" w:cs="Times New Roman"/>
          <w:spacing w:val="-2"/>
          <w:sz w:val="28"/>
          <w:szCs w:val="28"/>
        </w:rPr>
        <w:t>структуру: личностная готовность, умственная зрелость и про</w:t>
      </w:r>
      <w:r w:rsidRPr="008A173A">
        <w:rPr>
          <w:rFonts w:ascii="Times New Roman" w:hAnsi="Times New Roman" w:cs="Times New Roman"/>
          <w:sz w:val="28"/>
          <w:szCs w:val="28"/>
        </w:rPr>
        <w:t>извольность регуляции поведения и деятельности.</w:t>
      </w:r>
    </w:p>
    <w:p w:rsidR="00AD2D66" w:rsidRPr="008A173A" w:rsidRDefault="00AD2D66" w:rsidP="00AD2D66">
      <w:pPr>
        <w:pStyle w:val="affd"/>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Личностная готовность включает мотивационную готов</w:t>
      </w:r>
      <w:r w:rsidRPr="008A173A">
        <w:rPr>
          <w:rFonts w:ascii="Times New Roman" w:hAnsi="Times New Roman" w:cs="Times New Roman"/>
          <w:spacing w:val="-4"/>
          <w:sz w:val="28"/>
          <w:szCs w:val="28"/>
        </w:rPr>
        <w:t xml:space="preserve">ность, коммуникативную готовность, </w:t>
      </w:r>
      <w:proofErr w:type="spellStart"/>
      <w:r w:rsidRPr="008A173A">
        <w:rPr>
          <w:rFonts w:ascii="Times New Roman" w:hAnsi="Times New Roman" w:cs="Times New Roman"/>
          <w:spacing w:val="-4"/>
          <w:sz w:val="28"/>
          <w:szCs w:val="28"/>
        </w:rPr>
        <w:t>сформированностьЯ</w:t>
      </w:r>
      <w:proofErr w:type="spellEnd"/>
      <w:r w:rsidRPr="008A173A">
        <w:rPr>
          <w:rFonts w:ascii="Times New Roman" w:hAnsi="Times New Roman" w:cs="Times New Roman"/>
          <w:spacing w:val="-4"/>
          <w:sz w:val="28"/>
          <w:szCs w:val="28"/>
        </w:rPr>
        <w:t>-</w:t>
      </w:r>
      <w:r w:rsidRPr="008A173A">
        <w:rPr>
          <w:rFonts w:ascii="Times New Roman" w:hAnsi="Times New Roman" w:cs="Times New Roman"/>
          <w:spacing w:val="-4"/>
          <w:sz w:val="28"/>
          <w:szCs w:val="28"/>
        </w:rPr>
        <w:softHyphen/>
        <w:t>кон</w:t>
      </w:r>
      <w:r w:rsidRPr="008A173A">
        <w:rPr>
          <w:rFonts w:ascii="Times New Roman" w:hAnsi="Times New Roman" w:cs="Times New Roman"/>
          <w:sz w:val="28"/>
          <w:szCs w:val="28"/>
        </w:rPr>
        <w:t>цепции и самооценки, эмоциональную зрелость. Мотиваци</w:t>
      </w:r>
      <w:r w:rsidRPr="008A173A">
        <w:rPr>
          <w:rFonts w:ascii="Times New Roman" w:hAnsi="Times New Roman" w:cs="Times New Roman"/>
          <w:spacing w:val="-2"/>
          <w:sz w:val="28"/>
          <w:szCs w:val="28"/>
        </w:rPr>
        <w:t xml:space="preserve">онная готовность предполагает </w:t>
      </w:r>
      <w:proofErr w:type="spellStart"/>
      <w:r w:rsidRPr="008A173A">
        <w:rPr>
          <w:rFonts w:ascii="Times New Roman" w:hAnsi="Times New Roman" w:cs="Times New Roman"/>
          <w:spacing w:val="-2"/>
          <w:sz w:val="28"/>
          <w:szCs w:val="28"/>
        </w:rPr>
        <w:t>сформированность</w:t>
      </w:r>
      <w:proofErr w:type="spellEnd"/>
      <w:r w:rsidRPr="008A173A">
        <w:rPr>
          <w:rFonts w:ascii="Times New Roman" w:hAnsi="Times New Roman" w:cs="Times New Roman"/>
          <w:spacing w:val="-2"/>
          <w:sz w:val="28"/>
          <w:szCs w:val="28"/>
        </w:rPr>
        <w:t xml:space="preserve"> социальных </w:t>
      </w:r>
      <w:r w:rsidRPr="008A173A">
        <w:rPr>
          <w:rFonts w:ascii="Times New Roman" w:hAnsi="Times New Roman" w:cs="Times New Roman"/>
          <w:sz w:val="28"/>
          <w:szCs w:val="28"/>
        </w:rPr>
        <w:t>мотивов (стремление к социально значимому статусу, потреб</w:t>
      </w:r>
      <w:r w:rsidRPr="008A173A">
        <w:rPr>
          <w:rFonts w:ascii="Times New Roman" w:hAnsi="Times New Roman" w:cs="Times New Roman"/>
          <w:spacing w:val="2"/>
          <w:sz w:val="28"/>
          <w:szCs w:val="28"/>
        </w:rPr>
        <w:t>ность в социальном признании, мотив социального долга), учебных и познавательных мотивов. Предпосылками воз</w:t>
      </w:r>
      <w:r w:rsidRPr="008A173A">
        <w:rPr>
          <w:rFonts w:ascii="Times New Roman" w:hAnsi="Times New Roman" w:cs="Times New Roman"/>
          <w:sz w:val="28"/>
          <w:szCs w:val="28"/>
        </w:rPr>
        <w:t>никновения этих мотивов служат, с одной стороны, формирующееся к концу дошкольного возраста желание детей поступить в школу, с другой — развитие любознательности и умственной активности.</w:t>
      </w:r>
    </w:p>
    <w:p w:rsidR="00AD2D66" w:rsidRPr="008A173A" w:rsidRDefault="00AD2D66" w:rsidP="00AD2D66">
      <w:pPr>
        <w:pStyle w:val="affd"/>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Мотивационная готовность характеризуется первичным </w:t>
      </w:r>
      <w:r w:rsidRPr="008A173A">
        <w:rPr>
          <w:rFonts w:ascii="Times New Roman" w:hAnsi="Times New Roman" w:cs="Times New Roman"/>
          <w:sz w:val="28"/>
          <w:szCs w:val="28"/>
        </w:rPr>
        <w:t>соподчинением мотивов с доминированием учебно-</w:t>
      </w:r>
      <w:r w:rsidRPr="008A173A">
        <w:rPr>
          <w:rFonts w:ascii="Times New Roman" w:hAnsi="Times New Roman" w:cs="Times New Roman"/>
          <w:sz w:val="28"/>
          <w:szCs w:val="28"/>
        </w:rPr>
        <w:softHyphen/>
        <w:t>познава</w:t>
      </w:r>
      <w:r w:rsidRPr="008A173A">
        <w:rPr>
          <w:rFonts w:ascii="Times New Roman" w:hAnsi="Times New Roman" w:cs="Times New Roman"/>
          <w:spacing w:val="2"/>
          <w:sz w:val="28"/>
          <w:szCs w:val="28"/>
        </w:rPr>
        <w:t xml:space="preserve">тельных мотивов. Коммуникативная готовность выступает </w:t>
      </w:r>
      <w:r w:rsidRPr="008A173A">
        <w:rPr>
          <w:rFonts w:ascii="Times New Roman" w:hAnsi="Times New Roman" w:cs="Times New Roman"/>
          <w:sz w:val="28"/>
          <w:szCs w:val="28"/>
        </w:rPr>
        <w:t>как готовность ребёнка к произвольному общению с учителем и сверстниками в контексте поставленной учебной зада</w:t>
      </w:r>
      <w:r w:rsidRPr="008A173A">
        <w:rPr>
          <w:rFonts w:ascii="Times New Roman" w:hAnsi="Times New Roman" w:cs="Times New Roman"/>
          <w:spacing w:val="2"/>
          <w:sz w:val="28"/>
          <w:szCs w:val="28"/>
        </w:rPr>
        <w:t xml:space="preserve">чи и учебного содержания. Коммуникативная готовность </w:t>
      </w:r>
      <w:r w:rsidRPr="008A173A">
        <w:rPr>
          <w:rFonts w:ascii="Times New Roman" w:hAnsi="Times New Roman" w:cs="Times New Roman"/>
          <w:sz w:val="28"/>
          <w:szCs w:val="28"/>
        </w:rPr>
        <w:t xml:space="preserve">создаёт возможности для продуктивного сотрудничества ребёнка с учителем и трансляции культурного опыта в процессе обучения. </w:t>
      </w:r>
      <w:proofErr w:type="spellStart"/>
      <w:r w:rsidRPr="008A173A">
        <w:rPr>
          <w:rFonts w:ascii="Times New Roman" w:hAnsi="Times New Roman" w:cs="Times New Roman"/>
          <w:sz w:val="28"/>
          <w:szCs w:val="28"/>
        </w:rPr>
        <w:t>СформированностьЯ</w:t>
      </w:r>
      <w:r w:rsidRPr="008A173A">
        <w:rPr>
          <w:rFonts w:ascii="Times New Roman" w:hAnsi="Times New Roman" w:cs="Times New Roman"/>
          <w:sz w:val="28"/>
          <w:szCs w:val="28"/>
        </w:rPr>
        <w:softHyphen/>
        <w:t>концепции</w:t>
      </w:r>
      <w:proofErr w:type="spellEnd"/>
      <w:r w:rsidRPr="008A173A">
        <w:rPr>
          <w:rFonts w:ascii="Times New Roman" w:hAnsi="Times New Roman" w:cs="Times New Roman"/>
          <w:sz w:val="28"/>
          <w:szCs w:val="28"/>
        </w:rPr>
        <w:t xml:space="preserve"> и самосознания характеризуется осознанием ребёнком своих физических возможностей, умений, нравственных качеств, переживаний </w:t>
      </w:r>
      <w:r w:rsidRPr="008A173A">
        <w:rPr>
          <w:rFonts w:ascii="Times New Roman" w:hAnsi="Times New Roman" w:cs="Times New Roman"/>
          <w:spacing w:val="2"/>
          <w:sz w:val="28"/>
          <w:szCs w:val="28"/>
        </w:rPr>
        <w:t xml:space="preserve">(личное сознание), характера отношения к нему взрослых, </w:t>
      </w:r>
      <w:r w:rsidRPr="008A173A">
        <w:rPr>
          <w:rFonts w:ascii="Times New Roman" w:hAnsi="Times New Roman" w:cs="Times New Roman"/>
          <w:sz w:val="28"/>
          <w:szCs w:val="28"/>
        </w:rPr>
        <w:t>способностью оценки своих достижений и личностных качеств, самокритичностью. Эмоциональная готовность выражается в освоении ребёнком социальных норм проявления чувств и в способности регулировать своё поведение на ос</w:t>
      </w:r>
      <w:r w:rsidRPr="008A173A">
        <w:rPr>
          <w:rFonts w:ascii="Times New Roman" w:hAnsi="Times New Roman" w:cs="Times New Roman"/>
          <w:spacing w:val="2"/>
          <w:sz w:val="28"/>
          <w:szCs w:val="28"/>
        </w:rPr>
        <w:t>нове эмоционального предвосхищения и прогнозирования. Показателем эмоциональной готовности к школьному обу</w:t>
      </w:r>
      <w:r w:rsidRPr="008A173A">
        <w:rPr>
          <w:rFonts w:ascii="Times New Roman" w:hAnsi="Times New Roman" w:cs="Times New Roman"/>
          <w:sz w:val="28"/>
          <w:szCs w:val="28"/>
        </w:rPr>
        <w:t xml:space="preserve">чению является </w:t>
      </w:r>
      <w:proofErr w:type="spellStart"/>
      <w:r w:rsidRPr="008A173A">
        <w:rPr>
          <w:rFonts w:ascii="Times New Roman" w:hAnsi="Times New Roman" w:cs="Times New Roman"/>
          <w:sz w:val="28"/>
          <w:szCs w:val="28"/>
        </w:rPr>
        <w:t>сформированность</w:t>
      </w:r>
      <w:proofErr w:type="spellEnd"/>
      <w:r w:rsidRPr="008A173A">
        <w:rPr>
          <w:rFonts w:ascii="Times New Roman" w:hAnsi="Times New Roman" w:cs="Times New Roman"/>
          <w:sz w:val="28"/>
          <w:szCs w:val="28"/>
        </w:rPr>
        <w:t xml:space="preserve"> высших чувств — нрав</w:t>
      </w:r>
      <w:r w:rsidRPr="008A173A">
        <w:rPr>
          <w:rFonts w:ascii="Times New Roman" w:hAnsi="Times New Roman" w:cs="Times New Roman"/>
          <w:spacing w:val="2"/>
          <w:sz w:val="28"/>
          <w:szCs w:val="28"/>
        </w:rPr>
        <w:t>ственных переживаний, интеллектуальных чувств (радость познания), эстетических чувств (чувство прекрасного). Вы</w:t>
      </w:r>
      <w:r w:rsidRPr="008A173A">
        <w:rPr>
          <w:rFonts w:ascii="Times New Roman" w:hAnsi="Times New Roman" w:cs="Times New Roman"/>
          <w:sz w:val="28"/>
          <w:szCs w:val="28"/>
        </w:rPr>
        <w:t xml:space="preserve">ражением личностной готовности к школе является </w:t>
      </w:r>
      <w:proofErr w:type="spellStart"/>
      <w:r w:rsidRPr="008A173A">
        <w:rPr>
          <w:rFonts w:ascii="Times New Roman" w:hAnsi="Times New Roman" w:cs="Times New Roman"/>
          <w:sz w:val="28"/>
          <w:szCs w:val="28"/>
        </w:rPr>
        <w:t>сформированность</w:t>
      </w:r>
      <w:proofErr w:type="spellEnd"/>
      <w:r w:rsidRPr="008A173A">
        <w:rPr>
          <w:rFonts w:ascii="Times New Roman" w:hAnsi="Times New Roman" w:cs="Times New Roman"/>
          <w:sz w:val="28"/>
          <w:szCs w:val="28"/>
        </w:rPr>
        <w:t xml:space="preserve"> внутренней позиции школьника, подразумевающей готовность ребёнка принять новую социальную позицию и роль ученика, иерархию мотивов с высокой учебной мотивацией.</w:t>
      </w:r>
    </w:p>
    <w:p w:rsidR="00AD2D66" w:rsidRPr="008A173A" w:rsidRDefault="00AD2D66" w:rsidP="00AD2D66">
      <w:pPr>
        <w:pStyle w:val="affd"/>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Умственную зрелость составляет интеллектуальная, речевая </w:t>
      </w:r>
      <w:r w:rsidRPr="008A173A">
        <w:rPr>
          <w:rFonts w:ascii="Times New Roman" w:hAnsi="Times New Roman" w:cs="Times New Roman"/>
          <w:spacing w:val="2"/>
          <w:sz w:val="28"/>
          <w:szCs w:val="28"/>
        </w:rPr>
        <w:t xml:space="preserve">готовность и </w:t>
      </w:r>
      <w:proofErr w:type="spellStart"/>
      <w:r w:rsidRPr="008A173A">
        <w:rPr>
          <w:rFonts w:ascii="Times New Roman" w:hAnsi="Times New Roman" w:cs="Times New Roman"/>
          <w:spacing w:val="2"/>
          <w:sz w:val="28"/>
          <w:szCs w:val="28"/>
        </w:rPr>
        <w:lastRenderedPageBreak/>
        <w:t>сформированность</w:t>
      </w:r>
      <w:proofErr w:type="spellEnd"/>
      <w:r w:rsidRPr="008A173A">
        <w:rPr>
          <w:rFonts w:ascii="Times New Roman" w:hAnsi="Times New Roman" w:cs="Times New Roman"/>
          <w:spacing w:val="2"/>
          <w:sz w:val="28"/>
          <w:szCs w:val="28"/>
        </w:rPr>
        <w:t xml:space="preserve"> восприятия, памяти, вни</w:t>
      </w:r>
      <w:r w:rsidRPr="008A173A">
        <w:rPr>
          <w:rFonts w:ascii="Times New Roman" w:hAnsi="Times New Roman" w:cs="Times New Roman"/>
          <w:sz w:val="28"/>
          <w:szCs w:val="28"/>
        </w:rPr>
        <w:t>мания, воображения. Интеллектуальная готовность к школе включает особую познавательную позицию ребёнка в отношении мира (</w:t>
      </w:r>
      <w:proofErr w:type="spellStart"/>
      <w:r w:rsidRPr="008A173A">
        <w:rPr>
          <w:rFonts w:ascii="Times New Roman" w:hAnsi="Times New Roman" w:cs="Times New Roman"/>
          <w:sz w:val="28"/>
          <w:szCs w:val="28"/>
        </w:rPr>
        <w:t>децентрацию</w:t>
      </w:r>
      <w:proofErr w:type="spellEnd"/>
      <w:r w:rsidRPr="008A173A">
        <w:rPr>
          <w:rFonts w:ascii="Times New Roman" w:hAnsi="Times New Roman" w:cs="Times New Roman"/>
          <w:sz w:val="28"/>
          <w:szCs w:val="28"/>
        </w:rPr>
        <w:t>), переход к понятийному интел</w:t>
      </w:r>
      <w:r w:rsidRPr="008A173A">
        <w:rPr>
          <w:rFonts w:ascii="Times New Roman" w:hAnsi="Times New Roman" w:cs="Times New Roman"/>
          <w:spacing w:val="-2"/>
          <w:sz w:val="28"/>
          <w:szCs w:val="28"/>
        </w:rPr>
        <w:t xml:space="preserve">лекту, понимание причинности явлений, развитие рассуждения как способа решения мыслительных задач, способность действовать в умственном плане, определённый набор знаний, </w:t>
      </w:r>
      <w:r w:rsidRPr="008A173A">
        <w:rPr>
          <w:rFonts w:ascii="Times New Roman" w:hAnsi="Times New Roman" w:cs="Times New Roman"/>
          <w:spacing w:val="2"/>
          <w:sz w:val="28"/>
          <w:szCs w:val="28"/>
        </w:rPr>
        <w:t xml:space="preserve">представлений и умений. Речевая готовность предполагает </w:t>
      </w:r>
      <w:proofErr w:type="spellStart"/>
      <w:r w:rsidRPr="008A173A">
        <w:rPr>
          <w:rFonts w:ascii="Times New Roman" w:hAnsi="Times New Roman" w:cs="Times New Roman"/>
          <w:sz w:val="28"/>
          <w:szCs w:val="28"/>
        </w:rPr>
        <w:t>сформированность</w:t>
      </w:r>
      <w:proofErr w:type="spellEnd"/>
      <w:r w:rsidRPr="008A173A">
        <w:rPr>
          <w:rFonts w:ascii="Times New Roman" w:hAnsi="Times New Roman" w:cs="Times New Roman"/>
          <w:sz w:val="28"/>
          <w:szCs w:val="28"/>
        </w:rPr>
        <w:t xml:space="preserve"> фонематической, лексической, граммати</w:t>
      </w:r>
      <w:r w:rsidRPr="008A173A">
        <w:rPr>
          <w:rFonts w:ascii="Times New Roman" w:hAnsi="Times New Roman" w:cs="Times New Roman"/>
          <w:spacing w:val="-2"/>
          <w:sz w:val="28"/>
          <w:szCs w:val="28"/>
        </w:rPr>
        <w:t xml:space="preserve">ческой, синтаксической, семантической сторон речи; развитие номинативной, обобщающей, планирующей и регулирующей функций речи, диалогической и начальных форм контекстной речи, формирование особой теоретической позиции ребёнка в отношении речевой действительности и выделение слова как </w:t>
      </w:r>
      <w:r w:rsidRPr="008A173A">
        <w:rPr>
          <w:rFonts w:ascii="Times New Roman" w:hAnsi="Times New Roman" w:cs="Times New Roman"/>
          <w:spacing w:val="2"/>
          <w:sz w:val="28"/>
          <w:szCs w:val="28"/>
        </w:rPr>
        <w:t>её единицы. Восприятие характеризуется всё большей осо</w:t>
      </w:r>
      <w:r w:rsidRPr="008A173A">
        <w:rPr>
          <w:rFonts w:ascii="Times New Roman" w:hAnsi="Times New Roman" w:cs="Times New Roman"/>
          <w:sz w:val="28"/>
          <w:szCs w:val="28"/>
        </w:rPr>
        <w:t>з</w:t>
      </w:r>
      <w:r w:rsidRPr="008A173A">
        <w:rPr>
          <w:rFonts w:ascii="Times New Roman" w:hAnsi="Times New Roman" w:cs="Times New Roman"/>
          <w:spacing w:val="-2"/>
          <w:sz w:val="28"/>
          <w:szCs w:val="28"/>
        </w:rPr>
        <w:t>нанностью, опирается на использование системы обществен</w:t>
      </w:r>
      <w:r w:rsidRPr="008A173A">
        <w:rPr>
          <w:rFonts w:ascii="Times New Roman" w:hAnsi="Times New Roman" w:cs="Times New Roman"/>
          <w:spacing w:val="2"/>
          <w:sz w:val="28"/>
          <w:szCs w:val="28"/>
        </w:rPr>
        <w:t xml:space="preserve">ных сенсорных эталонов и соответствующих перцептивных </w:t>
      </w:r>
      <w:r w:rsidRPr="008A173A">
        <w:rPr>
          <w:rFonts w:ascii="Times New Roman" w:hAnsi="Times New Roman" w:cs="Times New Roman"/>
          <w:spacing w:val="-2"/>
          <w:sz w:val="28"/>
          <w:szCs w:val="28"/>
        </w:rPr>
        <w:t>действий, основывается на взаимосвязи с речью и мышлением. Память и внимание приобретают черты опосредованности, наблюдается рост объёма и устойчивости внимания.</w:t>
      </w:r>
    </w:p>
    <w:p w:rsidR="00AD2D66" w:rsidRPr="008A173A" w:rsidRDefault="00AD2D66" w:rsidP="00AD2D66">
      <w:pPr>
        <w:pStyle w:val="affd"/>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Психологическая готовность в сфере воли и произвольности обеспечивает целенаправленность и планомерность управления ребёнком своей деятельностью и поведением. Воля находит отражение в возможности соподчинения мо</w:t>
      </w:r>
      <w:r w:rsidRPr="008A173A">
        <w:rPr>
          <w:rFonts w:ascii="Times New Roman" w:hAnsi="Times New Roman" w:cs="Times New Roman"/>
          <w:sz w:val="28"/>
          <w:szCs w:val="28"/>
        </w:rPr>
        <w:t>тивов, целеполагании и сохранении цели, способности при</w:t>
      </w:r>
      <w:r w:rsidRPr="008A173A">
        <w:rPr>
          <w:rFonts w:ascii="Times New Roman" w:hAnsi="Times New Roman" w:cs="Times New Roman"/>
          <w:spacing w:val="2"/>
          <w:sz w:val="28"/>
          <w:szCs w:val="28"/>
        </w:rPr>
        <w:t xml:space="preserve">лагать волевое усилие для её достижения. Произвольность </w:t>
      </w:r>
      <w:proofErr w:type="gramStart"/>
      <w:r w:rsidRPr="008A173A">
        <w:rPr>
          <w:rFonts w:ascii="Times New Roman" w:hAnsi="Times New Roman" w:cs="Times New Roman"/>
          <w:sz w:val="28"/>
          <w:szCs w:val="28"/>
        </w:rPr>
        <w:t>выступает</w:t>
      </w:r>
      <w:proofErr w:type="gramEnd"/>
      <w:r w:rsidRPr="008A173A">
        <w:rPr>
          <w:rFonts w:ascii="Times New Roman" w:hAnsi="Times New Roman" w:cs="Times New Roman"/>
          <w:sz w:val="28"/>
          <w:szCs w:val="28"/>
        </w:rPr>
        <w:t xml:space="preserve"> как умение строить своё поведение и деятельность </w:t>
      </w:r>
      <w:r w:rsidRPr="008A173A">
        <w:rPr>
          <w:rFonts w:ascii="Times New Roman" w:hAnsi="Times New Roman" w:cs="Times New Roman"/>
          <w:spacing w:val="2"/>
          <w:sz w:val="28"/>
          <w:szCs w:val="28"/>
        </w:rPr>
        <w:t xml:space="preserve">в соответствии с предлагаемыми образцами и правилами, </w:t>
      </w:r>
      <w:r w:rsidRPr="008A173A">
        <w:rPr>
          <w:rFonts w:ascii="Times New Roman" w:hAnsi="Times New Roman" w:cs="Times New Roman"/>
          <w:sz w:val="28"/>
          <w:szCs w:val="28"/>
        </w:rPr>
        <w:t>осуществлять планирование, контроль и коррекцию выполняемых действий, используя соответствующие средства.</w:t>
      </w:r>
    </w:p>
    <w:p w:rsidR="00AD2D66" w:rsidRPr="008A173A" w:rsidRDefault="00AD2D66" w:rsidP="00AD2D66">
      <w:pPr>
        <w:pStyle w:val="affd"/>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Формирование фундамента готовности перехода к обучению на уровень начального общего образования должно </w:t>
      </w:r>
      <w:r w:rsidRPr="008A173A">
        <w:rPr>
          <w:rFonts w:ascii="Times New Roman" w:hAnsi="Times New Roman" w:cs="Times New Roman"/>
          <w:sz w:val="28"/>
          <w:szCs w:val="28"/>
        </w:rPr>
        <w:t xml:space="preserve">осуществляться в рамках специфически детских видов деятельности: </w:t>
      </w:r>
      <w:proofErr w:type="spellStart"/>
      <w:r w:rsidRPr="008A173A">
        <w:rPr>
          <w:rFonts w:ascii="Times New Roman" w:hAnsi="Times New Roman" w:cs="Times New Roman"/>
          <w:sz w:val="28"/>
          <w:szCs w:val="28"/>
        </w:rPr>
        <w:t>сюжетно</w:t>
      </w:r>
      <w:r w:rsidRPr="008A173A">
        <w:rPr>
          <w:rFonts w:ascii="Times New Roman" w:hAnsi="Times New Roman" w:cs="Times New Roman"/>
          <w:sz w:val="28"/>
          <w:szCs w:val="28"/>
        </w:rPr>
        <w:softHyphen/>
        <w:t>ролевой</w:t>
      </w:r>
      <w:proofErr w:type="spellEnd"/>
      <w:r w:rsidRPr="008A173A">
        <w:rPr>
          <w:rFonts w:ascii="Times New Roman" w:hAnsi="Times New Roman" w:cs="Times New Roman"/>
          <w:sz w:val="28"/>
          <w:szCs w:val="28"/>
        </w:rPr>
        <w:t xml:space="preserve"> игры, изобразительной деятельности, конструирования, восприятия сказки и</w:t>
      </w:r>
      <w:r w:rsidRPr="008A173A">
        <w:rPr>
          <w:rFonts w:ascii="Times New Roman" w:hAnsi="Times New Roman" w:cs="Times New Roman"/>
          <w:sz w:val="28"/>
          <w:szCs w:val="28"/>
        </w:rPr>
        <w:t> </w:t>
      </w:r>
      <w:r w:rsidRPr="008A173A">
        <w:rPr>
          <w:rFonts w:ascii="Times New Roman" w:hAnsi="Times New Roman" w:cs="Times New Roman"/>
          <w:sz w:val="28"/>
          <w:szCs w:val="28"/>
        </w:rPr>
        <w:t>пр.</w:t>
      </w:r>
    </w:p>
    <w:p w:rsidR="00AD2D66" w:rsidRPr="008A173A" w:rsidRDefault="00AD2D66" w:rsidP="00AD2D66">
      <w:pPr>
        <w:pStyle w:val="affd"/>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Не меньшее значение имеет проблема психологической </w:t>
      </w:r>
      <w:r w:rsidRPr="008A173A">
        <w:rPr>
          <w:rFonts w:ascii="Times New Roman" w:hAnsi="Times New Roman" w:cs="Times New Roman"/>
          <w:sz w:val="28"/>
          <w:szCs w:val="28"/>
        </w:rPr>
        <w:t xml:space="preserve">подготовки обучающихся к переходу на уровень основного общего образования с учётом возможного возникновения определённых трудностей такого перехода — ухудшение успеваемости и дисциплины, рост негативного отношения к </w:t>
      </w:r>
      <w:r w:rsidRPr="008A173A">
        <w:rPr>
          <w:rFonts w:ascii="Times New Roman" w:hAnsi="Times New Roman" w:cs="Times New Roman"/>
          <w:spacing w:val="2"/>
          <w:sz w:val="28"/>
          <w:szCs w:val="28"/>
        </w:rPr>
        <w:t>учению, возрастание эмоциональной нестабильности, нару</w:t>
      </w:r>
      <w:r w:rsidRPr="008A173A">
        <w:rPr>
          <w:rFonts w:ascii="Times New Roman" w:hAnsi="Times New Roman" w:cs="Times New Roman"/>
          <w:sz w:val="28"/>
          <w:szCs w:val="28"/>
        </w:rPr>
        <w:t>шения поведения, которые обусловлены:</w:t>
      </w:r>
    </w:p>
    <w:p w:rsidR="00AD2D66" w:rsidRPr="008A173A" w:rsidRDefault="00AD2D66" w:rsidP="00FE0E90">
      <w:pPr>
        <w:pStyle w:val="affe"/>
        <w:numPr>
          <w:ilvl w:val="0"/>
          <w:numId w:val="110"/>
        </w:numPr>
        <w:tabs>
          <w:tab w:val="left" w:pos="993"/>
        </w:tabs>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 xml:space="preserve">необходимостью адаптации </w:t>
      </w:r>
      <w:proofErr w:type="gramStart"/>
      <w:r w:rsidRPr="008A173A">
        <w:rPr>
          <w:rFonts w:ascii="Times New Roman" w:hAnsi="Times New Roman" w:cs="Times New Roman"/>
          <w:sz w:val="28"/>
          <w:szCs w:val="28"/>
        </w:rPr>
        <w:t>обучающихся</w:t>
      </w:r>
      <w:proofErr w:type="gramEnd"/>
      <w:r w:rsidRPr="008A173A">
        <w:rPr>
          <w:rFonts w:ascii="Times New Roman" w:hAnsi="Times New Roman" w:cs="Times New Roman"/>
          <w:sz w:val="28"/>
          <w:szCs w:val="28"/>
        </w:rPr>
        <w:t xml:space="preserve"> к новой орга</w:t>
      </w:r>
      <w:r w:rsidRPr="008A173A">
        <w:rPr>
          <w:rFonts w:ascii="Times New Roman" w:hAnsi="Times New Roman" w:cs="Times New Roman"/>
          <w:spacing w:val="2"/>
          <w:sz w:val="28"/>
          <w:szCs w:val="28"/>
        </w:rPr>
        <w:t>низации процесса и содержания обучения (предметная си</w:t>
      </w:r>
      <w:r w:rsidRPr="008A173A">
        <w:rPr>
          <w:rFonts w:ascii="Times New Roman" w:hAnsi="Times New Roman" w:cs="Times New Roman"/>
          <w:sz w:val="28"/>
          <w:szCs w:val="28"/>
        </w:rPr>
        <w:t>стема, разные преподаватели и</w:t>
      </w:r>
      <w:r w:rsidRPr="008A173A">
        <w:rPr>
          <w:rFonts w:ascii="Times New Roman" w:hAnsi="Times New Roman" w:cs="Times New Roman"/>
          <w:sz w:val="28"/>
          <w:szCs w:val="28"/>
        </w:rPr>
        <w:t> </w:t>
      </w:r>
      <w:r w:rsidRPr="008A173A">
        <w:rPr>
          <w:rFonts w:ascii="Times New Roman" w:hAnsi="Times New Roman" w:cs="Times New Roman"/>
          <w:sz w:val="28"/>
          <w:szCs w:val="28"/>
        </w:rPr>
        <w:t>т.</w:t>
      </w:r>
      <w:r w:rsidRPr="008A173A">
        <w:rPr>
          <w:rFonts w:ascii="Times New Roman" w:hAnsi="Times New Roman" w:cs="Times New Roman"/>
          <w:sz w:val="28"/>
          <w:szCs w:val="28"/>
        </w:rPr>
        <w:t> </w:t>
      </w:r>
      <w:r w:rsidRPr="008A173A">
        <w:rPr>
          <w:rFonts w:ascii="Times New Roman" w:hAnsi="Times New Roman" w:cs="Times New Roman"/>
          <w:sz w:val="28"/>
          <w:szCs w:val="28"/>
        </w:rPr>
        <w:t>д.);</w:t>
      </w:r>
    </w:p>
    <w:p w:rsidR="00AD2D66" w:rsidRPr="008A173A" w:rsidRDefault="00AD2D66" w:rsidP="00FE0E90">
      <w:pPr>
        <w:pStyle w:val="affe"/>
        <w:numPr>
          <w:ilvl w:val="0"/>
          <w:numId w:val="110"/>
        </w:numPr>
        <w:tabs>
          <w:tab w:val="left" w:pos="993"/>
        </w:tabs>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 xml:space="preserve">совпадением начала кризисного периода, в который вступают младшие подростки, со сменой ведущей деятельности </w:t>
      </w:r>
      <w:r w:rsidRPr="008A173A">
        <w:rPr>
          <w:rFonts w:ascii="Times New Roman" w:hAnsi="Times New Roman" w:cs="Times New Roman"/>
          <w:spacing w:val="2"/>
          <w:sz w:val="28"/>
          <w:szCs w:val="28"/>
        </w:rPr>
        <w:t xml:space="preserve">(переориентацией подростков на деятельность общения со </w:t>
      </w:r>
      <w:r w:rsidRPr="008A173A">
        <w:rPr>
          <w:rFonts w:ascii="Times New Roman" w:hAnsi="Times New Roman" w:cs="Times New Roman"/>
          <w:sz w:val="28"/>
          <w:szCs w:val="28"/>
        </w:rPr>
        <w:t>сверстниками при сохранении значимости учебной деятельности);</w:t>
      </w:r>
    </w:p>
    <w:p w:rsidR="00AD2D66" w:rsidRPr="008A173A" w:rsidRDefault="00AD2D66" w:rsidP="00FE0E90">
      <w:pPr>
        <w:pStyle w:val="affe"/>
        <w:numPr>
          <w:ilvl w:val="0"/>
          <w:numId w:val="110"/>
        </w:numPr>
        <w:tabs>
          <w:tab w:val="left" w:pos="993"/>
        </w:tabs>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lastRenderedPageBreak/>
        <w:t xml:space="preserve">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w:t>
      </w:r>
      <w:r w:rsidRPr="008A173A">
        <w:rPr>
          <w:rFonts w:ascii="Times New Roman" w:hAnsi="Times New Roman" w:cs="Times New Roman"/>
          <w:spacing w:val="2"/>
          <w:sz w:val="28"/>
          <w:szCs w:val="28"/>
        </w:rPr>
        <w:t xml:space="preserve">образом с уровнем </w:t>
      </w:r>
      <w:proofErr w:type="spellStart"/>
      <w:r w:rsidRPr="008A173A">
        <w:rPr>
          <w:rFonts w:ascii="Times New Roman" w:hAnsi="Times New Roman" w:cs="Times New Roman"/>
          <w:spacing w:val="2"/>
          <w:sz w:val="28"/>
          <w:szCs w:val="28"/>
        </w:rPr>
        <w:t>сформированности</w:t>
      </w:r>
      <w:proofErr w:type="spellEnd"/>
      <w:r w:rsidRPr="008A173A">
        <w:rPr>
          <w:rFonts w:ascii="Times New Roman" w:hAnsi="Times New Roman" w:cs="Times New Roman"/>
          <w:spacing w:val="2"/>
          <w:sz w:val="28"/>
          <w:szCs w:val="28"/>
        </w:rPr>
        <w:t xml:space="preserve"> структурных компонентов учебной деятельности (мотивы, учебные действия,</w:t>
      </w:r>
      <w:r w:rsidRPr="008A173A">
        <w:rPr>
          <w:rFonts w:ascii="Times New Roman" w:hAnsi="Times New Roman" w:cs="Times New Roman"/>
          <w:sz w:val="28"/>
          <w:szCs w:val="28"/>
        </w:rPr>
        <w:t xml:space="preserve"> контроль, оценка);</w:t>
      </w:r>
    </w:p>
    <w:p w:rsidR="00AD2D66" w:rsidRPr="008A173A" w:rsidRDefault="00AD2D66" w:rsidP="00FE0E90">
      <w:pPr>
        <w:pStyle w:val="affe"/>
        <w:numPr>
          <w:ilvl w:val="0"/>
          <w:numId w:val="110"/>
        </w:numPr>
        <w:tabs>
          <w:tab w:val="left" w:pos="993"/>
        </w:tabs>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недостаточно подготовленным переходом с родного языка на русский язык обучения.</w:t>
      </w:r>
    </w:p>
    <w:p w:rsidR="00AD2D66" w:rsidRPr="008A173A" w:rsidRDefault="00AD2D66" w:rsidP="00AD2D66">
      <w:pPr>
        <w:pStyle w:val="affd"/>
        <w:spacing w:line="276" w:lineRule="auto"/>
        <w:ind w:firstLine="454"/>
        <w:rPr>
          <w:rFonts w:ascii="Times New Roman" w:hAnsi="Times New Roman" w:cs="Times New Roman"/>
          <w:b/>
          <w:bCs/>
          <w:sz w:val="28"/>
          <w:szCs w:val="28"/>
        </w:rPr>
      </w:pPr>
      <w:r w:rsidRPr="008A173A">
        <w:rPr>
          <w:rFonts w:ascii="Times New Roman" w:hAnsi="Times New Roman" w:cs="Times New Roman"/>
          <w:sz w:val="28"/>
          <w:szCs w:val="28"/>
        </w:rPr>
        <w:t xml:space="preserve">Все эти компоненты присутствуют в программе формирования универсальных учебных действий и заданы в форме </w:t>
      </w:r>
      <w:r w:rsidRPr="008A173A">
        <w:rPr>
          <w:rFonts w:ascii="Times New Roman" w:hAnsi="Times New Roman" w:cs="Times New Roman"/>
          <w:spacing w:val="2"/>
          <w:sz w:val="28"/>
          <w:szCs w:val="28"/>
        </w:rPr>
        <w:t>требований к планируемым результатам обучения. Основанием преемственности разных уровней образовательной системы может стать ориентация на ключевой стратегиче</w:t>
      </w:r>
      <w:r w:rsidRPr="008A173A">
        <w:rPr>
          <w:rFonts w:ascii="Times New Roman" w:hAnsi="Times New Roman" w:cs="Times New Roman"/>
          <w:sz w:val="28"/>
          <w:szCs w:val="28"/>
        </w:rPr>
        <w:t xml:space="preserve">ский приоритет непрерывного образования — формирование </w:t>
      </w:r>
      <w:proofErr w:type="gramStart"/>
      <w:r w:rsidRPr="008A173A">
        <w:rPr>
          <w:rFonts w:ascii="Times New Roman" w:hAnsi="Times New Roman" w:cs="Times New Roman"/>
          <w:sz w:val="28"/>
          <w:szCs w:val="28"/>
        </w:rPr>
        <w:t>умения</w:t>
      </w:r>
      <w:proofErr w:type="gramEnd"/>
      <w:r w:rsidRPr="008A173A">
        <w:rPr>
          <w:rFonts w:ascii="Times New Roman" w:hAnsi="Times New Roman" w:cs="Times New Roman"/>
          <w:sz w:val="28"/>
          <w:szCs w:val="28"/>
        </w:rPr>
        <w:t xml:space="preserve"> учиться, которое должно быть обеспечено формированием системы универсальных учебных действий, а также на положениях ФГОС ДО, касающихся целевых ориентиров на этапе завершения дошкольного образования</w:t>
      </w:r>
      <w:r w:rsidRPr="008A173A">
        <w:rPr>
          <w:rFonts w:ascii="Times New Roman" w:hAnsi="Times New Roman" w:cs="Times New Roman"/>
          <w:spacing w:val="2"/>
          <w:sz w:val="28"/>
          <w:szCs w:val="28"/>
        </w:rPr>
        <w:t>.</w:t>
      </w:r>
    </w:p>
    <w:p w:rsidR="00AD2D66" w:rsidRPr="008A173A" w:rsidRDefault="00AD2D66" w:rsidP="00AD2D66">
      <w:pPr>
        <w:pStyle w:val="affd"/>
        <w:spacing w:line="276" w:lineRule="auto"/>
        <w:ind w:firstLine="454"/>
        <w:rPr>
          <w:rFonts w:ascii="Times New Roman" w:hAnsi="Times New Roman" w:cs="Times New Roman"/>
          <w:b/>
          <w:bCs/>
          <w:sz w:val="28"/>
          <w:szCs w:val="28"/>
        </w:rPr>
      </w:pPr>
    </w:p>
    <w:p w:rsidR="00AD2D66" w:rsidRDefault="00AD2D66" w:rsidP="00AD2D66">
      <w:pPr>
        <w:jc w:val="center"/>
        <w:rPr>
          <w:rFonts w:ascii="Times New Roman" w:hAnsi="Times New Roman"/>
          <w:sz w:val="28"/>
          <w:szCs w:val="28"/>
        </w:rPr>
      </w:pPr>
      <w:r w:rsidRPr="008A173A">
        <w:rPr>
          <w:rFonts w:ascii="Times New Roman" w:hAnsi="Times New Roman"/>
          <w:b/>
          <w:sz w:val="28"/>
          <w:szCs w:val="28"/>
        </w:rPr>
        <w:t xml:space="preserve">Методика и инструментарий оценки успешности освоения и применения </w:t>
      </w:r>
      <w:proofErr w:type="gramStart"/>
      <w:r w:rsidRPr="008A173A">
        <w:rPr>
          <w:rFonts w:ascii="Times New Roman" w:hAnsi="Times New Roman"/>
          <w:b/>
          <w:sz w:val="28"/>
          <w:szCs w:val="28"/>
        </w:rPr>
        <w:t>обучающимися</w:t>
      </w:r>
      <w:proofErr w:type="gramEnd"/>
      <w:r w:rsidRPr="008A173A">
        <w:rPr>
          <w:rFonts w:ascii="Times New Roman" w:hAnsi="Times New Roman"/>
          <w:b/>
          <w:sz w:val="28"/>
          <w:szCs w:val="28"/>
        </w:rPr>
        <w:t xml:space="preserve"> универсальных учебных действий</w:t>
      </w:r>
      <w:r w:rsidRPr="008A173A">
        <w:rPr>
          <w:rFonts w:ascii="Times New Roman" w:hAnsi="Times New Roman"/>
          <w:sz w:val="28"/>
          <w:szCs w:val="28"/>
        </w:rPr>
        <w:t>.</w:t>
      </w:r>
    </w:p>
    <w:p w:rsidR="00AD2D66" w:rsidRPr="008A173A" w:rsidRDefault="00AD2D66" w:rsidP="00AD2D66">
      <w:pPr>
        <w:jc w:val="center"/>
        <w:rPr>
          <w:rFonts w:ascii="Times New Roman" w:hAnsi="Times New Roman"/>
          <w:sz w:val="28"/>
          <w:szCs w:val="28"/>
        </w:rPr>
      </w:pPr>
    </w:p>
    <w:p w:rsidR="00AD2D66" w:rsidRPr="008A173A" w:rsidRDefault="00AD2D66" w:rsidP="00AD2D66">
      <w:pPr>
        <w:pStyle w:val="1f6"/>
        <w:tabs>
          <w:tab w:val="left" w:pos="567"/>
        </w:tabs>
        <w:spacing w:after="0" w:line="276" w:lineRule="auto"/>
        <w:ind w:firstLine="709"/>
        <w:jc w:val="both"/>
        <w:rPr>
          <w:color w:val="000000"/>
          <w:sz w:val="28"/>
          <w:szCs w:val="28"/>
        </w:rPr>
      </w:pPr>
      <w:r w:rsidRPr="008A173A">
        <w:rPr>
          <w:color w:val="000000"/>
          <w:sz w:val="28"/>
          <w:szCs w:val="28"/>
        </w:rPr>
        <w:t>Система оценки в сфере УУД может включать в себя следующие принципы и характеристики:</w:t>
      </w:r>
    </w:p>
    <w:p w:rsidR="00AD2D66" w:rsidRPr="008A173A" w:rsidRDefault="00AD2D66" w:rsidP="00FE0E90">
      <w:pPr>
        <w:pStyle w:val="1f6"/>
        <w:numPr>
          <w:ilvl w:val="0"/>
          <w:numId w:val="111"/>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систематичность сбора и анализа информации;</w:t>
      </w:r>
    </w:p>
    <w:p w:rsidR="00AD2D66" w:rsidRPr="008A173A" w:rsidRDefault="00AD2D66" w:rsidP="00FE0E90">
      <w:pPr>
        <w:pStyle w:val="1f6"/>
        <w:numPr>
          <w:ilvl w:val="0"/>
          <w:numId w:val="111"/>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совокупность показателей и индикаторов оценивания должна учитывать интересы всех участников образовательной деятельности, то есть быть информативной для управленцев, педагогов, родителей, учащихся;</w:t>
      </w:r>
    </w:p>
    <w:p w:rsidR="00AD2D66" w:rsidRPr="008A173A" w:rsidRDefault="00AD2D66" w:rsidP="00FE0E90">
      <w:pPr>
        <w:pStyle w:val="1f6"/>
        <w:numPr>
          <w:ilvl w:val="0"/>
          <w:numId w:val="111"/>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доступность и прозрачность данных о результатах оценивания для всех участников образовательной деятельности.</w:t>
      </w:r>
    </w:p>
    <w:p w:rsidR="00AD2D66" w:rsidRPr="008A173A" w:rsidRDefault="00AD2D66" w:rsidP="00AD2D66">
      <w:pPr>
        <w:pStyle w:val="1f6"/>
        <w:tabs>
          <w:tab w:val="left" w:pos="567"/>
        </w:tabs>
        <w:spacing w:after="0" w:line="276" w:lineRule="auto"/>
        <w:ind w:firstLine="709"/>
        <w:jc w:val="both"/>
        <w:rPr>
          <w:color w:val="000000"/>
          <w:sz w:val="28"/>
          <w:szCs w:val="28"/>
        </w:rPr>
      </w:pPr>
      <w:r w:rsidRPr="008A173A">
        <w:rPr>
          <w:color w:val="000000"/>
          <w:sz w:val="28"/>
          <w:szCs w:val="28"/>
        </w:rPr>
        <w:t>Оценка деятельности образовательной организации по формированию и развитию УУД у учащихся может учитывать работу по обеспечению кадровых, методических, материально-технических условий.</w:t>
      </w:r>
    </w:p>
    <w:p w:rsidR="00AD2D66" w:rsidRPr="008A173A" w:rsidRDefault="00AD2D66" w:rsidP="00AD2D66">
      <w:pPr>
        <w:pStyle w:val="1f6"/>
        <w:tabs>
          <w:tab w:val="left" w:pos="567"/>
        </w:tabs>
        <w:spacing w:after="0" w:line="276" w:lineRule="auto"/>
        <w:ind w:firstLine="709"/>
        <w:jc w:val="both"/>
        <w:rPr>
          <w:color w:val="000000"/>
          <w:sz w:val="28"/>
          <w:szCs w:val="28"/>
        </w:rPr>
      </w:pPr>
      <w:r w:rsidRPr="008A173A">
        <w:rPr>
          <w:color w:val="000000"/>
          <w:sz w:val="28"/>
          <w:szCs w:val="28"/>
        </w:rPr>
        <w:t>В процессе реализации мониторинга успешности освоения и применения УУД могут быть учтены следующие этапы освоения УУД:</w:t>
      </w:r>
    </w:p>
    <w:p w:rsidR="00AD2D66" w:rsidRPr="008A173A" w:rsidRDefault="00AD2D66" w:rsidP="00FE0E90">
      <w:pPr>
        <w:pStyle w:val="1f6"/>
        <w:numPr>
          <w:ilvl w:val="0"/>
          <w:numId w:val="112"/>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AD2D66" w:rsidRPr="008A173A" w:rsidRDefault="00AD2D66" w:rsidP="00FE0E90">
      <w:pPr>
        <w:pStyle w:val="1f6"/>
        <w:numPr>
          <w:ilvl w:val="0"/>
          <w:numId w:val="112"/>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учебное действие может быть выполнено в сотрудничестве с педагогом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AD2D66" w:rsidRPr="008A173A" w:rsidRDefault="00AD2D66" w:rsidP="00FE0E90">
      <w:pPr>
        <w:pStyle w:val="1f6"/>
        <w:numPr>
          <w:ilvl w:val="0"/>
          <w:numId w:val="112"/>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lastRenderedPageBreak/>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AD2D66" w:rsidRPr="008A173A" w:rsidRDefault="00AD2D66" w:rsidP="00FE0E90">
      <w:pPr>
        <w:pStyle w:val="1f6"/>
        <w:numPr>
          <w:ilvl w:val="0"/>
          <w:numId w:val="112"/>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AD2D66" w:rsidRPr="008A173A" w:rsidRDefault="00AD2D66" w:rsidP="00FE0E90">
      <w:pPr>
        <w:pStyle w:val="1f6"/>
        <w:numPr>
          <w:ilvl w:val="0"/>
          <w:numId w:val="112"/>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AD2D66" w:rsidRPr="008A173A" w:rsidRDefault="00AD2D66" w:rsidP="00FE0E90">
      <w:pPr>
        <w:pStyle w:val="1f6"/>
        <w:numPr>
          <w:ilvl w:val="0"/>
          <w:numId w:val="112"/>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обобщение учебных действий на основе выявления общих принципов.</w:t>
      </w:r>
    </w:p>
    <w:p w:rsidR="00AD2D66" w:rsidRPr="008A173A" w:rsidRDefault="00AD2D66" w:rsidP="00AD2D66">
      <w:pPr>
        <w:pStyle w:val="1f6"/>
        <w:tabs>
          <w:tab w:val="left" w:pos="567"/>
        </w:tabs>
        <w:spacing w:after="0" w:line="276" w:lineRule="auto"/>
        <w:ind w:firstLine="709"/>
        <w:jc w:val="both"/>
        <w:rPr>
          <w:color w:val="000000"/>
          <w:sz w:val="28"/>
          <w:szCs w:val="28"/>
        </w:rPr>
      </w:pPr>
      <w:r w:rsidRPr="008A173A">
        <w:rPr>
          <w:color w:val="000000"/>
          <w:sz w:val="28"/>
          <w:szCs w:val="28"/>
        </w:rPr>
        <w:t>Система оценки универсальных учебных действий может быть:</w:t>
      </w:r>
    </w:p>
    <w:p w:rsidR="00AD2D66" w:rsidRPr="008A173A" w:rsidRDefault="00AD2D66" w:rsidP="00FE0E90">
      <w:pPr>
        <w:pStyle w:val="1f6"/>
        <w:numPr>
          <w:ilvl w:val="0"/>
          <w:numId w:val="112"/>
        </w:numPr>
        <w:tabs>
          <w:tab w:val="left" w:pos="567"/>
          <w:tab w:val="left" w:pos="993"/>
        </w:tabs>
        <w:spacing w:after="0" w:line="276" w:lineRule="auto"/>
        <w:ind w:left="0"/>
        <w:jc w:val="both"/>
        <w:textAlignment w:val="baseline"/>
        <w:rPr>
          <w:color w:val="000000"/>
          <w:sz w:val="28"/>
          <w:szCs w:val="28"/>
        </w:rPr>
      </w:pPr>
      <w:proofErr w:type="gramStart"/>
      <w:r w:rsidRPr="008A173A">
        <w:rPr>
          <w:color w:val="000000"/>
          <w:sz w:val="28"/>
          <w:szCs w:val="28"/>
        </w:rPr>
        <w:t>уровневой</w:t>
      </w:r>
      <w:proofErr w:type="gramEnd"/>
      <w:r w:rsidRPr="008A173A">
        <w:rPr>
          <w:color w:val="000000"/>
          <w:sz w:val="28"/>
          <w:szCs w:val="28"/>
        </w:rPr>
        <w:t xml:space="preserve"> (определяются уровни владения универсальными учебными действиями);</w:t>
      </w:r>
    </w:p>
    <w:p w:rsidR="00AD2D66" w:rsidRPr="008A173A" w:rsidRDefault="00AD2D66" w:rsidP="00FE0E90">
      <w:pPr>
        <w:pStyle w:val="1f6"/>
        <w:numPr>
          <w:ilvl w:val="0"/>
          <w:numId w:val="112"/>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 xml:space="preserve">позиционной – не только учителя производят оценивание, оценка формируется на основе рефлексивных отчетов разных участников образовательной деятельности: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w:t>
      </w:r>
      <w:proofErr w:type="spellStart"/>
      <w:r w:rsidRPr="008A173A">
        <w:rPr>
          <w:color w:val="000000"/>
          <w:sz w:val="28"/>
          <w:szCs w:val="28"/>
        </w:rPr>
        <w:t>самооценивания</w:t>
      </w:r>
      <w:proofErr w:type="spellEnd"/>
      <w:r w:rsidRPr="008A173A">
        <w:rPr>
          <w:color w:val="000000"/>
          <w:sz w:val="28"/>
          <w:szCs w:val="28"/>
        </w:rPr>
        <w:t xml:space="preserve"> и позиционного внешнего оценивания.</w:t>
      </w:r>
    </w:p>
    <w:p w:rsidR="00AD2D66" w:rsidRPr="008A173A" w:rsidRDefault="00AD2D66" w:rsidP="00AD2D66">
      <w:pPr>
        <w:pStyle w:val="1f6"/>
        <w:tabs>
          <w:tab w:val="left" w:pos="567"/>
        </w:tabs>
        <w:spacing w:after="0" w:line="276" w:lineRule="auto"/>
        <w:ind w:firstLine="709"/>
        <w:jc w:val="both"/>
        <w:rPr>
          <w:color w:val="000000"/>
          <w:sz w:val="28"/>
          <w:szCs w:val="28"/>
        </w:rPr>
      </w:pPr>
      <w:r w:rsidRPr="008A173A">
        <w:rPr>
          <w:color w:val="000000"/>
          <w:sz w:val="28"/>
          <w:szCs w:val="28"/>
        </w:rPr>
        <w:t xml:space="preserve">Не рекомендуется при оценивании развития УУД применять пятибалльную шкалу. Рекомендуется применение технологий формирующего (развивающего оценивания), в том числе бинарное, </w:t>
      </w:r>
      <w:proofErr w:type="spellStart"/>
      <w:r w:rsidRPr="008A173A">
        <w:rPr>
          <w:color w:val="000000"/>
          <w:sz w:val="28"/>
          <w:szCs w:val="28"/>
        </w:rPr>
        <w:t>критериальное</w:t>
      </w:r>
      <w:proofErr w:type="spellEnd"/>
      <w:r w:rsidRPr="008A173A">
        <w:rPr>
          <w:color w:val="000000"/>
          <w:sz w:val="28"/>
          <w:szCs w:val="28"/>
        </w:rPr>
        <w:t>, экспертное оценивание, текст самооценки. При разработке настоящего раздела образовательной программы рекомендуется опираться на передовой международный и отечественный опыт оценивания, в том числе в части отслеживания динамики индивидуальных достижений.</w:t>
      </w:r>
    </w:p>
    <w:p w:rsidR="00AD2D66" w:rsidRPr="008A173A" w:rsidRDefault="00AD2D66" w:rsidP="00AD2D66">
      <w:pPr>
        <w:pStyle w:val="Osnova"/>
        <w:tabs>
          <w:tab w:val="left" w:pos="567"/>
          <w:tab w:val="left" w:leader="dot" w:pos="624"/>
        </w:tabs>
        <w:spacing w:line="276" w:lineRule="auto"/>
        <w:ind w:firstLine="709"/>
        <w:rPr>
          <w:rFonts w:ascii="Times New Roman" w:hAnsi="Times New Roman" w:cs="Times New Roman"/>
          <w:b/>
          <w:bCs/>
          <w:sz w:val="28"/>
          <w:szCs w:val="28"/>
          <w:lang w:val="ru-RU"/>
        </w:rPr>
      </w:pPr>
      <w:r w:rsidRPr="008A173A">
        <w:rPr>
          <w:rFonts w:ascii="Times New Roman" w:hAnsi="Times New Roman" w:cs="Times New Roman"/>
          <w:sz w:val="28"/>
          <w:szCs w:val="28"/>
          <w:lang w:val="ru-RU"/>
        </w:rPr>
        <w:t>Представленные формы и методы мониторинга носят рекомендательный характер и могут быть скорректированы и дополнены образовательной организацией в соответствии с конкретными особенностями и характеристиками текущей ситуации.</w:t>
      </w:r>
    </w:p>
    <w:p w:rsidR="00AD2D66" w:rsidRPr="008A173A" w:rsidRDefault="00AD2D66" w:rsidP="00AD2D66">
      <w:pPr>
        <w:pStyle w:val="affd"/>
        <w:spacing w:line="276" w:lineRule="auto"/>
        <w:ind w:firstLine="454"/>
        <w:rPr>
          <w:rFonts w:ascii="Times New Roman" w:hAnsi="Times New Roman" w:cs="Times New Roman"/>
          <w:b/>
          <w:bCs/>
          <w:sz w:val="28"/>
          <w:szCs w:val="28"/>
        </w:rPr>
      </w:pPr>
    </w:p>
    <w:p w:rsidR="00AD2D66" w:rsidRPr="008A173A" w:rsidRDefault="00AD2D66" w:rsidP="00AD2D66">
      <w:pPr>
        <w:pStyle w:val="2"/>
        <w:spacing w:before="0" w:beforeAutospacing="0" w:after="0" w:afterAutospacing="0" w:line="276" w:lineRule="auto"/>
        <w:jc w:val="center"/>
        <w:rPr>
          <w:color w:val="auto"/>
          <w:sz w:val="28"/>
          <w:szCs w:val="28"/>
        </w:rPr>
      </w:pPr>
    </w:p>
    <w:p w:rsidR="00AD2D66" w:rsidRDefault="00AD2D66" w:rsidP="00AD2D66">
      <w:pPr>
        <w:pStyle w:val="2"/>
        <w:spacing w:before="0" w:beforeAutospacing="0" w:after="0" w:afterAutospacing="0" w:line="276" w:lineRule="auto"/>
        <w:jc w:val="center"/>
        <w:rPr>
          <w:color w:val="auto"/>
          <w:sz w:val="28"/>
          <w:szCs w:val="28"/>
        </w:rPr>
      </w:pPr>
      <w:bookmarkStart w:id="29" w:name="_Toc443287576"/>
      <w:r w:rsidRPr="008A173A">
        <w:rPr>
          <w:color w:val="auto"/>
          <w:sz w:val="28"/>
          <w:szCs w:val="28"/>
        </w:rPr>
        <w:t>2.2.</w:t>
      </w:r>
      <w:r>
        <w:rPr>
          <w:color w:val="auto"/>
          <w:sz w:val="28"/>
          <w:szCs w:val="28"/>
        </w:rPr>
        <w:t>2.</w:t>
      </w:r>
      <w:r w:rsidRPr="008A173A">
        <w:rPr>
          <w:color w:val="auto"/>
          <w:sz w:val="28"/>
          <w:szCs w:val="28"/>
        </w:rPr>
        <w:t xml:space="preserve"> Программы отдельных учебных предметов, курсов и курсов внеурочной деятельности</w:t>
      </w:r>
      <w:bookmarkEnd w:id="27"/>
      <w:bookmarkEnd w:id="29"/>
    </w:p>
    <w:p w:rsidR="00AD2D66" w:rsidRPr="008A173A" w:rsidRDefault="00AD2D66" w:rsidP="00AD2D66">
      <w:pPr>
        <w:pStyle w:val="2"/>
        <w:spacing w:before="0" w:beforeAutospacing="0" w:after="0" w:afterAutospacing="0" w:line="276" w:lineRule="auto"/>
        <w:jc w:val="center"/>
        <w:rPr>
          <w:color w:val="auto"/>
          <w:sz w:val="28"/>
          <w:szCs w:val="28"/>
        </w:rPr>
      </w:pPr>
    </w:p>
    <w:p w:rsidR="00AD2D66" w:rsidRDefault="00AD2D66" w:rsidP="00AD2D66">
      <w:pPr>
        <w:jc w:val="center"/>
        <w:rPr>
          <w:rFonts w:ascii="Times New Roman" w:hAnsi="Times New Roman"/>
          <w:b/>
          <w:sz w:val="28"/>
          <w:szCs w:val="28"/>
        </w:rPr>
      </w:pPr>
      <w:r w:rsidRPr="008A173A">
        <w:rPr>
          <w:rFonts w:ascii="Times New Roman" w:hAnsi="Times New Roman"/>
          <w:b/>
          <w:sz w:val="28"/>
          <w:szCs w:val="28"/>
        </w:rPr>
        <w:t>2.2.</w:t>
      </w:r>
      <w:r>
        <w:rPr>
          <w:rFonts w:ascii="Times New Roman" w:hAnsi="Times New Roman"/>
          <w:b/>
          <w:sz w:val="28"/>
          <w:szCs w:val="28"/>
        </w:rPr>
        <w:t>2.</w:t>
      </w:r>
      <w:r w:rsidRPr="008A173A">
        <w:rPr>
          <w:rFonts w:ascii="Times New Roman" w:hAnsi="Times New Roman"/>
          <w:b/>
          <w:sz w:val="28"/>
          <w:szCs w:val="28"/>
        </w:rPr>
        <w:t>1.Общие положения</w:t>
      </w:r>
    </w:p>
    <w:p w:rsidR="00AD2D66" w:rsidRPr="008A173A" w:rsidRDefault="00AD2D66" w:rsidP="00AD2D66">
      <w:pPr>
        <w:jc w:val="center"/>
        <w:rPr>
          <w:rFonts w:ascii="Times New Roman" w:hAnsi="Times New Roman"/>
          <w:b/>
          <w:sz w:val="28"/>
          <w:szCs w:val="28"/>
        </w:rPr>
      </w:pPr>
    </w:p>
    <w:p w:rsidR="00AD2D66" w:rsidRPr="008A173A" w:rsidRDefault="00AD2D66" w:rsidP="00AD2D66">
      <w:pPr>
        <w:ind w:firstLine="720"/>
        <w:jc w:val="both"/>
        <w:rPr>
          <w:rFonts w:ascii="Times New Roman" w:hAnsi="Times New Roman"/>
          <w:sz w:val="28"/>
          <w:szCs w:val="28"/>
        </w:rPr>
      </w:pPr>
      <w:r w:rsidRPr="008A173A">
        <w:rPr>
          <w:rFonts w:ascii="Times New Roman" w:hAnsi="Times New Roman"/>
          <w:sz w:val="28"/>
          <w:szCs w:val="28"/>
        </w:rPr>
        <w:t xml:space="preserve">Начальная школа — самоценный, принципиально новый этап в жизни ребёнка: начинается систематическое обучение в образовательном учреждении, </w:t>
      </w:r>
      <w:r w:rsidRPr="008A173A">
        <w:rPr>
          <w:rFonts w:ascii="Times New Roman" w:hAnsi="Times New Roman"/>
          <w:sz w:val="28"/>
          <w:szCs w:val="28"/>
        </w:rPr>
        <w:lastRenderedPageBreak/>
        <w:t>расширяется сфера взаимодействия ребёнка с окружающим миром, изменяется социальный статус и увеличивается потребность в самовыражении.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Образование в начальной школе является базой, фундаментом всего последующего обучения. В первую очередь это касается </w:t>
      </w:r>
      <w:proofErr w:type="spellStart"/>
      <w:r w:rsidRPr="008A173A">
        <w:rPr>
          <w:rFonts w:ascii="Times New Roman" w:hAnsi="Times New Roman"/>
          <w:sz w:val="28"/>
          <w:szCs w:val="28"/>
        </w:rPr>
        <w:t>сформированности</w:t>
      </w:r>
      <w:proofErr w:type="spellEnd"/>
      <w:r w:rsidRPr="008A173A">
        <w:rPr>
          <w:rFonts w:ascii="Times New Roman" w:hAnsi="Times New Roman"/>
          <w:sz w:val="28"/>
          <w:szCs w:val="28"/>
        </w:rPr>
        <w:t xml:space="preserve"> универсальных учебных действий (УУД), обеспечивающих умение учиться. Начальное общее образование призвано решать свою главную задачу — закладывать основу формирования учебной деятельности ребёнка, включающую систему учебных и познавательных мотивов, умения принимать, сохранять, реализовывать учебные цели, планировать, контролировать и оценивать учебные действия и их результат.</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Особенностью содержания современного начального общего образования является не только ответ на вопрос, что ученик должен знать (запомнить, воспроизвести), но и формирование универсальных учебных действий в личностных, коммуникативных, познавательных, регулятивных сферах, обеспечивающих способность к организации самостоятельной учебной деятельности, а также при формировании </w:t>
      </w:r>
      <w:proofErr w:type="spellStart"/>
      <w:r w:rsidRPr="008A173A">
        <w:rPr>
          <w:rFonts w:ascii="Times New Roman" w:hAnsi="Times New Roman"/>
          <w:sz w:val="28"/>
          <w:szCs w:val="28"/>
        </w:rPr>
        <w:t>ИКТ</w:t>
      </w:r>
      <w:r w:rsidRPr="008A173A">
        <w:rPr>
          <w:rFonts w:ascii="Times New Roman" w:hAnsi="Times New Roman"/>
          <w:sz w:val="28"/>
          <w:szCs w:val="28"/>
        </w:rPr>
        <w:softHyphen/>
        <w:t>компетентности</w:t>
      </w:r>
      <w:proofErr w:type="spellEnd"/>
      <w:r w:rsidRPr="008A173A">
        <w:rPr>
          <w:rFonts w:ascii="Times New Roman" w:hAnsi="Times New Roman"/>
          <w:sz w:val="28"/>
          <w:szCs w:val="28"/>
        </w:rPr>
        <w:t xml:space="preserve"> обучающихся.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Кроме этого, определение в программах содержания тех знаний, умений и способов деятельности, которые являются </w:t>
      </w:r>
      <w:proofErr w:type="spellStart"/>
      <w:r w:rsidRPr="008A173A">
        <w:rPr>
          <w:rFonts w:ascii="Times New Roman" w:hAnsi="Times New Roman"/>
          <w:sz w:val="28"/>
          <w:szCs w:val="28"/>
        </w:rPr>
        <w:t>надпредметными</w:t>
      </w:r>
      <w:proofErr w:type="spellEnd"/>
      <w:r w:rsidRPr="008A173A">
        <w:rPr>
          <w:rFonts w:ascii="Times New Roman" w:hAnsi="Times New Roman"/>
          <w:sz w:val="28"/>
          <w:szCs w:val="28"/>
        </w:rPr>
        <w:t>, т.</w:t>
      </w:r>
      <w:r w:rsidRPr="008A173A">
        <w:rPr>
          <w:rFonts w:ascii="Times New Roman" w:hAnsi="Times New Roman"/>
          <w:sz w:val="28"/>
          <w:szCs w:val="28"/>
        </w:rPr>
        <w:t> </w:t>
      </w:r>
      <w:r w:rsidRPr="008A173A">
        <w:rPr>
          <w:rFonts w:ascii="Times New Roman" w:hAnsi="Times New Roman"/>
          <w:sz w:val="28"/>
          <w:szCs w:val="28"/>
        </w:rPr>
        <w:t xml:space="preserve">е. формируются средствами каждого учебного предмета, позволяет объединить возможности всех учебных предметов для решения общих задач обучения, приблизиться к реализации «идеальных» целей образования. В то же время такой подход позволит предупредить </w:t>
      </w:r>
      <w:proofErr w:type="spellStart"/>
      <w:r w:rsidRPr="008A173A">
        <w:rPr>
          <w:rFonts w:ascii="Times New Roman" w:hAnsi="Times New Roman"/>
          <w:sz w:val="28"/>
          <w:szCs w:val="28"/>
        </w:rPr>
        <w:t>узкопредметность</w:t>
      </w:r>
      <w:proofErr w:type="spellEnd"/>
      <w:r w:rsidRPr="008A173A">
        <w:rPr>
          <w:rFonts w:ascii="Times New Roman" w:hAnsi="Times New Roman"/>
          <w:sz w:val="28"/>
          <w:szCs w:val="28"/>
        </w:rPr>
        <w:t xml:space="preserve"> в отборе содержания образования, обеспечить интеграцию в изучении разных сторон окружающего мира.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Уровень </w:t>
      </w:r>
      <w:proofErr w:type="spellStart"/>
      <w:r w:rsidRPr="008A173A">
        <w:rPr>
          <w:rFonts w:ascii="Times New Roman" w:hAnsi="Times New Roman"/>
          <w:sz w:val="28"/>
          <w:szCs w:val="28"/>
        </w:rPr>
        <w:t>сформированности</w:t>
      </w:r>
      <w:proofErr w:type="spellEnd"/>
      <w:r w:rsidRPr="008A173A">
        <w:rPr>
          <w:rFonts w:ascii="Times New Roman" w:hAnsi="Times New Roman"/>
          <w:sz w:val="28"/>
          <w:szCs w:val="28"/>
        </w:rPr>
        <w:t xml:space="preserve"> УУД в полной мере зависит от способов организации учебной деятельности и сотрудничества, познавательной, творческой, художественно</w:t>
      </w:r>
      <w:r w:rsidRPr="008A173A">
        <w:rPr>
          <w:rFonts w:ascii="Times New Roman" w:hAnsi="Times New Roman"/>
          <w:sz w:val="28"/>
          <w:szCs w:val="28"/>
        </w:rPr>
        <w:softHyphen/>
        <w:t>-эстетической и коммуникативной деятельности школьников. Это определило необходимость выделить в примерных программах содержание не только знаний, но и видов деятельности, которое включает конкретные УУД, обеспечивающие творческое применение знаний для решения жизненных задач, начальные умения самообразования. Именно этот аспект примерных программ даёт основание для утверждения гуманистической, личностно ориентированной направленности  образовательной деятельности младших школьников.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Важным условием развития детской любознательности, потребности самостоятельного познания окружающего мира, познавательной активности и инициативности в начальной школе является создание развивающей образовательной среды, стимулирующей активные формы познания: </w:t>
      </w:r>
      <w:r w:rsidRPr="008A173A">
        <w:rPr>
          <w:rFonts w:ascii="Times New Roman" w:hAnsi="Times New Roman"/>
          <w:sz w:val="28"/>
          <w:szCs w:val="28"/>
        </w:rPr>
        <w:lastRenderedPageBreak/>
        <w:t>наблюдение, опыты, учебный диалог и</w:t>
      </w:r>
      <w:r w:rsidRPr="008A173A">
        <w:rPr>
          <w:rFonts w:ascii="Times New Roman" w:hAnsi="Times New Roman"/>
          <w:sz w:val="28"/>
          <w:szCs w:val="28"/>
        </w:rPr>
        <w:t> </w:t>
      </w:r>
      <w:r w:rsidRPr="008A173A">
        <w:rPr>
          <w:rFonts w:ascii="Times New Roman" w:hAnsi="Times New Roman"/>
          <w:sz w:val="28"/>
          <w:szCs w:val="28"/>
        </w:rPr>
        <w:t>пр. Младшему школьнику должны быть созданы условия для развития рефлексии — способности осознавать и оценивать свои мысли и действия как бы со стороны, соотносить результат деятельности с поставленной целью, определять своё знание и незнание и</w:t>
      </w:r>
      <w:r w:rsidRPr="008A173A">
        <w:rPr>
          <w:rFonts w:ascii="Times New Roman" w:hAnsi="Times New Roman"/>
          <w:sz w:val="28"/>
          <w:szCs w:val="28"/>
        </w:rPr>
        <w:t> </w:t>
      </w:r>
      <w:r w:rsidRPr="008A173A">
        <w:rPr>
          <w:rFonts w:ascii="Times New Roman" w:hAnsi="Times New Roman"/>
          <w:sz w:val="28"/>
          <w:szCs w:val="28"/>
        </w:rPr>
        <w:t>др. Способность к рефлексии — важнейшее качество, определяющее социальную роль ребёнка как ученика, школьника, направленность на саморазвитие.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Начальное общее образование вносит вклад в </w:t>
      </w:r>
      <w:proofErr w:type="spellStart"/>
      <w:r w:rsidRPr="008A173A">
        <w:rPr>
          <w:rFonts w:ascii="Times New Roman" w:hAnsi="Times New Roman"/>
          <w:sz w:val="28"/>
          <w:szCs w:val="28"/>
        </w:rPr>
        <w:t>социально</w:t>
      </w:r>
      <w:r w:rsidRPr="008A173A">
        <w:rPr>
          <w:rFonts w:ascii="Times New Roman" w:hAnsi="Times New Roman"/>
          <w:sz w:val="28"/>
          <w:szCs w:val="28"/>
        </w:rPr>
        <w:softHyphen/>
        <w:t>личностное</w:t>
      </w:r>
      <w:proofErr w:type="spellEnd"/>
      <w:r w:rsidRPr="008A173A">
        <w:rPr>
          <w:rFonts w:ascii="Times New Roman" w:hAnsi="Times New Roman"/>
          <w:sz w:val="28"/>
          <w:szCs w:val="28"/>
        </w:rPr>
        <w:t xml:space="preserve"> развитие ребёнка. В процессе обучения формируется достаточно осознанная система представлений об окружающем мире, о социальных и межличностных отношениях, </w:t>
      </w:r>
      <w:proofErr w:type="spellStart"/>
      <w:r w:rsidRPr="008A173A">
        <w:rPr>
          <w:rFonts w:ascii="Times New Roman" w:hAnsi="Times New Roman"/>
          <w:sz w:val="28"/>
          <w:szCs w:val="28"/>
        </w:rPr>
        <w:t>нравственно</w:t>
      </w:r>
      <w:r w:rsidRPr="008A173A">
        <w:rPr>
          <w:rFonts w:ascii="Times New Roman" w:hAnsi="Times New Roman"/>
          <w:sz w:val="28"/>
          <w:szCs w:val="28"/>
        </w:rPr>
        <w:softHyphen/>
        <w:t>этических</w:t>
      </w:r>
      <w:proofErr w:type="spellEnd"/>
      <w:r w:rsidRPr="008A173A">
        <w:rPr>
          <w:rFonts w:ascii="Times New Roman" w:hAnsi="Times New Roman"/>
          <w:sz w:val="28"/>
          <w:szCs w:val="28"/>
        </w:rPr>
        <w:t xml:space="preserve"> нормах. Происходят изменения в самооценке ребёнка. Оставаясь достаточно оптимистической и высокой, она становится всё более объективной и самокритичной.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Примерные программы по учебным предметам начальной школы разработаны в соответствии с требованиями к результатам (личностным, </w:t>
      </w:r>
      <w:proofErr w:type="spellStart"/>
      <w:r w:rsidRPr="008A173A">
        <w:rPr>
          <w:rFonts w:ascii="Times New Roman" w:hAnsi="Times New Roman"/>
          <w:sz w:val="28"/>
          <w:szCs w:val="28"/>
        </w:rPr>
        <w:t>метапредметным</w:t>
      </w:r>
      <w:proofErr w:type="spellEnd"/>
      <w:r w:rsidRPr="008A173A">
        <w:rPr>
          <w:rFonts w:ascii="Times New Roman" w:hAnsi="Times New Roman"/>
          <w:sz w:val="28"/>
          <w:szCs w:val="28"/>
        </w:rPr>
        <w:t>, предметным) освоения основной образовательной программы начального общего образования Федерального государственного образовательного стандарта начального общего образования.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Примерные программы служат ориентиром для авторов рабочих учебных программ.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Примерные программы включают следующие разделы: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1)</w:t>
      </w:r>
      <w:r w:rsidRPr="008A173A">
        <w:rPr>
          <w:rFonts w:ascii="Times New Roman" w:hAnsi="Times New Roman"/>
          <w:sz w:val="28"/>
          <w:szCs w:val="28"/>
        </w:rPr>
        <w:t> </w:t>
      </w:r>
      <w:r w:rsidRPr="008A173A">
        <w:rPr>
          <w:rFonts w:ascii="Times New Roman" w:hAnsi="Times New Roman"/>
          <w:sz w:val="28"/>
          <w:szCs w:val="28"/>
        </w:rPr>
        <w:t>пояснительную записку, в которой конкретизируются общие цели начального общего образования с учётом специфики учебного предмета, курса;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2)</w:t>
      </w:r>
      <w:r w:rsidRPr="008A173A">
        <w:rPr>
          <w:rFonts w:ascii="Times New Roman" w:hAnsi="Times New Roman"/>
          <w:sz w:val="28"/>
          <w:szCs w:val="28"/>
        </w:rPr>
        <w:t> </w:t>
      </w:r>
      <w:r w:rsidRPr="008A173A">
        <w:rPr>
          <w:rFonts w:ascii="Times New Roman" w:hAnsi="Times New Roman"/>
          <w:sz w:val="28"/>
          <w:szCs w:val="28"/>
        </w:rPr>
        <w:t>общую характеристику учебного предмета, курса;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3)</w:t>
      </w:r>
      <w:r w:rsidRPr="008A173A">
        <w:rPr>
          <w:rFonts w:ascii="Times New Roman" w:hAnsi="Times New Roman"/>
          <w:sz w:val="28"/>
          <w:szCs w:val="28"/>
        </w:rPr>
        <w:t> </w:t>
      </w:r>
      <w:r w:rsidRPr="008A173A">
        <w:rPr>
          <w:rFonts w:ascii="Times New Roman" w:hAnsi="Times New Roman"/>
          <w:sz w:val="28"/>
          <w:szCs w:val="28"/>
        </w:rPr>
        <w:t>описание места учебного предмета, курса в учебном плане;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4)</w:t>
      </w:r>
      <w:r w:rsidRPr="008A173A">
        <w:rPr>
          <w:rFonts w:ascii="Times New Roman" w:hAnsi="Times New Roman"/>
          <w:sz w:val="28"/>
          <w:szCs w:val="28"/>
        </w:rPr>
        <w:t> </w:t>
      </w:r>
      <w:r w:rsidRPr="008A173A">
        <w:rPr>
          <w:rFonts w:ascii="Times New Roman" w:hAnsi="Times New Roman"/>
          <w:sz w:val="28"/>
          <w:szCs w:val="28"/>
        </w:rPr>
        <w:t>описание ценностных ориентиров содержания учебного предмета;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5)</w:t>
      </w:r>
      <w:r w:rsidRPr="008A173A">
        <w:rPr>
          <w:rFonts w:ascii="Times New Roman" w:hAnsi="Times New Roman"/>
          <w:sz w:val="28"/>
          <w:szCs w:val="28"/>
        </w:rPr>
        <w:t> </w:t>
      </w:r>
      <w:r w:rsidRPr="008A173A">
        <w:rPr>
          <w:rFonts w:ascii="Times New Roman" w:hAnsi="Times New Roman"/>
          <w:sz w:val="28"/>
          <w:szCs w:val="28"/>
        </w:rPr>
        <w:t xml:space="preserve">личностные, </w:t>
      </w:r>
      <w:proofErr w:type="spellStart"/>
      <w:r w:rsidRPr="008A173A">
        <w:rPr>
          <w:rFonts w:ascii="Times New Roman" w:hAnsi="Times New Roman"/>
          <w:sz w:val="28"/>
          <w:szCs w:val="28"/>
        </w:rPr>
        <w:t>метапредметные</w:t>
      </w:r>
      <w:proofErr w:type="spellEnd"/>
      <w:r w:rsidRPr="008A173A">
        <w:rPr>
          <w:rFonts w:ascii="Times New Roman" w:hAnsi="Times New Roman"/>
          <w:sz w:val="28"/>
          <w:szCs w:val="28"/>
        </w:rPr>
        <w:t xml:space="preserve"> и предметные результаты освоения конкретного учебного предмета, курса;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6)</w:t>
      </w:r>
      <w:r w:rsidRPr="008A173A">
        <w:rPr>
          <w:rFonts w:ascii="Times New Roman" w:hAnsi="Times New Roman"/>
          <w:sz w:val="28"/>
          <w:szCs w:val="28"/>
        </w:rPr>
        <w:t> </w:t>
      </w:r>
      <w:r w:rsidRPr="008A173A">
        <w:rPr>
          <w:rFonts w:ascii="Times New Roman" w:hAnsi="Times New Roman"/>
          <w:sz w:val="28"/>
          <w:szCs w:val="28"/>
        </w:rPr>
        <w:t>содержание учебного предмета, курса;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7)</w:t>
      </w:r>
      <w:r w:rsidRPr="008A173A">
        <w:rPr>
          <w:rFonts w:ascii="Times New Roman" w:hAnsi="Times New Roman"/>
          <w:sz w:val="28"/>
          <w:szCs w:val="28"/>
        </w:rPr>
        <w:t> </w:t>
      </w:r>
      <w:r w:rsidRPr="008A173A">
        <w:rPr>
          <w:rFonts w:ascii="Times New Roman" w:hAnsi="Times New Roman"/>
          <w:sz w:val="28"/>
          <w:szCs w:val="28"/>
        </w:rPr>
        <w:t>тематическое планирование с определением основных видов учебной деятельности обучающихся;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9)</w:t>
      </w:r>
      <w:r w:rsidRPr="008A173A">
        <w:rPr>
          <w:rFonts w:ascii="Times New Roman" w:hAnsi="Times New Roman"/>
          <w:sz w:val="28"/>
          <w:szCs w:val="28"/>
        </w:rPr>
        <w:t> </w:t>
      </w:r>
      <w:r w:rsidRPr="008A173A">
        <w:rPr>
          <w:rFonts w:ascii="Times New Roman" w:hAnsi="Times New Roman"/>
          <w:sz w:val="28"/>
          <w:szCs w:val="28"/>
        </w:rPr>
        <w:t>описание материально</w:t>
      </w:r>
      <w:r w:rsidRPr="008A173A">
        <w:rPr>
          <w:rFonts w:ascii="Times New Roman" w:hAnsi="Times New Roman"/>
          <w:sz w:val="28"/>
          <w:szCs w:val="28"/>
        </w:rPr>
        <w:softHyphen/>
        <w:t xml:space="preserve"> технического обеспечения образовательной деятельности.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В данном разделе Примерной основной образовательной программы начального общего образования приводится основное содержание курсов по всем обязательным предметам при получении  начального общего образования (за исключением родного языка и литературного чтения на родном языке), которое должно быть в полном объёме отражено в соответствующих разделах рабочих программ учебных предметов. Остальные разделы примерных программ учебных предметов формируются с учётом региональных, национальных и этнокультурных особенностей, состава класса, а также выбранного комплекта учебников.</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 xml:space="preserve">Полное изложение примерных программ учебных предметов, предусмотренных к </w:t>
      </w:r>
      <w:proofErr w:type="spellStart"/>
      <w:r w:rsidRPr="008A173A">
        <w:rPr>
          <w:rFonts w:ascii="Times New Roman" w:hAnsi="Times New Roman"/>
          <w:sz w:val="28"/>
          <w:szCs w:val="28"/>
        </w:rPr>
        <w:t>изучениюпри</w:t>
      </w:r>
      <w:proofErr w:type="spellEnd"/>
      <w:r w:rsidRPr="008A173A">
        <w:rPr>
          <w:rFonts w:ascii="Times New Roman" w:hAnsi="Times New Roman"/>
          <w:sz w:val="28"/>
          <w:szCs w:val="28"/>
        </w:rPr>
        <w:t xml:space="preserve"> получении начального общего образования, в соответствии со структурой, установленной в ФГОС НОО, приведено в Приложении к данной Примерной основной образовательной программе.</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Основное содержание курсов «Родной язык», «Литературное чтение на родном языке» разрабатывается и утверждается органами исполнительной власти субъектов Российской Федерации, осуществляющими государственное управление в сфере образования, с учётом требований ФГОС НОО к результатам освоения данных курсов и программы формирования универсальных учебных действий, а также специфики содержания и особенностей их изучения.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Программы отдельных учебных предметов, курсов обеспечивают в   ОУ  достижение планируемых результатов освоения ООП НОО.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Эти программы разработаны на основе  требований к результатам освоения ООП НОО; программы формирования УУД.</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   Программы учебных предметов, курсов содержат:</w:t>
      </w:r>
    </w:p>
    <w:p w:rsidR="00AD2D66" w:rsidRPr="008A173A" w:rsidRDefault="00AD2D66" w:rsidP="00FE0E90">
      <w:pPr>
        <w:numPr>
          <w:ilvl w:val="1"/>
          <w:numId w:val="88"/>
        </w:numPr>
        <w:spacing w:after="0"/>
        <w:ind w:left="1134"/>
        <w:jc w:val="both"/>
        <w:rPr>
          <w:rFonts w:ascii="Times New Roman" w:hAnsi="Times New Roman"/>
          <w:sz w:val="28"/>
          <w:szCs w:val="28"/>
        </w:rPr>
      </w:pPr>
      <w:r w:rsidRPr="008A173A">
        <w:rPr>
          <w:rFonts w:ascii="Times New Roman" w:hAnsi="Times New Roman"/>
          <w:sz w:val="28"/>
          <w:szCs w:val="28"/>
        </w:rPr>
        <w:t>пояснительную записку с указанием целей и задач;</w:t>
      </w:r>
    </w:p>
    <w:p w:rsidR="00AD2D66" w:rsidRPr="008A173A" w:rsidRDefault="00AD2D66" w:rsidP="00FE0E90">
      <w:pPr>
        <w:numPr>
          <w:ilvl w:val="1"/>
          <w:numId w:val="88"/>
        </w:numPr>
        <w:spacing w:after="0"/>
        <w:ind w:left="1134"/>
        <w:jc w:val="both"/>
        <w:rPr>
          <w:rFonts w:ascii="Times New Roman" w:hAnsi="Times New Roman"/>
          <w:sz w:val="28"/>
          <w:szCs w:val="28"/>
        </w:rPr>
      </w:pPr>
      <w:r w:rsidRPr="008A173A">
        <w:rPr>
          <w:rFonts w:ascii="Times New Roman" w:hAnsi="Times New Roman"/>
          <w:sz w:val="28"/>
          <w:szCs w:val="28"/>
        </w:rPr>
        <w:t>общую характеристику учебного предмета, курса;</w:t>
      </w:r>
    </w:p>
    <w:p w:rsidR="00AD2D66" w:rsidRPr="008A173A" w:rsidRDefault="00AD2D66" w:rsidP="00FE0E90">
      <w:pPr>
        <w:numPr>
          <w:ilvl w:val="1"/>
          <w:numId w:val="88"/>
        </w:numPr>
        <w:spacing w:after="0"/>
        <w:ind w:left="1134"/>
        <w:jc w:val="both"/>
        <w:rPr>
          <w:rFonts w:ascii="Times New Roman" w:hAnsi="Times New Roman"/>
          <w:sz w:val="28"/>
          <w:szCs w:val="28"/>
        </w:rPr>
      </w:pPr>
      <w:r w:rsidRPr="008A173A">
        <w:rPr>
          <w:rFonts w:ascii="Times New Roman" w:hAnsi="Times New Roman"/>
          <w:sz w:val="28"/>
          <w:szCs w:val="28"/>
        </w:rPr>
        <w:t>место учебного предмета, курса в учебном плане;</w:t>
      </w:r>
    </w:p>
    <w:p w:rsidR="00AD2D66" w:rsidRPr="008A173A" w:rsidRDefault="00AD2D66" w:rsidP="00FE0E90">
      <w:pPr>
        <w:numPr>
          <w:ilvl w:val="1"/>
          <w:numId w:val="88"/>
        </w:numPr>
        <w:spacing w:after="0"/>
        <w:ind w:left="1134"/>
        <w:jc w:val="both"/>
        <w:rPr>
          <w:rFonts w:ascii="Times New Roman" w:hAnsi="Times New Roman"/>
          <w:sz w:val="28"/>
          <w:szCs w:val="28"/>
        </w:rPr>
      </w:pPr>
      <w:r w:rsidRPr="008A173A">
        <w:rPr>
          <w:rFonts w:ascii="Times New Roman" w:hAnsi="Times New Roman"/>
          <w:sz w:val="28"/>
          <w:szCs w:val="28"/>
        </w:rPr>
        <w:t>описание ценностных ориентиров содержания учебного предмета, курса;</w:t>
      </w:r>
    </w:p>
    <w:p w:rsidR="00AD2D66" w:rsidRPr="008A173A" w:rsidRDefault="00AD2D66" w:rsidP="00FE0E90">
      <w:pPr>
        <w:numPr>
          <w:ilvl w:val="1"/>
          <w:numId w:val="88"/>
        </w:numPr>
        <w:spacing w:after="0"/>
        <w:ind w:left="1134"/>
        <w:jc w:val="both"/>
        <w:rPr>
          <w:rFonts w:ascii="Times New Roman" w:hAnsi="Times New Roman"/>
          <w:sz w:val="28"/>
          <w:szCs w:val="28"/>
        </w:rPr>
      </w:pPr>
      <w:r w:rsidRPr="008A173A">
        <w:rPr>
          <w:rFonts w:ascii="Times New Roman" w:hAnsi="Times New Roman"/>
          <w:sz w:val="28"/>
          <w:szCs w:val="28"/>
        </w:rPr>
        <w:t xml:space="preserve">личностные, </w:t>
      </w:r>
      <w:proofErr w:type="spellStart"/>
      <w:r w:rsidRPr="008A173A">
        <w:rPr>
          <w:rFonts w:ascii="Times New Roman" w:hAnsi="Times New Roman"/>
          <w:sz w:val="28"/>
          <w:szCs w:val="28"/>
        </w:rPr>
        <w:t>метапредметные</w:t>
      </w:r>
      <w:proofErr w:type="spellEnd"/>
      <w:r w:rsidRPr="008A173A">
        <w:rPr>
          <w:rFonts w:ascii="Times New Roman" w:hAnsi="Times New Roman"/>
          <w:sz w:val="28"/>
          <w:szCs w:val="28"/>
        </w:rPr>
        <w:t xml:space="preserve"> и предметные результаты освоения конкретного учебного предмета, курса;</w:t>
      </w:r>
    </w:p>
    <w:p w:rsidR="00AD2D66" w:rsidRPr="008A173A" w:rsidRDefault="00AD2D66" w:rsidP="00FE0E90">
      <w:pPr>
        <w:numPr>
          <w:ilvl w:val="1"/>
          <w:numId w:val="88"/>
        </w:numPr>
        <w:spacing w:after="0"/>
        <w:ind w:left="1134"/>
        <w:jc w:val="both"/>
        <w:rPr>
          <w:rFonts w:ascii="Times New Roman" w:hAnsi="Times New Roman"/>
          <w:sz w:val="28"/>
          <w:szCs w:val="28"/>
        </w:rPr>
      </w:pPr>
      <w:r w:rsidRPr="008A173A">
        <w:rPr>
          <w:rFonts w:ascii="Times New Roman" w:hAnsi="Times New Roman"/>
          <w:sz w:val="28"/>
          <w:szCs w:val="28"/>
        </w:rPr>
        <w:t>содержание учебного предмета, курса;</w:t>
      </w:r>
    </w:p>
    <w:p w:rsidR="00AD2D66" w:rsidRPr="008A173A" w:rsidRDefault="00AD2D66" w:rsidP="00AD2D66">
      <w:pPr>
        <w:ind w:left="1134"/>
        <w:jc w:val="both"/>
        <w:rPr>
          <w:rFonts w:ascii="Times New Roman" w:hAnsi="Times New Roman"/>
          <w:sz w:val="28"/>
          <w:szCs w:val="28"/>
        </w:rPr>
      </w:pP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t xml:space="preserve">ФГОС НОО предъявляет новые требования к результатам освоения ООП НОО. Достижение новых результатов образования в </w:t>
      </w:r>
      <w:proofErr w:type="gramStart"/>
      <w:r w:rsidRPr="008A173A">
        <w:rPr>
          <w:rFonts w:ascii="Times New Roman" w:hAnsi="Times New Roman"/>
          <w:sz w:val="28"/>
          <w:szCs w:val="28"/>
        </w:rPr>
        <w:t>нашем</w:t>
      </w:r>
      <w:proofErr w:type="gramEnd"/>
      <w:r w:rsidRPr="008A173A">
        <w:rPr>
          <w:rFonts w:ascii="Times New Roman" w:hAnsi="Times New Roman"/>
          <w:sz w:val="28"/>
          <w:szCs w:val="28"/>
        </w:rPr>
        <w:t xml:space="preserve"> ОУ достигается благодаря эффективному использованию данной системы учебников: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Системы учебников «Школа России» </w:t>
      </w:r>
    </w:p>
    <w:tbl>
      <w:tblPr>
        <w:tblW w:w="4870" w:type="pct"/>
        <w:tblLook w:val="00A0" w:firstRow="1" w:lastRow="0" w:firstColumn="1" w:lastColumn="0" w:noHBand="0" w:noVBand="0"/>
      </w:tblPr>
      <w:tblGrid>
        <w:gridCol w:w="916"/>
        <w:gridCol w:w="594"/>
        <w:gridCol w:w="2265"/>
        <w:gridCol w:w="3009"/>
        <w:gridCol w:w="2969"/>
      </w:tblGrid>
      <w:tr w:rsidR="00AD2D66" w:rsidRPr="008A173A" w:rsidTr="00AD2D66">
        <w:tc>
          <w:tcPr>
            <w:tcW w:w="43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Класс</w:t>
            </w: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 xml:space="preserve">№ </w:t>
            </w:r>
            <w:proofErr w:type="gramStart"/>
            <w:r w:rsidRPr="008A173A">
              <w:rPr>
                <w:rFonts w:ascii="Times New Roman" w:hAnsi="Times New Roman"/>
                <w:sz w:val="28"/>
                <w:szCs w:val="28"/>
              </w:rPr>
              <w:t>п</w:t>
            </w:r>
            <w:proofErr w:type="gramEnd"/>
            <w:r w:rsidRPr="008A173A">
              <w:rPr>
                <w:rFonts w:ascii="Times New Roman" w:hAnsi="Times New Roman"/>
                <w:sz w:val="28"/>
                <w:szCs w:val="28"/>
              </w:rPr>
              <w:t>/п</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Название  предмета</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rPr>
            </w:pPr>
            <w:r w:rsidRPr="008A173A">
              <w:rPr>
                <w:rFonts w:ascii="Times New Roman" w:hAnsi="Times New Roman"/>
                <w:sz w:val="28"/>
                <w:szCs w:val="28"/>
              </w:rPr>
              <w:t xml:space="preserve"> «Школа России»</w:t>
            </w:r>
          </w:p>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Авторы учебника</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Название учебников</w:t>
            </w:r>
          </w:p>
        </w:tc>
      </w:tr>
      <w:tr w:rsidR="00AD2D66" w:rsidRPr="008A173A" w:rsidTr="00AD2D66">
        <w:trPr>
          <w:trHeight w:val="1260"/>
        </w:trPr>
        <w:tc>
          <w:tcPr>
            <w:tcW w:w="438" w:type="pct"/>
            <w:vMerge w:val="restart"/>
            <w:tcBorders>
              <w:top w:val="single" w:sz="4" w:space="0" w:color="000000"/>
              <w:left w:val="single" w:sz="4" w:space="0" w:color="000000"/>
              <w:bottom w:val="double" w:sz="2" w:space="0" w:color="000000"/>
              <w:right w:val="nil"/>
            </w:tcBorders>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1 класс</w:t>
            </w: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1</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Русский язык</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Горецкий В.Г, Кирюшкин В.А., Виноградская </w:t>
            </w:r>
            <w:proofErr w:type="spellStart"/>
            <w:r w:rsidRPr="008A173A">
              <w:rPr>
                <w:rFonts w:ascii="Times New Roman" w:hAnsi="Times New Roman"/>
                <w:sz w:val="28"/>
                <w:szCs w:val="28"/>
              </w:rPr>
              <w:t>Л.А.и</w:t>
            </w:r>
            <w:proofErr w:type="spellEnd"/>
            <w:r w:rsidRPr="008A173A">
              <w:rPr>
                <w:rFonts w:ascii="Times New Roman" w:hAnsi="Times New Roman"/>
                <w:sz w:val="28"/>
                <w:szCs w:val="28"/>
              </w:rPr>
              <w:t xml:space="preserve"> др. </w:t>
            </w:r>
            <w:r w:rsidRPr="008A173A">
              <w:rPr>
                <w:rFonts w:ascii="Times New Roman" w:hAnsi="Times New Roman"/>
                <w:sz w:val="28"/>
                <w:szCs w:val="28"/>
              </w:rPr>
              <w:br/>
            </w:r>
          </w:p>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lang w:eastAsia="en-US"/>
              </w:rPr>
              <w:t>Канакина</w:t>
            </w:r>
            <w:proofErr w:type="spellEnd"/>
            <w:r w:rsidRPr="008A173A">
              <w:rPr>
                <w:rFonts w:ascii="Times New Roman" w:hAnsi="Times New Roman"/>
                <w:sz w:val="28"/>
                <w:szCs w:val="28"/>
                <w:lang w:eastAsia="en-US"/>
              </w:rPr>
              <w:t xml:space="preserve"> В.П., Горецкий В.Г.</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Азбука</w:t>
            </w:r>
          </w:p>
          <w:p w:rsidR="00AD2D66" w:rsidRPr="008A173A" w:rsidRDefault="00AD2D66" w:rsidP="00AD2D66">
            <w:pPr>
              <w:jc w:val="center"/>
              <w:rPr>
                <w:rFonts w:ascii="Times New Roman" w:hAnsi="Times New Roman"/>
                <w:sz w:val="28"/>
                <w:szCs w:val="28"/>
              </w:rPr>
            </w:pPr>
            <w:r w:rsidRPr="008A173A">
              <w:rPr>
                <w:rFonts w:ascii="Times New Roman" w:hAnsi="Times New Roman"/>
                <w:sz w:val="28"/>
                <w:szCs w:val="28"/>
              </w:rPr>
              <w:t>в 2-х частях</w:t>
            </w:r>
          </w:p>
          <w:p w:rsidR="00AD2D66" w:rsidRPr="008A173A" w:rsidRDefault="00AD2D66" w:rsidP="00AD2D66">
            <w:pPr>
              <w:jc w:val="center"/>
              <w:rPr>
                <w:rFonts w:ascii="Times New Roman" w:hAnsi="Times New Roman"/>
                <w:sz w:val="28"/>
                <w:szCs w:val="28"/>
              </w:rPr>
            </w:pPr>
          </w:p>
          <w:p w:rsidR="00AD2D66" w:rsidRPr="008A173A" w:rsidRDefault="00AD2D66" w:rsidP="00AD2D66">
            <w:pPr>
              <w:jc w:val="center"/>
              <w:rPr>
                <w:rFonts w:ascii="Times New Roman" w:hAnsi="Times New Roman"/>
                <w:sz w:val="28"/>
                <w:szCs w:val="28"/>
              </w:rPr>
            </w:pPr>
            <w:r w:rsidRPr="008A173A">
              <w:rPr>
                <w:rFonts w:ascii="Times New Roman" w:hAnsi="Times New Roman"/>
                <w:sz w:val="28"/>
                <w:szCs w:val="28"/>
              </w:rPr>
              <w:t>Русский язык</w:t>
            </w:r>
          </w:p>
          <w:p w:rsidR="00AD2D66" w:rsidRPr="008A173A" w:rsidRDefault="00AD2D66" w:rsidP="00AD2D66">
            <w:pPr>
              <w:jc w:val="center"/>
              <w:rPr>
                <w:rFonts w:ascii="Times New Roman" w:hAnsi="Times New Roman"/>
                <w:sz w:val="28"/>
                <w:szCs w:val="28"/>
                <w:lang w:eastAsia="en-US"/>
              </w:rPr>
            </w:pPr>
          </w:p>
        </w:tc>
      </w:tr>
      <w:tr w:rsidR="00AD2D66" w:rsidRPr="008A173A" w:rsidTr="00AD2D66">
        <w:trPr>
          <w:trHeight w:val="570"/>
        </w:trPr>
        <w:tc>
          <w:tcPr>
            <w:tcW w:w="0" w:type="auto"/>
            <w:vMerge/>
            <w:tcBorders>
              <w:top w:val="single" w:sz="4"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2</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Литературное чтение</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Климанова Л.Ф.,</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 xml:space="preserve"> Горецкий В.Г., </w:t>
            </w:r>
          </w:p>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Голованова М.В. и др. </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rPr>
            </w:pPr>
            <w:r w:rsidRPr="008A173A">
              <w:rPr>
                <w:rFonts w:ascii="Times New Roman" w:hAnsi="Times New Roman"/>
                <w:sz w:val="28"/>
                <w:szCs w:val="28"/>
              </w:rPr>
              <w:t>Литературное чтение</w:t>
            </w:r>
          </w:p>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в  2-х частях</w:t>
            </w:r>
          </w:p>
        </w:tc>
      </w:tr>
      <w:tr w:rsidR="00AD2D66" w:rsidRPr="008A173A" w:rsidTr="00AD2D66">
        <w:tc>
          <w:tcPr>
            <w:tcW w:w="0" w:type="auto"/>
            <w:vMerge/>
            <w:tcBorders>
              <w:top w:val="single" w:sz="4"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3</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Математика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Моро М. И., </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Степанова С. В.,</w:t>
            </w:r>
          </w:p>
          <w:p w:rsidR="00AD2D66" w:rsidRPr="008A173A" w:rsidRDefault="00AD2D66" w:rsidP="00AD2D66">
            <w:pPr>
              <w:rPr>
                <w:rFonts w:ascii="Times New Roman" w:hAnsi="Times New Roman"/>
                <w:sz w:val="28"/>
                <w:szCs w:val="28"/>
                <w:lang w:val="en-US" w:eastAsia="en-US"/>
              </w:rPr>
            </w:pPr>
            <w:r w:rsidRPr="008A173A">
              <w:rPr>
                <w:rFonts w:ascii="Times New Roman" w:hAnsi="Times New Roman"/>
                <w:sz w:val="28"/>
                <w:szCs w:val="28"/>
              </w:rPr>
              <w:t xml:space="preserve"> Волкова С.И. </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rPr>
            </w:pPr>
            <w:r w:rsidRPr="008A173A">
              <w:rPr>
                <w:rFonts w:ascii="Times New Roman" w:hAnsi="Times New Roman"/>
                <w:sz w:val="28"/>
                <w:szCs w:val="28"/>
              </w:rPr>
              <w:t>Математика</w:t>
            </w:r>
          </w:p>
          <w:p w:rsidR="00AD2D66" w:rsidRPr="008A173A" w:rsidRDefault="00AD2D66" w:rsidP="00AD2D66">
            <w:pPr>
              <w:jc w:val="center"/>
              <w:rPr>
                <w:rFonts w:ascii="Times New Roman" w:hAnsi="Times New Roman"/>
                <w:sz w:val="28"/>
                <w:szCs w:val="28"/>
              </w:rPr>
            </w:pPr>
          </w:p>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в 2-х частях</w:t>
            </w:r>
          </w:p>
        </w:tc>
      </w:tr>
      <w:tr w:rsidR="00AD2D66" w:rsidRPr="008A173A" w:rsidTr="00AD2D66">
        <w:tc>
          <w:tcPr>
            <w:tcW w:w="0" w:type="auto"/>
            <w:vMerge/>
            <w:tcBorders>
              <w:top w:val="single" w:sz="4"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4</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Окружающий мир</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bCs/>
                <w:sz w:val="28"/>
                <w:szCs w:val="28"/>
              </w:rPr>
              <w:t>Плешаков А.А.</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rPr>
            </w:pPr>
            <w:r w:rsidRPr="008A173A">
              <w:rPr>
                <w:rFonts w:ascii="Times New Roman" w:hAnsi="Times New Roman"/>
                <w:sz w:val="28"/>
                <w:szCs w:val="28"/>
              </w:rPr>
              <w:t>Окружающий мир</w:t>
            </w:r>
          </w:p>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в 2-х частях</w:t>
            </w:r>
          </w:p>
        </w:tc>
      </w:tr>
      <w:tr w:rsidR="00AD2D66" w:rsidRPr="008A173A" w:rsidTr="00AD2D66">
        <w:tc>
          <w:tcPr>
            <w:tcW w:w="0" w:type="auto"/>
            <w:vMerge/>
            <w:tcBorders>
              <w:top w:val="single" w:sz="4"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5</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Изобразительное искусство</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Неменская</w:t>
            </w:r>
            <w:proofErr w:type="spellEnd"/>
            <w:r w:rsidRPr="008A173A">
              <w:rPr>
                <w:rFonts w:ascii="Times New Roman" w:hAnsi="Times New Roman"/>
                <w:sz w:val="28"/>
                <w:szCs w:val="28"/>
              </w:rPr>
              <w:t xml:space="preserve"> Л.А./</w:t>
            </w:r>
            <w:proofErr w:type="spellStart"/>
            <w:r w:rsidRPr="008A173A">
              <w:rPr>
                <w:rFonts w:ascii="Times New Roman" w:hAnsi="Times New Roman"/>
                <w:sz w:val="28"/>
                <w:szCs w:val="28"/>
              </w:rPr>
              <w:t>под</w:t>
            </w:r>
            <w:proofErr w:type="gramStart"/>
            <w:r w:rsidRPr="008A173A">
              <w:rPr>
                <w:rFonts w:ascii="Times New Roman" w:hAnsi="Times New Roman"/>
                <w:sz w:val="28"/>
                <w:szCs w:val="28"/>
              </w:rPr>
              <w:t>.р</w:t>
            </w:r>
            <w:proofErr w:type="gramEnd"/>
            <w:r w:rsidRPr="008A173A">
              <w:rPr>
                <w:rFonts w:ascii="Times New Roman" w:hAnsi="Times New Roman"/>
                <w:sz w:val="28"/>
                <w:szCs w:val="28"/>
              </w:rPr>
              <w:t>ед</w:t>
            </w:r>
            <w:proofErr w:type="spellEnd"/>
            <w:r w:rsidRPr="008A173A">
              <w:rPr>
                <w:rFonts w:ascii="Times New Roman" w:hAnsi="Times New Roman"/>
                <w:sz w:val="28"/>
                <w:szCs w:val="28"/>
              </w:rPr>
              <w:t>.</w:t>
            </w:r>
          </w:p>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Неменского</w:t>
            </w:r>
            <w:proofErr w:type="spellEnd"/>
            <w:r w:rsidRPr="008A173A">
              <w:rPr>
                <w:rFonts w:ascii="Times New Roman" w:hAnsi="Times New Roman"/>
                <w:sz w:val="28"/>
                <w:szCs w:val="28"/>
              </w:rPr>
              <w:t xml:space="preserve"> Б.М.</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Изобразительное</w:t>
            </w:r>
          </w:p>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 xml:space="preserve"> искусство.</w:t>
            </w:r>
          </w:p>
        </w:tc>
      </w:tr>
      <w:tr w:rsidR="00AD2D66" w:rsidRPr="008A173A" w:rsidTr="00AD2D66">
        <w:tc>
          <w:tcPr>
            <w:tcW w:w="0" w:type="auto"/>
            <w:vMerge/>
            <w:tcBorders>
              <w:top w:val="single" w:sz="4"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6</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Музыка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Критская Е.Д., </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Сергеева Г.П.,</w:t>
            </w:r>
          </w:p>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Шм</w:t>
            </w:r>
            <w:proofErr w:type="gramStart"/>
            <w:r w:rsidRPr="008A173A">
              <w:rPr>
                <w:rFonts w:ascii="Times New Roman" w:hAnsi="Times New Roman"/>
                <w:sz w:val="28"/>
                <w:szCs w:val="28"/>
              </w:rPr>
              <w:t>a</w:t>
            </w:r>
            <w:proofErr w:type="gramEnd"/>
            <w:r w:rsidRPr="008A173A">
              <w:rPr>
                <w:rFonts w:ascii="Times New Roman" w:hAnsi="Times New Roman"/>
                <w:sz w:val="28"/>
                <w:szCs w:val="28"/>
              </w:rPr>
              <w:t>гина</w:t>
            </w:r>
            <w:proofErr w:type="spellEnd"/>
            <w:r w:rsidRPr="008A173A">
              <w:rPr>
                <w:rFonts w:ascii="Times New Roman" w:hAnsi="Times New Roman"/>
                <w:sz w:val="28"/>
                <w:szCs w:val="28"/>
              </w:rPr>
              <w:t xml:space="preserve"> Т.С. </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Музыка</w:t>
            </w:r>
          </w:p>
        </w:tc>
      </w:tr>
      <w:tr w:rsidR="00AD2D66" w:rsidRPr="008A173A" w:rsidTr="00AD2D66">
        <w:trPr>
          <w:trHeight w:val="389"/>
        </w:trPr>
        <w:tc>
          <w:tcPr>
            <w:tcW w:w="0" w:type="auto"/>
            <w:vMerge/>
            <w:tcBorders>
              <w:top w:val="single" w:sz="4"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7</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Технология</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Роговцева</w:t>
            </w:r>
            <w:proofErr w:type="spellEnd"/>
            <w:r w:rsidRPr="008A173A">
              <w:rPr>
                <w:rFonts w:ascii="Times New Roman" w:hAnsi="Times New Roman"/>
                <w:sz w:val="28"/>
                <w:szCs w:val="28"/>
              </w:rPr>
              <w:t xml:space="preserve"> Н.И., </w:t>
            </w:r>
          </w:p>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Анащенкова</w:t>
            </w:r>
            <w:proofErr w:type="spellEnd"/>
            <w:r w:rsidRPr="008A173A">
              <w:rPr>
                <w:rFonts w:ascii="Times New Roman" w:hAnsi="Times New Roman"/>
                <w:sz w:val="28"/>
                <w:szCs w:val="28"/>
              </w:rPr>
              <w:t xml:space="preserve"> С.В.</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Технология</w:t>
            </w:r>
          </w:p>
        </w:tc>
      </w:tr>
      <w:tr w:rsidR="00AD2D66" w:rsidRPr="008A173A" w:rsidTr="00AD2D66">
        <w:tc>
          <w:tcPr>
            <w:tcW w:w="0" w:type="auto"/>
            <w:vMerge/>
            <w:tcBorders>
              <w:top w:val="single" w:sz="4"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double" w:sz="2"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8</w:t>
            </w:r>
          </w:p>
        </w:tc>
        <w:tc>
          <w:tcPr>
            <w:tcW w:w="1058" w:type="pct"/>
            <w:tcBorders>
              <w:top w:val="single" w:sz="4" w:space="0" w:color="000000"/>
              <w:left w:val="single" w:sz="4" w:space="0" w:color="000000"/>
              <w:bottom w:val="double" w:sz="2"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Физическая культура</w:t>
            </w:r>
          </w:p>
        </w:tc>
        <w:tc>
          <w:tcPr>
            <w:tcW w:w="1617" w:type="pct"/>
            <w:tcBorders>
              <w:top w:val="single" w:sz="4" w:space="0" w:color="000000"/>
              <w:left w:val="single" w:sz="4" w:space="0" w:color="000000"/>
              <w:bottom w:val="double" w:sz="2"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В. И. Лях,</w:t>
            </w:r>
          </w:p>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 А. А. </w:t>
            </w:r>
            <w:proofErr w:type="spellStart"/>
            <w:r w:rsidRPr="008A173A">
              <w:rPr>
                <w:rFonts w:ascii="Times New Roman" w:hAnsi="Times New Roman"/>
                <w:sz w:val="28"/>
                <w:szCs w:val="28"/>
              </w:rPr>
              <w:t>Зданевич</w:t>
            </w:r>
            <w:proofErr w:type="spellEnd"/>
            <w:r w:rsidRPr="008A173A">
              <w:rPr>
                <w:rFonts w:ascii="Times New Roman" w:hAnsi="Times New Roman"/>
                <w:sz w:val="28"/>
                <w:szCs w:val="28"/>
              </w:rPr>
              <w:t>.</w:t>
            </w:r>
          </w:p>
        </w:tc>
        <w:tc>
          <w:tcPr>
            <w:tcW w:w="1596" w:type="pct"/>
            <w:tcBorders>
              <w:top w:val="single" w:sz="4" w:space="0" w:color="000000"/>
              <w:left w:val="single" w:sz="4" w:space="0" w:color="000000"/>
              <w:bottom w:val="double" w:sz="2"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Физическая культура</w:t>
            </w:r>
          </w:p>
        </w:tc>
      </w:tr>
      <w:tr w:rsidR="00AD2D66" w:rsidRPr="008A173A" w:rsidTr="00AD2D66">
        <w:tc>
          <w:tcPr>
            <w:tcW w:w="438" w:type="pct"/>
            <w:vMerge w:val="restart"/>
            <w:tcBorders>
              <w:top w:val="double" w:sz="2" w:space="0" w:color="000000"/>
              <w:left w:val="single" w:sz="4" w:space="0" w:color="000000"/>
              <w:bottom w:val="double" w:sz="2" w:space="0" w:color="000000"/>
              <w:right w:val="nil"/>
            </w:tcBorders>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2 класс</w:t>
            </w:r>
          </w:p>
        </w:tc>
        <w:tc>
          <w:tcPr>
            <w:tcW w:w="290" w:type="pct"/>
            <w:tcBorders>
              <w:top w:val="double" w:sz="2"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1</w:t>
            </w:r>
          </w:p>
        </w:tc>
        <w:tc>
          <w:tcPr>
            <w:tcW w:w="1058" w:type="pct"/>
            <w:tcBorders>
              <w:top w:val="double" w:sz="2"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Русский язык</w:t>
            </w:r>
          </w:p>
        </w:tc>
        <w:tc>
          <w:tcPr>
            <w:tcW w:w="1617" w:type="pct"/>
            <w:tcBorders>
              <w:top w:val="double" w:sz="2"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lang w:eastAsia="en-US"/>
              </w:rPr>
              <w:t>Канакина</w:t>
            </w:r>
            <w:proofErr w:type="spellEnd"/>
            <w:r w:rsidRPr="008A173A">
              <w:rPr>
                <w:rFonts w:ascii="Times New Roman" w:hAnsi="Times New Roman"/>
                <w:sz w:val="28"/>
                <w:szCs w:val="28"/>
                <w:lang w:eastAsia="en-US"/>
              </w:rPr>
              <w:t xml:space="preserve"> В.П., Горецкий В.Г.</w:t>
            </w:r>
          </w:p>
        </w:tc>
        <w:tc>
          <w:tcPr>
            <w:tcW w:w="1596" w:type="pct"/>
            <w:tcBorders>
              <w:top w:val="double" w:sz="2"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rPr>
            </w:pPr>
            <w:r w:rsidRPr="008A173A">
              <w:rPr>
                <w:rFonts w:ascii="Times New Roman" w:hAnsi="Times New Roman"/>
                <w:sz w:val="28"/>
                <w:szCs w:val="28"/>
              </w:rPr>
              <w:t>Русский язык</w:t>
            </w:r>
          </w:p>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в 2-х частях</w:t>
            </w:r>
          </w:p>
        </w:tc>
      </w:tr>
      <w:tr w:rsidR="00AD2D66" w:rsidRPr="008A173A" w:rsidTr="00AD2D66">
        <w:tc>
          <w:tcPr>
            <w:tcW w:w="0" w:type="auto"/>
            <w:vMerge/>
            <w:tcBorders>
              <w:top w:val="double" w:sz="2"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2</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Литературное чтение</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Климанова Л.Ф., </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 xml:space="preserve">Горецкий В.Г., </w:t>
            </w:r>
          </w:p>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Голованова М.В. и др. </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Литературное чтение</w:t>
            </w:r>
          </w:p>
        </w:tc>
      </w:tr>
      <w:tr w:rsidR="00AD2D66" w:rsidRPr="008A173A" w:rsidTr="00AD2D66">
        <w:trPr>
          <w:trHeight w:val="2107"/>
        </w:trPr>
        <w:tc>
          <w:tcPr>
            <w:tcW w:w="0" w:type="auto"/>
            <w:vMerge/>
            <w:tcBorders>
              <w:top w:val="double" w:sz="2"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nil"/>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3</w:t>
            </w:r>
          </w:p>
        </w:tc>
        <w:tc>
          <w:tcPr>
            <w:tcW w:w="1058" w:type="pct"/>
            <w:tcBorders>
              <w:top w:val="single" w:sz="4" w:space="0" w:color="000000"/>
              <w:left w:val="single" w:sz="4" w:space="0" w:color="000000"/>
              <w:bottom w:val="nil"/>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Математика</w:t>
            </w:r>
          </w:p>
        </w:tc>
        <w:tc>
          <w:tcPr>
            <w:tcW w:w="1617" w:type="pct"/>
            <w:tcBorders>
              <w:top w:val="single" w:sz="4" w:space="0" w:color="000000"/>
              <w:left w:val="single" w:sz="4" w:space="0" w:color="000000"/>
              <w:bottom w:val="nil"/>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Моро М.И., </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Степанова С.В.,</w:t>
            </w:r>
          </w:p>
          <w:p w:rsidR="00AD2D66" w:rsidRPr="008A173A" w:rsidRDefault="00AD2D66" w:rsidP="00AD2D66">
            <w:pPr>
              <w:rPr>
                <w:rFonts w:ascii="Times New Roman" w:hAnsi="Times New Roman"/>
                <w:sz w:val="28"/>
                <w:szCs w:val="28"/>
                <w:lang w:val="en-US" w:eastAsia="en-US"/>
              </w:rPr>
            </w:pPr>
            <w:r w:rsidRPr="008A173A">
              <w:rPr>
                <w:rFonts w:ascii="Times New Roman" w:hAnsi="Times New Roman"/>
                <w:sz w:val="28"/>
                <w:szCs w:val="28"/>
              </w:rPr>
              <w:t xml:space="preserve"> Волкова С.И. </w:t>
            </w:r>
          </w:p>
        </w:tc>
        <w:tc>
          <w:tcPr>
            <w:tcW w:w="1596" w:type="pct"/>
            <w:tcBorders>
              <w:top w:val="single" w:sz="4" w:space="0" w:color="000000"/>
              <w:left w:val="single" w:sz="4" w:space="0" w:color="000000"/>
              <w:bottom w:val="nil"/>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Математика</w:t>
            </w:r>
          </w:p>
        </w:tc>
      </w:tr>
      <w:tr w:rsidR="00AD2D66" w:rsidRPr="008A173A" w:rsidTr="00AD2D66">
        <w:tc>
          <w:tcPr>
            <w:tcW w:w="0" w:type="auto"/>
            <w:vMerge/>
            <w:tcBorders>
              <w:top w:val="double" w:sz="2"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4</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Окружающий мир</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bCs/>
                <w:sz w:val="28"/>
                <w:szCs w:val="28"/>
              </w:rPr>
              <w:t>Плешаков А.А.</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Окружающий мир</w:t>
            </w:r>
          </w:p>
        </w:tc>
      </w:tr>
      <w:tr w:rsidR="00AD2D66" w:rsidRPr="008A173A" w:rsidTr="00AD2D66">
        <w:tc>
          <w:tcPr>
            <w:tcW w:w="0" w:type="auto"/>
            <w:vMerge/>
            <w:tcBorders>
              <w:top w:val="double" w:sz="2"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5</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Изобразительное искусство</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Коротеева</w:t>
            </w:r>
            <w:proofErr w:type="spellEnd"/>
            <w:r w:rsidRPr="008A173A">
              <w:rPr>
                <w:rFonts w:ascii="Times New Roman" w:hAnsi="Times New Roman"/>
                <w:sz w:val="28"/>
                <w:szCs w:val="28"/>
              </w:rPr>
              <w:t xml:space="preserve"> Е.И./</w:t>
            </w:r>
            <w:proofErr w:type="spellStart"/>
            <w:r w:rsidRPr="008A173A">
              <w:rPr>
                <w:rFonts w:ascii="Times New Roman" w:hAnsi="Times New Roman"/>
                <w:sz w:val="28"/>
                <w:szCs w:val="28"/>
              </w:rPr>
              <w:t>под</w:t>
            </w:r>
            <w:proofErr w:type="gramStart"/>
            <w:r w:rsidRPr="008A173A">
              <w:rPr>
                <w:rFonts w:ascii="Times New Roman" w:hAnsi="Times New Roman"/>
                <w:sz w:val="28"/>
                <w:szCs w:val="28"/>
              </w:rPr>
              <w:t>.р</w:t>
            </w:r>
            <w:proofErr w:type="gramEnd"/>
            <w:r w:rsidRPr="008A173A">
              <w:rPr>
                <w:rFonts w:ascii="Times New Roman" w:hAnsi="Times New Roman"/>
                <w:sz w:val="28"/>
                <w:szCs w:val="28"/>
              </w:rPr>
              <w:t>ед</w:t>
            </w:r>
            <w:proofErr w:type="spellEnd"/>
            <w:r w:rsidRPr="008A173A">
              <w:rPr>
                <w:rFonts w:ascii="Times New Roman" w:hAnsi="Times New Roman"/>
                <w:sz w:val="28"/>
                <w:szCs w:val="28"/>
              </w:rPr>
              <w:t>.</w:t>
            </w:r>
          </w:p>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Неменского</w:t>
            </w:r>
            <w:proofErr w:type="spellEnd"/>
            <w:r w:rsidRPr="008A173A">
              <w:rPr>
                <w:rFonts w:ascii="Times New Roman" w:hAnsi="Times New Roman"/>
                <w:sz w:val="28"/>
                <w:szCs w:val="28"/>
              </w:rPr>
              <w:t xml:space="preserve"> Б.М.</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proofErr w:type="gramStart"/>
            <w:r w:rsidRPr="008A173A">
              <w:rPr>
                <w:rFonts w:ascii="Times New Roman" w:hAnsi="Times New Roman"/>
                <w:sz w:val="28"/>
                <w:szCs w:val="28"/>
              </w:rPr>
              <w:t>Изобразительное</w:t>
            </w:r>
            <w:proofErr w:type="gramEnd"/>
            <w:r w:rsidRPr="008A173A">
              <w:rPr>
                <w:rFonts w:ascii="Times New Roman" w:hAnsi="Times New Roman"/>
                <w:sz w:val="28"/>
                <w:szCs w:val="28"/>
              </w:rPr>
              <w:t xml:space="preserve"> искусств</w:t>
            </w:r>
          </w:p>
        </w:tc>
      </w:tr>
      <w:tr w:rsidR="00AD2D66" w:rsidRPr="008A173A" w:rsidTr="00AD2D66">
        <w:tc>
          <w:tcPr>
            <w:tcW w:w="0" w:type="auto"/>
            <w:vMerge/>
            <w:tcBorders>
              <w:top w:val="double" w:sz="2"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6</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Музыка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Критская Е.Д., </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 xml:space="preserve">Сергеева Г.П., </w:t>
            </w:r>
          </w:p>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Шм</w:t>
            </w:r>
            <w:proofErr w:type="gramStart"/>
            <w:r w:rsidRPr="008A173A">
              <w:rPr>
                <w:rFonts w:ascii="Times New Roman" w:hAnsi="Times New Roman"/>
                <w:sz w:val="28"/>
                <w:szCs w:val="28"/>
              </w:rPr>
              <w:t>a</w:t>
            </w:r>
            <w:proofErr w:type="gramEnd"/>
            <w:r w:rsidRPr="008A173A">
              <w:rPr>
                <w:rFonts w:ascii="Times New Roman" w:hAnsi="Times New Roman"/>
                <w:sz w:val="28"/>
                <w:szCs w:val="28"/>
              </w:rPr>
              <w:t>гина</w:t>
            </w:r>
            <w:proofErr w:type="spellEnd"/>
            <w:r w:rsidRPr="008A173A">
              <w:rPr>
                <w:rFonts w:ascii="Times New Roman" w:hAnsi="Times New Roman"/>
                <w:sz w:val="28"/>
                <w:szCs w:val="28"/>
              </w:rPr>
              <w:t xml:space="preserve"> Т.С. </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Музыка</w:t>
            </w:r>
          </w:p>
        </w:tc>
      </w:tr>
      <w:tr w:rsidR="00AD2D66" w:rsidRPr="008A173A" w:rsidTr="00AD2D66">
        <w:trPr>
          <w:trHeight w:val="570"/>
        </w:trPr>
        <w:tc>
          <w:tcPr>
            <w:tcW w:w="0" w:type="auto"/>
            <w:vMerge/>
            <w:tcBorders>
              <w:top w:val="double" w:sz="2"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7</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Технология</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Роговцева</w:t>
            </w:r>
            <w:proofErr w:type="spellEnd"/>
            <w:r w:rsidRPr="008A173A">
              <w:rPr>
                <w:rFonts w:ascii="Times New Roman" w:hAnsi="Times New Roman"/>
                <w:sz w:val="28"/>
                <w:szCs w:val="28"/>
              </w:rPr>
              <w:t xml:space="preserve"> Н.И., </w:t>
            </w:r>
          </w:p>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Анащенкова</w:t>
            </w:r>
            <w:proofErr w:type="spellEnd"/>
            <w:r w:rsidRPr="008A173A">
              <w:rPr>
                <w:rFonts w:ascii="Times New Roman" w:hAnsi="Times New Roman"/>
                <w:sz w:val="28"/>
                <w:szCs w:val="28"/>
              </w:rPr>
              <w:t xml:space="preserve"> С.В.</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Технология</w:t>
            </w:r>
          </w:p>
        </w:tc>
      </w:tr>
      <w:tr w:rsidR="00AD2D66" w:rsidRPr="008A173A" w:rsidTr="00AD2D66">
        <w:tc>
          <w:tcPr>
            <w:tcW w:w="0" w:type="auto"/>
            <w:vMerge/>
            <w:tcBorders>
              <w:top w:val="double" w:sz="2" w:space="0" w:color="000000"/>
              <w:left w:val="single" w:sz="4" w:space="0" w:color="000000"/>
              <w:bottom w:val="double" w:sz="2"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double" w:sz="2"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8</w:t>
            </w:r>
          </w:p>
        </w:tc>
        <w:tc>
          <w:tcPr>
            <w:tcW w:w="1058" w:type="pct"/>
            <w:tcBorders>
              <w:top w:val="single" w:sz="4" w:space="0" w:color="000000"/>
              <w:left w:val="single" w:sz="4" w:space="0" w:color="000000"/>
              <w:bottom w:val="double" w:sz="2" w:space="0" w:color="000000"/>
              <w:right w:val="nil"/>
            </w:tcBorders>
            <w:vAlign w:val="center"/>
          </w:tcPr>
          <w:p w:rsidR="00AD2D66" w:rsidRPr="008A173A" w:rsidRDefault="00AD2D66" w:rsidP="00AD2D66">
            <w:pPr>
              <w:jc w:val="center"/>
              <w:rPr>
                <w:rFonts w:ascii="Times New Roman" w:hAnsi="Times New Roman"/>
                <w:sz w:val="28"/>
                <w:szCs w:val="28"/>
                <w:lang w:val="en-US" w:eastAsia="en-US"/>
              </w:rPr>
            </w:pPr>
            <w:r w:rsidRPr="008A173A">
              <w:rPr>
                <w:rFonts w:ascii="Times New Roman" w:hAnsi="Times New Roman"/>
                <w:sz w:val="28"/>
                <w:szCs w:val="28"/>
              </w:rPr>
              <w:t>Физическая культура</w:t>
            </w:r>
          </w:p>
        </w:tc>
        <w:tc>
          <w:tcPr>
            <w:tcW w:w="1617" w:type="pct"/>
            <w:tcBorders>
              <w:top w:val="single" w:sz="4" w:space="0" w:color="000000"/>
              <w:left w:val="single" w:sz="4" w:space="0" w:color="000000"/>
              <w:bottom w:val="double" w:sz="2"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В.И. Лях,</w:t>
            </w:r>
          </w:p>
          <w:p w:rsidR="00AD2D66" w:rsidRPr="008A173A" w:rsidRDefault="00AD2D66" w:rsidP="00AD2D66">
            <w:pPr>
              <w:rPr>
                <w:rFonts w:ascii="Times New Roman" w:hAnsi="Times New Roman"/>
                <w:sz w:val="28"/>
                <w:szCs w:val="28"/>
              </w:rPr>
            </w:pPr>
          </w:p>
          <w:p w:rsidR="00AD2D66" w:rsidRPr="008A173A" w:rsidRDefault="00AD2D66" w:rsidP="00AD2D66">
            <w:pPr>
              <w:rPr>
                <w:rFonts w:ascii="Times New Roman" w:hAnsi="Times New Roman"/>
                <w:sz w:val="28"/>
                <w:szCs w:val="28"/>
                <w:lang w:eastAsia="en-US"/>
              </w:rPr>
            </w:pPr>
          </w:p>
        </w:tc>
        <w:tc>
          <w:tcPr>
            <w:tcW w:w="1596" w:type="pct"/>
            <w:tcBorders>
              <w:top w:val="single" w:sz="4" w:space="0" w:color="000000"/>
              <w:left w:val="single" w:sz="4" w:space="0" w:color="000000"/>
              <w:bottom w:val="double" w:sz="2"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Физическая культура</w:t>
            </w:r>
          </w:p>
        </w:tc>
      </w:tr>
      <w:tr w:rsidR="00AD2D66" w:rsidRPr="008A173A" w:rsidTr="00AD2D66">
        <w:tc>
          <w:tcPr>
            <w:tcW w:w="438" w:type="pct"/>
            <w:vMerge w:val="restart"/>
            <w:tcBorders>
              <w:top w:val="double" w:sz="2" w:space="0" w:color="000000"/>
              <w:left w:val="single" w:sz="4" w:space="0" w:color="000000"/>
              <w:bottom w:val="single" w:sz="4" w:space="0" w:color="000000"/>
              <w:right w:val="nil"/>
            </w:tcBorders>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3 класс</w:t>
            </w:r>
          </w:p>
        </w:tc>
        <w:tc>
          <w:tcPr>
            <w:tcW w:w="290" w:type="pct"/>
            <w:tcBorders>
              <w:top w:val="double" w:sz="2"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1</w:t>
            </w:r>
          </w:p>
        </w:tc>
        <w:tc>
          <w:tcPr>
            <w:tcW w:w="1058" w:type="pct"/>
            <w:tcBorders>
              <w:top w:val="double" w:sz="2"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Русский язык</w:t>
            </w:r>
          </w:p>
        </w:tc>
        <w:tc>
          <w:tcPr>
            <w:tcW w:w="1617" w:type="pct"/>
            <w:tcBorders>
              <w:top w:val="double" w:sz="2"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lang w:eastAsia="en-US"/>
              </w:rPr>
              <w:t>Канакина</w:t>
            </w:r>
            <w:proofErr w:type="spellEnd"/>
            <w:r w:rsidRPr="008A173A">
              <w:rPr>
                <w:rFonts w:ascii="Times New Roman" w:hAnsi="Times New Roman"/>
                <w:sz w:val="28"/>
                <w:szCs w:val="28"/>
                <w:lang w:eastAsia="en-US"/>
              </w:rPr>
              <w:t xml:space="preserve"> В.П., Горецкий В.Г.</w:t>
            </w:r>
          </w:p>
        </w:tc>
        <w:tc>
          <w:tcPr>
            <w:tcW w:w="1596" w:type="pct"/>
            <w:tcBorders>
              <w:top w:val="double" w:sz="2"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Русский язык</w:t>
            </w:r>
          </w:p>
        </w:tc>
      </w:tr>
      <w:tr w:rsidR="00AD2D66" w:rsidRPr="008A173A" w:rsidTr="00AD2D66">
        <w:trPr>
          <w:trHeight w:val="1587"/>
        </w:trPr>
        <w:tc>
          <w:tcPr>
            <w:tcW w:w="0" w:type="auto"/>
            <w:vMerge/>
            <w:tcBorders>
              <w:top w:val="double" w:sz="2"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nil"/>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2</w:t>
            </w:r>
          </w:p>
        </w:tc>
        <w:tc>
          <w:tcPr>
            <w:tcW w:w="1058" w:type="pct"/>
            <w:tcBorders>
              <w:top w:val="single" w:sz="4" w:space="0" w:color="000000"/>
              <w:left w:val="single" w:sz="4" w:space="0" w:color="000000"/>
              <w:bottom w:val="nil"/>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Литературное чтение</w:t>
            </w:r>
          </w:p>
        </w:tc>
        <w:tc>
          <w:tcPr>
            <w:tcW w:w="1617" w:type="pct"/>
            <w:tcBorders>
              <w:top w:val="single" w:sz="4" w:space="0" w:color="000000"/>
              <w:left w:val="single" w:sz="4" w:space="0" w:color="000000"/>
              <w:bottom w:val="nil"/>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Климанова Л.Ф., </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 xml:space="preserve">Горецкий В.Г., </w:t>
            </w:r>
          </w:p>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Голованова М.В. и др. </w:t>
            </w:r>
          </w:p>
        </w:tc>
        <w:tc>
          <w:tcPr>
            <w:tcW w:w="1596" w:type="pct"/>
            <w:tcBorders>
              <w:top w:val="single" w:sz="4" w:space="0" w:color="000000"/>
              <w:left w:val="single" w:sz="4" w:space="0" w:color="000000"/>
              <w:bottom w:val="nil"/>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Литературное чтение</w:t>
            </w:r>
          </w:p>
        </w:tc>
      </w:tr>
      <w:tr w:rsidR="00AD2D66" w:rsidRPr="008A173A" w:rsidTr="00AD2D66">
        <w:trPr>
          <w:trHeight w:val="1378"/>
        </w:trPr>
        <w:tc>
          <w:tcPr>
            <w:tcW w:w="0" w:type="auto"/>
            <w:vMerge/>
            <w:tcBorders>
              <w:top w:val="double" w:sz="2"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nil"/>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3</w:t>
            </w:r>
          </w:p>
        </w:tc>
        <w:tc>
          <w:tcPr>
            <w:tcW w:w="1058" w:type="pct"/>
            <w:tcBorders>
              <w:top w:val="single" w:sz="4" w:space="0" w:color="000000"/>
              <w:left w:val="single" w:sz="4" w:space="0" w:color="000000"/>
              <w:bottom w:val="nil"/>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Математика</w:t>
            </w:r>
          </w:p>
        </w:tc>
        <w:tc>
          <w:tcPr>
            <w:tcW w:w="1617" w:type="pct"/>
            <w:tcBorders>
              <w:top w:val="single" w:sz="4" w:space="0" w:color="000000"/>
              <w:left w:val="single" w:sz="4" w:space="0" w:color="000000"/>
              <w:bottom w:val="nil"/>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Моро М.И., </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Степанова С.В.,</w:t>
            </w:r>
          </w:p>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 Волкова С.И</w:t>
            </w:r>
          </w:p>
        </w:tc>
        <w:tc>
          <w:tcPr>
            <w:tcW w:w="1596" w:type="pct"/>
            <w:tcBorders>
              <w:top w:val="single" w:sz="4" w:space="0" w:color="000000"/>
              <w:left w:val="single" w:sz="4" w:space="0" w:color="000000"/>
              <w:bottom w:val="nil"/>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Математика</w:t>
            </w:r>
          </w:p>
        </w:tc>
      </w:tr>
      <w:tr w:rsidR="00AD2D66" w:rsidRPr="008A173A" w:rsidTr="00AD2D66">
        <w:tc>
          <w:tcPr>
            <w:tcW w:w="0" w:type="auto"/>
            <w:vMerge/>
            <w:tcBorders>
              <w:top w:val="double" w:sz="2"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4</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Окружающий мир</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bCs/>
                <w:sz w:val="28"/>
                <w:szCs w:val="28"/>
              </w:rPr>
              <w:t>Плешаков А.А.</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Окружающий мир</w:t>
            </w:r>
          </w:p>
        </w:tc>
      </w:tr>
      <w:tr w:rsidR="00AD2D66" w:rsidRPr="008A173A" w:rsidTr="00AD2D66">
        <w:tc>
          <w:tcPr>
            <w:tcW w:w="0" w:type="auto"/>
            <w:vMerge/>
            <w:tcBorders>
              <w:top w:val="double" w:sz="2"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5</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Изобразительное искусство</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Неменская</w:t>
            </w:r>
            <w:proofErr w:type="spellEnd"/>
            <w:r w:rsidRPr="008A173A">
              <w:rPr>
                <w:rFonts w:ascii="Times New Roman" w:hAnsi="Times New Roman"/>
                <w:sz w:val="28"/>
                <w:szCs w:val="28"/>
              </w:rPr>
              <w:t xml:space="preserve"> Л.А./</w:t>
            </w:r>
            <w:proofErr w:type="spellStart"/>
            <w:r w:rsidRPr="008A173A">
              <w:rPr>
                <w:rFonts w:ascii="Times New Roman" w:hAnsi="Times New Roman"/>
                <w:sz w:val="28"/>
                <w:szCs w:val="28"/>
              </w:rPr>
              <w:t>под</w:t>
            </w:r>
            <w:proofErr w:type="gramStart"/>
            <w:r w:rsidRPr="008A173A">
              <w:rPr>
                <w:rFonts w:ascii="Times New Roman" w:hAnsi="Times New Roman"/>
                <w:sz w:val="28"/>
                <w:szCs w:val="28"/>
              </w:rPr>
              <w:t>.р</w:t>
            </w:r>
            <w:proofErr w:type="gramEnd"/>
            <w:r w:rsidRPr="008A173A">
              <w:rPr>
                <w:rFonts w:ascii="Times New Roman" w:hAnsi="Times New Roman"/>
                <w:sz w:val="28"/>
                <w:szCs w:val="28"/>
              </w:rPr>
              <w:t>ед</w:t>
            </w:r>
            <w:proofErr w:type="spellEnd"/>
            <w:r w:rsidRPr="008A173A">
              <w:rPr>
                <w:rFonts w:ascii="Times New Roman" w:hAnsi="Times New Roman"/>
                <w:sz w:val="28"/>
                <w:szCs w:val="28"/>
              </w:rPr>
              <w:t>.</w:t>
            </w:r>
          </w:p>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Неменского</w:t>
            </w:r>
            <w:proofErr w:type="spellEnd"/>
            <w:r w:rsidRPr="008A173A">
              <w:rPr>
                <w:rFonts w:ascii="Times New Roman" w:hAnsi="Times New Roman"/>
                <w:sz w:val="28"/>
                <w:szCs w:val="28"/>
              </w:rPr>
              <w:t xml:space="preserve"> Б.М.</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Изобразительное искусство</w:t>
            </w:r>
          </w:p>
        </w:tc>
      </w:tr>
      <w:tr w:rsidR="00AD2D66" w:rsidRPr="008A173A" w:rsidTr="00AD2D66">
        <w:tc>
          <w:tcPr>
            <w:tcW w:w="0" w:type="auto"/>
            <w:vMerge/>
            <w:tcBorders>
              <w:top w:val="double" w:sz="2"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6</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Музыка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Критская Е.Д., </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 xml:space="preserve">Сергеева Г.П., </w:t>
            </w:r>
          </w:p>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Шм</w:t>
            </w:r>
            <w:proofErr w:type="gramStart"/>
            <w:r w:rsidRPr="008A173A">
              <w:rPr>
                <w:rFonts w:ascii="Times New Roman" w:hAnsi="Times New Roman"/>
                <w:sz w:val="28"/>
                <w:szCs w:val="28"/>
              </w:rPr>
              <w:t>a</w:t>
            </w:r>
            <w:proofErr w:type="gramEnd"/>
            <w:r w:rsidRPr="008A173A">
              <w:rPr>
                <w:rFonts w:ascii="Times New Roman" w:hAnsi="Times New Roman"/>
                <w:sz w:val="28"/>
                <w:szCs w:val="28"/>
              </w:rPr>
              <w:t>гина</w:t>
            </w:r>
            <w:proofErr w:type="spellEnd"/>
            <w:r w:rsidRPr="008A173A">
              <w:rPr>
                <w:rFonts w:ascii="Times New Roman" w:hAnsi="Times New Roman"/>
                <w:sz w:val="28"/>
                <w:szCs w:val="28"/>
              </w:rPr>
              <w:t xml:space="preserve"> Т.С.</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Музыка</w:t>
            </w:r>
          </w:p>
        </w:tc>
      </w:tr>
      <w:tr w:rsidR="00AD2D66" w:rsidRPr="008A173A" w:rsidTr="00AD2D66">
        <w:trPr>
          <w:trHeight w:val="570"/>
        </w:trPr>
        <w:tc>
          <w:tcPr>
            <w:tcW w:w="0" w:type="auto"/>
            <w:vMerge/>
            <w:tcBorders>
              <w:top w:val="double" w:sz="2"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7</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Технология</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Роговцева</w:t>
            </w:r>
            <w:proofErr w:type="spellEnd"/>
            <w:r w:rsidRPr="008A173A">
              <w:rPr>
                <w:rFonts w:ascii="Times New Roman" w:hAnsi="Times New Roman"/>
                <w:sz w:val="28"/>
                <w:szCs w:val="28"/>
              </w:rPr>
              <w:t xml:space="preserve"> Н.И.,</w:t>
            </w:r>
          </w:p>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Анащенкова</w:t>
            </w:r>
            <w:proofErr w:type="spellEnd"/>
            <w:r w:rsidRPr="008A173A">
              <w:rPr>
                <w:rFonts w:ascii="Times New Roman" w:hAnsi="Times New Roman"/>
                <w:sz w:val="28"/>
                <w:szCs w:val="28"/>
              </w:rPr>
              <w:t xml:space="preserve"> С.В.</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Технология</w:t>
            </w:r>
          </w:p>
        </w:tc>
      </w:tr>
      <w:tr w:rsidR="00AD2D66" w:rsidRPr="008A173A" w:rsidTr="00AD2D66">
        <w:tc>
          <w:tcPr>
            <w:tcW w:w="0" w:type="auto"/>
            <w:vMerge/>
            <w:tcBorders>
              <w:top w:val="double" w:sz="2"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8</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Физическая культура</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В.И. Лях,</w:t>
            </w:r>
          </w:p>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 А.А. </w:t>
            </w:r>
            <w:proofErr w:type="spellStart"/>
            <w:r w:rsidRPr="008A173A">
              <w:rPr>
                <w:rFonts w:ascii="Times New Roman" w:hAnsi="Times New Roman"/>
                <w:sz w:val="28"/>
                <w:szCs w:val="28"/>
              </w:rPr>
              <w:t>Зданевич</w:t>
            </w:r>
            <w:proofErr w:type="spellEnd"/>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Физическая культура</w:t>
            </w:r>
          </w:p>
        </w:tc>
      </w:tr>
      <w:tr w:rsidR="00AD2D66" w:rsidRPr="008A173A" w:rsidTr="00AD2D66">
        <w:tc>
          <w:tcPr>
            <w:tcW w:w="438" w:type="pct"/>
            <w:vMerge w:val="restart"/>
            <w:tcBorders>
              <w:top w:val="single" w:sz="4" w:space="0" w:color="000000"/>
              <w:left w:val="single" w:sz="4" w:space="0" w:color="000000"/>
              <w:bottom w:val="single" w:sz="4" w:space="0" w:color="000000"/>
              <w:right w:val="nil"/>
            </w:tcBorders>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4 класс</w:t>
            </w: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1</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Русский язык</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lang w:eastAsia="en-US"/>
              </w:rPr>
              <w:t>Канакина</w:t>
            </w:r>
            <w:proofErr w:type="spellEnd"/>
            <w:r w:rsidRPr="008A173A">
              <w:rPr>
                <w:rFonts w:ascii="Times New Roman" w:hAnsi="Times New Roman"/>
                <w:sz w:val="28"/>
                <w:szCs w:val="28"/>
                <w:lang w:eastAsia="en-US"/>
              </w:rPr>
              <w:t xml:space="preserve"> В.П., Горецкий В.Г.</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Русский язык</w:t>
            </w:r>
          </w:p>
        </w:tc>
      </w:tr>
      <w:tr w:rsidR="00AD2D66" w:rsidRPr="008A173A" w:rsidTr="00AD2D66">
        <w:tc>
          <w:tcPr>
            <w:tcW w:w="0" w:type="auto"/>
            <w:vMerge/>
            <w:tcBorders>
              <w:top w:val="single" w:sz="4"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2</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Литературное чтение</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Климанова Л.Ф., Горецкий В.Г., Голованова М.В. и др. </w:t>
            </w:r>
          </w:p>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 </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Литературное чтение</w:t>
            </w:r>
          </w:p>
        </w:tc>
      </w:tr>
      <w:tr w:rsidR="00AD2D66" w:rsidRPr="008A173A" w:rsidTr="00AD2D66">
        <w:trPr>
          <w:trHeight w:val="972"/>
        </w:trPr>
        <w:tc>
          <w:tcPr>
            <w:tcW w:w="0" w:type="auto"/>
            <w:vMerge/>
            <w:tcBorders>
              <w:top w:val="single" w:sz="4"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nil"/>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3</w:t>
            </w:r>
          </w:p>
        </w:tc>
        <w:tc>
          <w:tcPr>
            <w:tcW w:w="1058" w:type="pct"/>
            <w:tcBorders>
              <w:top w:val="single" w:sz="4" w:space="0" w:color="000000"/>
              <w:left w:val="single" w:sz="4" w:space="0" w:color="000000"/>
              <w:bottom w:val="nil"/>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Математика</w:t>
            </w:r>
          </w:p>
        </w:tc>
        <w:tc>
          <w:tcPr>
            <w:tcW w:w="1617" w:type="pct"/>
            <w:tcBorders>
              <w:top w:val="single" w:sz="4" w:space="0" w:color="000000"/>
              <w:left w:val="single" w:sz="4" w:space="0" w:color="000000"/>
              <w:bottom w:val="nil"/>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Моро М.И., </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Степанова С.В.,</w:t>
            </w:r>
          </w:p>
          <w:p w:rsidR="00AD2D66" w:rsidRPr="008A173A" w:rsidRDefault="00AD2D66" w:rsidP="00AD2D66">
            <w:pPr>
              <w:rPr>
                <w:rFonts w:ascii="Times New Roman" w:hAnsi="Times New Roman"/>
                <w:sz w:val="28"/>
                <w:szCs w:val="28"/>
                <w:lang w:val="en-US" w:eastAsia="en-US"/>
              </w:rPr>
            </w:pPr>
            <w:r w:rsidRPr="008A173A">
              <w:rPr>
                <w:rFonts w:ascii="Times New Roman" w:hAnsi="Times New Roman"/>
                <w:sz w:val="28"/>
                <w:szCs w:val="28"/>
              </w:rPr>
              <w:t xml:space="preserve"> Волкова С.И</w:t>
            </w:r>
          </w:p>
        </w:tc>
        <w:tc>
          <w:tcPr>
            <w:tcW w:w="1596" w:type="pct"/>
            <w:tcBorders>
              <w:top w:val="single" w:sz="4" w:space="0" w:color="000000"/>
              <w:left w:val="single" w:sz="4" w:space="0" w:color="000000"/>
              <w:bottom w:val="nil"/>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Математика</w:t>
            </w:r>
          </w:p>
        </w:tc>
      </w:tr>
      <w:tr w:rsidR="00AD2D66" w:rsidRPr="008A173A" w:rsidTr="00AD2D66">
        <w:trPr>
          <w:trHeight w:val="962"/>
        </w:trPr>
        <w:tc>
          <w:tcPr>
            <w:tcW w:w="0" w:type="auto"/>
            <w:vMerge/>
            <w:tcBorders>
              <w:top w:val="single" w:sz="4"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nil"/>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4</w:t>
            </w:r>
          </w:p>
        </w:tc>
        <w:tc>
          <w:tcPr>
            <w:tcW w:w="1058" w:type="pct"/>
            <w:tcBorders>
              <w:top w:val="single" w:sz="4" w:space="0" w:color="000000"/>
              <w:left w:val="single" w:sz="4" w:space="0" w:color="000000"/>
              <w:bottom w:val="nil"/>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Окружающий мир</w:t>
            </w:r>
          </w:p>
        </w:tc>
        <w:tc>
          <w:tcPr>
            <w:tcW w:w="1617" w:type="pct"/>
            <w:tcBorders>
              <w:top w:val="single" w:sz="4" w:space="0" w:color="000000"/>
              <w:left w:val="single" w:sz="4" w:space="0" w:color="000000"/>
              <w:bottom w:val="nil"/>
              <w:right w:val="single" w:sz="4" w:space="0" w:color="000000"/>
            </w:tcBorders>
            <w:vAlign w:val="center"/>
          </w:tcPr>
          <w:p w:rsidR="00AD2D66" w:rsidRPr="008A173A" w:rsidRDefault="00AD2D66" w:rsidP="00AD2D66">
            <w:pPr>
              <w:rPr>
                <w:rFonts w:ascii="Times New Roman" w:hAnsi="Times New Roman"/>
                <w:sz w:val="28"/>
                <w:szCs w:val="28"/>
                <w:lang w:eastAsia="en-US"/>
              </w:rPr>
            </w:pPr>
          </w:p>
          <w:p w:rsidR="00AD2D66" w:rsidRPr="008A173A" w:rsidRDefault="00AD2D66" w:rsidP="00AD2D66">
            <w:pPr>
              <w:rPr>
                <w:rFonts w:ascii="Times New Roman" w:hAnsi="Times New Roman"/>
                <w:sz w:val="28"/>
                <w:szCs w:val="28"/>
                <w:lang w:eastAsia="en-US"/>
              </w:rPr>
            </w:pPr>
            <w:r w:rsidRPr="008A173A">
              <w:rPr>
                <w:rFonts w:ascii="Times New Roman" w:hAnsi="Times New Roman"/>
                <w:bCs/>
                <w:sz w:val="28"/>
                <w:szCs w:val="28"/>
              </w:rPr>
              <w:t>Плешаков А.А.</w:t>
            </w:r>
          </w:p>
        </w:tc>
        <w:tc>
          <w:tcPr>
            <w:tcW w:w="1596" w:type="pct"/>
            <w:tcBorders>
              <w:top w:val="single" w:sz="4" w:space="0" w:color="000000"/>
              <w:left w:val="single" w:sz="4" w:space="0" w:color="000000"/>
              <w:bottom w:val="nil"/>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Окружающий мир</w:t>
            </w:r>
          </w:p>
        </w:tc>
      </w:tr>
      <w:tr w:rsidR="00AD2D66" w:rsidRPr="008A173A" w:rsidTr="00AD2D66">
        <w:tc>
          <w:tcPr>
            <w:tcW w:w="0" w:type="auto"/>
            <w:vMerge/>
            <w:tcBorders>
              <w:top w:val="single" w:sz="4"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5</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Изобразительное искусство</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Неменская</w:t>
            </w:r>
            <w:proofErr w:type="spellEnd"/>
            <w:r w:rsidRPr="008A173A">
              <w:rPr>
                <w:rFonts w:ascii="Times New Roman" w:hAnsi="Times New Roman"/>
                <w:sz w:val="28"/>
                <w:szCs w:val="28"/>
              </w:rPr>
              <w:t xml:space="preserve"> Л.А./</w:t>
            </w:r>
            <w:proofErr w:type="spellStart"/>
            <w:r w:rsidRPr="008A173A">
              <w:rPr>
                <w:rFonts w:ascii="Times New Roman" w:hAnsi="Times New Roman"/>
                <w:sz w:val="28"/>
                <w:szCs w:val="28"/>
              </w:rPr>
              <w:t>под</w:t>
            </w:r>
            <w:proofErr w:type="gramStart"/>
            <w:r w:rsidRPr="008A173A">
              <w:rPr>
                <w:rFonts w:ascii="Times New Roman" w:hAnsi="Times New Roman"/>
                <w:sz w:val="28"/>
                <w:szCs w:val="28"/>
              </w:rPr>
              <w:t>.р</w:t>
            </w:r>
            <w:proofErr w:type="gramEnd"/>
            <w:r w:rsidRPr="008A173A">
              <w:rPr>
                <w:rFonts w:ascii="Times New Roman" w:hAnsi="Times New Roman"/>
                <w:sz w:val="28"/>
                <w:szCs w:val="28"/>
              </w:rPr>
              <w:t>ед</w:t>
            </w:r>
            <w:proofErr w:type="spellEnd"/>
            <w:r w:rsidRPr="008A173A">
              <w:rPr>
                <w:rFonts w:ascii="Times New Roman" w:hAnsi="Times New Roman"/>
                <w:sz w:val="28"/>
                <w:szCs w:val="28"/>
              </w:rPr>
              <w:t>.</w:t>
            </w:r>
          </w:p>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lastRenderedPageBreak/>
              <w:t>Неменского</w:t>
            </w:r>
            <w:proofErr w:type="spellEnd"/>
            <w:r w:rsidRPr="008A173A">
              <w:rPr>
                <w:rFonts w:ascii="Times New Roman" w:hAnsi="Times New Roman"/>
                <w:sz w:val="28"/>
                <w:szCs w:val="28"/>
              </w:rPr>
              <w:t xml:space="preserve"> Б.М.</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lastRenderedPageBreak/>
              <w:t>Изобразительное искусство</w:t>
            </w:r>
          </w:p>
        </w:tc>
      </w:tr>
      <w:tr w:rsidR="00AD2D66" w:rsidRPr="008A173A" w:rsidTr="00AD2D66">
        <w:tc>
          <w:tcPr>
            <w:tcW w:w="0" w:type="auto"/>
            <w:vMerge/>
            <w:tcBorders>
              <w:top w:val="single" w:sz="4"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6</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Музыка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Критская ЕД., Сергеева Г.П., </w:t>
            </w:r>
            <w:proofErr w:type="spellStart"/>
            <w:r w:rsidRPr="008A173A">
              <w:rPr>
                <w:rFonts w:ascii="Times New Roman" w:hAnsi="Times New Roman"/>
                <w:sz w:val="28"/>
                <w:szCs w:val="28"/>
              </w:rPr>
              <w:t>Шм</w:t>
            </w:r>
            <w:proofErr w:type="gramStart"/>
            <w:r w:rsidRPr="008A173A">
              <w:rPr>
                <w:rFonts w:ascii="Times New Roman" w:hAnsi="Times New Roman"/>
                <w:sz w:val="28"/>
                <w:szCs w:val="28"/>
              </w:rPr>
              <w:t>a</w:t>
            </w:r>
            <w:proofErr w:type="gramEnd"/>
            <w:r w:rsidRPr="008A173A">
              <w:rPr>
                <w:rFonts w:ascii="Times New Roman" w:hAnsi="Times New Roman"/>
                <w:sz w:val="28"/>
                <w:szCs w:val="28"/>
              </w:rPr>
              <w:t>гина</w:t>
            </w:r>
            <w:proofErr w:type="spellEnd"/>
            <w:r w:rsidRPr="008A173A">
              <w:rPr>
                <w:rFonts w:ascii="Times New Roman" w:hAnsi="Times New Roman"/>
                <w:sz w:val="28"/>
                <w:szCs w:val="28"/>
              </w:rPr>
              <w:t xml:space="preserve"> Т.С. </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Музыка</w:t>
            </w:r>
          </w:p>
        </w:tc>
      </w:tr>
      <w:tr w:rsidR="00AD2D66" w:rsidRPr="008A173A" w:rsidTr="00AD2D66">
        <w:trPr>
          <w:trHeight w:val="570"/>
        </w:trPr>
        <w:tc>
          <w:tcPr>
            <w:tcW w:w="0" w:type="auto"/>
            <w:vMerge/>
            <w:tcBorders>
              <w:top w:val="single" w:sz="4"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7</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Технология</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Роговцева</w:t>
            </w:r>
            <w:proofErr w:type="spellEnd"/>
            <w:r w:rsidRPr="008A173A">
              <w:rPr>
                <w:rFonts w:ascii="Times New Roman" w:hAnsi="Times New Roman"/>
                <w:sz w:val="28"/>
                <w:szCs w:val="28"/>
              </w:rPr>
              <w:t xml:space="preserve"> Н.И., </w:t>
            </w:r>
          </w:p>
          <w:p w:rsidR="00AD2D66" w:rsidRPr="008A173A" w:rsidRDefault="00AD2D66" w:rsidP="00AD2D66">
            <w:pPr>
              <w:rPr>
                <w:rFonts w:ascii="Times New Roman" w:hAnsi="Times New Roman"/>
                <w:sz w:val="28"/>
                <w:szCs w:val="28"/>
                <w:lang w:eastAsia="en-US"/>
              </w:rPr>
            </w:pPr>
            <w:proofErr w:type="spellStart"/>
            <w:r w:rsidRPr="008A173A">
              <w:rPr>
                <w:rFonts w:ascii="Times New Roman" w:hAnsi="Times New Roman"/>
                <w:sz w:val="28"/>
                <w:szCs w:val="28"/>
              </w:rPr>
              <w:t>Анащенкова</w:t>
            </w:r>
            <w:proofErr w:type="spellEnd"/>
            <w:r w:rsidRPr="008A173A">
              <w:rPr>
                <w:rFonts w:ascii="Times New Roman" w:hAnsi="Times New Roman"/>
                <w:sz w:val="28"/>
                <w:szCs w:val="28"/>
              </w:rPr>
              <w:t xml:space="preserve"> С.В. </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Технология</w:t>
            </w:r>
          </w:p>
        </w:tc>
      </w:tr>
      <w:tr w:rsidR="00AD2D66" w:rsidRPr="008A173A" w:rsidTr="00AD2D66">
        <w:tc>
          <w:tcPr>
            <w:tcW w:w="0" w:type="auto"/>
            <w:vMerge/>
            <w:tcBorders>
              <w:top w:val="single" w:sz="4" w:space="0" w:color="000000"/>
              <w:left w:val="single" w:sz="4" w:space="0" w:color="000000"/>
              <w:bottom w:val="single" w:sz="4" w:space="0" w:color="000000"/>
              <w:right w:val="nil"/>
            </w:tcBorders>
            <w:vAlign w:val="center"/>
          </w:tcPr>
          <w:p w:rsidR="00AD2D66" w:rsidRPr="008A173A" w:rsidRDefault="00AD2D66" w:rsidP="00AD2D66">
            <w:pPr>
              <w:rPr>
                <w:rFonts w:ascii="Times New Roman" w:hAnsi="Times New Roman"/>
                <w:sz w:val="28"/>
                <w:szCs w:val="28"/>
                <w:lang w:eastAsia="en-US"/>
              </w:rPr>
            </w:pPr>
          </w:p>
        </w:tc>
        <w:tc>
          <w:tcPr>
            <w:tcW w:w="290"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8</w:t>
            </w:r>
          </w:p>
        </w:tc>
        <w:tc>
          <w:tcPr>
            <w:tcW w:w="1058" w:type="pct"/>
            <w:tcBorders>
              <w:top w:val="single" w:sz="4" w:space="0" w:color="000000"/>
              <w:left w:val="single" w:sz="4" w:space="0" w:color="000000"/>
              <w:bottom w:val="single" w:sz="4" w:space="0" w:color="000000"/>
              <w:right w:val="nil"/>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Физическая культура</w:t>
            </w:r>
          </w:p>
        </w:tc>
        <w:tc>
          <w:tcPr>
            <w:tcW w:w="1617"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В.И. Лях,</w:t>
            </w:r>
          </w:p>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 А.А. </w:t>
            </w:r>
            <w:proofErr w:type="spellStart"/>
            <w:r w:rsidRPr="008A173A">
              <w:rPr>
                <w:rFonts w:ascii="Times New Roman" w:hAnsi="Times New Roman"/>
                <w:sz w:val="28"/>
                <w:szCs w:val="28"/>
              </w:rPr>
              <w:t>Зданевич</w:t>
            </w:r>
            <w:proofErr w:type="spellEnd"/>
            <w:r w:rsidRPr="008A173A">
              <w:rPr>
                <w:rFonts w:ascii="Times New Roman" w:hAnsi="Times New Roman"/>
                <w:sz w:val="28"/>
                <w:szCs w:val="28"/>
              </w:rPr>
              <w:t>.</w:t>
            </w:r>
          </w:p>
        </w:tc>
        <w:tc>
          <w:tcPr>
            <w:tcW w:w="1596" w:type="pct"/>
            <w:tcBorders>
              <w:top w:val="single" w:sz="4" w:space="0" w:color="000000"/>
              <w:left w:val="single" w:sz="4" w:space="0" w:color="000000"/>
              <w:bottom w:val="single" w:sz="4" w:space="0" w:color="000000"/>
              <w:right w:val="single" w:sz="4" w:space="0" w:color="000000"/>
            </w:tcBorders>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Физическая культура</w:t>
            </w:r>
          </w:p>
        </w:tc>
      </w:tr>
    </w:tbl>
    <w:p w:rsidR="00AD2D66" w:rsidRDefault="00AD2D66" w:rsidP="00AD2D66">
      <w:pPr>
        <w:jc w:val="both"/>
        <w:rPr>
          <w:rFonts w:ascii="Times New Roman" w:hAnsi="Times New Roman"/>
          <w:sz w:val="28"/>
          <w:szCs w:val="28"/>
          <w:lang w:eastAsia="en-US"/>
        </w:rPr>
      </w:pPr>
    </w:p>
    <w:p w:rsidR="009265AB" w:rsidRDefault="009265AB" w:rsidP="00AD2D66">
      <w:pPr>
        <w:jc w:val="both"/>
        <w:rPr>
          <w:rFonts w:ascii="Times New Roman" w:hAnsi="Times New Roman"/>
          <w:sz w:val="28"/>
          <w:szCs w:val="28"/>
          <w:lang w:eastAsia="en-US"/>
        </w:rPr>
      </w:pPr>
    </w:p>
    <w:p w:rsidR="009265AB" w:rsidRDefault="009265AB" w:rsidP="00AD2D66">
      <w:pPr>
        <w:jc w:val="both"/>
        <w:rPr>
          <w:rFonts w:ascii="Times New Roman" w:hAnsi="Times New Roman"/>
          <w:sz w:val="28"/>
          <w:szCs w:val="28"/>
          <w:lang w:eastAsia="en-US"/>
        </w:rPr>
      </w:pPr>
    </w:p>
    <w:p w:rsidR="009265AB" w:rsidRDefault="009265AB" w:rsidP="00AD2D66">
      <w:pPr>
        <w:jc w:val="both"/>
        <w:rPr>
          <w:rFonts w:ascii="Times New Roman" w:hAnsi="Times New Roman"/>
          <w:sz w:val="28"/>
          <w:szCs w:val="28"/>
          <w:lang w:eastAsia="en-US"/>
        </w:rPr>
      </w:pPr>
    </w:p>
    <w:p w:rsidR="009265AB" w:rsidRPr="008A173A" w:rsidRDefault="009265AB" w:rsidP="00AD2D66">
      <w:pPr>
        <w:jc w:val="both"/>
        <w:rPr>
          <w:rFonts w:ascii="Times New Roman" w:hAnsi="Times New Roman"/>
          <w:sz w:val="28"/>
          <w:szCs w:val="28"/>
          <w:lang w:eastAsia="en-US"/>
        </w:rPr>
      </w:pPr>
    </w:p>
    <w:p w:rsidR="00AD2D66" w:rsidRPr="008A173A" w:rsidRDefault="00AD2D66" w:rsidP="00AD2D66">
      <w:pPr>
        <w:jc w:val="both"/>
        <w:rPr>
          <w:rFonts w:ascii="Times New Roman" w:hAnsi="Times New Roman"/>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9"/>
        <w:gridCol w:w="6379"/>
      </w:tblGrid>
      <w:tr w:rsidR="00AD2D66" w:rsidRPr="008A173A" w:rsidTr="00AD2D66">
        <w:trPr>
          <w:trHeight w:val="360"/>
        </w:trPr>
        <w:tc>
          <w:tcPr>
            <w:tcW w:w="9498" w:type="dxa"/>
            <w:gridSpan w:val="2"/>
            <w:tcBorders>
              <w:bottom w:val="nil"/>
            </w:tcBorders>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sz w:val="28"/>
                <w:szCs w:val="28"/>
              </w:rPr>
              <w:br w:type="page"/>
            </w:r>
            <w:r w:rsidRPr="008A173A">
              <w:rPr>
                <w:rFonts w:ascii="Times New Roman" w:hAnsi="Times New Roman"/>
                <w:b/>
                <w:sz w:val="28"/>
                <w:szCs w:val="28"/>
              </w:rPr>
              <w:t>Компьютерные и информационно-коммуникативные средства</w:t>
            </w:r>
          </w:p>
        </w:tc>
      </w:tr>
      <w:tr w:rsidR="00AD2D66" w:rsidRPr="008A173A" w:rsidTr="00AD2D66">
        <w:trPr>
          <w:trHeight w:val="2754"/>
        </w:trPr>
        <w:tc>
          <w:tcPr>
            <w:tcW w:w="3119"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CD-диски «Электронное приложение» 1-4 класс </w:t>
            </w:r>
          </w:p>
        </w:tc>
        <w:tc>
          <w:tcPr>
            <w:tcW w:w="6379"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Электронное приложение содержит дополнительные задания на закрепление изученного материала. Задания, представленные в игровой форме, способствуют активизации  учащихся, повышению интереса к обучению. В процессе их выполнения у детей развиваются внимание, память, самостоятельность, сообразительность, они учатся регулировать свои действия, оценивать результат. Материал можно использовать как на уроках для работы со всем классом и индивидуально, так и в домашних условиях для самостоятельной работы.</w:t>
            </w:r>
          </w:p>
        </w:tc>
      </w:tr>
      <w:tr w:rsidR="00AD2D66" w:rsidRPr="008A173A" w:rsidTr="00AD2D66">
        <w:trPr>
          <w:trHeight w:val="705"/>
        </w:trPr>
        <w:tc>
          <w:tcPr>
            <w:tcW w:w="9498" w:type="dxa"/>
            <w:gridSpan w:val="2"/>
            <w:vAlign w:val="center"/>
          </w:tcPr>
          <w:p w:rsidR="00AD2D66" w:rsidRPr="008A173A" w:rsidRDefault="00AD2D66" w:rsidP="00AD2D66">
            <w:pPr>
              <w:spacing w:before="120" w:after="120"/>
              <w:jc w:val="both"/>
              <w:rPr>
                <w:rFonts w:ascii="Times New Roman" w:hAnsi="Times New Roman"/>
                <w:sz w:val="28"/>
                <w:szCs w:val="28"/>
                <w:lang w:eastAsia="en-US"/>
              </w:rPr>
            </w:pPr>
            <w:r w:rsidRPr="008A173A">
              <w:rPr>
                <w:rFonts w:ascii="Times New Roman" w:hAnsi="Times New Roman"/>
                <w:sz w:val="28"/>
                <w:szCs w:val="28"/>
              </w:rPr>
              <w:t>Технические средства обучения</w:t>
            </w:r>
          </w:p>
        </w:tc>
      </w:tr>
      <w:tr w:rsidR="00AD2D66" w:rsidRPr="008A173A" w:rsidTr="00AD2D66">
        <w:trPr>
          <w:trHeight w:val="2340"/>
        </w:trPr>
        <w:tc>
          <w:tcPr>
            <w:tcW w:w="3119"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1. Классная доска с набором приспособлений для крепления таблиц.</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2. Экспозиционный экран.</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3.Персональный компьютер.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4. Мультимедийный проектор.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5. Аудиозаписи в соответствии с программой обучения.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6. Видеофильмы, соответствующие тематике программы </w:t>
            </w:r>
          </w:p>
          <w:p w:rsidR="00AD2D66" w:rsidRPr="008A173A" w:rsidRDefault="00AD2D66" w:rsidP="00AD2D66">
            <w:pPr>
              <w:jc w:val="both"/>
              <w:rPr>
                <w:rFonts w:ascii="Times New Roman" w:hAnsi="Times New Roman"/>
                <w:sz w:val="28"/>
                <w:szCs w:val="28"/>
              </w:rPr>
            </w:pP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7. Мультимедийные образовательные ресурсы, соответствующие тематике программы </w:t>
            </w:r>
          </w:p>
          <w:p w:rsidR="00AD2D66" w:rsidRPr="008A173A" w:rsidRDefault="00AD2D66" w:rsidP="00AD2D66">
            <w:pPr>
              <w:jc w:val="both"/>
              <w:rPr>
                <w:rFonts w:ascii="Times New Roman" w:hAnsi="Times New Roman"/>
                <w:sz w:val="28"/>
                <w:szCs w:val="28"/>
                <w:lang w:eastAsia="en-US"/>
              </w:rPr>
            </w:pPr>
          </w:p>
        </w:tc>
        <w:tc>
          <w:tcPr>
            <w:tcW w:w="6379" w:type="dxa"/>
          </w:tcPr>
          <w:p w:rsidR="00AD2D66" w:rsidRPr="008A173A" w:rsidRDefault="00AD2D66" w:rsidP="00AD2D66">
            <w:pPr>
              <w:jc w:val="both"/>
              <w:rPr>
                <w:rFonts w:ascii="Times New Roman" w:hAnsi="Times New Roman"/>
                <w:sz w:val="28"/>
                <w:szCs w:val="28"/>
                <w:lang w:eastAsia="en-US"/>
              </w:rPr>
            </w:pPr>
          </w:p>
          <w:p w:rsidR="00AD2D66" w:rsidRPr="008A173A" w:rsidRDefault="00AD2D66" w:rsidP="00AD2D66">
            <w:pPr>
              <w:jc w:val="both"/>
              <w:rPr>
                <w:rFonts w:ascii="Times New Roman" w:hAnsi="Times New Roman"/>
                <w:sz w:val="28"/>
                <w:szCs w:val="28"/>
              </w:rPr>
            </w:pPr>
          </w:p>
          <w:p w:rsidR="00AD2D66" w:rsidRPr="008A173A" w:rsidRDefault="00AD2D66" w:rsidP="00AD2D66">
            <w:pPr>
              <w:jc w:val="both"/>
              <w:rPr>
                <w:rFonts w:ascii="Times New Roman" w:hAnsi="Times New Roman"/>
                <w:sz w:val="28"/>
                <w:szCs w:val="28"/>
              </w:rPr>
            </w:pP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Размер не менее 150 </w:t>
            </w:r>
            <w:r w:rsidRPr="008A173A">
              <w:rPr>
                <w:rFonts w:ascii="Times New Roman" w:hAnsi="Times New Roman"/>
                <w:sz w:val="28"/>
                <w:szCs w:val="28"/>
              </w:rPr>
              <w:sym w:font="Wingdings 2" w:char="F0CD"/>
            </w:r>
            <w:r w:rsidRPr="008A173A">
              <w:rPr>
                <w:rFonts w:ascii="Times New Roman" w:hAnsi="Times New Roman"/>
                <w:sz w:val="28"/>
                <w:szCs w:val="28"/>
              </w:rPr>
              <w:t xml:space="preserve"> 150 см.</w:t>
            </w:r>
          </w:p>
        </w:tc>
      </w:tr>
      <w:tr w:rsidR="00AD2D66" w:rsidRPr="008A173A" w:rsidTr="00AD2D66">
        <w:trPr>
          <w:trHeight w:val="705"/>
        </w:trPr>
        <w:tc>
          <w:tcPr>
            <w:tcW w:w="9498" w:type="dxa"/>
            <w:gridSpan w:val="2"/>
            <w:vAlign w:val="center"/>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Учебно-практическое  и учебно-лабораторное оборудование</w:t>
            </w:r>
          </w:p>
        </w:tc>
      </w:tr>
      <w:tr w:rsidR="00AD2D66" w:rsidRPr="008A173A" w:rsidTr="00AD2D66">
        <w:trPr>
          <w:trHeight w:val="709"/>
        </w:trPr>
        <w:tc>
          <w:tcPr>
            <w:tcW w:w="9498" w:type="dxa"/>
            <w:gridSpan w:val="2"/>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Комплект таблиц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Многофункциональный игровой материал для ролевой игры и речевого развития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Набор для ролевой игры, театрализации и инсценировки.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Учебно-наглядные пособия </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Предметные картинки.</w:t>
            </w:r>
          </w:p>
        </w:tc>
      </w:tr>
    </w:tbl>
    <w:p w:rsidR="00AD2D66" w:rsidRPr="008A173A" w:rsidRDefault="00AD2D66" w:rsidP="00AD2D66">
      <w:pPr>
        <w:jc w:val="both"/>
        <w:rPr>
          <w:rFonts w:ascii="Times New Roman" w:hAnsi="Times New Roman"/>
          <w:b/>
          <w:sz w:val="28"/>
          <w:szCs w:val="28"/>
          <w:lang w:eastAsia="en-US"/>
        </w:rPr>
      </w:pPr>
    </w:p>
    <w:p w:rsidR="00AD2D66" w:rsidRPr="008A173A" w:rsidRDefault="00AD2D66" w:rsidP="00AD2D66">
      <w:pPr>
        <w:jc w:val="both"/>
        <w:rPr>
          <w:rFonts w:ascii="Times New Roman" w:hAnsi="Times New Roman"/>
          <w:b/>
          <w:sz w:val="28"/>
          <w:szCs w:val="28"/>
          <w:lang w:eastAsia="en-US"/>
        </w:rPr>
      </w:pPr>
    </w:p>
    <w:p w:rsidR="00AD2D66" w:rsidRPr="008A173A" w:rsidRDefault="00AD2D66" w:rsidP="00AD2D66">
      <w:pPr>
        <w:jc w:val="both"/>
        <w:rPr>
          <w:rFonts w:ascii="Times New Roman" w:hAnsi="Times New Roman"/>
          <w:b/>
          <w:sz w:val="28"/>
          <w:szCs w:val="28"/>
          <w:lang w:eastAsia="en-US"/>
        </w:rPr>
      </w:pPr>
    </w:p>
    <w:tbl>
      <w:tblPr>
        <w:tblW w:w="9840" w:type="dxa"/>
        <w:tblInd w:w="-371" w:type="dxa"/>
        <w:tblLayout w:type="fixed"/>
        <w:tblCellMar>
          <w:top w:w="55" w:type="dxa"/>
          <w:left w:w="55" w:type="dxa"/>
          <w:bottom w:w="55" w:type="dxa"/>
          <w:right w:w="55" w:type="dxa"/>
        </w:tblCellMar>
        <w:tblLook w:val="00A0" w:firstRow="1" w:lastRow="0" w:firstColumn="1" w:lastColumn="0" w:noHBand="0" w:noVBand="0"/>
      </w:tblPr>
      <w:tblGrid>
        <w:gridCol w:w="2062"/>
        <w:gridCol w:w="7778"/>
      </w:tblGrid>
      <w:tr w:rsidR="00AD2D66" w:rsidRPr="008A173A" w:rsidTr="00AD2D66">
        <w:trPr>
          <w:trHeight w:val="144"/>
        </w:trPr>
        <w:tc>
          <w:tcPr>
            <w:tcW w:w="2061" w:type="dxa"/>
            <w:tcBorders>
              <w:top w:val="single" w:sz="4" w:space="0" w:color="000000"/>
              <w:left w:val="single" w:sz="4" w:space="0" w:color="000000"/>
              <w:bottom w:val="single" w:sz="4" w:space="0" w:color="000000"/>
              <w:right w:val="nil"/>
            </w:tcBorders>
          </w:tcPr>
          <w:p w:rsidR="00AD2D66" w:rsidRPr="008A173A" w:rsidRDefault="00AD2D66" w:rsidP="00AD2D66">
            <w:pPr>
              <w:pStyle w:val="aff6"/>
              <w:snapToGrid w:val="0"/>
              <w:spacing w:line="276" w:lineRule="auto"/>
              <w:jc w:val="center"/>
              <w:rPr>
                <w:rFonts w:cs="Times New Roman"/>
                <w:b/>
                <w:sz w:val="28"/>
                <w:szCs w:val="28"/>
              </w:rPr>
            </w:pPr>
            <w:r w:rsidRPr="008A173A">
              <w:rPr>
                <w:rFonts w:cs="Times New Roman"/>
                <w:b/>
                <w:sz w:val="28"/>
                <w:szCs w:val="28"/>
              </w:rPr>
              <w:t>Предметные области</w:t>
            </w:r>
          </w:p>
        </w:tc>
        <w:tc>
          <w:tcPr>
            <w:tcW w:w="7775" w:type="dxa"/>
            <w:tcBorders>
              <w:top w:val="single" w:sz="4" w:space="0" w:color="000000"/>
              <w:left w:val="single" w:sz="4" w:space="0" w:color="000000"/>
              <w:bottom w:val="single" w:sz="4" w:space="0" w:color="000000"/>
              <w:right w:val="single" w:sz="4" w:space="0" w:color="000000"/>
            </w:tcBorders>
          </w:tcPr>
          <w:p w:rsidR="00AD2D66" w:rsidRPr="008A173A" w:rsidRDefault="00AD2D66" w:rsidP="00AD2D66">
            <w:pPr>
              <w:pStyle w:val="aff6"/>
              <w:snapToGrid w:val="0"/>
              <w:spacing w:line="276" w:lineRule="auto"/>
              <w:jc w:val="center"/>
              <w:rPr>
                <w:rFonts w:cs="Times New Roman"/>
                <w:b/>
                <w:sz w:val="28"/>
                <w:szCs w:val="28"/>
              </w:rPr>
            </w:pPr>
            <w:r w:rsidRPr="008A173A">
              <w:rPr>
                <w:rFonts w:cs="Times New Roman"/>
                <w:b/>
                <w:sz w:val="28"/>
                <w:szCs w:val="28"/>
              </w:rPr>
              <w:t>Целевое предназначение</w:t>
            </w:r>
          </w:p>
          <w:p w:rsidR="00AD2D66" w:rsidRPr="008A173A" w:rsidRDefault="00AD2D66" w:rsidP="00AD2D66">
            <w:pPr>
              <w:pStyle w:val="aff6"/>
              <w:spacing w:line="276" w:lineRule="auto"/>
              <w:jc w:val="center"/>
              <w:rPr>
                <w:rFonts w:cs="Times New Roman"/>
                <w:b/>
                <w:sz w:val="28"/>
                <w:szCs w:val="28"/>
              </w:rPr>
            </w:pPr>
            <w:r w:rsidRPr="008A173A">
              <w:rPr>
                <w:rFonts w:cs="Times New Roman"/>
                <w:b/>
                <w:sz w:val="28"/>
                <w:szCs w:val="28"/>
              </w:rPr>
              <w:t>обязательных учебных предметов начальной школы</w:t>
            </w:r>
          </w:p>
        </w:tc>
      </w:tr>
      <w:tr w:rsidR="00AD2D66" w:rsidRPr="008A173A" w:rsidTr="00AD2D66">
        <w:trPr>
          <w:trHeight w:val="144"/>
        </w:trPr>
        <w:tc>
          <w:tcPr>
            <w:tcW w:w="2061" w:type="dxa"/>
            <w:tcBorders>
              <w:top w:val="single" w:sz="4" w:space="0" w:color="000000"/>
              <w:left w:val="single" w:sz="4" w:space="0" w:color="000000"/>
              <w:bottom w:val="single" w:sz="4" w:space="0" w:color="000000"/>
              <w:right w:val="nil"/>
            </w:tcBorders>
          </w:tcPr>
          <w:p w:rsidR="00AD2D66" w:rsidRPr="008A173A" w:rsidRDefault="00AD2D66" w:rsidP="00AD2D66">
            <w:pPr>
              <w:ind w:right="113"/>
              <w:jc w:val="both"/>
              <w:rPr>
                <w:rFonts w:ascii="Times New Roman" w:hAnsi="Times New Roman"/>
                <w:i/>
                <w:iCs/>
                <w:sz w:val="28"/>
                <w:szCs w:val="28"/>
                <w:lang w:eastAsia="en-US"/>
              </w:rPr>
            </w:pPr>
            <w:r w:rsidRPr="008A173A">
              <w:rPr>
                <w:rFonts w:ascii="Times New Roman" w:hAnsi="Times New Roman"/>
                <w:i/>
                <w:iCs/>
                <w:sz w:val="28"/>
                <w:szCs w:val="28"/>
              </w:rPr>
              <w:t>Филология</w:t>
            </w:r>
          </w:p>
        </w:tc>
        <w:tc>
          <w:tcPr>
            <w:tcW w:w="7775" w:type="dxa"/>
            <w:tcBorders>
              <w:top w:val="single" w:sz="4" w:space="0" w:color="000000"/>
              <w:left w:val="single" w:sz="4" w:space="0" w:color="000000"/>
              <w:bottom w:val="single" w:sz="4" w:space="0" w:color="000000"/>
              <w:right w:val="single" w:sz="4" w:space="0" w:color="000000"/>
            </w:tcBorders>
          </w:tcPr>
          <w:p w:rsidR="00AD2D66" w:rsidRPr="008A173A" w:rsidRDefault="00AD2D66" w:rsidP="00AD2D66">
            <w:pPr>
              <w:snapToGrid w:val="0"/>
              <w:ind w:right="141"/>
              <w:jc w:val="both"/>
              <w:rPr>
                <w:rFonts w:ascii="Times New Roman" w:hAnsi="Times New Roman"/>
                <w:sz w:val="28"/>
                <w:szCs w:val="28"/>
                <w:lang w:eastAsia="en-US"/>
              </w:rPr>
            </w:pPr>
            <w:r w:rsidRPr="008A173A">
              <w:rPr>
                <w:rFonts w:ascii="Times New Roman" w:hAnsi="Times New Roman"/>
                <w:sz w:val="28"/>
                <w:szCs w:val="28"/>
              </w:rPr>
              <w:t xml:space="preserve">Изучение </w:t>
            </w:r>
            <w:r w:rsidRPr="008A173A">
              <w:rPr>
                <w:rFonts w:ascii="Times New Roman" w:hAnsi="Times New Roman"/>
                <w:b/>
                <w:sz w:val="28"/>
                <w:szCs w:val="28"/>
              </w:rPr>
              <w:t>Русского языка</w:t>
            </w:r>
            <w:r w:rsidRPr="008A173A">
              <w:rPr>
                <w:rFonts w:ascii="Times New Roman" w:hAnsi="Times New Roman"/>
                <w:sz w:val="28"/>
                <w:szCs w:val="28"/>
              </w:rPr>
              <w:t xml:space="preserve"> направлено на развитие  речи, мышления, воображения школьников, способности выбирать средства языка в соответствии с условиями общения, на воспитание позитивного эмоционально-ценностного отношения к русскому языку, пробуждение познавательного интереса к слову, стремления совершенствовать свою речь. Формируются первоначальные знания о лексике, фонетике, грамматике русского языка. Младшие школьники овладевают умениями правильно писать и читать, участвовать в диалоге, составлять несложные монологические высказывания и письменные тексты-описания и повествования небольшого объема, овладевают основами делового письма (написание записки, адреса, письма).</w:t>
            </w:r>
          </w:p>
          <w:p w:rsidR="00AD2D66" w:rsidRPr="008A173A" w:rsidRDefault="00AD2D66" w:rsidP="00AD2D66">
            <w:pPr>
              <w:snapToGrid w:val="0"/>
              <w:ind w:right="141"/>
              <w:jc w:val="both"/>
              <w:rPr>
                <w:rFonts w:ascii="Times New Roman" w:hAnsi="Times New Roman"/>
                <w:sz w:val="28"/>
                <w:szCs w:val="28"/>
              </w:rPr>
            </w:pPr>
            <w:r w:rsidRPr="008A173A">
              <w:rPr>
                <w:rFonts w:ascii="Times New Roman" w:hAnsi="Times New Roman"/>
                <w:b/>
                <w:sz w:val="28"/>
                <w:szCs w:val="28"/>
              </w:rPr>
              <w:t>Литературное чтение</w:t>
            </w:r>
            <w:r w:rsidRPr="008A173A">
              <w:rPr>
                <w:rFonts w:ascii="Times New Roman" w:hAnsi="Times New Roman"/>
                <w:sz w:val="28"/>
                <w:szCs w:val="28"/>
              </w:rPr>
              <w:t xml:space="preserve"> ориентировано на формирование и совершенствование всех видов речевой деятельности младшего школьника (слушание, чтение, говорение, письмо, различные виды пересказа), на знакомство с богатым миром отечественной и зарубежной детской литературы, на  развитие нравственных и эстетических чу</w:t>
            </w:r>
            <w:proofErr w:type="gramStart"/>
            <w:r w:rsidRPr="008A173A">
              <w:rPr>
                <w:rFonts w:ascii="Times New Roman" w:hAnsi="Times New Roman"/>
                <w:sz w:val="28"/>
                <w:szCs w:val="28"/>
              </w:rPr>
              <w:t>вств шк</w:t>
            </w:r>
            <w:proofErr w:type="gramEnd"/>
            <w:r w:rsidRPr="008A173A">
              <w:rPr>
                <w:rFonts w:ascii="Times New Roman" w:hAnsi="Times New Roman"/>
                <w:sz w:val="28"/>
                <w:szCs w:val="28"/>
              </w:rPr>
              <w:t>ольника, способного к творческой деятельности.</w:t>
            </w:r>
          </w:p>
          <w:p w:rsidR="00AD2D66" w:rsidRPr="008A173A" w:rsidRDefault="00AD2D66" w:rsidP="00AD2D66">
            <w:pPr>
              <w:snapToGrid w:val="0"/>
              <w:ind w:right="141"/>
              <w:jc w:val="both"/>
              <w:rPr>
                <w:rFonts w:ascii="Times New Roman" w:hAnsi="Times New Roman"/>
                <w:sz w:val="28"/>
                <w:szCs w:val="28"/>
                <w:lang w:eastAsia="en-US"/>
              </w:rPr>
            </w:pPr>
            <w:r w:rsidRPr="008A173A">
              <w:rPr>
                <w:rFonts w:ascii="Times New Roman" w:hAnsi="Times New Roman"/>
                <w:b/>
                <w:sz w:val="28"/>
                <w:szCs w:val="28"/>
              </w:rPr>
              <w:t xml:space="preserve">Иностранный язык </w:t>
            </w:r>
            <w:r w:rsidRPr="008A173A">
              <w:rPr>
                <w:rFonts w:ascii="Times New Roman" w:hAnsi="Times New Roman"/>
                <w:sz w:val="28"/>
                <w:szCs w:val="28"/>
              </w:rPr>
              <w:t xml:space="preserve">в начальной школе изучается со 2 класса. Он формирует элементарные коммуникативные умения в говорении, </w:t>
            </w:r>
            <w:proofErr w:type="spellStart"/>
            <w:r w:rsidRPr="008A173A">
              <w:rPr>
                <w:rFonts w:ascii="Times New Roman" w:hAnsi="Times New Roman"/>
                <w:sz w:val="28"/>
                <w:szCs w:val="28"/>
              </w:rPr>
              <w:t>аудировании</w:t>
            </w:r>
            <w:proofErr w:type="spellEnd"/>
            <w:r w:rsidRPr="008A173A">
              <w:rPr>
                <w:rFonts w:ascii="Times New Roman" w:hAnsi="Times New Roman"/>
                <w:sz w:val="28"/>
                <w:szCs w:val="28"/>
              </w:rPr>
              <w:t xml:space="preserve">, чтении и письме; развивает речевые способности, внимание, мышление, память и воображение младшего школьника; способствует мотивации к дальнейшему овладению иностранным языком. </w:t>
            </w:r>
          </w:p>
        </w:tc>
      </w:tr>
      <w:tr w:rsidR="00AD2D66" w:rsidRPr="008A173A" w:rsidTr="00AD2D66">
        <w:trPr>
          <w:trHeight w:val="1718"/>
        </w:trPr>
        <w:tc>
          <w:tcPr>
            <w:tcW w:w="2061" w:type="dxa"/>
            <w:tcBorders>
              <w:top w:val="single" w:sz="4" w:space="0" w:color="000000"/>
              <w:left w:val="single" w:sz="4" w:space="0" w:color="000000"/>
              <w:bottom w:val="single" w:sz="4" w:space="0" w:color="000000"/>
              <w:right w:val="nil"/>
            </w:tcBorders>
          </w:tcPr>
          <w:p w:rsidR="00AD2D66" w:rsidRPr="008A173A" w:rsidRDefault="00AD2D66" w:rsidP="00AD2D66">
            <w:pPr>
              <w:snapToGrid w:val="0"/>
              <w:ind w:right="113"/>
              <w:rPr>
                <w:rFonts w:ascii="Times New Roman" w:hAnsi="Times New Roman"/>
                <w:i/>
                <w:iCs/>
                <w:sz w:val="28"/>
                <w:szCs w:val="28"/>
                <w:lang w:eastAsia="en-US"/>
              </w:rPr>
            </w:pPr>
            <w:r w:rsidRPr="008A173A">
              <w:rPr>
                <w:rFonts w:ascii="Times New Roman" w:hAnsi="Times New Roman"/>
                <w:i/>
                <w:iCs/>
                <w:sz w:val="28"/>
                <w:szCs w:val="28"/>
              </w:rPr>
              <w:t>Математика и информатика</w:t>
            </w:r>
          </w:p>
        </w:tc>
        <w:tc>
          <w:tcPr>
            <w:tcW w:w="7775" w:type="dxa"/>
            <w:tcBorders>
              <w:top w:val="single" w:sz="4" w:space="0" w:color="000000"/>
              <w:left w:val="single" w:sz="4" w:space="0" w:color="000000"/>
              <w:bottom w:val="single" w:sz="4" w:space="0" w:color="000000"/>
              <w:right w:val="single" w:sz="4" w:space="0" w:color="000000"/>
            </w:tcBorders>
          </w:tcPr>
          <w:p w:rsidR="00AD2D66" w:rsidRPr="008A173A" w:rsidRDefault="00AD2D66" w:rsidP="00AD2D66">
            <w:pPr>
              <w:snapToGrid w:val="0"/>
              <w:ind w:right="141"/>
              <w:jc w:val="both"/>
              <w:rPr>
                <w:rFonts w:ascii="Times New Roman" w:hAnsi="Times New Roman"/>
                <w:sz w:val="28"/>
                <w:szCs w:val="28"/>
                <w:lang w:eastAsia="en-US"/>
              </w:rPr>
            </w:pPr>
            <w:r w:rsidRPr="008A173A">
              <w:rPr>
                <w:rFonts w:ascii="Times New Roman" w:hAnsi="Times New Roman"/>
                <w:sz w:val="28"/>
                <w:szCs w:val="28"/>
              </w:rPr>
              <w:t xml:space="preserve">Изучение </w:t>
            </w:r>
            <w:r w:rsidRPr="008A173A">
              <w:rPr>
                <w:rFonts w:ascii="Times New Roman" w:hAnsi="Times New Roman"/>
                <w:b/>
                <w:sz w:val="28"/>
                <w:szCs w:val="28"/>
              </w:rPr>
              <w:t xml:space="preserve">Математики </w:t>
            </w:r>
            <w:r w:rsidRPr="008A173A">
              <w:rPr>
                <w:rFonts w:ascii="Times New Roman" w:hAnsi="Times New Roman"/>
                <w:sz w:val="28"/>
                <w:szCs w:val="28"/>
              </w:rPr>
              <w:t xml:space="preserve">направлено на формирование первоначальных представлений о математике как части общечеловеческой культуры, на  развитие образного и логического мышления, воображения, математической речи, формирование предметных умений и навыков, необходимых для успешного решения учебных и практических задач и </w:t>
            </w:r>
            <w:r w:rsidRPr="008A173A">
              <w:rPr>
                <w:rFonts w:ascii="Times New Roman" w:hAnsi="Times New Roman"/>
                <w:sz w:val="28"/>
                <w:szCs w:val="28"/>
              </w:rPr>
              <w:lastRenderedPageBreak/>
              <w:t>продолжения образования.</w:t>
            </w:r>
          </w:p>
        </w:tc>
      </w:tr>
      <w:tr w:rsidR="00AD2D66" w:rsidRPr="008A173A" w:rsidTr="00AD2D66">
        <w:trPr>
          <w:trHeight w:val="2969"/>
        </w:trPr>
        <w:tc>
          <w:tcPr>
            <w:tcW w:w="2061" w:type="dxa"/>
            <w:tcBorders>
              <w:top w:val="single" w:sz="4" w:space="0" w:color="000000"/>
              <w:left w:val="single" w:sz="4" w:space="0" w:color="000000"/>
              <w:bottom w:val="single" w:sz="4" w:space="0" w:color="000000"/>
              <w:right w:val="nil"/>
            </w:tcBorders>
          </w:tcPr>
          <w:p w:rsidR="00AD2D66" w:rsidRPr="008A173A" w:rsidRDefault="00AD2D66" w:rsidP="00AD2D66">
            <w:pPr>
              <w:ind w:left="113" w:right="113"/>
              <w:jc w:val="both"/>
              <w:rPr>
                <w:rFonts w:ascii="Times New Roman" w:hAnsi="Times New Roman"/>
                <w:i/>
                <w:iCs/>
                <w:sz w:val="28"/>
                <w:szCs w:val="28"/>
                <w:lang w:eastAsia="en-US"/>
              </w:rPr>
            </w:pPr>
            <w:r w:rsidRPr="008A173A">
              <w:rPr>
                <w:rFonts w:ascii="Times New Roman" w:hAnsi="Times New Roman"/>
                <w:i/>
                <w:iCs/>
                <w:sz w:val="28"/>
                <w:szCs w:val="28"/>
              </w:rPr>
              <w:lastRenderedPageBreak/>
              <w:t>Окружающий мир</w:t>
            </w:r>
          </w:p>
        </w:tc>
        <w:tc>
          <w:tcPr>
            <w:tcW w:w="7775" w:type="dxa"/>
            <w:tcBorders>
              <w:top w:val="single" w:sz="4" w:space="0" w:color="000000"/>
              <w:left w:val="single" w:sz="4" w:space="0" w:color="000000"/>
              <w:bottom w:val="single" w:sz="4" w:space="0" w:color="000000"/>
              <w:right w:val="single" w:sz="4" w:space="0" w:color="000000"/>
            </w:tcBorders>
          </w:tcPr>
          <w:p w:rsidR="00AD2D66" w:rsidRPr="008A173A" w:rsidRDefault="00AD2D66" w:rsidP="00AD2D66">
            <w:pPr>
              <w:snapToGrid w:val="0"/>
              <w:ind w:right="141"/>
              <w:jc w:val="both"/>
              <w:rPr>
                <w:rFonts w:ascii="Times New Roman" w:hAnsi="Times New Roman"/>
                <w:sz w:val="28"/>
                <w:szCs w:val="28"/>
                <w:lang w:eastAsia="en-US"/>
              </w:rPr>
            </w:pPr>
            <w:r w:rsidRPr="008A173A">
              <w:rPr>
                <w:rFonts w:ascii="Times New Roman" w:hAnsi="Times New Roman"/>
                <w:sz w:val="28"/>
                <w:szCs w:val="28"/>
              </w:rPr>
              <w:t xml:space="preserve">Изучение интегрированного предмета </w:t>
            </w:r>
            <w:r w:rsidRPr="008A173A">
              <w:rPr>
                <w:rFonts w:ascii="Times New Roman" w:hAnsi="Times New Roman"/>
                <w:b/>
                <w:sz w:val="28"/>
                <w:szCs w:val="28"/>
              </w:rPr>
              <w:t>Окружающий мир</w:t>
            </w:r>
            <w:r w:rsidRPr="008A173A">
              <w:rPr>
                <w:rFonts w:ascii="Times New Roman" w:hAnsi="Times New Roman"/>
                <w:sz w:val="28"/>
                <w:szCs w:val="28"/>
              </w:rPr>
              <w:t xml:space="preserve"> направлено на воспитание любви и уважения к природе, своему городу (селу), своей Родине; осмысление личного опыта общения ребенка с природой и людьми; понимание своего места в природе и социуме; приучение детей к рациональному постижению мира на основе глубокого эмоционально-ценностного отношения к нему.  Особое внимание должно быть уделено формированию у младших школьников здорового образа жизни, элементарных знаний о поведении в экстремальных ситуациях (основам безопасности жизнедеятельности). </w:t>
            </w:r>
          </w:p>
        </w:tc>
      </w:tr>
      <w:tr w:rsidR="00AD2D66" w:rsidRPr="008A173A" w:rsidTr="00AD2D66">
        <w:trPr>
          <w:trHeight w:val="2029"/>
        </w:trPr>
        <w:tc>
          <w:tcPr>
            <w:tcW w:w="2061" w:type="dxa"/>
            <w:tcBorders>
              <w:top w:val="single" w:sz="4" w:space="0" w:color="000000"/>
              <w:left w:val="single" w:sz="4" w:space="0" w:color="000000"/>
              <w:bottom w:val="single" w:sz="4" w:space="0" w:color="000000"/>
              <w:right w:val="nil"/>
            </w:tcBorders>
          </w:tcPr>
          <w:p w:rsidR="00AD2D66" w:rsidRPr="008A173A" w:rsidRDefault="00AD2D66" w:rsidP="00AD2D66">
            <w:pPr>
              <w:snapToGrid w:val="0"/>
              <w:ind w:left="113" w:right="113"/>
              <w:jc w:val="both"/>
              <w:rPr>
                <w:rFonts w:ascii="Times New Roman" w:hAnsi="Times New Roman"/>
                <w:i/>
                <w:iCs/>
                <w:sz w:val="28"/>
                <w:szCs w:val="28"/>
                <w:lang w:eastAsia="en-US"/>
              </w:rPr>
            </w:pPr>
            <w:r w:rsidRPr="008A173A">
              <w:rPr>
                <w:rFonts w:ascii="Times New Roman" w:hAnsi="Times New Roman"/>
                <w:i/>
                <w:iCs/>
                <w:sz w:val="28"/>
                <w:szCs w:val="28"/>
              </w:rPr>
              <w:t>Искусство</w:t>
            </w:r>
          </w:p>
        </w:tc>
        <w:tc>
          <w:tcPr>
            <w:tcW w:w="7775" w:type="dxa"/>
            <w:tcBorders>
              <w:top w:val="single" w:sz="4" w:space="0" w:color="000000"/>
              <w:left w:val="single" w:sz="4" w:space="0" w:color="000000"/>
              <w:bottom w:val="single" w:sz="4" w:space="0" w:color="000000"/>
              <w:right w:val="single" w:sz="4" w:space="0" w:color="000000"/>
            </w:tcBorders>
          </w:tcPr>
          <w:p w:rsidR="00AD2D66" w:rsidRPr="008A173A" w:rsidRDefault="00AD2D66" w:rsidP="00AD2D66">
            <w:pPr>
              <w:snapToGrid w:val="0"/>
              <w:ind w:right="141"/>
              <w:jc w:val="both"/>
              <w:rPr>
                <w:rFonts w:ascii="Times New Roman" w:hAnsi="Times New Roman"/>
                <w:sz w:val="28"/>
                <w:szCs w:val="28"/>
                <w:lang w:eastAsia="en-US"/>
              </w:rPr>
            </w:pPr>
            <w:r w:rsidRPr="008A173A">
              <w:rPr>
                <w:rFonts w:ascii="Times New Roman" w:hAnsi="Times New Roman"/>
                <w:sz w:val="28"/>
                <w:szCs w:val="28"/>
              </w:rPr>
              <w:t xml:space="preserve">Изучение предметов эстетического цикла </w:t>
            </w:r>
            <w:proofErr w:type="gramStart"/>
            <w:r w:rsidRPr="008A173A">
              <w:rPr>
                <w:rFonts w:ascii="Times New Roman" w:hAnsi="Times New Roman"/>
                <w:b/>
                <w:sz w:val="28"/>
                <w:szCs w:val="28"/>
              </w:rPr>
              <w:t>ИЗО</w:t>
            </w:r>
            <w:proofErr w:type="gramEnd"/>
            <w:r w:rsidRPr="008A173A">
              <w:rPr>
                <w:rFonts w:ascii="Times New Roman" w:hAnsi="Times New Roman"/>
                <w:b/>
                <w:sz w:val="28"/>
                <w:szCs w:val="28"/>
              </w:rPr>
              <w:t xml:space="preserve"> и </w:t>
            </w:r>
            <w:proofErr w:type="gramStart"/>
            <w:r w:rsidRPr="008A173A">
              <w:rPr>
                <w:rFonts w:ascii="Times New Roman" w:hAnsi="Times New Roman"/>
                <w:b/>
                <w:sz w:val="28"/>
                <w:szCs w:val="28"/>
              </w:rPr>
              <w:t>музыка</w:t>
            </w:r>
            <w:proofErr w:type="gramEnd"/>
            <w:r w:rsidRPr="008A173A">
              <w:rPr>
                <w:rFonts w:ascii="Times New Roman" w:hAnsi="Times New Roman"/>
                <w:sz w:val="28"/>
                <w:szCs w:val="28"/>
              </w:rPr>
              <w:t xml:space="preserve"> направлено на развитие способности к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 Учебный предмет «Изобразительное искусство» можно изучать отдельно или в качестве интегрированного предмета «Художественный труд». </w:t>
            </w:r>
          </w:p>
        </w:tc>
      </w:tr>
      <w:tr w:rsidR="00AD2D66" w:rsidRPr="008A173A" w:rsidTr="00AD2D66">
        <w:trPr>
          <w:trHeight w:val="409"/>
        </w:trPr>
        <w:tc>
          <w:tcPr>
            <w:tcW w:w="2061" w:type="dxa"/>
            <w:tcBorders>
              <w:top w:val="single" w:sz="4" w:space="0" w:color="000000"/>
              <w:left w:val="single" w:sz="4" w:space="0" w:color="000000"/>
              <w:bottom w:val="single" w:sz="4" w:space="0" w:color="000000"/>
              <w:right w:val="nil"/>
            </w:tcBorders>
          </w:tcPr>
          <w:p w:rsidR="00AD2D66" w:rsidRPr="008A173A" w:rsidRDefault="00AD2D66" w:rsidP="00AD2D66">
            <w:pPr>
              <w:snapToGrid w:val="0"/>
              <w:ind w:left="113" w:right="113"/>
              <w:jc w:val="both"/>
              <w:rPr>
                <w:rFonts w:ascii="Times New Roman" w:hAnsi="Times New Roman"/>
                <w:i/>
                <w:iCs/>
                <w:sz w:val="28"/>
                <w:szCs w:val="28"/>
                <w:lang w:eastAsia="en-US"/>
              </w:rPr>
            </w:pPr>
            <w:r w:rsidRPr="008A173A">
              <w:rPr>
                <w:rFonts w:ascii="Times New Roman" w:hAnsi="Times New Roman"/>
                <w:i/>
                <w:iCs/>
                <w:sz w:val="28"/>
                <w:szCs w:val="28"/>
              </w:rPr>
              <w:t>Технология</w:t>
            </w:r>
          </w:p>
        </w:tc>
        <w:tc>
          <w:tcPr>
            <w:tcW w:w="7775" w:type="dxa"/>
            <w:tcBorders>
              <w:top w:val="single" w:sz="4" w:space="0" w:color="000000"/>
              <w:left w:val="single" w:sz="4" w:space="0" w:color="000000"/>
              <w:bottom w:val="single" w:sz="4" w:space="0" w:color="000000"/>
              <w:right w:val="single" w:sz="4" w:space="0" w:color="000000"/>
            </w:tcBorders>
          </w:tcPr>
          <w:p w:rsidR="00AD2D66" w:rsidRPr="008A173A" w:rsidRDefault="00AD2D66" w:rsidP="00AD2D66">
            <w:pPr>
              <w:snapToGrid w:val="0"/>
              <w:ind w:right="141"/>
              <w:jc w:val="both"/>
              <w:rPr>
                <w:rFonts w:ascii="Times New Roman" w:hAnsi="Times New Roman"/>
                <w:sz w:val="28"/>
                <w:szCs w:val="28"/>
                <w:lang w:eastAsia="en-US"/>
              </w:rPr>
            </w:pPr>
            <w:r w:rsidRPr="008A173A">
              <w:rPr>
                <w:rFonts w:ascii="Times New Roman" w:hAnsi="Times New Roman"/>
                <w:sz w:val="28"/>
                <w:szCs w:val="28"/>
              </w:rPr>
              <w:t xml:space="preserve">Учебный предмет </w:t>
            </w:r>
            <w:r w:rsidRPr="008A173A">
              <w:rPr>
                <w:rFonts w:ascii="Times New Roman" w:hAnsi="Times New Roman"/>
                <w:b/>
                <w:sz w:val="28"/>
                <w:szCs w:val="28"/>
              </w:rPr>
              <w:t>Технология</w:t>
            </w:r>
            <w:r w:rsidRPr="008A173A">
              <w:rPr>
                <w:rFonts w:ascii="Times New Roman" w:hAnsi="Times New Roman"/>
                <w:sz w:val="28"/>
                <w:szCs w:val="28"/>
              </w:rPr>
              <w:t xml:space="preserve"> формирует практико-ориентированную направленность содержания обучения, которая позволяет реализовать практическое применение знаний, полученных при изучении других учебных предметов (математика, окружающий мир, изобразительное искусство, русский язык, литературное чтение), в интеллектуально-практической деятельности ученика; это, в свою очередь, создает условия для развития инициативности, изобретательности, гибкости и вариативности мышления у школьников. </w:t>
            </w:r>
          </w:p>
        </w:tc>
      </w:tr>
      <w:tr w:rsidR="00AD2D66" w:rsidRPr="008A173A" w:rsidTr="00AD2D66">
        <w:trPr>
          <w:trHeight w:val="1158"/>
        </w:trPr>
        <w:tc>
          <w:tcPr>
            <w:tcW w:w="2061" w:type="dxa"/>
            <w:tcBorders>
              <w:top w:val="single" w:sz="4" w:space="0" w:color="000000"/>
              <w:left w:val="single" w:sz="4" w:space="0" w:color="000000"/>
              <w:bottom w:val="single" w:sz="4" w:space="0" w:color="000000"/>
              <w:right w:val="nil"/>
            </w:tcBorders>
          </w:tcPr>
          <w:p w:rsidR="00AD2D66" w:rsidRPr="008A173A" w:rsidRDefault="00AD2D66" w:rsidP="00AD2D66">
            <w:pPr>
              <w:snapToGrid w:val="0"/>
              <w:ind w:left="113" w:right="113"/>
              <w:jc w:val="both"/>
              <w:rPr>
                <w:rFonts w:ascii="Times New Roman" w:hAnsi="Times New Roman"/>
                <w:i/>
                <w:iCs/>
                <w:sz w:val="28"/>
                <w:szCs w:val="28"/>
                <w:lang w:eastAsia="en-US"/>
              </w:rPr>
            </w:pPr>
            <w:r w:rsidRPr="008A173A">
              <w:rPr>
                <w:rFonts w:ascii="Times New Roman" w:hAnsi="Times New Roman"/>
                <w:i/>
                <w:iCs/>
                <w:sz w:val="28"/>
                <w:szCs w:val="28"/>
              </w:rPr>
              <w:t>Физическая культура</w:t>
            </w:r>
          </w:p>
        </w:tc>
        <w:tc>
          <w:tcPr>
            <w:tcW w:w="7775" w:type="dxa"/>
            <w:tcBorders>
              <w:top w:val="single" w:sz="4" w:space="0" w:color="000000"/>
              <w:left w:val="single" w:sz="4" w:space="0" w:color="000000"/>
              <w:bottom w:val="single" w:sz="4" w:space="0" w:color="000000"/>
              <w:right w:val="single" w:sz="4" w:space="0" w:color="000000"/>
            </w:tcBorders>
          </w:tcPr>
          <w:p w:rsidR="00AD2D66" w:rsidRPr="008A173A" w:rsidRDefault="00AD2D66" w:rsidP="00AD2D66">
            <w:pPr>
              <w:snapToGrid w:val="0"/>
              <w:ind w:right="141"/>
              <w:jc w:val="both"/>
              <w:rPr>
                <w:rFonts w:ascii="Times New Roman" w:hAnsi="Times New Roman"/>
                <w:sz w:val="28"/>
                <w:szCs w:val="28"/>
                <w:lang w:eastAsia="en-US"/>
              </w:rPr>
            </w:pPr>
            <w:r w:rsidRPr="008A173A">
              <w:rPr>
                <w:rFonts w:ascii="Times New Roman" w:hAnsi="Times New Roman"/>
                <w:sz w:val="28"/>
                <w:szCs w:val="28"/>
              </w:rPr>
              <w:t xml:space="preserve">Занятия по </w:t>
            </w:r>
            <w:r w:rsidRPr="008A173A">
              <w:rPr>
                <w:rFonts w:ascii="Times New Roman" w:hAnsi="Times New Roman"/>
                <w:b/>
                <w:sz w:val="28"/>
                <w:szCs w:val="28"/>
              </w:rPr>
              <w:t>Физической культуре</w:t>
            </w:r>
            <w:r w:rsidRPr="008A173A">
              <w:rPr>
                <w:rFonts w:ascii="Times New Roman" w:hAnsi="Times New Roman"/>
                <w:sz w:val="28"/>
                <w:szCs w:val="28"/>
              </w:rPr>
              <w:t xml:space="preserve"> направлены на укрепление здоровья, содействие гармоничному физическому развитию и </w:t>
            </w:r>
            <w:r w:rsidRPr="008A173A">
              <w:rPr>
                <w:rFonts w:ascii="Times New Roman" w:hAnsi="Times New Roman"/>
                <w:sz w:val="28"/>
                <w:szCs w:val="28"/>
              </w:rPr>
              <w:lastRenderedPageBreak/>
              <w:t>всесторонней физической подготовленности ученика.</w:t>
            </w:r>
          </w:p>
        </w:tc>
      </w:tr>
    </w:tbl>
    <w:p w:rsidR="00AD2D66" w:rsidRPr="008A173A" w:rsidRDefault="00AD2D66" w:rsidP="00AD2D66">
      <w:pPr>
        <w:jc w:val="both"/>
        <w:rPr>
          <w:rFonts w:ascii="Times New Roman" w:hAnsi="Times New Roman"/>
          <w:b/>
          <w:sz w:val="28"/>
          <w:szCs w:val="28"/>
        </w:rPr>
      </w:pP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t>2.2.</w:t>
      </w:r>
      <w:r>
        <w:rPr>
          <w:rFonts w:ascii="Times New Roman" w:hAnsi="Times New Roman"/>
          <w:b/>
          <w:sz w:val="28"/>
          <w:szCs w:val="28"/>
        </w:rPr>
        <w:t>2.</w:t>
      </w:r>
      <w:r w:rsidRPr="008A173A">
        <w:rPr>
          <w:rFonts w:ascii="Times New Roman" w:hAnsi="Times New Roman"/>
          <w:b/>
          <w:sz w:val="28"/>
          <w:szCs w:val="28"/>
        </w:rPr>
        <w:t>2.Основное содержание учебных предметов</w:t>
      </w: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t>2.2.</w:t>
      </w:r>
      <w:r>
        <w:rPr>
          <w:rFonts w:ascii="Times New Roman" w:hAnsi="Times New Roman"/>
          <w:b/>
          <w:sz w:val="28"/>
          <w:szCs w:val="28"/>
        </w:rPr>
        <w:t>2.</w:t>
      </w:r>
      <w:r w:rsidRPr="008A173A">
        <w:rPr>
          <w:rFonts w:ascii="Times New Roman" w:hAnsi="Times New Roman"/>
          <w:b/>
          <w:sz w:val="28"/>
          <w:szCs w:val="28"/>
        </w:rPr>
        <w:t>2.1.Русский язык</w:t>
      </w:r>
    </w:p>
    <w:p w:rsidR="00AD2D66" w:rsidRPr="008A173A" w:rsidRDefault="00AD2D66" w:rsidP="00AD2D66">
      <w:pPr>
        <w:rPr>
          <w:rFonts w:ascii="Times New Roman" w:hAnsi="Times New Roman"/>
          <w:sz w:val="28"/>
          <w:szCs w:val="28"/>
        </w:rPr>
      </w:pP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Виды речевой деятельности</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Слушание.</w:t>
      </w:r>
      <w:r w:rsidRPr="008A173A">
        <w:rPr>
          <w:rFonts w:ascii="Times New Roman" w:hAnsi="Times New Roman"/>
          <w:sz w:val="28"/>
          <w:szCs w:val="28"/>
        </w:rPr>
        <w:t xml:space="preserve"> 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Говорение.</w:t>
      </w:r>
      <w:r w:rsidRPr="008A173A">
        <w:rPr>
          <w:rFonts w:ascii="Times New Roman" w:hAnsi="Times New Roman"/>
          <w:sz w:val="28"/>
          <w:szCs w:val="28"/>
        </w:rPr>
        <w:t xml:space="preserve"> Выбор языковых сре</w:t>
      </w:r>
      <w:proofErr w:type="gramStart"/>
      <w:r w:rsidRPr="008A173A">
        <w:rPr>
          <w:rFonts w:ascii="Times New Roman" w:hAnsi="Times New Roman"/>
          <w:sz w:val="28"/>
          <w:szCs w:val="28"/>
        </w:rPr>
        <w:t>дств в с</w:t>
      </w:r>
      <w:proofErr w:type="gramEnd"/>
      <w:r w:rsidRPr="008A173A">
        <w:rPr>
          <w:rFonts w:ascii="Times New Roman" w:hAnsi="Times New Roman"/>
          <w:sz w:val="28"/>
          <w:szCs w:val="28"/>
        </w:rPr>
        <w:t>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Чтение.</w:t>
      </w:r>
      <w:r w:rsidRPr="008A173A">
        <w:rPr>
          <w:rFonts w:ascii="Times New Roman" w:hAnsi="Times New Roman"/>
          <w:sz w:val="28"/>
          <w:szCs w:val="28"/>
        </w:rPr>
        <w:t xml:space="preserve">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Анализ и оценка содержания, языковых особенностей и структуры текста.</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Письмо.</w:t>
      </w:r>
      <w:r w:rsidRPr="008A173A">
        <w:rPr>
          <w:rFonts w:ascii="Times New Roman" w:hAnsi="Times New Roman"/>
          <w:sz w:val="28"/>
          <w:szCs w:val="28"/>
        </w:rPr>
        <w:t xml:space="preserve"> Письмо букв, буквосочетаний, слогов, слов, предложений в системе обучения грамоте. Овладение разборчивым, аккуратным письмом с учетом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выборочное). </w:t>
      </w:r>
      <w:proofErr w:type="gramStart"/>
      <w:r w:rsidRPr="008A173A">
        <w:rPr>
          <w:rFonts w:ascii="Times New Roman" w:hAnsi="Times New Roman"/>
          <w:sz w:val="28"/>
          <w:szCs w:val="28"/>
        </w:rPr>
        <w:t>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просмотра фрагмента видеозаписи и т. п.).</w:t>
      </w:r>
      <w:proofErr w:type="gramEnd"/>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Обучение грамоте</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lastRenderedPageBreak/>
        <w:t xml:space="preserve">Фонетика. Звуки речи. </w:t>
      </w:r>
      <w:r w:rsidRPr="008A173A">
        <w:rPr>
          <w:rFonts w:ascii="Times New Roman" w:hAnsi="Times New Roman"/>
          <w:sz w:val="28"/>
          <w:szCs w:val="28"/>
        </w:rPr>
        <w:t>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Различение гласных и согласных звуков, гласных ударных и безударных, согласных твердых и мягких, звонких и глухих.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Слог как минимальная произносительная единица. Деление слов на слоги. Определение места ударения.</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Графика.</w:t>
      </w:r>
      <w:r w:rsidRPr="008A173A">
        <w:rPr>
          <w:rFonts w:ascii="Times New Roman" w:hAnsi="Times New Roman"/>
          <w:sz w:val="28"/>
          <w:szCs w:val="28"/>
        </w:rPr>
        <w:t xml:space="preserve"> Различение звука и буквы: буква как знак звука. Овладение позиционным способом обозначения звуков буквами. Буквы гласных как показатель твердости – мягкости согласных звуков. Функция букв е, е, ю, я. Мягкий </w:t>
      </w:r>
      <w:proofErr w:type="spellStart"/>
      <w:r w:rsidRPr="008A173A">
        <w:rPr>
          <w:rFonts w:ascii="Times New Roman" w:hAnsi="Times New Roman"/>
          <w:sz w:val="28"/>
          <w:szCs w:val="28"/>
        </w:rPr>
        <w:t>знаккак</w:t>
      </w:r>
      <w:proofErr w:type="spellEnd"/>
      <w:r w:rsidRPr="008A173A">
        <w:rPr>
          <w:rFonts w:ascii="Times New Roman" w:hAnsi="Times New Roman"/>
          <w:sz w:val="28"/>
          <w:szCs w:val="28"/>
        </w:rPr>
        <w:t xml:space="preserve"> показатель мягкости предшествующего согласного звука.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Знакомство с русским алфавитом как последовательностью букв.</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Чтение.</w:t>
      </w:r>
      <w:r w:rsidRPr="008A173A">
        <w:rPr>
          <w:rFonts w:ascii="Times New Roman" w:hAnsi="Times New Roman"/>
          <w:sz w:val="28"/>
          <w:szCs w:val="28"/>
        </w:rPr>
        <w:t xml:space="preserve">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ребенка. Осознанное чтение слов, словосочетаний, предложений и коротких </w:t>
      </w:r>
      <w:proofErr w:type="spellStart"/>
      <w:r w:rsidRPr="008A173A">
        <w:rPr>
          <w:rFonts w:ascii="Times New Roman" w:hAnsi="Times New Roman"/>
          <w:sz w:val="28"/>
          <w:szCs w:val="28"/>
        </w:rPr>
        <w:t>текстов</w:t>
      </w:r>
      <w:proofErr w:type="gramStart"/>
      <w:r w:rsidRPr="008A173A">
        <w:rPr>
          <w:rFonts w:ascii="Times New Roman" w:hAnsi="Times New Roman"/>
          <w:sz w:val="28"/>
          <w:szCs w:val="28"/>
        </w:rPr>
        <w:t>.ч</w:t>
      </w:r>
      <w:proofErr w:type="gramEnd"/>
      <w:r w:rsidRPr="008A173A">
        <w:rPr>
          <w:rFonts w:ascii="Times New Roman" w:hAnsi="Times New Roman"/>
          <w:sz w:val="28"/>
          <w:szCs w:val="28"/>
        </w:rPr>
        <w:t>тение</w:t>
      </w:r>
      <w:proofErr w:type="spellEnd"/>
      <w:r w:rsidRPr="008A173A">
        <w:rPr>
          <w:rFonts w:ascii="Times New Roman" w:hAnsi="Times New Roman"/>
          <w:sz w:val="28"/>
          <w:szCs w:val="28"/>
        </w:rPr>
        <w:t xml:space="preserve">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Письмо.</w:t>
      </w:r>
      <w:r w:rsidRPr="008A173A">
        <w:rPr>
          <w:rFonts w:ascii="Times New Roman" w:hAnsi="Times New Roman"/>
          <w:sz w:val="28"/>
          <w:szCs w:val="28"/>
        </w:rPr>
        <w:t xml:space="preserve"> 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приемов и последовательности правильного списывания текста.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Понимание функции небуквенных графических средств: пробела между словами, знака переноса.</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Слово и предложение</w:t>
      </w:r>
      <w:r w:rsidRPr="008A173A">
        <w:rPr>
          <w:rFonts w:ascii="Times New Roman" w:hAnsi="Times New Roman"/>
          <w:sz w:val="28"/>
          <w:szCs w:val="28"/>
        </w:rPr>
        <w:t>. Восприятие слова как объекта изучения, материала для анализа. Наблюдение над значением слова.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Различение слова и предложения. Работа с предложением: выделение слов, изменение их порядка.</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Орфография</w:t>
      </w:r>
      <w:r w:rsidRPr="008A173A">
        <w:rPr>
          <w:rFonts w:ascii="Times New Roman" w:hAnsi="Times New Roman"/>
          <w:sz w:val="28"/>
          <w:szCs w:val="28"/>
        </w:rPr>
        <w:t>. Знакомство с правилами правописания и их применение: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раздельное написание слов;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обозначение гласных после шипящих (</w:t>
      </w:r>
      <w:proofErr w:type="spellStart"/>
      <w:r w:rsidRPr="008A173A">
        <w:rPr>
          <w:rFonts w:ascii="Times New Roman" w:hAnsi="Times New Roman"/>
          <w:sz w:val="28"/>
          <w:szCs w:val="28"/>
        </w:rPr>
        <w:t>ча</w:t>
      </w:r>
      <w:proofErr w:type="spellEnd"/>
      <w:r w:rsidRPr="008A173A">
        <w:rPr>
          <w:rFonts w:ascii="Times New Roman" w:hAnsi="Times New Roman"/>
          <w:sz w:val="28"/>
          <w:szCs w:val="28"/>
        </w:rPr>
        <w:t xml:space="preserve"> – ща, чу – </w:t>
      </w:r>
      <w:proofErr w:type="spellStart"/>
      <w:r w:rsidRPr="008A173A">
        <w:rPr>
          <w:rFonts w:ascii="Times New Roman" w:hAnsi="Times New Roman"/>
          <w:sz w:val="28"/>
          <w:szCs w:val="28"/>
        </w:rPr>
        <w:t>щу</w:t>
      </w:r>
      <w:proofErr w:type="gramStart"/>
      <w:r w:rsidRPr="008A173A">
        <w:rPr>
          <w:rFonts w:ascii="Times New Roman" w:hAnsi="Times New Roman"/>
          <w:sz w:val="28"/>
          <w:szCs w:val="28"/>
        </w:rPr>
        <w:t>,ж</w:t>
      </w:r>
      <w:proofErr w:type="gramEnd"/>
      <w:r w:rsidRPr="008A173A">
        <w:rPr>
          <w:rFonts w:ascii="Times New Roman" w:hAnsi="Times New Roman"/>
          <w:sz w:val="28"/>
          <w:szCs w:val="28"/>
        </w:rPr>
        <w:t>и</w:t>
      </w:r>
      <w:proofErr w:type="spellEnd"/>
      <w:r w:rsidRPr="008A173A">
        <w:rPr>
          <w:rFonts w:ascii="Times New Roman" w:hAnsi="Times New Roman"/>
          <w:sz w:val="28"/>
          <w:szCs w:val="28"/>
        </w:rPr>
        <w:t xml:space="preserve"> – ши);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прописная (заглавная) буква в начале предложения, в именах собственных;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перенос слов по слогам без стечения согласных;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знаки препинания в конце предложения.</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 xml:space="preserve">Развитие речи. </w:t>
      </w:r>
      <w:r w:rsidRPr="008A173A">
        <w:rPr>
          <w:rFonts w:ascii="Times New Roman" w:hAnsi="Times New Roman"/>
          <w:sz w:val="28"/>
          <w:szCs w:val="28"/>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Систематический курс</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Фонетика и орфоэпия.</w:t>
      </w:r>
      <w:r w:rsidRPr="008A173A">
        <w:rPr>
          <w:rFonts w:ascii="Times New Roman" w:hAnsi="Times New Roman"/>
          <w:sz w:val="28"/>
          <w:szCs w:val="28"/>
        </w:rPr>
        <w:t xml:space="preserve"> Различение гласных и согласных звуков. Нахождение в слове ударных и безударных гласных звуков. Различение мягких и твердых согласных звуков, определение парных и непарных по твердости – мягкости согласных звуков. Различение звонких и глухих звуков, определение парных и непарных по звонкости – глухости согласных звуков. </w:t>
      </w:r>
      <w:proofErr w:type="gramStart"/>
      <w:r w:rsidRPr="008A173A">
        <w:rPr>
          <w:rFonts w:ascii="Times New Roman" w:hAnsi="Times New Roman"/>
          <w:sz w:val="28"/>
          <w:szCs w:val="28"/>
        </w:rPr>
        <w:t>Определение качественной характеристики звука: гласный – согласный; гласный ударный – безударный; согласный твердый – мягкий, парный – непарный; согласный звонкий – глухой, парный – непарный.</w:t>
      </w:r>
      <w:proofErr w:type="gramEnd"/>
      <w:r w:rsidRPr="008A173A">
        <w:rPr>
          <w:rFonts w:ascii="Times New Roman" w:hAnsi="Times New Roman"/>
          <w:sz w:val="28"/>
          <w:szCs w:val="28"/>
        </w:rPr>
        <w:t xml:space="preserve"> Деление слов на слоги. Ударение, произношение звуков и сочетаний звуков в соответствии с нормами современного русского литературного языка. Фонетический разбор слова.</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Графика.</w:t>
      </w:r>
      <w:r w:rsidRPr="008A173A">
        <w:rPr>
          <w:rFonts w:ascii="Times New Roman" w:hAnsi="Times New Roman"/>
          <w:sz w:val="28"/>
          <w:szCs w:val="28"/>
        </w:rPr>
        <w:t xml:space="preserve"> Различение звуков и букв. Обозначение на письме твердости и мягкости согласных звуков. Использование на письме </w:t>
      </w:r>
      <w:proofErr w:type="gramStart"/>
      <w:r w:rsidRPr="008A173A">
        <w:rPr>
          <w:rFonts w:ascii="Times New Roman" w:hAnsi="Times New Roman"/>
          <w:sz w:val="28"/>
          <w:szCs w:val="28"/>
        </w:rPr>
        <w:t>разделительных</w:t>
      </w:r>
      <w:proofErr w:type="gramEnd"/>
      <w:r w:rsidRPr="008A173A">
        <w:rPr>
          <w:rFonts w:ascii="Times New Roman" w:hAnsi="Times New Roman"/>
          <w:sz w:val="28"/>
          <w:szCs w:val="28"/>
        </w:rPr>
        <w:t xml:space="preserve"> ъ и 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Установление соотношения звукового и буквенного состава слова в словах типа стол, конь; в словах с йотированными гласными </w:t>
      </w:r>
      <w:proofErr w:type="spellStart"/>
      <w:r w:rsidRPr="008A173A">
        <w:rPr>
          <w:rFonts w:ascii="Times New Roman" w:hAnsi="Times New Roman"/>
          <w:sz w:val="28"/>
          <w:szCs w:val="28"/>
        </w:rPr>
        <w:t>е</w:t>
      </w:r>
      <w:proofErr w:type="gramStart"/>
      <w:r w:rsidRPr="008A173A">
        <w:rPr>
          <w:rFonts w:ascii="Times New Roman" w:hAnsi="Times New Roman"/>
          <w:sz w:val="28"/>
          <w:szCs w:val="28"/>
        </w:rPr>
        <w:t>,е</w:t>
      </w:r>
      <w:proofErr w:type="gramEnd"/>
      <w:r w:rsidRPr="008A173A">
        <w:rPr>
          <w:rFonts w:ascii="Times New Roman" w:hAnsi="Times New Roman"/>
          <w:sz w:val="28"/>
          <w:szCs w:val="28"/>
        </w:rPr>
        <w:t>,ю</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я;в</w:t>
      </w:r>
      <w:proofErr w:type="spellEnd"/>
      <w:r w:rsidRPr="008A173A">
        <w:rPr>
          <w:rFonts w:ascii="Times New Roman" w:hAnsi="Times New Roman"/>
          <w:sz w:val="28"/>
          <w:szCs w:val="28"/>
        </w:rPr>
        <w:t xml:space="preserve"> словах с непроизносимыми согласными.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Использование небуквенных графических средств: пробела между словами, знака переноса, абзаца.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Знание алфавита: правильное название букв, знание их последовательности. Использование алфавита при работе со словарями, справочниками, каталогами.</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lastRenderedPageBreak/>
        <w:t>Лексика</w:t>
      </w:r>
      <w:r w:rsidRPr="008A173A">
        <w:rPr>
          <w:rFonts w:ascii="Times New Roman" w:hAnsi="Times New Roman"/>
          <w:b/>
          <w:sz w:val="28"/>
          <w:szCs w:val="28"/>
        </w:rPr>
        <w:footnoteReference w:id="1"/>
      </w:r>
      <w:r w:rsidRPr="008A173A">
        <w:rPr>
          <w:rFonts w:ascii="Times New Roman" w:hAnsi="Times New Roman"/>
          <w:sz w:val="28"/>
          <w:szCs w:val="28"/>
        </w:rPr>
        <w:t>. Понимание слова как единства звучания и значения.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Состав слова (</w:t>
      </w:r>
      <w:proofErr w:type="spellStart"/>
      <w:r w:rsidRPr="008A173A">
        <w:rPr>
          <w:rFonts w:ascii="Times New Roman" w:hAnsi="Times New Roman"/>
          <w:b/>
          <w:sz w:val="28"/>
          <w:szCs w:val="28"/>
        </w:rPr>
        <w:t>морфемика</w:t>
      </w:r>
      <w:proofErr w:type="spellEnd"/>
      <w:r w:rsidRPr="008A173A">
        <w:rPr>
          <w:rFonts w:ascii="Times New Roman" w:hAnsi="Times New Roman"/>
          <w:b/>
          <w:sz w:val="28"/>
          <w:szCs w:val="28"/>
        </w:rPr>
        <w:t>).</w:t>
      </w:r>
      <w:r w:rsidRPr="008A173A">
        <w:rPr>
          <w:rFonts w:ascii="Times New Roman" w:hAnsi="Times New Roman"/>
          <w:sz w:val="28"/>
          <w:szCs w:val="28"/>
        </w:rPr>
        <w:t xml:space="preserve"> 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Различение изменяемых и неизменяемых слов. Представление о значении суффиксов и приставок. Образование однокоренных слов с помощью суффиксов и приставок. Разбор слова по составу.</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Морфология. Части речи;</w:t>
      </w:r>
      <w:r w:rsidRPr="008A173A">
        <w:rPr>
          <w:rFonts w:ascii="Times New Roman" w:hAnsi="Times New Roman"/>
          <w:sz w:val="28"/>
          <w:szCs w:val="28"/>
        </w:rPr>
        <w:t xml:space="preserve"> деление частей речи </w:t>
      </w:r>
      <w:proofErr w:type="gramStart"/>
      <w:r w:rsidRPr="008A173A">
        <w:rPr>
          <w:rFonts w:ascii="Times New Roman" w:hAnsi="Times New Roman"/>
          <w:sz w:val="28"/>
          <w:szCs w:val="28"/>
        </w:rPr>
        <w:t>на</w:t>
      </w:r>
      <w:proofErr w:type="gramEnd"/>
      <w:r w:rsidRPr="008A173A">
        <w:rPr>
          <w:rFonts w:ascii="Times New Roman" w:hAnsi="Times New Roman"/>
          <w:sz w:val="28"/>
          <w:szCs w:val="28"/>
        </w:rPr>
        <w:t xml:space="preserve"> самостоятельные и служебные.</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Имя существительное</w:t>
      </w:r>
      <w:r w:rsidRPr="008A173A">
        <w:rPr>
          <w:rFonts w:ascii="Times New Roman" w:hAnsi="Times New Roman"/>
          <w:sz w:val="28"/>
          <w:szCs w:val="28"/>
        </w:rPr>
        <w:t>. Значение и употребление в речи. Умение опознавать имена собственные. Различение имен существительных, отвечающих на вопросы «кто?» и «что?». Различение имен существительных мужского, женского и среднего рода. Изменение существительных по числам. Изменение существительных по падежам. Определение падежа, в котором употреблено имя существительное. Различение падежных и смысловых (синтаксических) вопросов. Определение принадлежности имен существительных к 1, 2, 3-му склонению. Морфологический разбор имен существительных.</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Имя прилагательное.</w:t>
      </w:r>
      <w:r w:rsidRPr="008A173A">
        <w:rPr>
          <w:rFonts w:ascii="Times New Roman" w:hAnsi="Times New Roman"/>
          <w:sz w:val="28"/>
          <w:szCs w:val="28"/>
        </w:rPr>
        <w:t xml:space="preserve"> Значение и употребление в речи. Изменение прилагательных по родам, числам и падежам, кроме прилагательных на </w:t>
      </w:r>
      <w:proofErr w:type="gramStart"/>
      <w:r w:rsidRPr="008A173A">
        <w:rPr>
          <w:rFonts w:ascii="Times New Roman" w:hAnsi="Times New Roman"/>
          <w:sz w:val="28"/>
          <w:szCs w:val="28"/>
        </w:rPr>
        <w:noBreakHyphen/>
      </w:r>
      <w:proofErr w:type="spellStart"/>
      <w:r w:rsidRPr="008A173A">
        <w:rPr>
          <w:rFonts w:ascii="Times New Roman" w:hAnsi="Times New Roman"/>
          <w:sz w:val="28"/>
          <w:szCs w:val="28"/>
        </w:rPr>
        <w:t>и</w:t>
      </w:r>
      <w:proofErr w:type="gramEnd"/>
      <w:r w:rsidRPr="008A173A">
        <w:rPr>
          <w:rFonts w:ascii="Times New Roman" w:hAnsi="Times New Roman"/>
          <w:sz w:val="28"/>
          <w:szCs w:val="28"/>
        </w:rPr>
        <w:t>й</w:t>
      </w:r>
      <w:proofErr w:type="spellEnd"/>
      <w:r w:rsidRPr="008A173A">
        <w:rPr>
          <w:rFonts w:ascii="Times New Roman" w:hAnsi="Times New Roman"/>
          <w:sz w:val="28"/>
          <w:szCs w:val="28"/>
        </w:rPr>
        <w:t xml:space="preserve">, </w:t>
      </w:r>
      <w:r w:rsidRPr="008A173A">
        <w:rPr>
          <w:rFonts w:ascii="Times New Roman" w:hAnsi="Times New Roman"/>
          <w:sz w:val="28"/>
          <w:szCs w:val="28"/>
        </w:rPr>
        <w:noBreakHyphen/>
      </w:r>
      <w:proofErr w:type="spellStart"/>
      <w:r w:rsidRPr="008A173A">
        <w:rPr>
          <w:rFonts w:ascii="Times New Roman" w:hAnsi="Times New Roman"/>
          <w:sz w:val="28"/>
          <w:szCs w:val="28"/>
        </w:rPr>
        <w:t>ья</w:t>
      </w:r>
      <w:proofErr w:type="spellEnd"/>
      <w:r w:rsidRPr="008A173A">
        <w:rPr>
          <w:rFonts w:ascii="Times New Roman" w:hAnsi="Times New Roman"/>
          <w:sz w:val="28"/>
          <w:szCs w:val="28"/>
        </w:rPr>
        <w:t xml:space="preserve">, </w:t>
      </w:r>
      <w:r w:rsidRPr="008A173A">
        <w:rPr>
          <w:rFonts w:ascii="Times New Roman" w:hAnsi="Times New Roman"/>
          <w:sz w:val="28"/>
          <w:szCs w:val="28"/>
        </w:rPr>
        <w:noBreakHyphen/>
      </w:r>
      <w:proofErr w:type="spellStart"/>
      <w:r w:rsidRPr="008A173A">
        <w:rPr>
          <w:rFonts w:ascii="Times New Roman" w:hAnsi="Times New Roman"/>
          <w:sz w:val="28"/>
          <w:szCs w:val="28"/>
        </w:rPr>
        <w:t>ов</w:t>
      </w:r>
      <w:proofErr w:type="spellEnd"/>
      <w:r w:rsidRPr="008A173A">
        <w:rPr>
          <w:rFonts w:ascii="Times New Roman" w:hAnsi="Times New Roman"/>
          <w:sz w:val="28"/>
          <w:szCs w:val="28"/>
        </w:rPr>
        <w:t xml:space="preserve">, </w:t>
      </w:r>
      <w:r w:rsidRPr="008A173A">
        <w:rPr>
          <w:rFonts w:ascii="Times New Roman" w:hAnsi="Times New Roman"/>
          <w:sz w:val="28"/>
          <w:szCs w:val="28"/>
        </w:rPr>
        <w:noBreakHyphen/>
        <w:t>ин. Морфологический разбор имен прилагательных.</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Местоимение.</w:t>
      </w:r>
      <w:r w:rsidRPr="008A173A">
        <w:rPr>
          <w:rFonts w:ascii="Times New Roman" w:hAnsi="Times New Roman"/>
          <w:sz w:val="28"/>
          <w:szCs w:val="28"/>
        </w:rPr>
        <w:t xml:space="preserve"> Общее представление о местоимении. Личные местоимения, значение и употребление в речи. Личные местоимения 1, 2, 3</w:t>
      </w:r>
      <w:r w:rsidRPr="008A173A">
        <w:rPr>
          <w:rFonts w:ascii="Times New Roman" w:hAnsi="Times New Roman"/>
          <w:sz w:val="28"/>
          <w:szCs w:val="28"/>
        </w:rPr>
        <w:noBreakHyphen/>
        <w:t>го лица единственного и множественного числа. Склонение личных местоимений.</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Глагол.</w:t>
      </w:r>
      <w:r w:rsidRPr="008A173A">
        <w:rPr>
          <w:rFonts w:ascii="Times New Roman" w:hAnsi="Times New Roman"/>
          <w:sz w:val="28"/>
          <w:szCs w:val="28"/>
        </w:rPr>
        <w:t xml:space="preserve"> Значение и употребление в речи. Неопределенная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и будущем времени (спряжение). Способы определения I и II </w:t>
      </w:r>
      <w:r w:rsidRPr="008A173A">
        <w:rPr>
          <w:rFonts w:ascii="Times New Roman" w:hAnsi="Times New Roman"/>
          <w:sz w:val="28"/>
          <w:szCs w:val="28"/>
        </w:rPr>
        <w:lastRenderedPageBreak/>
        <w:t>спряжения глаголов (практическое овладение). Изменение глаголов прошедшего времени по родам и числам. Морфологический разбор глаголов.</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Наречие.</w:t>
      </w:r>
      <w:r w:rsidRPr="008A173A">
        <w:rPr>
          <w:rFonts w:ascii="Times New Roman" w:hAnsi="Times New Roman"/>
          <w:sz w:val="28"/>
          <w:szCs w:val="28"/>
        </w:rPr>
        <w:t xml:space="preserve"> Значение и употребление в речи.</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Предлог.</w:t>
      </w:r>
      <w:r w:rsidRPr="008A173A">
        <w:rPr>
          <w:rFonts w:ascii="Times New Roman" w:hAnsi="Times New Roman"/>
          <w:sz w:val="28"/>
          <w:szCs w:val="28"/>
        </w:rPr>
        <w:t xml:space="preserve"> Знакомство с наиболее употребительными предлогами. Функция предлогов: образование падежных форм имен существительных и местоимений. Отличие предлогов от приставок.</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Союзы и, а, но, их роль в речи. Частица не, ее значение.</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 xml:space="preserve">Синтаксис. </w:t>
      </w:r>
      <w:r w:rsidRPr="008A173A">
        <w:rPr>
          <w:rFonts w:ascii="Times New Roman" w:hAnsi="Times New Roman"/>
          <w:sz w:val="28"/>
          <w:szCs w:val="28"/>
        </w:rPr>
        <w:t>Различение предложения, словосочетания, слова (осознание их сходства и различий).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Нахождение главных членов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Нахождение и самостоятельное составление предложений с однородными членами без союзов и с союзами и, а, но. Использование интонации перечисления в предложениях с однородными членами.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Различение простых и сложных предложений.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Орфография и пунктуация. 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Применение правил правописания: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сочетания </w:t>
      </w:r>
      <w:proofErr w:type="spellStart"/>
      <w:r w:rsidRPr="008A173A">
        <w:rPr>
          <w:rFonts w:ascii="Times New Roman" w:hAnsi="Times New Roman"/>
          <w:sz w:val="28"/>
          <w:szCs w:val="28"/>
        </w:rPr>
        <w:t>жи</w:t>
      </w:r>
      <w:proofErr w:type="spellEnd"/>
      <w:r w:rsidRPr="008A173A">
        <w:rPr>
          <w:rFonts w:ascii="Times New Roman" w:hAnsi="Times New Roman"/>
          <w:sz w:val="28"/>
          <w:szCs w:val="28"/>
        </w:rPr>
        <w:t xml:space="preserve"> – ши</w:t>
      </w:r>
      <w:r w:rsidRPr="008A173A">
        <w:rPr>
          <w:rFonts w:ascii="Times New Roman" w:hAnsi="Times New Roman"/>
          <w:sz w:val="28"/>
          <w:szCs w:val="28"/>
        </w:rPr>
        <w:footnoteReference w:id="2"/>
      </w:r>
      <w:r w:rsidRPr="008A173A">
        <w:rPr>
          <w:rFonts w:ascii="Times New Roman" w:hAnsi="Times New Roman"/>
          <w:sz w:val="28"/>
          <w:szCs w:val="28"/>
        </w:rPr>
        <w:t xml:space="preserve">, </w:t>
      </w:r>
      <w:proofErr w:type="spellStart"/>
      <w:proofErr w:type="gramStart"/>
      <w:r w:rsidRPr="008A173A">
        <w:rPr>
          <w:rFonts w:ascii="Times New Roman" w:hAnsi="Times New Roman"/>
          <w:sz w:val="28"/>
          <w:szCs w:val="28"/>
        </w:rPr>
        <w:t>ча</w:t>
      </w:r>
      <w:proofErr w:type="spellEnd"/>
      <w:r w:rsidRPr="008A173A">
        <w:rPr>
          <w:rFonts w:ascii="Times New Roman" w:hAnsi="Times New Roman"/>
          <w:sz w:val="28"/>
          <w:szCs w:val="28"/>
        </w:rPr>
        <w:t xml:space="preserve"> – ща</w:t>
      </w:r>
      <w:proofErr w:type="gramEnd"/>
      <w:r w:rsidRPr="008A173A">
        <w:rPr>
          <w:rFonts w:ascii="Times New Roman" w:hAnsi="Times New Roman"/>
          <w:sz w:val="28"/>
          <w:szCs w:val="28"/>
        </w:rPr>
        <w:t xml:space="preserve">, чу – </w:t>
      </w:r>
      <w:proofErr w:type="spellStart"/>
      <w:r w:rsidRPr="008A173A">
        <w:rPr>
          <w:rFonts w:ascii="Times New Roman" w:hAnsi="Times New Roman"/>
          <w:sz w:val="28"/>
          <w:szCs w:val="28"/>
        </w:rPr>
        <w:t>щу</w:t>
      </w:r>
      <w:proofErr w:type="spellEnd"/>
      <w:r w:rsidRPr="008A173A">
        <w:rPr>
          <w:rFonts w:ascii="Times New Roman" w:hAnsi="Times New Roman"/>
          <w:sz w:val="28"/>
          <w:szCs w:val="28"/>
        </w:rPr>
        <w:t xml:space="preserve"> в положении под ударением;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сочетания </w:t>
      </w:r>
      <w:proofErr w:type="spellStart"/>
      <w:r w:rsidRPr="008A173A">
        <w:rPr>
          <w:rFonts w:ascii="Times New Roman" w:hAnsi="Times New Roman"/>
          <w:sz w:val="28"/>
          <w:szCs w:val="28"/>
        </w:rPr>
        <w:t>чк</w:t>
      </w:r>
      <w:proofErr w:type="spellEnd"/>
      <w:r w:rsidRPr="008A173A">
        <w:rPr>
          <w:rFonts w:ascii="Times New Roman" w:hAnsi="Times New Roman"/>
          <w:sz w:val="28"/>
          <w:szCs w:val="28"/>
        </w:rPr>
        <w:t xml:space="preserve"> – </w:t>
      </w:r>
      <w:proofErr w:type="spellStart"/>
      <w:r w:rsidRPr="008A173A">
        <w:rPr>
          <w:rFonts w:ascii="Times New Roman" w:hAnsi="Times New Roman"/>
          <w:sz w:val="28"/>
          <w:szCs w:val="28"/>
        </w:rPr>
        <w:t>чн</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чт</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щн</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перенос слов;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прописная буква в начале предложения, в именах собственных;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проверяемые безударные гласные в </w:t>
      </w:r>
      <w:proofErr w:type="gramStart"/>
      <w:r w:rsidRPr="008A173A">
        <w:rPr>
          <w:rFonts w:ascii="Times New Roman" w:hAnsi="Times New Roman"/>
          <w:sz w:val="28"/>
          <w:szCs w:val="28"/>
        </w:rPr>
        <w:t>корне слова</w:t>
      </w:r>
      <w:proofErr w:type="gram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парные звонкие и глухие согласные в </w:t>
      </w:r>
      <w:proofErr w:type="gramStart"/>
      <w:r w:rsidRPr="008A173A">
        <w:rPr>
          <w:rFonts w:ascii="Times New Roman" w:hAnsi="Times New Roman"/>
          <w:sz w:val="28"/>
          <w:szCs w:val="28"/>
        </w:rPr>
        <w:t>корне слова</w:t>
      </w:r>
      <w:proofErr w:type="gramEnd"/>
      <w:r w:rsidRPr="008A173A">
        <w:rPr>
          <w:rFonts w:ascii="Times New Roman" w:hAnsi="Times New Roman"/>
          <w:sz w:val="28"/>
          <w:szCs w:val="28"/>
        </w:rPr>
        <w:t>;</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непроизносимые согласные;</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 xml:space="preserve">непроверяемые гласные и согласные в </w:t>
      </w:r>
      <w:proofErr w:type="gramStart"/>
      <w:r w:rsidRPr="008A173A">
        <w:rPr>
          <w:rFonts w:ascii="Times New Roman" w:hAnsi="Times New Roman"/>
          <w:sz w:val="28"/>
          <w:szCs w:val="28"/>
        </w:rPr>
        <w:t>корне слова</w:t>
      </w:r>
      <w:proofErr w:type="gramEnd"/>
      <w:r w:rsidRPr="008A173A">
        <w:rPr>
          <w:rFonts w:ascii="Times New Roman" w:hAnsi="Times New Roman"/>
          <w:sz w:val="28"/>
          <w:szCs w:val="28"/>
        </w:rPr>
        <w:t xml:space="preserve"> (на ограниченном перечне слов);</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гласные и согласные в неизменяемых на письме приставках;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разделительные ъ и 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мягкий знак после шипящих на конце имен существительных (ночь, нож, рожь, мышь);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безударные падежные окончания имен существительных (кроме существительных на </w:t>
      </w:r>
      <w:proofErr w:type="gramStart"/>
      <w:r w:rsidRPr="008A173A">
        <w:rPr>
          <w:rFonts w:ascii="Times New Roman" w:hAnsi="Times New Roman"/>
          <w:sz w:val="28"/>
          <w:szCs w:val="28"/>
        </w:rPr>
        <w:noBreakHyphen/>
      </w:r>
      <w:proofErr w:type="spellStart"/>
      <w:r w:rsidRPr="008A173A">
        <w:rPr>
          <w:rFonts w:ascii="Times New Roman" w:hAnsi="Times New Roman"/>
          <w:sz w:val="28"/>
          <w:szCs w:val="28"/>
        </w:rPr>
        <w:t>м</w:t>
      </w:r>
      <w:proofErr w:type="gramEnd"/>
      <w:r w:rsidRPr="008A173A">
        <w:rPr>
          <w:rFonts w:ascii="Times New Roman" w:hAnsi="Times New Roman"/>
          <w:sz w:val="28"/>
          <w:szCs w:val="28"/>
        </w:rPr>
        <w:t>я</w:t>
      </w:r>
      <w:proofErr w:type="spellEnd"/>
      <w:r w:rsidRPr="008A173A">
        <w:rPr>
          <w:rFonts w:ascii="Times New Roman" w:hAnsi="Times New Roman"/>
          <w:sz w:val="28"/>
          <w:szCs w:val="28"/>
        </w:rPr>
        <w:t xml:space="preserve">, </w:t>
      </w:r>
      <w:r w:rsidRPr="008A173A">
        <w:rPr>
          <w:rFonts w:ascii="Times New Roman" w:hAnsi="Times New Roman"/>
          <w:sz w:val="28"/>
          <w:szCs w:val="28"/>
        </w:rPr>
        <w:noBreakHyphen/>
      </w:r>
      <w:proofErr w:type="spellStart"/>
      <w:r w:rsidRPr="008A173A">
        <w:rPr>
          <w:rFonts w:ascii="Times New Roman" w:hAnsi="Times New Roman"/>
          <w:sz w:val="28"/>
          <w:szCs w:val="28"/>
        </w:rPr>
        <w:t>ий</w:t>
      </w:r>
      <w:proofErr w:type="spellEnd"/>
      <w:r w:rsidRPr="008A173A">
        <w:rPr>
          <w:rFonts w:ascii="Times New Roman" w:hAnsi="Times New Roman"/>
          <w:sz w:val="28"/>
          <w:szCs w:val="28"/>
        </w:rPr>
        <w:t xml:space="preserve">, </w:t>
      </w:r>
      <w:r w:rsidRPr="008A173A">
        <w:rPr>
          <w:rFonts w:ascii="Times New Roman" w:hAnsi="Times New Roman"/>
          <w:sz w:val="28"/>
          <w:szCs w:val="28"/>
        </w:rPr>
        <w:noBreakHyphen/>
      </w:r>
      <w:proofErr w:type="spellStart"/>
      <w:r w:rsidRPr="008A173A">
        <w:rPr>
          <w:rFonts w:ascii="Times New Roman" w:hAnsi="Times New Roman"/>
          <w:sz w:val="28"/>
          <w:szCs w:val="28"/>
        </w:rPr>
        <w:t>ья</w:t>
      </w:r>
      <w:proofErr w:type="spellEnd"/>
      <w:r w:rsidRPr="008A173A">
        <w:rPr>
          <w:rFonts w:ascii="Times New Roman" w:hAnsi="Times New Roman"/>
          <w:sz w:val="28"/>
          <w:szCs w:val="28"/>
        </w:rPr>
        <w:t xml:space="preserve">, </w:t>
      </w:r>
      <w:r w:rsidRPr="008A173A">
        <w:rPr>
          <w:rFonts w:ascii="Times New Roman" w:hAnsi="Times New Roman"/>
          <w:sz w:val="28"/>
          <w:szCs w:val="28"/>
        </w:rPr>
        <w:noBreakHyphen/>
      </w:r>
      <w:proofErr w:type="spellStart"/>
      <w:r w:rsidRPr="008A173A">
        <w:rPr>
          <w:rFonts w:ascii="Times New Roman" w:hAnsi="Times New Roman"/>
          <w:sz w:val="28"/>
          <w:szCs w:val="28"/>
        </w:rPr>
        <w:t>ье</w:t>
      </w:r>
      <w:proofErr w:type="spellEnd"/>
      <w:r w:rsidRPr="008A173A">
        <w:rPr>
          <w:rFonts w:ascii="Times New Roman" w:hAnsi="Times New Roman"/>
          <w:sz w:val="28"/>
          <w:szCs w:val="28"/>
        </w:rPr>
        <w:t xml:space="preserve">, </w:t>
      </w:r>
      <w:r w:rsidRPr="008A173A">
        <w:rPr>
          <w:rFonts w:ascii="Times New Roman" w:hAnsi="Times New Roman"/>
          <w:sz w:val="28"/>
          <w:szCs w:val="28"/>
        </w:rPr>
        <w:noBreakHyphen/>
      </w:r>
      <w:proofErr w:type="spellStart"/>
      <w:r w:rsidRPr="008A173A">
        <w:rPr>
          <w:rFonts w:ascii="Times New Roman" w:hAnsi="Times New Roman"/>
          <w:sz w:val="28"/>
          <w:szCs w:val="28"/>
        </w:rPr>
        <w:t>ия</w:t>
      </w:r>
      <w:proofErr w:type="spellEnd"/>
      <w:r w:rsidRPr="008A173A">
        <w:rPr>
          <w:rFonts w:ascii="Times New Roman" w:hAnsi="Times New Roman"/>
          <w:sz w:val="28"/>
          <w:szCs w:val="28"/>
        </w:rPr>
        <w:t xml:space="preserve">, </w:t>
      </w:r>
      <w:r w:rsidRPr="008A173A">
        <w:rPr>
          <w:rFonts w:ascii="Times New Roman" w:hAnsi="Times New Roman"/>
          <w:sz w:val="28"/>
          <w:szCs w:val="28"/>
        </w:rPr>
        <w:noBreakHyphen/>
      </w:r>
      <w:proofErr w:type="spellStart"/>
      <w:r w:rsidRPr="008A173A">
        <w:rPr>
          <w:rFonts w:ascii="Times New Roman" w:hAnsi="Times New Roman"/>
          <w:sz w:val="28"/>
          <w:szCs w:val="28"/>
        </w:rPr>
        <w:t>ов</w:t>
      </w:r>
      <w:proofErr w:type="spellEnd"/>
      <w:r w:rsidRPr="008A173A">
        <w:rPr>
          <w:rFonts w:ascii="Times New Roman" w:hAnsi="Times New Roman"/>
          <w:sz w:val="28"/>
          <w:szCs w:val="28"/>
        </w:rPr>
        <w:t xml:space="preserve">, </w:t>
      </w:r>
      <w:r w:rsidRPr="008A173A">
        <w:rPr>
          <w:rFonts w:ascii="Times New Roman" w:hAnsi="Times New Roman"/>
          <w:sz w:val="28"/>
          <w:szCs w:val="28"/>
        </w:rPr>
        <w:noBreakHyphen/>
        <w:t>ин);</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безударные окончания имен прилагательных;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раздельное написание предлогов с личными местоимениями;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не с глаголами;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мягкий знак после шипящих на конце глаголов в форме 2</w:t>
      </w:r>
      <w:r w:rsidRPr="008A173A">
        <w:rPr>
          <w:rFonts w:ascii="Times New Roman" w:hAnsi="Times New Roman"/>
          <w:sz w:val="28"/>
          <w:szCs w:val="28"/>
        </w:rPr>
        <w:noBreakHyphen/>
        <w:t>го лица единственного числа (пишешь, учишь);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мягкий знак в глаголах в сочетании </w:t>
      </w:r>
      <w:proofErr w:type="gramStart"/>
      <w:r w:rsidRPr="008A173A">
        <w:rPr>
          <w:rFonts w:ascii="Times New Roman" w:hAnsi="Times New Roman"/>
          <w:sz w:val="28"/>
          <w:szCs w:val="28"/>
        </w:rPr>
        <w:noBreakHyphen/>
      </w:r>
      <w:proofErr w:type="spellStart"/>
      <w:r w:rsidRPr="008A173A">
        <w:rPr>
          <w:rFonts w:ascii="Times New Roman" w:hAnsi="Times New Roman"/>
          <w:sz w:val="28"/>
          <w:szCs w:val="28"/>
        </w:rPr>
        <w:t>т</w:t>
      </w:r>
      <w:proofErr w:type="gramEnd"/>
      <w:r w:rsidRPr="008A173A">
        <w:rPr>
          <w:rFonts w:ascii="Times New Roman" w:hAnsi="Times New Roman"/>
          <w:sz w:val="28"/>
          <w:szCs w:val="28"/>
        </w:rPr>
        <w:t>ься</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безударные личные окончания глаголов;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раздельное написание предлогов с другими словами;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знаки препинания в конце предложения: точка, вопросительный и восклицательный знаки;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знаки препинания (запятая) в предложениях с однородными членами.</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Развитие речи.</w:t>
      </w:r>
      <w:r w:rsidRPr="008A173A">
        <w:rPr>
          <w:rFonts w:ascii="Times New Roman" w:hAnsi="Times New Roman"/>
          <w:sz w:val="28"/>
          <w:szCs w:val="28"/>
        </w:rPr>
        <w:t xml:space="preserve"> Осознание </w:t>
      </w:r>
      <w:proofErr w:type="gramStart"/>
      <w:r w:rsidRPr="008A173A">
        <w:rPr>
          <w:rFonts w:ascii="Times New Roman" w:hAnsi="Times New Roman"/>
          <w:sz w:val="28"/>
          <w:szCs w:val="28"/>
        </w:rPr>
        <w:t>ситуации</w:t>
      </w:r>
      <w:proofErr w:type="gramEnd"/>
      <w:r w:rsidRPr="008A173A">
        <w:rPr>
          <w:rFonts w:ascii="Times New Roman" w:hAnsi="Times New Roman"/>
          <w:sz w:val="28"/>
          <w:szCs w:val="28"/>
        </w:rPr>
        <w:t xml:space="preserve"> общения: с </w:t>
      </w:r>
      <w:proofErr w:type="gramStart"/>
      <w:r w:rsidRPr="008A173A">
        <w:rPr>
          <w:rFonts w:ascii="Times New Roman" w:hAnsi="Times New Roman"/>
          <w:sz w:val="28"/>
          <w:szCs w:val="28"/>
        </w:rPr>
        <w:t>какой</w:t>
      </w:r>
      <w:proofErr w:type="gramEnd"/>
      <w:r w:rsidRPr="008A173A">
        <w:rPr>
          <w:rFonts w:ascii="Times New Roman" w:hAnsi="Times New Roman"/>
          <w:sz w:val="28"/>
          <w:szCs w:val="28"/>
        </w:rPr>
        <w:t xml:space="preserve"> целью, с кем и где происходит общение.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и т. 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w:t>
      </w:r>
      <w:r w:rsidRPr="008A173A">
        <w:rPr>
          <w:rFonts w:ascii="Times New Roman" w:hAnsi="Times New Roman"/>
          <w:b/>
          <w:sz w:val="28"/>
          <w:szCs w:val="28"/>
        </w:rPr>
        <w:t>ИКТ.</w:t>
      </w:r>
      <w:r w:rsidRPr="008A173A">
        <w:rPr>
          <w:rFonts w:ascii="Times New Roman" w:hAnsi="Times New Roman"/>
          <w:sz w:val="28"/>
          <w:szCs w:val="28"/>
        </w:rPr>
        <w:t xml:space="preserve"> Особенности речевого этикета в условиях общения с людьми, плохо владеющими русским языком.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Практическое овладение устными монологическими высказываниями на определенную тему с использованием разных типов речи (описание, повествование, рассуждение).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Текст. Признаки текста. Смысловое единство предложений в тексте. Заглавие текста.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Последовательность предложений в тексте.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Последовательность частей текста (абзацев).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Комплексная работа над структурой текста: </w:t>
      </w:r>
      <w:proofErr w:type="spellStart"/>
      <w:r w:rsidRPr="008A173A">
        <w:rPr>
          <w:rFonts w:ascii="Times New Roman" w:hAnsi="Times New Roman"/>
          <w:sz w:val="28"/>
          <w:szCs w:val="28"/>
        </w:rPr>
        <w:t>озаглавливание</w:t>
      </w:r>
      <w:proofErr w:type="spellEnd"/>
      <w:r w:rsidRPr="008A173A">
        <w:rPr>
          <w:rFonts w:ascii="Times New Roman" w:hAnsi="Times New Roman"/>
          <w:sz w:val="28"/>
          <w:szCs w:val="28"/>
        </w:rPr>
        <w:t>, корректирование порядка предложений и частей текста (абзацев).</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План текста.</w:t>
      </w:r>
      <w:r w:rsidRPr="008A173A">
        <w:rPr>
          <w:rFonts w:ascii="Times New Roman" w:hAnsi="Times New Roman"/>
          <w:sz w:val="28"/>
          <w:szCs w:val="28"/>
        </w:rPr>
        <w:t xml:space="preserve"> Составление планов к данным текстам. Создание собственных текстов по предложенным планам.</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Типы текстов:</w:t>
      </w:r>
      <w:r w:rsidRPr="008A173A">
        <w:rPr>
          <w:rFonts w:ascii="Times New Roman" w:hAnsi="Times New Roman"/>
          <w:sz w:val="28"/>
          <w:szCs w:val="28"/>
        </w:rPr>
        <w:t xml:space="preserve"> описание, повествование, рассуждение, их особенности.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Знакомство с жанрами письма и поздравления.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Создание собственных текстов и корректирование заданных текстов с учетом точности, правильности, богатства и выразительности письменной речи; использование в текстах синонимов и антонимов.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Знакомство с основными видами изложений и сочинений (без заучивания определений): изложения подробные и выборочные, изложения с элементами сочинения; сочинения</w:t>
      </w:r>
      <w:r w:rsidRPr="008A173A">
        <w:rPr>
          <w:rFonts w:ascii="Times New Roman" w:hAnsi="Times New Roman"/>
          <w:sz w:val="28"/>
          <w:szCs w:val="28"/>
        </w:rPr>
        <w:noBreakHyphen/>
        <w:t>повествования, сочинения</w:t>
      </w:r>
      <w:r w:rsidRPr="008A173A">
        <w:rPr>
          <w:rFonts w:ascii="Times New Roman" w:hAnsi="Times New Roman"/>
          <w:sz w:val="28"/>
          <w:szCs w:val="28"/>
        </w:rPr>
        <w:noBreakHyphen/>
        <w:t>описания, сочинения</w:t>
      </w:r>
      <w:r w:rsidRPr="008A173A">
        <w:rPr>
          <w:rFonts w:ascii="Times New Roman" w:hAnsi="Times New Roman"/>
          <w:sz w:val="28"/>
          <w:szCs w:val="28"/>
        </w:rPr>
        <w:noBreakHyphen/>
        <w:t>рассуждения.</w:t>
      </w:r>
    </w:p>
    <w:p w:rsidR="00AD2D66" w:rsidRDefault="00AD2D66" w:rsidP="00AD2D66">
      <w:pPr>
        <w:jc w:val="center"/>
        <w:rPr>
          <w:rFonts w:ascii="Times New Roman" w:hAnsi="Times New Roman"/>
          <w:b/>
          <w:sz w:val="28"/>
          <w:szCs w:val="28"/>
        </w:rPr>
      </w:pPr>
      <w:r w:rsidRPr="008A173A">
        <w:rPr>
          <w:rFonts w:ascii="Times New Roman" w:hAnsi="Times New Roman"/>
          <w:b/>
          <w:sz w:val="28"/>
          <w:szCs w:val="28"/>
        </w:rPr>
        <w:t>2.2.</w:t>
      </w:r>
      <w:r>
        <w:rPr>
          <w:rFonts w:ascii="Times New Roman" w:hAnsi="Times New Roman"/>
          <w:b/>
          <w:sz w:val="28"/>
          <w:szCs w:val="28"/>
        </w:rPr>
        <w:t>2.</w:t>
      </w:r>
      <w:r w:rsidRPr="008A173A">
        <w:rPr>
          <w:rFonts w:ascii="Times New Roman" w:hAnsi="Times New Roman"/>
          <w:b/>
          <w:sz w:val="28"/>
          <w:szCs w:val="28"/>
        </w:rPr>
        <w:t>2.2.Литературное чтение</w:t>
      </w:r>
    </w:p>
    <w:p w:rsidR="00AD2D66" w:rsidRPr="008A173A" w:rsidRDefault="00AD2D66" w:rsidP="00AD2D66">
      <w:pPr>
        <w:rPr>
          <w:rFonts w:ascii="Times New Roman" w:hAnsi="Times New Roman"/>
          <w:b/>
          <w:sz w:val="28"/>
          <w:szCs w:val="28"/>
        </w:rPr>
      </w:pPr>
      <w:r w:rsidRPr="008A173A">
        <w:rPr>
          <w:rFonts w:ascii="Times New Roman" w:hAnsi="Times New Roman"/>
          <w:b/>
          <w:sz w:val="28"/>
          <w:szCs w:val="28"/>
        </w:rPr>
        <w:t>Виды речевой и читательской деятельности</w:t>
      </w:r>
    </w:p>
    <w:p w:rsidR="00AD2D66" w:rsidRPr="008A173A" w:rsidRDefault="00AD2D66" w:rsidP="00AD2D66">
      <w:pPr>
        <w:rPr>
          <w:rFonts w:ascii="Times New Roman" w:hAnsi="Times New Roman"/>
          <w:b/>
          <w:sz w:val="28"/>
          <w:szCs w:val="28"/>
        </w:rPr>
      </w:pPr>
      <w:proofErr w:type="spellStart"/>
      <w:r w:rsidRPr="008A173A">
        <w:rPr>
          <w:rFonts w:ascii="Times New Roman" w:hAnsi="Times New Roman"/>
          <w:b/>
          <w:sz w:val="28"/>
          <w:szCs w:val="28"/>
        </w:rPr>
        <w:t>Аудирование</w:t>
      </w:r>
      <w:proofErr w:type="spellEnd"/>
      <w:r w:rsidRPr="008A173A">
        <w:rPr>
          <w:rFonts w:ascii="Times New Roman" w:hAnsi="Times New Roman"/>
          <w:b/>
          <w:sz w:val="28"/>
          <w:szCs w:val="28"/>
        </w:rPr>
        <w:t xml:space="preserve"> (слушание)</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Восприятие на слух звучащей речи</w:t>
      </w:r>
      <w:r w:rsidRPr="008A173A">
        <w:rPr>
          <w:rFonts w:ascii="Times New Roman" w:hAnsi="Times New Roman"/>
          <w:sz w:val="28"/>
          <w:szCs w:val="28"/>
        </w:rPr>
        <w:t xml:space="preserve">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w:t>
      </w:r>
      <w:r w:rsidRPr="008A173A">
        <w:rPr>
          <w:rFonts w:ascii="Times New Roman" w:hAnsi="Times New Roman"/>
          <w:sz w:val="28"/>
          <w:szCs w:val="28"/>
        </w:rPr>
        <w:noBreakHyphen/>
        <w:t>познавательному и художественному произведению.</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Чтение</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Чтение вслух</w:t>
      </w:r>
      <w:r w:rsidRPr="008A173A">
        <w:rPr>
          <w:rFonts w:ascii="Times New Roman" w:hAnsi="Times New Roman"/>
          <w:sz w:val="28"/>
          <w:szCs w:val="28"/>
        </w:rPr>
        <w:t xml:space="preserve">. Постепенный переход от слогового к плавному осмысленному правильному чтению целыми словами вслух (скорость чтения в соответствии с </w:t>
      </w:r>
      <w:r w:rsidRPr="008A173A">
        <w:rPr>
          <w:rFonts w:ascii="Times New Roman" w:hAnsi="Times New Roman"/>
          <w:sz w:val="28"/>
          <w:szCs w:val="28"/>
        </w:rPr>
        <w:lastRenderedPageBreak/>
        <w:t xml:space="preserve">индивидуальным темпом чтения), постепенное увеличение скорости чтения. Установка на нормальный для </w:t>
      </w:r>
      <w:proofErr w:type="gramStart"/>
      <w:r w:rsidRPr="008A173A">
        <w:rPr>
          <w:rFonts w:ascii="Times New Roman" w:hAnsi="Times New Roman"/>
          <w:sz w:val="28"/>
          <w:szCs w:val="28"/>
        </w:rPr>
        <w:t>читающего</w:t>
      </w:r>
      <w:proofErr w:type="gramEnd"/>
      <w:r w:rsidRPr="008A173A">
        <w:rPr>
          <w:rFonts w:ascii="Times New Roman" w:hAnsi="Times New Roman"/>
          <w:sz w:val="28"/>
          <w:szCs w:val="28"/>
        </w:rPr>
        <w:t xml:space="preserve"> темп беглости, позволяющий ему осознать текст. Соблюдение орфоэпических и интонационных норм </w:t>
      </w:r>
      <w:proofErr w:type="spellStart"/>
      <w:r w:rsidRPr="008A173A">
        <w:rPr>
          <w:rFonts w:ascii="Times New Roman" w:hAnsi="Times New Roman"/>
          <w:sz w:val="28"/>
          <w:szCs w:val="28"/>
        </w:rPr>
        <w:t>чтения</w:t>
      </w:r>
      <w:proofErr w:type="gramStart"/>
      <w:r w:rsidRPr="008A173A">
        <w:rPr>
          <w:rFonts w:ascii="Times New Roman" w:hAnsi="Times New Roman"/>
          <w:sz w:val="28"/>
          <w:szCs w:val="28"/>
        </w:rPr>
        <w:t>.ч</w:t>
      </w:r>
      <w:proofErr w:type="gramEnd"/>
      <w:r w:rsidRPr="008A173A">
        <w:rPr>
          <w:rFonts w:ascii="Times New Roman" w:hAnsi="Times New Roman"/>
          <w:sz w:val="28"/>
          <w:szCs w:val="28"/>
        </w:rPr>
        <w:t>тение</w:t>
      </w:r>
      <w:proofErr w:type="spellEnd"/>
      <w:r w:rsidRPr="008A173A">
        <w:rPr>
          <w:rFonts w:ascii="Times New Roman" w:hAnsi="Times New Roman"/>
          <w:sz w:val="28"/>
          <w:szCs w:val="28"/>
        </w:rPr>
        <w:t xml:space="preserve">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Чтение про себя</w:t>
      </w:r>
      <w:r w:rsidRPr="008A173A">
        <w:rPr>
          <w:rFonts w:ascii="Times New Roman" w:hAnsi="Times New Roman"/>
          <w:sz w:val="28"/>
          <w:szCs w:val="28"/>
        </w:rPr>
        <w:t>. Осознание смысла произведения при чтении про себя (доступных по объему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Работа с разными видами текста.</w:t>
      </w:r>
      <w:r w:rsidRPr="008A173A">
        <w:rPr>
          <w:rFonts w:ascii="Times New Roman" w:hAnsi="Times New Roman"/>
          <w:sz w:val="28"/>
          <w:szCs w:val="28"/>
        </w:rPr>
        <w:t xml:space="preserve"> Общее представление о разных видах текста: художественных, учебных, научно-популярных – и их сравнение. Определение целей создания этих видов текста. Особенности фольклорного текста.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Практическое освоение умения отличать текст от набора предложений. Прогнозирование содержания книги по ее названию и оформлению.</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Самостоятельное определение темы, главной мысли, структуры; деление текста на смысловые части, их </w:t>
      </w:r>
      <w:proofErr w:type="spellStart"/>
      <w:r w:rsidRPr="008A173A">
        <w:rPr>
          <w:rFonts w:ascii="Times New Roman" w:hAnsi="Times New Roman"/>
          <w:sz w:val="28"/>
          <w:szCs w:val="28"/>
        </w:rPr>
        <w:t>озаглавливание</w:t>
      </w:r>
      <w:proofErr w:type="spellEnd"/>
      <w:r w:rsidRPr="008A173A">
        <w:rPr>
          <w:rFonts w:ascii="Times New Roman" w:hAnsi="Times New Roman"/>
          <w:sz w:val="28"/>
          <w:szCs w:val="28"/>
        </w:rPr>
        <w:t>. Умение работать с разными видами информации.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Библиографическая культура. 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ее справочно-иллюстративный материал).</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Типы книг (изданий): книга</w:t>
      </w:r>
      <w:r w:rsidRPr="008A173A">
        <w:rPr>
          <w:rFonts w:ascii="Times New Roman" w:hAnsi="Times New Roman"/>
          <w:sz w:val="28"/>
          <w:szCs w:val="28"/>
        </w:rPr>
        <w:noBreakHyphen/>
        <w:t>произведение, книга</w:t>
      </w:r>
      <w:r w:rsidRPr="008A173A">
        <w:rPr>
          <w:rFonts w:ascii="Times New Roman" w:hAnsi="Times New Roman"/>
          <w:sz w:val="28"/>
          <w:szCs w:val="28"/>
        </w:rPr>
        <w:noBreakHyphen/>
        <w:t>сборник, собрание сочинений, периодическая печать, справочные издания (справочники, словари, энциклопедии).</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имен героев.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Характеристика героя произведения. </w:t>
      </w:r>
      <w:proofErr w:type="gramStart"/>
      <w:r w:rsidRPr="008A173A">
        <w:rPr>
          <w:rFonts w:ascii="Times New Roman" w:hAnsi="Times New Roman"/>
          <w:sz w:val="28"/>
          <w:szCs w:val="28"/>
        </w:rPr>
        <w:t>Портрет, характер героя, выраженные через поступки и речь.</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Освоение разных видов пересказа художественного текста: </w:t>
      </w:r>
      <w:proofErr w:type="gramStart"/>
      <w:r w:rsidRPr="008A173A">
        <w:rPr>
          <w:rFonts w:ascii="Times New Roman" w:hAnsi="Times New Roman"/>
          <w:sz w:val="28"/>
          <w:szCs w:val="28"/>
        </w:rPr>
        <w:t>подробный</w:t>
      </w:r>
      <w:proofErr w:type="gramEnd"/>
      <w:r w:rsidRPr="008A173A">
        <w:rPr>
          <w:rFonts w:ascii="Times New Roman" w:hAnsi="Times New Roman"/>
          <w:sz w:val="28"/>
          <w:szCs w:val="28"/>
        </w:rPr>
        <w:t>, выборочный и краткий (передача основных мыслей).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Подробный пересказ текста: определение главной мысли фрагмента, выделение опорных или ключевых слов, </w:t>
      </w:r>
      <w:proofErr w:type="spellStart"/>
      <w:r w:rsidRPr="008A173A">
        <w:rPr>
          <w:rFonts w:ascii="Times New Roman" w:hAnsi="Times New Roman"/>
          <w:sz w:val="28"/>
          <w:szCs w:val="28"/>
        </w:rPr>
        <w:t>озаглавливание</w:t>
      </w:r>
      <w:proofErr w:type="spellEnd"/>
      <w:r w:rsidRPr="008A173A">
        <w:rPr>
          <w:rFonts w:ascii="Times New Roman" w:hAnsi="Times New Roman"/>
          <w:sz w:val="28"/>
          <w:szCs w:val="28"/>
        </w:rPr>
        <w:t xml:space="preserve">, подробный пересказ эпизода; деление текста на части, определение главной мысли каждой части и всего текста, </w:t>
      </w:r>
      <w:proofErr w:type="spellStart"/>
      <w:r w:rsidRPr="008A173A">
        <w:rPr>
          <w:rFonts w:ascii="Times New Roman" w:hAnsi="Times New Roman"/>
          <w:sz w:val="28"/>
          <w:szCs w:val="28"/>
        </w:rPr>
        <w:t>озаглавливание</w:t>
      </w:r>
      <w:proofErr w:type="spellEnd"/>
      <w:r w:rsidRPr="008A173A">
        <w:rPr>
          <w:rFonts w:ascii="Times New Roman" w:hAnsi="Times New Roman"/>
          <w:sz w:val="28"/>
          <w:szCs w:val="28"/>
        </w:rPr>
        <w:t xml:space="preserve">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Работа с учебными, научно-популярными и другими текстами. 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приемами анализа различных видов текста: установление причинно-следственных связей. Определение главной мысли текста. </w:t>
      </w:r>
      <w:r w:rsidRPr="008A173A">
        <w:rPr>
          <w:rFonts w:ascii="Times New Roman" w:hAnsi="Times New Roman"/>
          <w:b/>
          <w:sz w:val="28"/>
          <w:szCs w:val="28"/>
        </w:rPr>
        <w:t>Деление текста на части.</w:t>
      </w:r>
      <w:r w:rsidRPr="008A173A">
        <w:rPr>
          <w:rFonts w:ascii="Times New Roman" w:hAnsi="Times New Roman"/>
          <w:sz w:val="28"/>
          <w:szCs w:val="28"/>
        </w:rPr>
        <w:t xml:space="preserve"> Определение </w:t>
      </w:r>
      <w:proofErr w:type="spellStart"/>
      <w:r w:rsidRPr="008A173A">
        <w:rPr>
          <w:rFonts w:ascii="Times New Roman" w:hAnsi="Times New Roman"/>
          <w:sz w:val="28"/>
          <w:szCs w:val="28"/>
        </w:rPr>
        <w:t>микротем</w:t>
      </w:r>
      <w:proofErr w:type="spellEnd"/>
      <w:r w:rsidRPr="008A173A">
        <w:rPr>
          <w:rFonts w:ascii="Times New Roman" w:hAnsi="Times New Roman"/>
          <w:sz w:val="28"/>
          <w:szCs w:val="28"/>
        </w:rPr>
        <w:t>.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 xml:space="preserve">Говорение </w:t>
      </w:r>
      <w:r w:rsidRPr="008A173A">
        <w:rPr>
          <w:rFonts w:ascii="Times New Roman" w:hAnsi="Times New Roman"/>
          <w:sz w:val="28"/>
          <w:szCs w:val="28"/>
        </w:rPr>
        <w:t>(культура речевого общения)</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Осознание диалога как вида речи.</w:t>
      </w:r>
      <w:r w:rsidRPr="008A173A">
        <w:rPr>
          <w:rFonts w:ascii="Times New Roman" w:hAnsi="Times New Roman"/>
          <w:sz w:val="28"/>
          <w:szCs w:val="28"/>
        </w:rPr>
        <w:t xml:space="preserve">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 Использование норм речевого этикета в условиях </w:t>
      </w:r>
      <w:proofErr w:type="spellStart"/>
      <w:r w:rsidRPr="008A173A">
        <w:rPr>
          <w:rFonts w:ascii="Times New Roman" w:hAnsi="Times New Roman"/>
          <w:sz w:val="28"/>
          <w:szCs w:val="28"/>
        </w:rPr>
        <w:t>внеучебного</w:t>
      </w:r>
      <w:proofErr w:type="spellEnd"/>
      <w:r w:rsidRPr="008A173A">
        <w:rPr>
          <w:rFonts w:ascii="Times New Roman" w:hAnsi="Times New Roman"/>
          <w:sz w:val="28"/>
          <w:szCs w:val="28"/>
        </w:rPr>
        <w:t xml:space="preserve"> общения. Знакомство с особенностями национального этикета на основе фольклорных произведений.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Работа со словом (распознавать прямое и переносное значения слов, их многозначность), целенаправленное пополнение активного словарного запаса.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учетом специфики научно-популярного, учебного и художественного текста. </w:t>
      </w:r>
      <w:proofErr w:type="gramStart"/>
      <w:r w:rsidRPr="008A173A">
        <w:rPr>
          <w:rFonts w:ascii="Times New Roman" w:hAnsi="Times New Roman"/>
          <w:sz w:val="28"/>
          <w:szCs w:val="28"/>
        </w:rPr>
        <w:t>Передача впечатлений (из повседневной жизни, художественного произведения, изобразительного искусства) в рассказе (описание, рассуждение, повествование).</w:t>
      </w:r>
      <w:proofErr w:type="gramEnd"/>
      <w:r w:rsidRPr="008A173A">
        <w:rPr>
          <w:rFonts w:ascii="Times New Roman" w:hAnsi="Times New Roman"/>
          <w:sz w:val="28"/>
          <w:szCs w:val="28"/>
        </w:rPr>
        <w:t xml:space="preserve"> Самостоятельное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Письмо (культура письменной речи)</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lastRenderedPageBreak/>
        <w:t>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сравнение) в мини-сочинениях (повествование, описание, рассуждение), рассказ на заданную тему, отзыв.</w:t>
      </w:r>
      <w:proofErr w:type="gramEnd"/>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Круг детского чтения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Литературоведческая пропедевтика (практическое освоение)</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w:t>
      </w:r>
      <w:proofErr w:type="gramEnd"/>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roofErr w:type="gramEnd"/>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Прозаическая и стихотворная речь:</w:t>
      </w:r>
      <w:r w:rsidRPr="008A173A">
        <w:rPr>
          <w:rFonts w:ascii="Times New Roman" w:hAnsi="Times New Roman"/>
          <w:sz w:val="28"/>
          <w:szCs w:val="28"/>
        </w:rPr>
        <w:t xml:space="preserve"> узнавание, различение, выделение особенностей стихотворного произведения (ритм, рифма).</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Фольклор и авторские художественные произведения (различение).</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Жанровое разнообразие произведений.</w:t>
      </w:r>
      <w:r w:rsidRPr="008A173A">
        <w:rPr>
          <w:rFonts w:ascii="Times New Roman" w:hAnsi="Times New Roman"/>
          <w:sz w:val="28"/>
          <w:szCs w:val="28"/>
        </w:rPr>
        <w:t xml:space="preserve"> Малые фольклорные формы (колыбельные песни, </w:t>
      </w:r>
      <w:proofErr w:type="spellStart"/>
      <w:r w:rsidRPr="008A173A">
        <w:rPr>
          <w:rFonts w:ascii="Times New Roman" w:hAnsi="Times New Roman"/>
          <w:sz w:val="28"/>
          <w:szCs w:val="28"/>
        </w:rPr>
        <w:t>потешки</w:t>
      </w:r>
      <w:proofErr w:type="spellEnd"/>
      <w:r w:rsidRPr="008A173A">
        <w:rPr>
          <w:rFonts w:ascii="Times New Roman" w:hAnsi="Times New Roman"/>
          <w:sz w:val="28"/>
          <w:szCs w:val="28"/>
        </w:rPr>
        <w:t xml:space="preserve">, пословицы и поговорки, загадки) – узнавание, различение, определение основного смысла. Сказки (о животных, бытовые, </w:t>
      </w:r>
      <w:r w:rsidRPr="008A173A">
        <w:rPr>
          <w:rFonts w:ascii="Times New Roman" w:hAnsi="Times New Roman"/>
          <w:sz w:val="28"/>
          <w:szCs w:val="28"/>
        </w:rPr>
        <w:lastRenderedPageBreak/>
        <w:t>волшебные). Художественные особенности сказок: лексика, построение (композиция). Литературная (авторская) сказка.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Рассказ, стихотворение, басня – общее представление о жанре, особенностях построения и выразительных средствах.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Творческая деятельность обучающихся (на основе литературных произведений)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Интерпретация текста литературного произведения в творческой деятельности учащихся: чтение по ролям, </w:t>
      </w:r>
      <w:proofErr w:type="spellStart"/>
      <w:r w:rsidRPr="008A173A">
        <w:rPr>
          <w:rFonts w:ascii="Times New Roman" w:hAnsi="Times New Roman"/>
          <w:sz w:val="28"/>
          <w:szCs w:val="28"/>
        </w:rPr>
        <w:t>инсценирование</w:t>
      </w:r>
      <w:proofErr w:type="spellEnd"/>
      <w:r w:rsidRPr="008A173A">
        <w:rPr>
          <w:rFonts w:ascii="Times New Roman" w:hAnsi="Times New Roman"/>
          <w:sz w:val="28"/>
          <w:szCs w:val="28"/>
        </w:rPr>
        <w:t xml:space="preserve">,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w:t>
      </w:r>
      <w:proofErr w:type="spellStart"/>
      <w:r w:rsidRPr="008A173A">
        <w:rPr>
          <w:rFonts w:ascii="Times New Roman" w:hAnsi="Times New Roman"/>
          <w:sz w:val="28"/>
          <w:szCs w:val="28"/>
        </w:rPr>
        <w:t>этапности</w:t>
      </w:r>
      <w:proofErr w:type="spellEnd"/>
      <w:r w:rsidRPr="008A173A">
        <w:rPr>
          <w:rFonts w:ascii="Times New Roman" w:hAnsi="Times New Roman"/>
          <w:sz w:val="28"/>
          <w:szCs w:val="28"/>
        </w:rPr>
        <w:t xml:space="preserve">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AD2D66" w:rsidRPr="008A173A" w:rsidRDefault="00AD2D66" w:rsidP="00AD2D66">
      <w:pPr>
        <w:rPr>
          <w:rFonts w:ascii="Times New Roman" w:hAnsi="Times New Roman"/>
          <w:sz w:val="28"/>
          <w:szCs w:val="28"/>
        </w:rPr>
      </w:pPr>
    </w:p>
    <w:p w:rsidR="00AD2D66" w:rsidRDefault="00AD2D66" w:rsidP="00AD2D66">
      <w:pPr>
        <w:jc w:val="center"/>
        <w:rPr>
          <w:rFonts w:ascii="Times New Roman" w:hAnsi="Times New Roman"/>
          <w:b/>
          <w:sz w:val="28"/>
          <w:szCs w:val="28"/>
        </w:rPr>
      </w:pPr>
      <w:r w:rsidRPr="008A173A">
        <w:rPr>
          <w:rFonts w:ascii="Times New Roman" w:hAnsi="Times New Roman"/>
          <w:b/>
          <w:sz w:val="28"/>
          <w:szCs w:val="28"/>
        </w:rPr>
        <w:t>2.2.</w:t>
      </w:r>
      <w:r>
        <w:rPr>
          <w:rFonts w:ascii="Times New Roman" w:hAnsi="Times New Roman"/>
          <w:b/>
          <w:sz w:val="28"/>
          <w:szCs w:val="28"/>
        </w:rPr>
        <w:t>2.</w:t>
      </w:r>
      <w:r w:rsidRPr="008A173A">
        <w:rPr>
          <w:rFonts w:ascii="Times New Roman" w:hAnsi="Times New Roman"/>
          <w:b/>
          <w:sz w:val="28"/>
          <w:szCs w:val="28"/>
        </w:rPr>
        <w:t>2.3.Иностранный язык</w:t>
      </w:r>
    </w:p>
    <w:p w:rsidR="00AD2D66" w:rsidRPr="008A173A" w:rsidRDefault="00AD2D66" w:rsidP="009265AB">
      <w:pPr>
        <w:ind w:left="426"/>
        <w:jc w:val="both"/>
        <w:rPr>
          <w:rFonts w:ascii="Times New Roman" w:hAnsi="Times New Roman"/>
          <w:b/>
          <w:sz w:val="28"/>
          <w:szCs w:val="28"/>
        </w:rPr>
      </w:pPr>
      <w:r w:rsidRPr="008A173A">
        <w:rPr>
          <w:rFonts w:ascii="Times New Roman" w:hAnsi="Times New Roman"/>
          <w:b/>
          <w:sz w:val="28"/>
          <w:szCs w:val="28"/>
        </w:rPr>
        <w:t>Предметное содержание речи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Знакомство. С одноклассниками, учителем, персонажами детских произведений: имя, возраст. Приветствие, прощание (с использованием типичных фраз речевого этикета).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Я и моя семья. Члены семьи, их имена, возраст, внешность, черты характера, увлечения/хобби. Мой день (распорядок дня, домашние обязанности). Покупки в магазине: одежда, обувь, основные продукты питания. Любимая еда. Семейные праздники: день рождения, Новый год/Рождество. Подарки.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Мир моих увлечений. Мои любимые занятия. Виды спорта и спортивные игры. Мои любимые сказки. Выходной день (в зоопарке, цирке), каникулы.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Я и мои друзья. Имя, возраст, внешность, характер, увлечения/хобби. Совместные занятия. Письмо зарубежному другу. </w:t>
      </w:r>
      <w:proofErr w:type="gramStart"/>
      <w:r w:rsidRPr="008A173A">
        <w:rPr>
          <w:rFonts w:ascii="Times New Roman" w:hAnsi="Times New Roman"/>
          <w:sz w:val="28"/>
          <w:szCs w:val="28"/>
        </w:rPr>
        <w:t>Любимое домашнее животное: имя, возраст, цвет, размер, характер, что умеет делать.</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Моя школа. Классная комната, учебные предметы, школьные принадлежности. Учебные занятия на уроках.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Мир вокруг меня. Мой дом/квартира/комната: названия комнат, их размер, предметы мебели и интерьера. Природа. Дикие и домашние животные. Любимое время года. Погода.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Страна/страны изучаемого языка и родная страна. Общие сведения: название, столица. Литературные персонажи популярных книг моих сверстников (имена героев книг, черты характера). Небольшие произведения детского фольклора на изучаемом иностранном языке (рифмовки, стихи, песни, сказки).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Некоторые формы речевого и неречевого этикета стран изучаемого языка в ряде ситуаций общения (в школе, во время совместной игры, в магазине).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Коммуникативные умения по видам речевой деятельности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 русле говорения</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1.</w:t>
      </w:r>
      <w:r w:rsidRPr="008A173A">
        <w:rPr>
          <w:rFonts w:ascii="Times New Roman" w:hAnsi="Times New Roman"/>
          <w:b/>
          <w:sz w:val="28"/>
          <w:szCs w:val="28"/>
        </w:rPr>
        <w:t> </w:t>
      </w:r>
      <w:r w:rsidRPr="008A173A">
        <w:rPr>
          <w:rFonts w:ascii="Times New Roman" w:hAnsi="Times New Roman"/>
          <w:b/>
          <w:sz w:val="28"/>
          <w:szCs w:val="28"/>
        </w:rPr>
        <w:t>Диалогическая форма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Уметь вести: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этикетные диалоги в типичных ситуациях бытового, </w:t>
      </w:r>
      <w:proofErr w:type="spellStart"/>
      <w:r w:rsidRPr="008A173A">
        <w:rPr>
          <w:rFonts w:ascii="Times New Roman" w:hAnsi="Times New Roman"/>
          <w:sz w:val="28"/>
          <w:szCs w:val="28"/>
        </w:rPr>
        <w:t>учебно</w:t>
      </w:r>
      <w:r w:rsidRPr="008A173A">
        <w:rPr>
          <w:rFonts w:ascii="Times New Roman" w:hAnsi="Times New Roman"/>
          <w:sz w:val="28"/>
          <w:szCs w:val="28"/>
        </w:rPr>
        <w:softHyphen/>
        <w:t>трудового</w:t>
      </w:r>
      <w:proofErr w:type="spellEnd"/>
      <w:r w:rsidRPr="008A173A">
        <w:rPr>
          <w:rFonts w:ascii="Times New Roman" w:hAnsi="Times New Roman"/>
          <w:sz w:val="28"/>
          <w:szCs w:val="28"/>
        </w:rPr>
        <w:t xml:space="preserve"> и межкультурного общения, в том числе при помощи средств телекоммуникации;</w:t>
      </w:r>
    </w:p>
    <w:p w:rsidR="00AD2D66" w:rsidRPr="008A173A" w:rsidRDefault="00AD2D66" w:rsidP="00AD2D66">
      <w:pPr>
        <w:jc w:val="both"/>
        <w:rPr>
          <w:rFonts w:ascii="Times New Roman" w:hAnsi="Times New Roman"/>
          <w:sz w:val="28"/>
          <w:szCs w:val="28"/>
        </w:rPr>
      </w:pPr>
      <w:proofErr w:type="spellStart"/>
      <w:r w:rsidRPr="008A173A">
        <w:rPr>
          <w:rFonts w:ascii="Times New Roman" w:hAnsi="Times New Roman"/>
          <w:sz w:val="28"/>
          <w:szCs w:val="28"/>
        </w:rPr>
        <w:t>диалог</w:t>
      </w:r>
      <w:r w:rsidRPr="008A173A">
        <w:rPr>
          <w:rFonts w:ascii="Times New Roman" w:hAnsi="Times New Roman"/>
          <w:sz w:val="28"/>
          <w:szCs w:val="28"/>
        </w:rPr>
        <w:softHyphen/>
        <w:t>расспрос</w:t>
      </w:r>
      <w:proofErr w:type="spellEnd"/>
      <w:r w:rsidRPr="008A173A">
        <w:rPr>
          <w:rFonts w:ascii="Times New Roman" w:hAnsi="Times New Roman"/>
          <w:sz w:val="28"/>
          <w:szCs w:val="28"/>
        </w:rPr>
        <w:t xml:space="preserve"> (запрос информации и ответ на него);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диалог — побуждение к действию.</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2.</w:t>
      </w:r>
      <w:r w:rsidRPr="008A173A">
        <w:rPr>
          <w:rFonts w:ascii="Times New Roman" w:hAnsi="Times New Roman"/>
          <w:b/>
          <w:sz w:val="28"/>
          <w:szCs w:val="28"/>
        </w:rPr>
        <w:t> </w:t>
      </w:r>
      <w:r w:rsidRPr="008A173A">
        <w:rPr>
          <w:rFonts w:ascii="Times New Roman" w:hAnsi="Times New Roman"/>
          <w:b/>
          <w:sz w:val="28"/>
          <w:szCs w:val="28"/>
        </w:rPr>
        <w:t>Монологическая форма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Уметь пользоваться основными коммуникативными типами речи: описание, рассказ, характеристика (персонажей).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В русле </w:t>
      </w:r>
      <w:proofErr w:type="spellStart"/>
      <w:r w:rsidRPr="008A173A">
        <w:rPr>
          <w:rFonts w:ascii="Times New Roman" w:hAnsi="Times New Roman"/>
          <w:sz w:val="28"/>
          <w:szCs w:val="28"/>
        </w:rPr>
        <w:t>аудирования</w:t>
      </w:r>
      <w:proofErr w:type="spell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Воспринимать на слух и понимать: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речь учителя и одноклассников в процессе общения на уроке и вербально/</w:t>
      </w:r>
      <w:proofErr w:type="spellStart"/>
      <w:r w:rsidRPr="008A173A">
        <w:rPr>
          <w:rFonts w:ascii="Times New Roman" w:hAnsi="Times New Roman"/>
          <w:sz w:val="28"/>
          <w:szCs w:val="28"/>
        </w:rPr>
        <w:t>невербально</w:t>
      </w:r>
      <w:proofErr w:type="spellEnd"/>
      <w:r w:rsidRPr="008A173A">
        <w:rPr>
          <w:rFonts w:ascii="Times New Roman" w:hAnsi="Times New Roman"/>
          <w:sz w:val="28"/>
          <w:szCs w:val="28"/>
        </w:rPr>
        <w:t xml:space="preserve"> реагировать на </w:t>
      </w:r>
      <w:proofErr w:type="gramStart"/>
      <w:r w:rsidRPr="008A173A">
        <w:rPr>
          <w:rFonts w:ascii="Times New Roman" w:hAnsi="Times New Roman"/>
          <w:sz w:val="28"/>
          <w:szCs w:val="28"/>
        </w:rPr>
        <w:t>услышанное</w:t>
      </w:r>
      <w:proofErr w:type="gram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небольшие доступные тексты в аудиозаписи, построенные в основном на изученном языковом материале, в том числе полученные с помощью средств коммуникации.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 русле чтения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Читать: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вслух небольшие тексты, построенные на изученном языковом материале;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про себя и понимать тексты, содержащие как изученный языковой материал, так и отдельные новые слова, находить в тексте необходимую информацию (имена персонажей, где происходит действие и</w:t>
      </w:r>
      <w:r w:rsidRPr="008A173A">
        <w:rPr>
          <w:rFonts w:ascii="Times New Roman" w:hAnsi="Times New Roman"/>
          <w:sz w:val="28"/>
          <w:szCs w:val="28"/>
        </w:rPr>
        <w:t> </w:t>
      </w:r>
      <w:r w:rsidRPr="008A173A">
        <w:rPr>
          <w:rFonts w:ascii="Times New Roman" w:hAnsi="Times New Roman"/>
          <w:sz w:val="28"/>
          <w:szCs w:val="28"/>
        </w:rPr>
        <w:t>т.</w:t>
      </w:r>
      <w:r w:rsidRPr="008A173A">
        <w:rPr>
          <w:rFonts w:ascii="Times New Roman" w:hAnsi="Times New Roman"/>
          <w:sz w:val="28"/>
          <w:szCs w:val="28"/>
        </w:rPr>
        <w:t> </w:t>
      </w:r>
      <w:r w:rsidRPr="008A173A">
        <w:rPr>
          <w:rFonts w:ascii="Times New Roman" w:hAnsi="Times New Roman"/>
          <w:sz w:val="28"/>
          <w:szCs w:val="28"/>
        </w:rPr>
        <w:t>д.).</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 русле письма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Владеть: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умением выписывать из текста слова, словосочетания и предложения;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основами письменной речи: писать по образцу поздравление с праздником, короткое личное письмо.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Языковые средства и навыки пользования ими</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Английский язык</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Графика, каллиграфия, орфография.</w:t>
      </w:r>
      <w:r w:rsidRPr="008A173A">
        <w:rPr>
          <w:rFonts w:ascii="Times New Roman" w:hAnsi="Times New Roman"/>
          <w:sz w:val="28"/>
          <w:szCs w:val="28"/>
        </w:rPr>
        <w:t xml:space="preserve"> Все буквы английского алфавита. Основные буквосочетания. Звуко</w:t>
      </w:r>
      <w:r w:rsidRPr="008A173A">
        <w:rPr>
          <w:rFonts w:ascii="Times New Roman" w:hAnsi="Times New Roman"/>
          <w:sz w:val="28"/>
          <w:szCs w:val="28"/>
        </w:rPr>
        <w:softHyphen/>
        <w:t>буквенные соответствия. Знаки транскрипции. Апостроф. Основные правила чтения и орфографии. Написание наиболее употребительных слов, вошедших в активный словарь.</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Фонетическая сторона речи.</w:t>
      </w:r>
      <w:r w:rsidRPr="008A173A">
        <w:rPr>
          <w:rFonts w:ascii="Times New Roman" w:hAnsi="Times New Roman"/>
          <w:sz w:val="28"/>
          <w:szCs w:val="28"/>
        </w:rPr>
        <w:t xml:space="preserve"> Адекватное произношение и различение на слух всех звуков и звукосочетаний английского языка. 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Дифтонги. Связующее «r» (</w:t>
      </w:r>
      <w:proofErr w:type="spellStart"/>
      <w:r w:rsidRPr="008A173A">
        <w:rPr>
          <w:rFonts w:ascii="Times New Roman" w:hAnsi="Times New Roman"/>
          <w:sz w:val="28"/>
          <w:szCs w:val="28"/>
        </w:rPr>
        <w:t>thereis</w:t>
      </w:r>
      <w:proofErr w:type="spellEnd"/>
      <w:r w:rsidRPr="008A173A">
        <w:rPr>
          <w:rFonts w:ascii="Times New Roman" w:hAnsi="Times New Roman"/>
          <w:sz w:val="28"/>
          <w:szCs w:val="28"/>
        </w:rPr>
        <w:t>/</w:t>
      </w:r>
      <w:proofErr w:type="spellStart"/>
      <w:r w:rsidRPr="008A173A">
        <w:rPr>
          <w:rFonts w:ascii="Times New Roman" w:hAnsi="Times New Roman"/>
          <w:sz w:val="28"/>
          <w:szCs w:val="28"/>
        </w:rPr>
        <w:t>thereare</w:t>
      </w:r>
      <w:proofErr w:type="spellEnd"/>
      <w:r w:rsidRPr="008A173A">
        <w:rPr>
          <w:rFonts w:ascii="Times New Roman" w:hAnsi="Times New Roman"/>
          <w:sz w:val="28"/>
          <w:szCs w:val="28"/>
        </w:rPr>
        <w:t xml:space="preserve">). Ударение в слове, фразе. Отсутствие ударения на служебных словах (артиклях, союзах, предлогах). Членение предложений на смысловые группы. </w:t>
      </w:r>
      <w:proofErr w:type="spellStart"/>
      <w:r w:rsidRPr="008A173A">
        <w:rPr>
          <w:rFonts w:ascii="Times New Roman" w:hAnsi="Times New Roman"/>
          <w:sz w:val="28"/>
          <w:szCs w:val="28"/>
        </w:rPr>
        <w:t>Ритмико</w:t>
      </w:r>
      <w:r w:rsidRPr="008A173A">
        <w:rPr>
          <w:rFonts w:ascii="Times New Roman" w:hAnsi="Times New Roman"/>
          <w:sz w:val="28"/>
          <w:szCs w:val="28"/>
        </w:rPr>
        <w:softHyphen/>
        <w:t>интонационные</w:t>
      </w:r>
      <w:proofErr w:type="spellEnd"/>
      <w:r w:rsidRPr="008A173A">
        <w:rPr>
          <w:rFonts w:ascii="Times New Roman" w:hAnsi="Times New Roman"/>
          <w:sz w:val="28"/>
          <w:szCs w:val="28"/>
        </w:rPr>
        <w:t xml:space="preserve"> особенности повествовательного, </w:t>
      </w:r>
      <w:proofErr w:type="spellStart"/>
      <w:r w:rsidRPr="008A173A">
        <w:rPr>
          <w:rFonts w:ascii="Times New Roman" w:hAnsi="Times New Roman"/>
          <w:sz w:val="28"/>
          <w:szCs w:val="28"/>
        </w:rPr>
        <w:t>побудительногои</w:t>
      </w:r>
      <w:proofErr w:type="spellEnd"/>
      <w:r w:rsidRPr="008A173A">
        <w:rPr>
          <w:rFonts w:ascii="Times New Roman" w:hAnsi="Times New Roman"/>
          <w:sz w:val="28"/>
          <w:szCs w:val="28"/>
        </w:rPr>
        <w:t xml:space="preserve"> вопросительного (общий и специальный вопрос) предложений. Интонация перечисления. Чтение по транскрипции изученных слов.</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Лексическая сторона речи</w:t>
      </w:r>
      <w:r w:rsidRPr="008A173A">
        <w:rPr>
          <w:rFonts w:ascii="Times New Roman" w:hAnsi="Times New Roman"/>
          <w:sz w:val="28"/>
          <w:szCs w:val="28"/>
        </w:rPr>
        <w:t xml:space="preserve">. Лексические единицы, обслуживающие ситуации общения, в пределах тематики начальной школы, в объёме 500 лексических единиц для двустороннего (рецептивного и продуктивного) усвоения, простейшие устойчивые словосочетания, оценочная лексика и речевые клише как элементы речевого этикета, отражающие культуру англоговорящих стран. Интернациональные слова (например, </w:t>
      </w:r>
      <w:proofErr w:type="spellStart"/>
      <w:r w:rsidRPr="008A173A">
        <w:rPr>
          <w:rFonts w:ascii="Times New Roman" w:hAnsi="Times New Roman"/>
          <w:sz w:val="28"/>
          <w:szCs w:val="28"/>
        </w:rPr>
        <w:t>doctor</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film</w:t>
      </w:r>
      <w:proofErr w:type="spellEnd"/>
      <w:r w:rsidRPr="008A173A">
        <w:rPr>
          <w:rFonts w:ascii="Times New Roman" w:hAnsi="Times New Roman"/>
          <w:sz w:val="28"/>
          <w:szCs w:val="28"/>
        </w:rPr>
        <w:t xml:space="preserve">). Начальное представление о способах словообразования: суффиксация (суффиксы </w:t>
      </w:r>
      <w:r w:rsidRPr="008A173A">
        <w:rPr>
          <w:rFonts w:ascii="Times New Roman" w:hAnsi="Times New Roman"/>
          <w:sz w:val="28"/>
          <w:szCs w:val="28"/>
        </w:rPr>
        <w:softHyphen/>
      </w:r>
      <w:proofErr w:type="spellStart"/>
      <w:r w:rsidRPr="008A173A">
        <w:rPr>
          <w:rFonts w:ascii="Times New Roman" w:hAnsi="Times New Roman"/>
          <w:sz w:val="28"/>
          <w:szCs w:val="28"/>
        </w:rPr>
        <w:t>er</w:t>
      </w:r>
      <w:proofErr w:type="spellEnd"/>
      <w:r w:rsidRPr="008A173A">
        <w:rPr>
          <w:rFonts w:ascii="Times New Roman" w:hAnsi="Times New Roman"/>
          <w:sz w:val="28"/>
          <w:szCs w:val="28"/>
        </w:rPr>
        <w:t xml:space="preserve">, </w:t>
      </w:r>
      <w:r w:rsidRPr="008A173A">
        <w:rPr>
          <w:rFonts w:ascii="Times New Roman" w:hAnsi="Times New Roman"/>
          <w:sz w:val="28"/>
          <w:szCs w:val="28"/>
        </w:rPr>
        <w:softHyphen/>
      </w:r>
      <w:proofErr w:type="spellStart"/>
      <w:r w:rsidRPr="008A173A">
        <w:rPr>
          <w:rFonts w:ascii="Times New Roman" w:hAnsi="Times New Roman"/>
          <w:sz w:val="28"/>
          <w:szCs w:val="28"/>
        </w:rPr>
        <w:t>or</w:t>
      </w:r>
      <w:proofErr w:type="spellEnd"/>
      <w:r w:rsidRPr="008A173A">
        <w:rPr>
          <w:rFonts w:ascii="Times New Roman" w:hAnsi="Times New Roman"/>
          <w:sz w:val="28"/>
          <w:szCs w:val="28"/>
        </w:rPr>
        <w:t xml:space="preserve">, </w:t>
      </w:r>
      <w:r w:rsidRPr="008A173A">
        <w:rPr>
          <w:rFonts w:ascii="Times New Roman" w:hAnsi="Times New Roman"/>
          <w:sz w:val="28"/>
          <w:szCs w:val="28"/>
        </w:rPr>
        <w:softHyphen/>
      </w:r>
      <w:proofErr w:type="spellStart"/>
      <w:r w:rsidRPr="008A173A">
        <w:rPr>
          <w:rFonts w:ascii="Times New Roman" w:hAnsi="Times New Roman"/>
          <w:sz w:val="28"/>
          <w:szCs w:val="28"/>
        </w:rPr>
        <w:t>tion</w:t>
      </w:r>
      <w:proofErr w:type="spellEnd"/>
      <w:r w:rsidRPr="008A173A">
        <w:rPr>
          <w:rFonts w:ascii="Times New Roman" w:hAnsi="Times New Roman"/>
          <w:sz w:val="28"/>
          <w:szCs w:val="28"/>
        </w:rPr>
        <w:t xml:space="preserve">, </w:t>
      </w:r>
      <w:r w:rsidRPr="008A173A">
        <w:rPr>
          <w:rFonts w:ascii="Times New Roman" w:hAnsi="Times New Roman"/>
          <w:sz w:val="28"/>
          <w:szCs w:val="28"/>
        </w:rPr>
        <w:softHyphen/>
      </w:r>
      <w:proofErr w:type="spellStart"/>
      <w:r w:rsidRPr="008A173A">
        <w:rPr>
          <w:rFonts w:ascii="Times New Roman" w:hAnsi="Times New Roman"/>
          <w:sz w:val="28"/>
          <w:szCs w:val="28"/>
        </w:rPr>
        <w:t>ist</w:t>
      </w:r>
      <w:proofErr w:type="spellEnd"/>
      <w:r w:rsidRPr="008A173A">
        <w:rPr>
          <w:rFonts w:ascii="Times New Roman" w:hAnsi="Times New Roman"/>
          <w:sz w:val="28"/>
          <w:szCs w:val="28"/>
        </w:rPr>
        <w:t xml:space="preserve">, </w:t>
      </w:r>
      <w:r w:rsidRPr="008A173A">
        <w:rPr>
          <w:rFonts w:ascii="Times New Roman" w:hAnsi="Times New Roman"/>
          <w:sz w:val="28"/>
          <w:szCs w:val="28"/>
        </w:rPr>
        <w:softHyphen/>
      </w:r>
      <w:proofErr w:type="spellStart"/>
      <w:r w:rsidRPr="008A173A">
        <w:rPr>
          <w:rFonts w:ascii="Times New Roman" w:hAnsi="Times New Roman"/>
          <w:sz w:val="28"/>
          <w:szCs w:val="28"/>
        </w:rPr>
        <w:t>ful</w:t>
      </w:r>
      <w:proofErr w:type="spellEnd"/>
      <w:r w:rsidRPr="008A173A">
        <w:rPr>
          <w:rFonts w:ascii="Times New Roman" w:hAnsi="Times New Roman"/>
          <w:sz w:val="28"/>
          <w:szCs w:val="28"/>
        </w:rPr>
        <w:t xml:space="preserve">, </w:t>
      </w:r>
      <w:r w:rsidRPr="008A173A">
        <w:rPr>
          <w:rFonts w:ascii="Times New Roman" w:hAnsi="Times New Roman"/>
          <w:sz w:val="28"/>
          <w:szCs w:val="28"/>
        </w:rPr>
        <w:softHyphen/>
      </w:r>
      <w:proofErr w:type="spellStart"/>
      <w:r w:rsidRPr="008A173A">
        <w:rPr>
          <w:rFonts w:ascii="Times New Roman" w:hAnsi="Times New Roman"/>
          <w:sz w:val="28"/>
          <w:szCs w:val="28"/>
        </w:rPr>
        <w:t>ly</w:t>
      </w:r>
      <w:proofErr w:type="spellEnd"/>
      <w:r w:rsidRPr="008A173A">
        <w:rPr>
          <w:rFonts w:ascii="Times New Roman" w:hAnsi="Times New Roman"/>
          <w:sz w:val="28"/>
          <w:szCs w:val="28"/>
        </w:rPr>
        <w:t xml:space="preserve">, </w:t>
      </w:r>
      <w:r w:rsidRPr="008A173A">
        <w:rPr>
          <w:rFonts w:ascii="Times New Roman" w:hAnsi="Times New Roman"/>
          <w:sz w:val="28"/>
          <w:szCs w:val="28"/>
        </w:rPr>
        <w:softHyphen/>
      </w:r>
      <w:proofErr w:type="spellStart"/>
      <w:r w:rsidRPr="008A173A">
        <w:rPr>
          <w:rFonts w:ascii="Times New Roman" w:hAnsi="Times New Roman"/>
          <w:sz w:val="28"/>
          <w:szCs w:val="28"/>
        </w:rPr>
        <w:t>teen</w:t>
      </w:r>
      <w:proofErr w:type="spellEnd"/>
      <w:r w:rsidRPr="008A173A">
        <w:rPr>
          <w:rFonts w:ascii="Times New Roman" w:hAnsi="Times New Roman"/>
          <w:sz w:val="28"/>
          <w:szCs w:val="28"/>
        </w:rPr>
        <w:t xml:space="preserve">, </w:t>
      </w:r>
      <w:r w:rsidRPr="008A173A">
        <w:rPr>
          <w:rFonts w:ascii="Times New Roman" w:hAnsi="Times New Roman"/>
          <w:sz w:val="28"/>
          <w:szCs w:val="28"/>
        </w:rPr>
        <w:softHyphen/>
      </w:r>
      <w:proofErr w:type="spellStart"/>
      <w:r w:rsidRPr="008A173A">
        <w:rPr>
          <w:rFonts w:ascii="Times New Roman" w:hAnsi="Times New Roman"/>
          <w:sz w:val="28"/>
          <w:szCs w:val="28"/>
        </w:rPr>
        <w:t>ty</w:t>
      </w:r>
      <w:proofErr w:type="spellEnd"/>
      <w:r w:rsidRPr="008A173A">
        <w:rPr>
          <w:rFonts w:ascii="Times New Roman" w:hAnsi="Times New Roman"/>
          <w:sz w:val="28"/>
          <w:szCs w:val="28"/>
        </w:rPr>
        <w:t xml:space="preserve">, </w:t>
      </w:r>
      <w:r w:rsidRPr="008A173A">
        <w:rPr>
          <w:rFonts w:ascii="Times New Roman" w:hAnsi="Times New Roman"/>
          <w:sz w:val="28"/>
          <w:szCs w:val="28"/>
        </w:rPr>
        <w:softHyphen/>
      </w:r>
      <w:proofErr w:type="spellStart"/>
      <w:r w:rsidRPr="008A173A">
        <w:rPr>
          <w:rFonts w:ascii="Times New Roman" w:hAnsi="Times New Roman"/>
          <w:sz w:val="28"/>
          <w:szCs w:val="28"/>
        </w:rPr>
        <w:t>th</w:t>
      </w:r>
      <w:proofErr w:type="spellEnd"/>
      <w:r w:rsidRPr="008A173A">
        <w:rPr>
          <w:rFonts w:ascii="Times New Roman" w:hAnsi="Times New Roman"/>
          <w:sz w:val="28"/>
          <w:szCs w:val="28"/>
        </w:rPr>
        <w:t>), словосложение (</w:t>
      </w:r>
      <w:proofErr w:type="spellStart"/>
      <w:r w:rsidRPr="008A173A">
        <w:rPr>
          <w:rFonts w:ascii="Times New Roman" w:hAnsi="Times New Roman"/>
          <w:sz w:val="28"/>
          <w:szCs w:val="28"/>
        </w:rPr>
        <w:t>postcard</w:t>
      </w:r>
      <w:proofErr w:type="spellEnd"/>
      <w:r w:rsidRPr="008A173A">
        <w:rPr>
          <w:rFonts w:ascii="Times New Roman" w:hAnsi="Times New Roman"/>
          <w:sz w:val="28"/>
          <w:szCs w:val="28"/>
        </w:rPr>
        <w:t>), конверсия (</w:t>
      </w:r>
      <w:proofErr w:type="spellStart"/>
      <w:r w:rsidRPr="008A173A">
        <w:rPr>
          <w:rFonts w:ascii="Times New Roman" w:hAnsi="Times New Roman"/>
          <w:sz w:val="28"/>
          <w:szCs w:val="28"/>
        </w:rPr>
        <w:t>play</w:t>
      </w:r>
      <w:proofErr w:type="spellEnd"/>
      <w:r w:rsidRPr="008A173A">
        <w:rPr>
          <w:rFonts w:ascii="Times New Roman" w:hAnsi="Times New Roman"/>
          <w:sz w:val="28"/>
          <w:szCs w:val="28"/>
        </w:rPr>
        <w:t xml:space="preserve"> — </w:t>
      </w:r>
      <w:proofErr w:type="spellStart"/>
      <w:r w:rsidRPr="008A173A">
        <w:rPr>
          <w:rFonts w:ascii="Times New Roman" w:hAnsi="Times New Roman"/>
          <w:sz w:val="28"/>
          <w:szCs w:val="28"/>
        </w:rPr>
        <w:t>toplay</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Грамматическая сторона речи</w:t>
      </w:r>
      <w:r w:rsidRPr="008A173A">
        <w:rPr>
          <w:rFonts w:ascii="Times New Roman" w:hAnsi="Times New Roman"/>
          <w:sz w:val="28"/>
          <w:szCs w:val="28"/>
        </w:rPr>
        <w:t xml:space="preserve">. Основные коммуникативные типы предложений: </w:t>
      </w:r>
      <w:proofErr w:type="gramStart"/>
      <w:r w:rsidRPr="008A173A">
        <w:rPr>
          <w:rFonts w:ascii="Times New Roman" w:hAnsi="Times New Roman"/>
          <w:sz w:val="28"/>
          <w:szCs w:val="28"/>
        </w:rPr>
        <w:t>повествовательное</w:t>
      </w:r>
      <w:proofErr w:type="gramEnd"/>
      <w:r w:rsidRPr="008A173A">
        <w:rPr>
          <w:rFonts w:ascii="Times New Roman" w:hAnsi="Times New Roman"/>
          <w:sz w:val="28"/>
          <w:szCs w:val="28"/>
        </w:rPr>
        <w:t xml:space="preserve">, вопросительное, побудительное. Общий и специальный вопросы. Вопросительные слова: </w:t>
      </w:r>
      <w:proofErr w:type="spellStart"/>
      <w:r w:rsidRPr="008A173A">
        <w:rPr>
          <w:rFonts w:ascii="Times New Roman" w:hAnsi="Times New Roman"/>
          <w:sz w:val="28"/>
          <w:szCs w:val="28"/>
        </w:rPr>
        <w:t>what</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who</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when</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where</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why</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how</w:t>
      </w:r>
      <w:proofErr w:type="spellEnd"/>
      <w:r w:rsidRPr="008A173A">
        <w:rPr>
          <w:rFonts w:ascii="Times New Roman" w:hAnsi="Times New Roman"/>
          <w:sz w:val="28"/>
          <w:szCs w:val="28"/>
        </w:rPr>
        <w:t xml:space="preserve">. </w:t>
      </w:r>
      <w:r w:rsidRPr="008A173A">
        <w:rPr>
          <w:rFonts w:ascii="Times New Roman" w:hAnsi="Times New Roman"/>
          <w:sz w:val="28"/>
          <w:szCs w:val="28"/>
        </w:rPr>
        <w:lastRenderedPageBreak/>
        <w:t>Порядок слов в предложении. Утвердительные и отрицательные предложения. Простое предложение с простым глагольным сказуемым (</w:t>
      </w:r>
      <w:proofErr w:type="spellStart"/>
      <w:r w:rsidRPr="008A173A">
        <w:rPr>
          <w:rFonts w:ascii="Times New Roman" w:hAnsi="Times New Roman"/>
          <w:sz w:val="28"/>
          <w:szCs w:val="28"/>
        </w:rPr>
        <w:t>HespeaksEnglish</w:t>
      </w:r>
      <w:proofErr w:type="spellEnd"/>
      <w:r w:rsidRPr="008A173A">
        <w:rPr>
          <w:rFonts w:ascii="Times New Roman" w:hAnsi="Times New Roman"/>
          <w:sz w:val="28"/>
          <w:szCs w:val="28"/>
        </w:rPr>
        <w:t>.), составным именным (</w:t>
      </w:r>
      <w:proofErr w:type="spellStart"/>
      <w:r w:rsidRPr="008A173A">
        <w:rPr>
          <w:rFonts w:ascii="Times New Roman" w:hAnsi="Times New Roman"/>
          <w:sz w:val="28"/>
          <w:szCs w:val="28"/>
        </w:rPr>
        <w:t>Myfamilyisbig</w:t>
      </w:r>
      <w:proofErr w:type="spellEnd"/>
      <w:r w:rsidRPr="008A173A">
        <w:rPr>
          <w:rFonts w:ascii="Times New Roman" w:hAnsi="Times New Roman"/>
          <w:sz w:val="28"/>
          <w:szCs w:val="28"/>
        </w:rPr>
        <w:t xml:space="preserve">.) и составным глагольным (I </w:t>
      </w:r>
      <w:proofErr w:type="spellStart"/>
      <w:r w:rsidRPr="008A173A">
        <w:rPr>
          <w:rFonts w:ascii="Times New Roman" w:hAnsi="Times New Roman"/>
          <w:sz w:val="28"/>
          <w:szCs w:val="28"/>
        </w:rPr>
        <w:t>liketodance.Shecanskatewell</w:t>
      </w:r>
      <w:proofErr w:type="spellEnd"/>
      <w:r w:rsidRPr="008A173A">
        <w:rPr>
          <w:rFonts w:ascii="Times New Roman" w:hAnsi="Times New Roman"/>
          <w:sz w:val="28"/>
          <w:szCs w:val="28"/>
        </w:rPr>
        <w:t>.) сказуемым. Побудительные предложения в утвердительной (</w:t>
      </w:r>
      <w:proofErr w:type="spellStart"/>
      <w:r w:rsidRPr="008A173A">
        <w:rPr>
          <w:rFonts w:ascii="Times New Roman" w:hAnsi="Times New Roman"/>
          <w:sz w:val="28"/>
          <w:szCs w:val="28"/>
        </w:rPr>
        <w:t>Helpme</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please</w:t>
      </w:r>
      <w:proofErr w:type="spellEnd"/>
      <w:r w:rsidRPr="008A173A">
        <w:rPr>
          <w:rFonts w:ascii="Times New Roman" w:hAnsi="Times New Roman"/>
          <w:sz w:val="28"/>
          <w:szCs w:val="28"/>
        </w:rPr>
        <w:t>.) и отрицательной (</w:t>
      </w:r>
      <w:proofErr w:type="spellStart"/>
      <w:r w:rsidRPr="008A173A">
        <w:rPr>
          <w:rFonts w:ascii="Times New Roman" w:hAnsi="Times New Roman"/>
          <w:sz w:val="28"/>
          <w:szCs w:val="28"/>
        </w:rPr>
        <w:t>Don’tbelate</w:t>
      </w:r>
      <w:proofErr w:type="spellEnd"/>
      <w:r w:rsidRPr="008A173A">
        <w:rPr>
          <w:rFonts w:ascii="Times New Roman" w:hAnsi="Times New Roman"/>
          <w:sz w:val="28"/>
          <w:szCs w:val="28"/>
        </w:rPr>
        <w:t>!) формах. Безличные предложения в настоящем времени (</w:t>
      </w:r>
      <w:proofErr w:type="spellStart"/>
      <w:r w:rsidRPr="008A173A">
        <w:rPr>
          <w:rFonts w:ascii="Times New Roman" w:hAnsi="Times New Roman"/>
          <w:sz w:val="28"/>
          <w:szCs w:val="28"/>
        </w:rPr>
        <w:t>Itiscold.It’sfiveo’clock</w:t>
      </w:r>
      <w:proofErr w:type="spellEnd"/>
      <w:r w:rsidRPr="008A173A">
        <w:rPr>
          <w:rFonts w:ascii="Times New Roman" w:hAnsi="Times New Roman"/>
          <w:sz w:val="28"/>
          <w:szCs w:val="28"/>
        </w:rPr>
        <w:t xml:space="preserve">.). Предложения с оборотом </w:t>
      </w:r>
      <w:proofErr w:type="spellStart"/>
      <w:r w:rsidRPr="008A173A">
        <w:rPr>
          <w:rFonts w:ascii="Times New Roman" w:hAnsi="Times New Roman"/>
          <w:sz w:val="28"/>
          <w:szCs w:val="28"/>
        </w:rPr>
        <w:t>thereis</w:t>
      </w:r>
      <w:proofErr w:type="spellEnd"/>
      <w:r w:rsidRPr="008A173A">
        <w:rPr>
          <w:rFonts w:ascii="Times New Roman" w:hAnsi="Times New Roman"/>
          <w:sz w:val="28"/>
          <w:szCs w:val="28"/>
        </w:rPr>
        <w:t>/</w:t>
      </w:r>
      <w:proofErr w:type="spellStart"/>
      <w:r w:rsidRPr="008A173A">
        <w:rPr>
          <w:rFonts w:ascii="Times New Roman" w:hAnsi="Times New Roman"/>
          <w:sz w:val="28"/>
          <w:szCs w:val="28"/>
        </w:rPr>
        <w:t>thereare</w:t>
      </w:r>
      <w:proofErr w:type="spellEnd"/>
      <w:r w:rsidRPr="008A173A">
        <w:rPr>
          <w:rFonts w:ascii="Times New Roman" w:hAnsi="Times New Roman"/>
          <w:sz w:val="28"/>
          <w:szCs w:val="28"/>
        </w:rPr>
        <w:t xml:space="preserve">. Простые распространённые предложения. Предложения с однородными членами. Сложносочинённые предложения с союзами </w:t>
      </w:r>
      <w:proofErr w:type="spellStart"/>
      <w:r w:rsidRPr="008A173A">
        <w:rPr>
          <w:rFonts w:ascii="Times New Roman" w:hAnsi="Times New Roman"/>
          <w:sz w:val="28"/>
          <w:szCs w:val="28"/>
        </w:rPr>
        <w:t>and</w:t>
      </w:r>
      <w:proofErr w:type="spellEnd"/>
      <w:r w:rsidRPr="008A173A">
        <w:rPr>
          <w:rFonts w:ascii="Times New Roman" w:hAnsi="Times New Roman"/>
          <w:sz w:val="28"/>
          <w:szCs w:val="28"/>
        </w:rPr>
        <w:t xml:space="preserve"> и </w:t>
      </w:r>
      <w:proofErr w:type="spellStart"/>
      <w:r w:rsidRPr="008A173A">
        <w:rPr>
          <w:rFonts w:ascii="Times New Roman" w:hAnsi="Times New Roman"/>
          <w:sz w:val="28"/>
          <w:szCs w:val="28"/>
        </w:rPr>
        <w:t>but.Сложноподчинённые</w:t>
      </w:r>
      <w:proofErr w:type="spellEnd"/>
      <w:r w:rsidRPr="008A173A">
        <w:rPr>
          <w:rFonts w:ascii="Times New Roman" w:hAnsi="Times New Roman"/>
          <w:sz w:val="28"/>
          <w:szCs w:val="28"/>
        </w:rPr>
        <w:t xml:space="preserve"> предложения с </w:t>
      </w:r>
      <w:proofErr w:type="spellStart"/>
      <w:r w:rsidRPr="008A173A">
        <w:rPr>
          <w:rFonts w:ascii="Times New Roman" w:hAnsi="Times New Roman"/>
          <w:sz w:val="28"/>
          <w:szCs w:val="28"/>
        </w:rPr>
        <w:t>because</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Правильные и неправильные глаголы в </w:t>
      </w:r>
      <w:proofErr w:type="spellStart"/>
      <w:r w:rsidRPr="008A173A">
        <w:rPr>
          <w:rFonts w:ascii="Times New Roman" w:hAnsi="Times New Roman"/>
          <w:sz w:val="28"/>
          <w:szCs w:val="28"/>
        </w:rPr>
        <w:t>Present</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Future</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PastSimple</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Indefinite</w:t>
      </w:r>
      <w:proofErr w:type="spellEnd"/>
      <w:r w:rsidRPr="008A173A">
        <w:rPr>
          <w:rFonts w:ascii="Times New Roman" w:hAnsi="Times New Roman"/>
          <w:sz w:val="28"/>
          <w:szCs w:val="28"/>
        </w:rPr>
        <w:t>). Неопределённая форма глагола. Глагол</w:t>
      </w:r>
      <w:r w:rsidRPr="008A173A">
        <w:rPr>
          <w:rFonts w:ascii="Times New Roman" w:hAnsi="Times New Roman"/>
          <w:sz w:val="28"/>
          <w:szCs w:val="28"/>
          <w:lang w:val="en-US"/>
        </w:rPr>
        <w:softHyphen/>
      </w:r>
      <w:r w:rsidRPr="008A173A">
        <w:rPr>
          <w:rFonts w:ascii="Times New Roman" w:hAnsi="Times New Roman"/>
          <w:sz w:val="28"/>
          <w:szCs w:val="28"/>
        </w:rPr>
        <w:t>связка</w:t>
      </w:r>
      <w:r w:rsidRPr="008A173A">
        <w:rPr>
          <w:rFonts w:ascii="Times New Roman" w:hAnsi="Times New Roman"/>
          <w:sz w:val="28"/>
          <w:szCs w:val="28"/>
          <w:lang w:val="en-US"/>
        </w:rPr>
        <w:t xml:space="preserve"> to be. </w:t>
      </w:r>
      <w:proofErr w:type="spellStart"/>
      <w:r w:rsidRPr="008A173A">
        <w:rPr>
          <w:rFonts w:ascii="Times New Roman" w:hAnsi="Times New Roman"/>
          <w:sz w:val="28"/>
          <w:szCs w:val="28"/>
        </w:rPr>
        <w:t>Модальныеглаголы</w:t>
      </w:r>
      <w:proofErr w:type="spellEnd"/>
      <w:r w:rsidRPr="008A173A">
        <w:rPr>
          <w:rFonts w:ascii="Times New Roman" w:hAnsi="Times New Roman"/>
          <w:sz w:val="28"/>
          <w:szCs w:val="28"/>
          <w:lang w:val="en-US"/>
        </w:rPr>
        <w:t xml:space="preserve"> can, may, must, have to. </w:t>
      </w:r>
      <w:proofErr w:type="spellStart"/>
      <w:r w:rsidRPr="008A173A">
        <w:rPr>
          <w:rFonts w:ascii="Times New Roman" w:hAnsi="Times New Roman"/>
          <w:sz w:val="28"/>
          <w:szCs w:val="28"/>
        </w:rPr>
        <w:t>Глагольныеконструкции</w:t>
      </w:r>
      <w:proofErr w:type="spellEnd"/>
      <w:r w:rsidRPr="008A173A">
        <w:rPr>
          <w:rFonts w:ascii="Times New Roman" w:hAnsi="Times New Roman"/>
          <w:sz w:val="28"/>
          <w:szCs w:val="28"/>
          <w:lang w:val="en-US"/>
        </w:rPr>
        <w:t xml:space="preserve"> I’d like to… </w:t>
      </w:r>
      <w:r w:rsidRPr="008A173A">
        <w:rPr>
          <w:rFonts w:ascii="Times New Roman" w:hAnsi="Times New Roman"/>
          <w:sz w:val="28"/>
          <w:szCs w:val="28"/>
        </w:rPr>
        <w:t>Существительные в единственном и множественном числе (образованные по правилу и исключения), существительные с неопределённым, определённым и нулевым артиклем. Притяжательный падеж имён существительных.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Прилагательные в положительной, сравнительной и превосходной степени, образованные по правилам и исключения.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Местоимения: личные (в именительном и объектном падежах), притяжательные, вопросительные, указательные (</w:t>
      </w:r>
      <w:proofErr w:type="spellStart"/>
      <w:r w:rsidRPr="008A173A">
        <w:rPr>
          <w:rFonts w:ascii="Times New Roman" w:hAnsi="Times New Roman"/>
          <w:sz w:val="28"/>
          <w:szCs w:val="28"/>
        </w:rPr>
        <w:t>this</w:t>
      </w:r>
      <w:proofErr w:type="spellEnd"/>
      <w:r w:rsidRPr="008A173A">
        <w:rPr>
          <w:rFonts w:ascii="Times New Roman" w:hAnsi="Times New Roman"/>
          <w:sz w:val="28"/>
          <w:szCs w:val="28"/>
        </w:rPr>
        <w:t>/</w:t>
      </w:r>
      <w:proofErr w:type="spellStart"/>
      <w:r w:rsidRPr="008A173A">
        <w:rPr>
          <w:rFonts w:ascii="Times New Roman" w:hAnsi="Times New Roman"/>
          <w:sz w:val="28"/>
          <w:szCs w:val="28"/>
        </w:rPr>
        <w:t>these</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that</w:t>
      </w:r>
      <w:proofErr w:type="spellEnd"/>
      <w:r w:rsidRPr="008A173A">
        <w:rPr>
          <w:rFonts w:ascii="Times New Roman" w:hAnsi="Times New Roman"/>
          <w:sz w:val="28"/>
          <w:szCs w:val="28"/>
        </w:rPr>
        <w:t>/</w:t>
      </w:r>
      <w:proofErr w:type="spellStart"/>
      <w:r w:rsidRPr="008A173A">
        <w:rPr>
          <w:rFonts w:ascii="Times New Roman" w:hAnsi="Times New Roman"/>
          <w:sz w:val="28"/>
          <w:szCs w:val="28"/>
        </w:rPr>
        <w:t>those</w:t>
      </w:r>
      <w:proofErr w:type="spellEnd"/>
      <w:r w:rsidRPr="008A173A">
        <w:rPr>
          <w:rFonts w:ascii="Times New Roman" w:hAnsi="Times New Roman"/>
          <w:sz w:val="28"/>
          <w:szCs w:val="28"/>
        </w:rPr>
        <w:t>), неопределённые (</w:t>
      </w:r>
      <w:proofErr w:type="spellStart"/>
      <w:r w:rsidRPr="008A173A">
        <w:rPr>
          <w:rFonts w:ascii="Times New Roman" w:hAnsi="Times New Roman"/>
          <w:sz w:val="28"/>
          <w:szCs w:val="28"/>
        </w:rPr>
        <w:t>some</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any</w:t>
      </w:r>
      <w:proofErr w:type="spellEnd"/>
      <w:r w:rsidRPr="008A173A">
        <w:rPr>
          <w:rFonts w:ascii="Times New Roman" w:hAnsi="Times New Roman"/>
          <w:sz w:val="28"/>
          <w:szCs w:val="28"/>
        </w:rPr>
        <w:t> — некоторые случаи употребления).</w:t>
      </w:r>
    </w:p>
    <w:p w:rsidR="00AD2D66" w:rsidRPr="008A173A" w:rsidRDefault="00AD2D66" w:rsidP="00AD2D66">
      <w:pPr>
        <w:jc w:val="both"/>
        <w:rPr>
          <w:rFonts w:ascii="Times New Roman" w:hAnsi="Times New Roman"/>
          <w:sz w:val="28"/>
          <w:szCs w:val="28"/>
        </w:rPr>
      </w:pPr>
      <w:proofErr w:type="spellStart"/>
      <w:r w:rsidRPr="008A173A">
        <w:rPr>
          <w:rFonts w:ascii="Times New Roman" w:hAnsi="Times New Roman"/>
          <w:sz w:val="28"/>
          <w:szCs w:val="28"/>
        </w:rPr>
        <w:t>Наречиявремени</w:t>
      </w:r>
      <w:proofErr w:type="spellEnd"/>
      <w:r w:rsidRPr="008A173A">
        <w:rPr>
          <w:rFonts w:ascii="Times New Roman" w:hAnsi="Times New Roman"/>
          <w:sz w:val="28"/>
          <w:szCs w:val="28"/>
          <w:lang w:val="en-US"/>
        </w:rPr>
        <w:t xml:space="preserve"> (yesterday, tomorrow, never, usually, often, sometimes). </w:t>
      </w:r>
      <w:r w:rsidRPr="008A173A">
        <w:rPr>
          <w:rFonts w:ascii="Times New Roman" w:hAnsi="Times New Roman"/>
          <w:sz w:val="28"/>
          <w:szCs w:val="28"/>
        </w:rPr>
        <w:t>Наречия степени (</w:t>
      </w:r>
      <w:proofErr w:type="spellStart"/>
      <w:r w:rsidRPr="008A173A">
        <w:rPr>
          <w:rFonts w:ascii="Times New Roman" w:hAnsi="Times New Roman"/>
          <w:sz w:val="28"/>
          <w:szCs w:val="28"/>
        </w:rPr>
        <w:t>much</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little</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very</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Количественные числительные (до 100), порядковые числительные (до 30).</w:t>
      </w:r>
    </w:p>
    <w:p w:rsidR="00AD2D66" w:rsidRPr="008A173A" w:rsidRDefault="00AD2D66" w:rsidP="00AD2D66">
      <w:pPr>
        <w:jc w:val="both"/>
        <w:rPr>
          <w:rFonts w:ascii="Times New Roman" w:hAnsi="Times New Roman"/>
          <w:sz w:val="28"/>
          <w:szCs w:val="28"/>
          <w:lang w:val="en-US"/>
        </w:rPr>
      </w:pPr>
      <w:proofErr w:type="spellStart"/>
      <w:r w:rsidRPr="008A173A">
        <w:rPr>
          <w:rFonts w:ascii="Times New Roman" w:hAnsi="Times New Roman"/>
          <w:sz w:val="28"/>
          <w:szCs w:val="28"/>
        </w:rPr>
        <w:t>Наиболееупотребительныепредлоги</w:t>
      </w:r>
      <w:proofErr w:type="spellEnd"/>
      <w:r w:rsidRPr="008A173A">
        <w:rPr>
          <w:rFonts w:ascii="Times New Roman" w:hAnsi="Times New Roman"/>
          <w:sz w:val="28"/>
          <w:szCs w:val="28"/>
          <w:lang w:val="en-US"/>
        </w:rPr>
        <w:t>: in, on, at, into, to, from, of, with.</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Немецкий язык</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Графика, каллиграфия, орфография. Все буквы немецкого алфавита. </w:t>
      </w:r>
      <w:proofErr w:type="spellStart"/>
      <w:proofErr w:type="gramStart"/>
      <w:r w:rsidRPr="008A173A">
        <w:rPr>
          <w:rFonts w:ascii="Times New Roman" w:hAnsi="Times New Roman"/>
          <w:sz w:val="28"/>
          <w:szCs w:val="28"/>
        </w:rPr>
        <w:t>Звуко</w:t>
      </w:r>
      <w:proofErr w:type="spellEnd"/>
      <w:r w:rsidRPr="008A173A">
        <w:rPr>
          <w:rFonts w:ascii="Times New Roman" w:hAnsi="Times New Roman"/>
          <w:sz w:val="28"/>
          <w:szCs w:val="28"/>
        </w:rPr>
        <w:noBreakHyphen/>
        <w:t>буквенные</w:t>
      </w:r>
      <w:proofErr w:type="gramEnd"/>
      <w:r w:rsidRPr="008A173A">
        <w:rPr>
          <w:rFonts w:ascii="Times New Roman" w:hAnsi="Times New Roman"/>
          <w:sz w:val="28"/>
          <w:szCs w:val="28"/>
        </w:rPr>
        <w:t xml:space="preserve"> соответствия. Основные буквосочетания. Знаки транскрипции. Апостроф. Основные правила чтения и орфографии. Написание наиболее употребительных слов, вошедших в активный словарь.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Фонетическая сторона речи. Все звуки немецкого языка. Нормы произношения звуков немецкого языка (долгота и краткость гласных, оглушение звонких согласных в конце слога или слова, отсутствие смягчения согласных перед гласными). Дифтонги. Ударение в изолированном слове, фразе. Отсутствие ударения на служебных словах (артиклях, союзах, предлогах). Членение предложения на смысловые группы. Ритмико</w:t>
      </w:r>
      <w:r w:rsidRPr="008A173A">
        <w:rPr>
          <w:rFonts w:ascii="Times New Roman" w:hAnsi="Times New Roman"/>
          <w:sz w:val="28"/>
          <w:szCs w:val="28"/>
        </w:rPr>
        <w:noBreakHyphen/>
        <w:t xml:space="preserve">интонационные особенности </w:t>
      </w:r>
      <w:proofErr w:type="gramStart"/>
      <w:r w:rsidRPr="008A173A">
        <w:rPr>
          <w:rFonts w:ascii="Times New Roman" w:hAnsi="Times New Roman"/>
          <w:sz w:val="28"/>
          <w:szCs w:val="28"/>
        </w:rPr>
        <w:lastRenderedPageBreak/>
        <w:t>повествовательного</w:t>
      </w:r>
      <w:proofErr w:type="gramEnd"/>
      <w:r w:rsidRPr="008A173A">
        <w:rPr>
          <w:rFonts w:ascii="Times New Roman" w:hAnsi="Times New Roman"/>
          <w:sz w:val="28"/>
          <w:szCs w:val="28"/>
        </w:rPr>
        <w:t>, побудительного и вопросительного (общий и специальный вопросы) предложений. Интонация перечисления.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Лексическая сторона речи. Лексические единицы, обслуживающие ситуации общения в пределах тематики начальной школы, в объёме 500 лексических единиц для двустороннего (рецептивного и продуктивного) усвоения. Простейшие устойчивые словосочетания, оценочная лексика и речевые клише как элементы речевого этикета, отражающие культуру </w:t>
      </w:r>
      <w:proofErr w:type="spellStart"/>
      <w:r w:rsidRPr="008A173A">
        <w:rPr>
          <w:rFonts w:ascii="Times New Roman" w:hAnsi="Times New Roman"/>
          <w:sz w:val="28"/>
          <w:szCs w:val="28"/>
        </w:rPr>
        <w:t>немецкоговорящих</w:t>
      </w:r>
      <w:proofErr w:type="spellEnd"/>
      <w:r w:rsidRPr="008A173A">
        <w:rPr>
          <w:rFonts w:ascii="Times New Roman" w:hAnsi="Times New Roman"/>
          <w:sz w:val="28"/>
          <w:szCs w:val="28"/>
        </w:rPr>
        <w:t xml:space="preserve"> стран. Интернациональные слова (</w:t>
      </w:r>
      <w:proofErr w:type="spellStart"/>
      <w:r w:rsidRPr="008A173A">
        <w:rPr>
          <w:rFonts w:ascii="Times New Roman" w:hAnsi="Times New Roman"/>
          <w:sz w:val="28"/>
          <w:szCs w:val="28"/>
        </w:rPr>
        <w:t>dasKino</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dieFabrik</w:t>
      </w:r>
      <w:proofErr w:type="spellEnd"/>
      <w:r w:rsidRPr="008A173A">
        <w:rPr>
          <w:rFonts w:ascii="Times New Roman" w:hAnsi="Times New Roman"/>
          <w:sz w:val="28"/>
          <w:szCs w:val="28"/>
        </w:rPr>
        <w:t>). Начальные представления о способах словообразования: суффиксация (</w:t>
      </w:r>
      <w:r w:rsidRPr="008A173A">
        <w:rPr>
          <w:rFonts w:ascii="Times New Roman" w:hAnsi="Times New Roman"/>
          <w:sz w:val="28"/>
          <w:szCs w:val="28"/>
        </w:rPr>
        <w:softHyphen/>
      </w:r>
      <w:proofErr w:type="spellStart"/>
      <w:r w:rsidRPr="008A173A">
        <w:rPr>
          <w:rFonts w:ascii="Times New Roman" w:hAnsi="Times New Roman"/>
          <w:sz w:val="28"/>
          <w:szCs w:val="28"/>
        </w:rPr>
        <w:t>er</w:t>
      </w:r>
      <w:proofErr w:type="spellEnd"/>
      <w:r w:rsidRPr="008A173A">
        <w:rPr>
          <w:rFonts w:ascii="Times New Roman" w:hAnsi="Times New Roman"/>
          <w:sz w:val="28"/>
          <w:szCs w:val="28"/>
        </w:rPr>
        <w:t xml:space="preserve">, </w:t>
      </w:r>
      <w:r w:rsidRPr="008A173A">
        <w:rPr>
          <w:rFonts w:ascii="Times New Roman" w:hAnsi="Times New Roman"/>
          <w:sz w:val="28"/>
          <w:szCs w:val="28"/>
        </w:rPr>
        <w:softHyphen/>
      </w:r>
      <w:proofErr w:type="spellStart"/>
      <w:r w:rsidRPr="008A173A">
        <w:rPr>
          <w:rFonts w:ascii="Times New Roman" w:hAnsi="Times New Roman"/>
          <w:sz w:val="28"/>
          <w:szCs w:val="28"/>
        </w:rPr>
        <w:t>in</w:t>
      </w:r>
      <w:proofErr w:type="spellEnd"/>
      <w:r w:rsidRPr="008A173A">
        <w:rPr>
          <w:rFonts w:ascii="Times New Roman" w:hAnsi="Times New Roman"/>
          <w:sz w:val="28"/>
          <w:szCs w:val="28"/>
        </w:rPr>
        <w:t xml:space="preserve">, </w:t>
      </w:r>
      <w:r w:rsidRPr="008A173A">
        <w:rPr>
          <w:rFonts w:ascii="Times New Roman" w:hAnsi="Times New Roman"/>
          <w:sz w:val="28"/>
          <w:szCs w:val="28"/>
        </w:rPr>
        <w:softHyphen/>
      </w:r>
      <w:proofErr w:type="spellStart"/>
      <w:r w:rsidRPr="008A173A">
        <w:rPr>
          <w:rFonts w:ascii="Times New Roman" w:hAnsi="Times New Roman"/>
          <w:sz w:val="28"/>
          <w:szCs w:val="28"/>
        </w:rPr>
        <w:t>chen</w:t>
      </w:r>
      <w:proofErr w:type="spellEnd"/>
      <w:r w:rsidRPr="008A173A">
        <w:rPr>
          <w:rFonts w:ascii="Times New Roman" w:hAnsi="Times New Roman"/>
          <w:sz w:val="28"/>
          <w:szCs w:val="28"/>
        </w:rPr>
        <w:t xml:space="preserve">, </w:t>
      </w:r>
      <w:r w:rsidRPr="008A173A">
        <w:rPr>
          <w:rFonts w:ascii="Times New Roman" w:hAnsi="Times New Roman"/>
          <w:sz w:val="28"/>
          <w:szCs w:val="28"/>
        </w:rPr>
        <w:softHyphen/>
      </w:r>
      <w:proofErr w:type="spellStart"/>
      <w:r w:rsidRPr="008A173A">
        <w:rPr>
          <w:rFonts w:ascii="Times New Roman" w:hAnsi="Times New Roman"/>
          <w:sz w:val="28"/>
          <w:szCs w:val="28"/>
        </w:rPr>
        <w:t>lein</w:t>
      </w:r>
      <w:proofErr w:type="spellEnd"/>
      <w:r w:rsidRPr="008A173A">
        <w:rPr>
          <w:rFonts w:ascii="Times New Roman" w:hAnsi="Times New Roman"/>
          <w:sz w:val="28"/>
          <w:szCs w:val="28"/>
        </w:rPr>
        <w:t xml:space="preserve">, </w:t>
      </w:r>
      <w:r w:rsidRPr="008A173A">
        <w:rPr>
          <w:rFonts w:ascii="Times New Roman" w:hAnsi="Times New Roman"/>
          <w:sz w:val="28"/>
          <w:szCs w:val="28"/>
        </w:rPr>
        <w:softHyphen/>
      </w:r>
      <w:proofErr w:type="spellStart"/>
      <w:r w:rsidRPr="008A173A">
        <w:rPr>
          <w:rFonts w:ascii="Times New Roman" w:hAnsi="Times New Roman"/>
          <w:sz w:val="28"/>
          <w:szCs w:val="28"/>
        </w:rPr>
        <w:t>tion</w:t>
      </w:r>
      <w:proofErr w:type="spellEnd"/>
      <w:r w:rsidRPr="008A173A">
        <w:rPr>
          <w:rFonts w:ascii="Times New Roman" w:hAnsi="Times New Roman"/>
          <w:sz w:val="28"/>
          <w:szCs w:val="28"/>
        </w:rPr>
        <w:t xml:space="preserve">, </w:t>
      </w:r>
      <w:r w:rsidRPr="008A173A">
        <w:rPr>
          <w:rFonts w:ascii="Times New Roman" w:hAnsi="Times New Roman"/>
          <w:sz w:val="28"/>
          <w:szCs w:val="28"/>
        </w:rPr>
        <w:softHyphen/>
      </w:r>
      <w:proofErr w:type="spellStart"/>
      <w:r w:rsidRPr="008A173A">
        <w:rPr>
          <w:rFonts w:ascii="Times New Roman" w:hAnsi="Times New Roman"/>
          <w:sz w:val="28"/>
          <w:szCs w:val="28"/>
        </w:rPr>
        <w:t>ist</w:t>
      </w:r>
      <w:proofErr w:type="spellEnd"/>
      <w:r w:rsidRPr="008A173A">
        <w:rPr>
          <w:rFonts w:ascii="Times New Roman" w:hAnsi="Times New Roman"/>
          <w:sz w:val="28"/>
          <w:szCs w:val="28"/>
        </w:rPr>
        <w:t>); словосложение (</w:t>
      </w:r>
      <w:proofErr w:type="spellStart"/>
      <w:r w:rsidRPr="008A173A">
        <w:rPr>
          <w:rFonts w:ascii="Times New Roman" w:hAnsi="Times New Roman"/>
          <w:sz w:val="28"/>
          <w:szCs w:val="28"/>
        </w:rPr>
        <w:t>dasLehrbuch</w:t>
      </w:r>
      <w:proofErr w:type="spellEnd"/>
      <w:r w:rsidRPr="008A173A">
        <w:rPr>
          <w:rFonts w:ascii="Times New Roman" w:hAnsi="Times New Roman"/>
          <w:sz w:val="28"/>
          <w:szCs w:val="28"/>
        </w:rPr>
        <w:t>); конверсия (</w:t>
      </w:r>
      <w:proofErr w:type="spellStart"/>
      <w:r w:rsidRPr="008A173A">
        <w:rPr>
          <w:rFonts w:ascii="Times New Roman" w:hAnsi="Times New Roman"/>
          <w:sz w:val="28"/>
          <w:szCs w:val="28"/>
        </w:rPr>
        <w:t>dasLesen</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dieKälte</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Грамматическая сторона речи. Основные коммуникативные типы предложений: </w:t>
      </w:r>
      <w:proofErr w:type="gramStart"/>
      <w:r w:rsidRPr="008A173A">
        <w:rPr>
          <w:rFonts w:ascii="Times New Roman" w:hAnsi="Times New Roman"/>
          <w:sz w:val="28"/>
          <w:szCs w:val="28"/>
        </w:rPr>
        <w:t>повествовательное</w:t>
      </w:r>
      <w:proofErr w:type="gramEnd"/>
      <w:r w:rsidRPr="008A173A">
        <w:rPr>
          <w:rFonts w:ascii="Times New Roman" w:hAnsi="Times New Roman"/>
          <w:sz w:val="28"/>
          <w:szCs w:val="28"/>
        </w:rPr>
        <w:t xml:space="preserve">, побудительное, вопросительное. Общий и специальный вопросы. Вопросительные слова </w:t>
      </w:r>
      <w:proofErr w:type="spellStart"/>
      <w:r w:rsidRPr="008A173A">
        <w:rPr>
          <w:rFonts w:ascii="Times New Roman" w:hAnsi="Times New Roman"/>
          <w:sz w:val="28"/>
          <w:szCs w:val="28"/>
        </w:rPr>
        <w:t>wer</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was</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wie</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warum</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wo</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wohin</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wann</w:t>
      </w:r>
      <w:proofErr w:type="spellEnd"/>
      <w:r w:rsidRPr="008A173A">
        <w:rPr>
          <w:rFonts w:ascii="Times New Roman" w:hAnsi="Times New Roman"/>
          <w:sz w:val="28"/>
          <w:szCs w:val="28"/>
        </w:rPr>
        <w:t>. Порядок слов в предложении. Утвердительные и отрицательные предложения. Простое предложение с простым глагольным сказуемым (</w:t>
      </w:r>
      <w:proofErr w:type="spellStart"/>
      <w:r w:rsidRPr="008A173A">
        <w:rPr>
          <w:rFonts w:ascii="Times New Roman" w:hAnsi="Times New Roman"/>
          <w:sz w:val="28"/>
          <w:szCs w:val="28"/>
        </w:rPr>
        <w:t>Wirlesengern</w:t>
      </w:r>
      <w:proofErr w:type="spellEnd"/>
      <w:r w:rsidRPr="008A173A">
        <w:rPr>
          <w:rFonts w:ascii="Times New Roman" w:hAnsi="Times New Roman"/>
          <w:sz w:val="28"/>
          <w:szCs w:val="28"/>
        </w:rPr>
        <w:t>.), составным именным сказуемым (</w:t>
      </w:r>
      <w:proofErr w:type="spellStart"/>
      <w:r w:rsidRPr="008A173A">
        <w:rPr>
          <w:rFonts w:ascii="Times New Roman" w:hAnsi="Times New Roman"/>
          <w:sz w:val="28"/>
          <w:szCs w:val="28"/>
        </w:rPr>
        <w:t>MaineFamilieistgroß</w:t>
      </w:r>
      <w:proofErr w:type="spellEnd"/>
      <w:r w:rsidRPr="008A173A">
        <w:rPr>
          <w:rFonts w:ascii="Times New Roman" w:hAnsi="Times New Roman"/>
          <w:sz w:val="28"/>
          <w:szCs w:val="28"/>
        </w:rPr>
        <w:t>.) и составным глагольным сказуемым (</w:t>
      </w:r>
      <w:proofErr w:type="spellStart"/>
      <w:r w:rsidRPr="008A173A">
        <w:rPr>
          <w:rFonts w:ascii="Times New Roman" w:hAnsi="Times New Roman"/>
          <w:sz w:val="28"/>
          <w:szCs w:val="28"/>
        </w:rPr>
        <w:t>IchlerneDeutschsprechen</w:t>
      </w:r>
      <w:proofErr w:type="spellEnd"/>
      <w:r w:rsidRPr="008A173A">
        <w:rPr>
          <w:rFonts w:ascii="Times New Roman" w:hAnsi="Times New Roman"/>
          <w:sz w:val="28"/>
          <w:szCs w:val="28"/>
        </w:rPr>
        <w:t>.). Безличные предложения (</w:t>
      </w:r>
      <w:proofErr w:type="spellStart"/>
      <w:r w:rsidRPr="008A173A">
        <w:rPr>
          <w:rFonts w:ascii="Times New Roman" w:hAnsi="Times New Roman"/>
          <w:sz w:val="28"/>
          <w:szCs w:val="28"/>
        </w:rPr>
        <w:t>Esistkalt.Esschneit</w:t>
      </w:r>
      <w:proofErr w:type="spellEnd"/>
      <w:r w:rsidRPr="008A173A">
        <w:rPr>
          <w:rFonts w:ascii="Times New Roman" w:hAnsi="Times New Roman"/>
          <w:sz w:val="28"/>
          <w:szCs w:val="28"/>
        </w:rPr>
        <w:t>.). Побудительные предложения (</w:t>
      </w:r>
      <w:proofErr w:type="spellStart"/>
      <w:r w:rsidRPr="008A173A">
        <w:rPr>
          <w:rFonts w:ascii="Times New Roman" w:hAnsi="Times New Roman"/>
          <w:sz w:val="28"/>
          <w:szCs w:val="28"/>
        </w:rPr>
        <w:t>Hilfmirbitte</w:t>
      </w:r>
      <w:proofErr w:type="spellEnd"/>
      <w:r w:rsidRPr="008A173A">
        <w:rPr>
          <w:rFonts w:ascii="Times New Roman" w:hAnsi="Times New Roman"/>
          <w:sz w:val="28"/>
          <w:szCs w:val="28"/>
        </w:rPr>
        <w:t xml:space="preserve">!). Предложения с оборотом </w:t>
      </w:r>
      <w:proofErr w:type="spellStart"/>
      <w:r w:rsidRPr="008A173A">
        <w:rPr>
          <w:rFonts w:ascii="Times New Roman" w:hAnsi="Times New Roman"/>
          <w:sz w:val="28"/>
          <w:szCs w:val="28"/>
        </w:rPr>
        <w:t>Esgibt</w:t>
      </w:r>
      <w:proofErr w:type="spellEnd"/>
      <w:r w:rsidRPr="008A173A">
        <w:rPr>
          <w:rFonts w:ascii="Times New Roman" w:hAnsi="Times New Roman"/>
          <w:sz w:val="28"/>
          <w:szCs w:val="28"/>
        </w:rPr>
        <w:t> </w:t>
      </w:r>
      <w:r w:rsidRPr="008A173A">
        <w:rPr>
          <w:rFonts w:ascii="Times New Roman" w:hAnsi="Times New Roman"/>
          <w:sz w:val="28"/>
          <w:szCs w:val="28"/>
        </w:rPr>
        <w:t>…</w:t>
      </w:r>
      <w:r w:rsidRPr="008A173A">
        <w:rPr>
          <w:rFonts w:ascii="Times New Roman" w:hAnsi="Times New Roman"/>
          <w:sz w:val="28"/>
          <w:szCs w:val="28"/>
        </w:rPr>
        <w:t> </w:t>
      </w:r>
      <w:r w:rsidRPr="008A173A">
        <w:rPr>
          <w:rFonts w:ascii="Times New Roman" w:hAnsi="Times New Roman"/>
          <w:sz w:val="28"/>
          <w:szCs w:val="28"/>
        </w:rPr>
        <w:t xml:space="preserve">. Простые распространённые предложения. Предложения с однородными членами. Сложносочинённые предложения с союзами </w:t>
      </w:r>
      <w:proofErr w:type="spellStart"/>
      <w:r w:rsidRPr="008A173A">
        <w:rPr>
          <w:rFonts w:ascii="Times New Roman" w:hAnsi="Times New Roman"/>
          <w:sz w:val="28"/>
          <w:szCs w:val="28"/>
        </w:rPr>
        <w:t>und</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aber</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Грамматические формы изъявительного наклонения: </w:t>
      </w:r>
      <w:proofErr w:type="spellStart"/>
      <w:r w:rsidRPr="008A173A">
        <w:rPr>
          <w:rFonts w:ascii="Times New Roman" w:hAnsi="Times New Roman"/>
          <w:sz w:val="28"/>
          <w:szCs w:val="28"/>
        </w:rPr>
        <w:t>Präsens</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Futurum</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Präteritum</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Perfekt</w:t>
      </w:r>
      <w:proofErr w:type="spellEnd"/>
      <w:r w:rsidRPr="008A173A">
        <w:rPr>
          <w:rFonts w:ascii="Times New Roman" w:hAnsi="Times New Roman"/>
          <w:sz w:val="28"/>
          <w:szCs w:val="28"/>
        </w:rPr>
        <w:t xml:space="preserve">. Слабые и сильные глаголы. Вспомогательные глаголы </w:t>
      </w:r>
      <w:proofErr w:type="spellStart"/>
      <w:r w:rsidRPr="008A173A">
        <w:rPr>
          <w:rFonts w:ascii="Times New Roman" w:hAnsi="Times New Roman"/>
          <w:sz w:val="28"/>
          <w:szCs w:val="28"/>
        </w:rPr>
        <w:t>haben</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sein</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werden</w:t>
      </w:r>
      <w:proofErr w:type="spellEnd"/>
      <w:r w:rsidRPr="008A173A">
        <w:rPr>
          <w:rFonts w:ascii="Times New Roman" w:hAnsi="Times New Roman"/>
          <w:sz w:val="28"/>
          <w:szCs w:val="28"/>
        </w:rPr>
        <w:t>. Глагол</w:t>
      </w:r>
      <w:r w:rsidRPr="008A173A">
        <w:rPr>
          <w:rFonts w:ascii="Times New Roman" w:hAnsi="Times New Roman"/>
          <w:sz w:val="28"/>
          <w:szCs w:val="28"/>
        </w:rPr>
        <w:noBreakHyphen/>
        <w:t xml:space="preserve">связка </w:t>
      </w:r>
      <w:proofErr w:type="spellStart"/>
      <w:r w:rsidRPr="008A173A">
        <w:rPr>
          <w:rFonts w:ascii="Times New Roman" w:hAnsi="Times New Roman"/>
          <w:sz w:val="28"/>
          <w:szCs w:val="28"/>
        </w:rPr>
        <w:t>sein</w:t>
      </w:r>
      <w:proofErr w:type="spellEnd"/>
      <w:r w:rsidRPr="008A173A">
        <w:rPr>
          <w:rFonts w:ascii="Times New Roman" w:hAnsi="Times New Roman"/>
          <w:sz w:val="28"/>
          <w:szCs w:val="28"/>
        </w:rPr>
        <w:t xml:space="preserve">. Модальные глаголы </w:t>
      </w:r>
      <w:proofErr w:type="spellStart"/>
      <w:r w:rsidRPr="008A173A">
        <w:rPr>
          <w:rFonts w:ascii="Times New Roman" w:hAnsi="Times New Roman"/>
          <w:sz w:val="28"/>
          <w:szCs w:val="28"/>
        </w:rPr>
        <w:t>können</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wollen</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müssen</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sollen.Неопределённая</w:t>
      </w:r>
      <w:proofErr w:type="spellEnd"/>
      <w:r w:rsidRPr="008A173A">
        <w:rPr>
          <w:rFonts w:ascii="Times New Roman" w:hAnsi="Times New Roman"/>
          <w:sz w:val="28"/>
          <w:szCs w:val="28"/>
        </w:rPr>
        <w:t xml:space="preserve"> форма глагола (</w:t>
      </w:r>
      <w:proofErr w:type="spellStart"/>
      <w:r w:rsidRPr="008A173A">
        <w:rPr>
          <w:rFonts w:ascii="Times New Roman" w:hAnsi="Times New Roman"/>
          <w:sz w:val="28"/>
          <w:szCs w:val="28"/>
        </w:rPr>
        <w:t>Infinitiv</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Существительные в единственном и множественном числе с определённым/неопределённым и нулевым артиклем. Склонение существительных.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Прилагательные в положительной, сравнительной и превосходной степени, образованные по правилам, и исключения.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Местоимения: личные, притяжательные и указательные (</w:t>
      </w:r>
      <w:proofErr w:type="spellStart"/>
      <w:r w:rsidRPr="008A173A">
        <w:rPr>
          <w:rFonts w:ascii="Times New Roman" w:hAnsi="Times New Roman"/>
          <w:sz w:val="28"/>
          <w:szCs w:val="28"/>
        </w:rPr>
        <w:t>ich</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du</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er</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mein</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dieser</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jener</w:t>
      </w:r>
      <w:proofErr w:type="spellEnd"/>
      <w:r w:rsidRPr="008A173A">
        <w:rPr>
          <w:rFonts w:ascii="Times New Roman" w:hAnsi="Times New Roman"/>
          <w:sz w:val="28"/>
          <w:szCs w:val="28"/>
        </w:rPr>
        <w:t xml:space="preserve">). Отрицательное местоимение </w:t>
      </w:r>
      <w:proofErr w:type="spellStart"/>
      <w:r w:rsidRPr="008A173A">
        <w:rPr>
          <w:rFonts w:ascii="Times New Roman" w:hAnsi="Times New Roman"/>
          <w:sz w:val="28"/>
          <w:szCs w:val="28"/>
        </w:rPr>
        <w:t>kein</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Наречия времени: </w:t>
      </w:r>
      <w:proofErr w:type="spellStart"/>
      <w:r w:rsidRPr="008A173A">
        <w:rPr>
          <w:rFonts w:ascii="Times New Roman" w:hAnsi="Times New Roman"/>
          <w:sz w:val="28"/>
          <w:szCs w:val="28"/>
        </w:rPr>
        <w:t>heute</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oft</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nie</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schnell</w:t>
      </w:r>
      <w:proofErr w:type="spellEnd"/>
      <w:r w:rsidRPr="008A173A">
        <w:rPr>
          <w:rFonts w:ascii="Times New Roman" w:hAnsi="Times New Roman"/>
          <w:sz w:val="28"/>
          <w:szCs w:val="28"/>
        </w:rPr>
        <w:t xml:space="preserve"> и</w:t>
      </w:r>
      <w:r w:rsidRPr="008A173A">
        <w:rPr>
          <w:rFonts w:ascii="Times New Roman" w:hAnsi="Times New Roman"/>
          <w:sz w:val="28"/>
          <w:szCs w:val="28"/>
        </w:rPr>
        <w:t> </w:t>
      </w:r>
      <w:r w:rsidRPr="008A173A">
        <w:rPr>
          <w:rFonts w:ascii="Times New Roman" w:hAnsi="Times New Roman"/>
          <w:sz w:val="28"/>
          <w:szCs w:val="28"/>
        </w:rPr>
        <w:t xml:space="preserve">др. Наречия, образующие степени сравнения не по правилам: </w:t>
      </w:r>
      <w:proofErr w:type="spellStart"/>
      <w:r w:rsidRPr="008A173A">
        <w:rPr>
          <w:rFonts w:ascii="Times New Roman" w:hAnsi="Times New Roman"/>
          <w:sz w:val="28"/>
          <w:szCs w:val="28"/>
        </w:rPr>
        <w:t>gut</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viel</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gern</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Количественные числительные (до 100), порядковые числительные (до 30).</w:t>
      </w:r>
    </w:p>
    <w:p w:rsidR="00AD2D66" w:rsidRPr="008A173A" w:rsidRDefault="00AD2D66" w:rsidP="00AD2D66">
      <w:pPr>
        <w:jc w:val="both"/>
        <w:rPr>
          <w:rFonts w:ascii="Times New Roman" w:hAnsi="Times New Roman"/>
          <w:sz w:val="28"/>
          <w:szCs w:val="28"/>
          <w:lang w:val="en-US"/>
        </w:rPr>
      </w:pPr>
      <w:proofErr w:type="spellStart"/>
      <w:r w:rsidRPr="008A173A">
        <w:rPr>
          <w:rFonts w:ascii="Times New Roman" w:hAnsi="Times New Roman"/>
          <w:sz w:val="28"/>
          <w:szCs w:val="28"/>
        </w:rPr>
        <w:lastRenderedPageBreak/>
        <w:t>Наиболеепотребительныепредлоги</w:t>
      </w:r>
      <w:proofErr w:type="spellEnd"/>
      <w:r w:rsidRPr="008A173A">
        <w:rPr>
          <w:rFonts w:ascii="Times New Roman" w:hAnsi="Times New Roman"/>
          <w:sz w:val="28"/>
          <w:szCs w:val="28"/>
          <w:lang w:val="en-US"/>
        </w:rPr>
        <w:t xml:space="preserve">: in, an, auf, hinter, </w:t>
      </w:r>
      <w:proofErr w:type="spellStart"/>
      <w:r w:rsidRPr="008A173A">
        <w:rPr>
          <w:rFonts w:ascii="Times New Roman" w:hAnsi="Times New Roman"/>
          <w:sz w:val="28"/>
          <w:szCs w:val="28"/>
          <w:lang w:val="en-US"/>
        </w:rPr>
        <w:t>haben</w:t>
      </w:r>
      <w:proofErr w:type="spellEnd"/>
      <w:r w:rsidRPr="008A173A">
        <w:rPr>
          <w:rFonts w:ascii="Times New Roman" w:hAnsi="Times New Roman"/>
          <w:sz w:val="28"/>
          <w:szCs w:val="28"/>
          <w:lang w:val="en-US"/>
        </w:rPr>
        <w:t xml:space="preserve">, </w:t>
      </w:r>
      <w:proofErr w:type="spellStart"/>
      <w:r w:rsidRPr="008A173A">
        <w:rPr>
          <w:rFonts w:ascii="Times New Roman" w:hAnsi="Times New Roman"/>
          <w:sz w:val="28"/>
          <w:szCs w:val="28"/>
          <w:lang w:val="en-US"/>
        </w:rPr>
        <w:t>mit</w:t>
      </w:r>
      <w:proofErr w:type="spellEnd"/>
      <w:r w:rsidRPr="008A173A">
        <w:rPr>
          <w:rFonts w:ascii="Times New Roman" w:hAnsi="Times New Roman"/>
          <w:sz w:val="28"/>
          <w:szCs w:val="28"/>
          <w:lang w:val="en-US"/>
        </w:rPr>
        <w:t xml:space="preserve">, </w:t>
      </w:r>
      <w:proofErr w:type="spellStart"/>
      <w:r w:rsidRPr="008A173A">
        <w:rPr>
          <w:rFonts w:ascii="Times New Roman" w:hAnsi="Times New Roman"/>
          <w:sz w:val="28"/>
          <w:szCs w:val="28"/>
          <w:lang w:val="en-US"/>
        </w:rPr>
        <w:t>über</w:t>
      </w:r>
      <w:proofErr w:type="spellEnd"/>
      <w:r w:rsidRPr="008A173A">
        <w:rPr>
          <w:rFonts w:ascii="Times New Roman" w:hAnsi="Times New Roman"/>
          <w:sz w:val="28"/>
          <w:szCs w:val="28"/>
          <w:lang w:val="en-US"/>
        </w:rPr>
        <w:t xml:space="preserve">, </w:t>
      </w:r>
      <w:proofErr w:type="spellStart"/>
      <w:r w:rsidRPr="008A173A">
        <w:rPr>
          <w:rFonts w:ascii="Times New Roman" w:hAnsi="Times New Roman"/>
          <w:sz w:val="28"/>
          <w:szCs w:val="28"/>
          <w:lang w:val="en-US"/>
        </w:rPr>
        <w:t>unter</w:t>
      </w:r>
      <w:proofErr w:type="spellEnd"/>
      <w:r w:rsidRPr="008A173A">
        <w:rPr>
          <w:rFonts w:ascii="Times New Roman" w:hAnsi="Times New Roman"/>
          <w:sz w:val="28"/>
          <w:szCs w:val="28"/>
          <w:lang w:val="en-US"/>
        </w:rPr>
        <w:t xml:space="preserve">, </w:t>
      </w:r>
      <w:proofErr w:type="spellStart"/>
      <w:r w:rsidRPr="008A173A">
        <w:rPr>
          <w:rFonts w:ascii="Times New Roman" w:hAnsi="Times New Roman"/>
          <w:sz w:val="28"/>
          <w:szCs w:val="28"/>
          <w:lang w:val="en-US"/>
        </w:rPr>
        <w:t>nach</w:t>
      </w:r>
      <w:proofErr w:type="spellEnd"/>
      <w:r w:rsidRPr="008A173A">
        <w:rPr>
          <w:rFonts w:ascii="Times New Roman" w:hAnsi="Times New Roman"/>
          <w:sz w:val="28"/>
          <w:szCs w:val="28"/>
          <w:lang w:val="en-US"/>
        </w:rPr>
        <w:t xml:space="preserve">, </w:t>
      </w:r>
      <w:proofErr w:type="spellStart"/>
      <w:r w:rsidRPr="008A173A">
        <w:rPr>
          <w:rFonts w:ascii="Times New Roman" w:hAnsi="Times New Roman"/>
          <w:sz w:val="28"/>
          <w:szCs w:val="28"/>
          <w:lang w:val="en-US"/>
        </w:rPr>
        <w:t>zwischen</w:t>
      </w:r>
      <w:proofErr w:type="spellEnd"/>
      <w:r w:rsidRPr="008A173A">
        <w:rPr>
          <w:rFonts w:ascii="Times New Roman" w:hAnsi="Times New Roman"/>
          <w:sz w:val="28"/>
          <w:szCs w:val="28"/>
          <w:lang w:val="en-US"/>
        </w:rPr>
        <w:t xml:space="preserve">, </w:t>
      </w:r>
      <w:proofErr w:type="spellStart"/>
      <w:r w:rsidRPr="008A173A">
        <w:rPr>
          <w:rFonts w:ascii="Times New Roman" w:hAnsi="Times New Roman"/>
          <w:sz w:val="28"/>
          <w:szCs w:val="28"/>
          <w:lang w:val="en-US"/>
        </w:rPr>
        <w:t>vor</w:t>
      </w:r>
      <w:proofErr w:type="spellEnd"/>
      <w:r w:rsidRPr="008A173A">
        <w:rPr>
          <w:rFonts w:ascii="Times New Roman" w:hAnsi="Times New Roman"/>
          <w:sz w:val="28"/>
          <w:szCs w:val="28"/>
          <w:lang w:val="en-US"/>
        </w:rPr>
        <w:t>.</w:t>
      </w:r>
    </w:p>
    <w:p w:rsidR="00AD2D66" w:rsidRPr="008A173A" w:rsidRDefault="00AD2D66" w:rsidP="00AD2D66">
      <w:pPr>
        <w:rPr>
          <w:rFonts w:ascii="Times New Roman" w:hAnsi="Times New Roman"/>
          <w:sz w:val="28"/>
          <w:szCs w:val="28"/>
          <w:lang w:val="en-US"/>
        </w:rPr>
      </w:pP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t>2.2.</w:t>
      </w:r>
      <w:r>
        <w:rPr>
          <w:rFonts w:ascii="Times New Roman" w:hAnsi="Times New Roman"/>
          <w:b/>
          <w:sz w:val="28"/>
          <w:szCs w:val="28"/>
        </w:rPr>
        <w:t>2.</w:t>
      </w:r>
      <w:r w:rsidRPr="008A173A">
        <w:rPr>
          <w:rFonts w:ascii="Times New Roman" w:hAnsi="Times New Roman"/>
          <w:b/>
          <w:sz w:val="28"/>
          <w:szCs w:val="28"/>
        </w:rPr>
        <w:t>2.4.Математика и информатика</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Числа и величины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Счёт предметов. Чтение и запись чисел от нуля до миллиона. Классы и разряды. Представление многозначных </w:t>
      </w:r>
      <w:proofErr w:type="spellStart"/>
      <w:r w:rsidRPr="008A173A">
        <w:rPr>
          <w:rFonts w:ascii="Times New Roman" w:hAnsi="Times New Roman"/>
          <w:sz w:val="28"/>
          <w:szCs w:val="28"/>
        </w:rPr>
        <w:t>чиселввиде</w:t>
      </w:r>
      <w:proofErr w:type="spellEnd"/>
      <w:r w:rsidRPr="008A173A">
        <w:rPr>
          <w:rFonts w:ascii="Times New Roman" w:hAnsi="Times New Roman"/>
          <w:sz w:val="28"/>
          <w:szCs w:val="28"/>
        </w:rPr>
        <w:t xml:space="preserve"> суммы разрядных слагаемых. Сравнение и упорядочение чисел, знаки сравнения.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Измерение величин; сравнение и упорядочение величин. </w:t>
      </w:r>
      <w:proofErr w:type="gramStart"/>
      <w:r w:rsidRPr="008A173A">
        <w:rPr>
          <w:rFonts w:ascii="Times New Roman" w:hAnsi="Times New Roman"/>
          <w:sz w:val="28"/>
          <w:szCs w:val="28"/>
        </w:rPr>
        <w:t>Единицы массы (грамм, килограмм, центнер, тонна), вместимости (литр), времени (секунда, минута, час).</w:t>
      </w:r>
      <w:proofErr w:type="gramEnd"/>
      <w:r w:rsidRPr="008A173A">
        <w:rPr>
          <w:rFonts w:ascii="Times New Roman" w:hAnsi="Times New Roman"/>
          <w:sz w:val="28"/>
          <w:szCs w:val="28"/>
        </w:rPr>
        <w:t xml:space="preserve">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Арифметические действия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Сложение, вычитание, умножение и деление. Названия компонентов арифметических действий, знаки действий. Таблица сложения. Таблица умножения. Связь между сложением, вычитанием, умножением и делением. Нахождение неизвестного компонента арифметического действия. Деление с остатком.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в вычислениях (перестановка и группировка слагаемых в сумме, множителей в произведении; умножение суммы и разности на число).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Алгоритмы письменного сложения, вычитания, умножения и деления многозначных чисел.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Способы проверки правильности вычислений (алгоритм, обратное действие, оценка достоверности, прикидки результата, вычисление на калькуляторе).</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Работа с текстовыми задачами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Решение текстовых задач арифметическим способом. Задачи, содержащие отношения «больше (меньше) </w:t>
      </w:r>
      <w:proofErr w:type="gramStart"/>
      <w:r w:rsidRPr="008A173A">
        <w:rPr>
          <w:rFonts w:ascii="Times New Roman" w:hAnsi="Times New Roman"/>
          <w:sz w:val="28"/>
          <w:szCs w:val="28"/>
        </w:rPr>
        <w:t>на</w:t>
      </w:r>
      <w:proofErr w:type="gramEnd"/>
      <w:r w:rsidRPr="008A173A">
        <w:rPr>
          <w:rFonts w:ascii="Times New Roman" w:hAnsi="Times New Roman"/>
          <w:sz w:val="28"/>
          <w:szCs w:val="28"/>
        </w:rPr>
        <w:t xml:space="preserve">…», «больше (меньше) в…». </w:t>
      </w:r>
      <w:proofErr w:type="gramStart"/>
      <w:r w:rsidRPr="008A173A">
        <w:rPr>
          <w:rFonts w:ascii="Times New Roman" w:hAnsi="Times New Roman"/>
          <w:sz w:val="28"/>
          <w:szCs w:val="28"/>
        </w:rPr>
        <w:t>Зависимости между величинами, характеризующими процессы движения, работы, купли</w:t>
      </w:r>
      <w:r w:rsidRPr="008A173A">
        <w:rPr>
          <w:rFonts w:ascii="Times New Roman" w:hAnsi="Times New Roman"/>
          <w:sz w:val="28"/>
          <w:szCs w:val="28"/>
        </w:rPr>
        <w:noBreakHyphen/>
        <w:t>продажи и</w:t>
      </w:r>
      <w:r w:rsidRPr="008A173A">
        <w:rPr>
          <w:rFonts w:ascii="Times New Roman" w:hAnsi="Times New Roman"/>
          <w:sz w:val="28"/>
          <w:szCs w:val="28"/>
        </w:rPr>
        <w:t> </w:t>
      </w:r>
      <w:r w:rsidRPr="008A173A">
        <w:rPr>
          <w:rFonts w:ascii="Times New Roman" w:hAnsi="Times New Roman"/>
          <w:sz w:val="28"/>
          <w:szCs w:val="28"/>
        </w:rPr>
        <w:t xml:space="preserve">др. Скорость, время, путь; объём работы, время, </w:t>
      </w:r>
      <w:r w:rsidRPr="008A173A">
        <w:rPr>
          <w:rFonts w:ascii="Times New Roman" w:hAnsi="Times New Roman"/>
          <w:sz w:val="28"/>
          <w:szCs w:val="28"/>
        </w:rPr>
        <w:lastRenderedPageBreak/>
        <w:t>производительность труда; количество товара, его цена и стоимость и</w:t>
      </w:r>
      <w:r w:rsidRPr="008A173A">
        <w:rPr>
          <w:rFonts w:ascii="Times New Roman" w:hAnsi="Times New Roman"/>
          <w:sz w:val="28"/>
          <w:szCs w:val="28"/>
        </w:rPr>
        <w:t> </w:t>
      </w:r>
      <w:r w:rsidRPr="008A173A">
        <w:rPr>
          <w:rFonts w:ascii="Times New Roman" w:hAnsi="Times New Roman"/>
          <w:sz w:val="28"/>
          <w:szCs w:val="28"/>
        </w:rPr>
        <w:t>др. Планирование хода решения задачи.</w:t>
      </w:r>
      <w:proofErr w:type="gramEnd"/>
      <w:r w:rsidRPr="008A173A">
        <w:rPr>
          <w:rFonts w:ascii="Times New Roman" w:hAnsi="Times New Roman"/>
          <w:sz w:val="28"/>
          <w:szCs w:val="28"/>
        </w:rPr>
        <w:t xml:space="preserve"> Представление текста задачи (схема, таблица, диаграмма и другие модели).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Задачи на нахождение доли целого и целого по его доле.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Пространственные отношения. Геометрические фигуры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Взаимное расположение предметов в пространстве и на плоскости (выше—ниже, слева—справа, сверху—снизу, ближе—дальше, </w:t>
      </w:r>
      <w:proofErr w:type="gramStart"/>
      <w:r w:rsidRPr="008A173A">
        <w:rPr>
          <w:rFonts w:ascii="Times New Roman" w:hAnsi="Times New Roman"/>
          <w:sz w:val="28"/>
          <w:szCs w:val="28"/>
        </w:rPr>
        <w:t>между</w:t>
      </w:r>
      <w:proofErr w:type="gramEnd"/>
      <w:r w:rsidRPr="008A173A">
        <w:rPr>
          <w:rFonts w:ascii="Times New Roman" w:hAnsi="Times New Roman"/>
          <w:sz w:val="28"/>
          <w:szCs w:val="28"/>
        </w:rPr>
        <w:t xml:space="preserve"> и</w:t>
      </w:r>
      <w:r w:rsidRPr="008A173A">
        <w:rPr>
          <w:rFonts w:ascii="Times New Roman" w:hAnsi="Times New Roman"/>
          <w:sz w:val="28"/>
          <w:szCs w:val="28"/>
        </w:rPr>
        <w:t> </w:t>
      </w:r>
      <w:r w:rsidRPr="008A173A">
        <w:rPr>
          <w:rFonts w:ascii="Times New Roman" w:hAnsi="Times New Roman"/>
          <w:sz w:val="28"/>
          <w:szCs w:val="28"/>
        </w:rPr>
        <w:t xml:space="preserve">пр.). </w:t>
      </w:r>
      <w:proofErr w:type="gramStart"/>
      <w:r w:rsidRPr="008A173A">
        <w:rPr>
          <w:rFonts w:ascii="Times New Roman" w:hAnsi="Times New Roman"/>
          <w:sz w:val="28"/>
          <w:szCs w:val="28"/>
        </w:rPr>
        <w:t xml:space="preserve">Распознавание и </w:t>
      </w:r>
      <w:proofErr w:type="spellStart"/>
      <w:r w:rsidRPr="008A173A">
        <w:rPr>
          <w:rFonts w:ascii="Times New Roman" w:hAnsi="Times New Roman"/>
          <w:sz w:val="28"/>
          <w:szCs w:val="28"/>
        </w:rPr>
        <w:t>изображениегеометрических</w:t>
      </w:r>
      <w:proofErr w:type="spellEnd"/>
      <w:r w:rsidRPr="008A173A">
        <w:rPr>
          <w:rFonts w:ascii="Times New Roman" w:hAnsi="Times New Roman"/>
          <w:sz w:val="28"/>
          <w:szCs w:val="28"/>
        </w:rPr>
        <w:t xml:space="preserve"> фигур: точка, линия (кривая, прямая), отрезок, ломаная, угол, многоугольник, треугольник, прямоугольник, квадрат, окружность, круг.</w:t>
      </w:r>
      <w:proofErr w:type="gramEnd"/>
      <w:r w:rsidRPr="008A173A">
        <w:rPr>
          <w:rFonts w:ascii="Times New Roman" w:hAnsi="Times New Roman"/>
          <w:sz w:val="28"/>
          <w:szCs w:val="28"/>
        </w:rPr>
        <w:t xml:space="preserve"> Использование чертёжных инструментов для выполнения построений. Геометрические формы в окружающем мире. Распознавание и называние: куб, шар, параллелепипед, пирамида, цилиндр, конус.</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Геометрические величины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Геометрические величины и их измерение. Измерение длины отрезка. Единицы длины (</w:t>
      </w:r>
      <w:proofErr w:type="gramStart"/>
      <w:r w:rsidRPr="008A173A">
        <w:rPr>
          <w:rFonts w:ascii="Times New Roman" w:hAnsi="Times New Roman"/>
          <w:sz w:val="28"/>
          <w:szCs w:val="28"/>
        </w:rPr>
        <w:t>мм</w:t>
      </w:r>
      <w:proofErr w:type="gramEnd"/>
      <w:r w:rsidRPr="008A173A">
        <w:rPr>
          <w:rFonts w:ascii="Times New Roman" w:hAnsi="Times New Roman"/>
          <w:sz w:val="28"/>
          <w:szCs w:val="28"/>
        </w:rPr>
        <w:t xml:space="preserve">, см, </w:t>
      </w:r>
      <w:proofErr w:type="spellStart"/>
      <w:r w:rsidRPr="008A173A">
        <w:rPr>
          <w:rFonts w:ascii="Times New Roman" w:hAnsi="Times New Roman"/>
          <w:sz w:val="28"/>
          <w:szCs w:val="28"/>
        </w:rPr>
        <w:t>дм</w:t>
      </w:r>
      <w:proofErr w:type="spellEnd"/>
      <w:r w:rsidRPr="008A173A">
        <w:rPr>
          <w:rFonts w:ascii="Times New Roman" w:hAnsi="Times New Roman"/>
          <w:sz w:val="28"/>
          <w:szCs w:val="28"/>
        </w:rPr>
        <w:t>, м, км). Периметр. Вычисление периметра многоугольника.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Площадь геометрической фигуры. Единицы площади (см</w:t>
      </w:r>
      <w:proofErr w:type="gramStart"/>
      <w:r w:rsidRPr="008A173A">
        <w:rPr>
          <w:rFonts w:ascii="Times New Roman" w:hAnsi="Times New Roman"/>
          <w:sz w:val="28"/>
          <w:szCs w:val="28"/>
        </w:rPr>
        <w:t>2</w:t>
      </w:r>
      <w:proofErr w:type="gramEnd"/>
      <w:r w:rsidRPr="008A173A">
        <w:rPr>
          <w:rFonts w:ascii="Times New Roman" w:hAnsi="Times New Roman"/>
          <w:sz w:val="28"/>
          <w:szCs w:val="28"/>
        </w:rPr>
        <w:t>, дм2, м2). Точное и приближённое измерение площади геометрической фигуры. Вычисление площади прямоугольника.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Работа с информацией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Сбор и представление информации, связанной со счётом (пересчётом), измерением величин; фиксирование, анализ полученной информации.</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Построение простейших выражений с помощью логических связок и слов («и»; «не»; «если… то…»; «верно/неверно, что…»; «каждый»; «все»; «некоторые»); истинность утверждений.</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Составление конечной последовательности (цепочки) предметов, чисел, геометрических фигур и</w:t>
      </w:r>
      <w:r w:rsidRPr="008A173A">
        <w:rPr>
          <w:rFonts w:ascii="Times New Roman" w:hAnsi="Times New Roman"/>
          <w:sz w:val="28"/>
          <w:szCs w:val="28"/>
        </w:rPr>
        <w:t> </w:t>
      </w:r>
      <w:r w:rsidRPr="008A173A">
        <w:rPr>
          <w:rFonts w:ascii="Times New Roman" w:hAnsi="Times New Roman"/>
          <w:sz w:val="28"/>
          <w:szCs w:val="28"/>
        </w:rPr>
        <w:t xml:space="preserve">др. по </w:t>
      </w:r>
      <w:proofErr w:type="spellStart"/>
      <w:r w:rsidRPr="008A173A">
        <w:rPr>
          <w:rFonts w:ascii="Times New Roman" w:hAnsi="Times New Roman"/>
          <w:sz w:val="28"/>
          <w:szCs w:val="28"/>
        </w:rPr>
        <w:t>правилу</w:t>
      </w:r>
      <w:proofErr w:type="gramStart"/>
      <w:r w:rsidRPr="008A173A">
        <w:rPr>
          <w:rFonts w:ascii="Times New Roman" w:hAnsi="Times New Roman"/>
          <w:sz w:val="28"/>
          <w:szCs w:val="28"/>
        </w:rPr>
        <w:t>.С</w:t>
      </w:r>
      <w:proofErr w:type="gramEnd"/>
      <w:r w:rsidRPr="008A173A">
        <w:rPr>
          <w:rFonts w:ascii="Times New Roman" w:hAnsi="Times New Roman"/>
          <w:sz w:val="28"/>
          <w:szCs w:val="28"/>
        </w:rPr>
        <w:t>оставление</w:t>
      </w:r>
      <w:proofErr w:type="spellEnd"/>
      <w:r w:rsidRPr="008A173A">
        <w:rPr>
          <w:rFonts w:ascii="Times New Roman" w:hAnsi="Times New Roman"/>
          <w:sz w:val="28"/>
          <w:szCs w:val="28"/>
        </w:rPr>
        <w:t>, запись и выполнение простого алгоритма, плана поиска информации.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Чтение и заполнение таблицы. Интерпретация </w:t>
      </w:r>
      <w:proofErr w:type="spellStart"/>
      <w:r w:rsidRPr="008A173A">
        <w:rPr>
          <w:rFonts w:ascii="Times New Roman" w:hAnsi="Times New Roman"/>
          <w:sz w:val="28"/>
          <w:szCs w:val="28"/>
        </w:rPr>
        <w:t>данныхтаблицы</w:t>
      </w:r>
      <w:proofErr w:type="spellEnd"/>
      <w:r w:rsidRPr="008A173A">
        <w:rPr>
          <w:rFonts w:ascii="Times New Roman" w:hAnsi="Times New Roman"/>
          <w:sz w:val="28"/>
          <w:szCs w:val="28"/>
        </w:rPr>
        <w:t>. Чтение столбчатой диаграммы. Создание простейшей информационной модели (схема, таблица, цепочка).</w:t>
      </w: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t>2.2.</w:t>
      </w:r>
      <w:r>
        <w:rPr>
          <w:rFonts w:ascii="Times New Roman" w:hAnsi="Times New Roman"/>
          <w:b/>
          <w:sz w:val="28"/>
          <w:szCs w:val="28"/>
        </w:rPr>
        <w:t>2.</w:t>
      </w:r>
      <w:r w:rsidRPr="008A173A">
        <w:rPr>
          <w:rFonts w:ascii="Times New Roman" w:hAnsi="Times New Roman"/>
          <w:b/>
          <w:sz w:val="28"/>
          <w:szCs w:val="28"/>
        </w:rPr>
        <w:t>2.5.Окружающий мир</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Человек и природа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Природа. Природные объекты и предметы, созданные человеком. Неживая и живая природа. Признаки предметов (цвет, форма, сравнительные размеры и др.). </w:t>
      </w:r>
      <w:proofErr w:type="gramStart"/>
      <w:r w:rsidRPr="008A173A">
        <w:rPr>
          <w:rFonts w:ascii="Times New Roman" w:hAnsi="Times New Roman"/>
          <w:sz w:val="28"/>
          <w:szCs w:val="28"/>
        </w:rPr>
        <w:t>Примеры явлений природы: смена времен года, снегопад, листопад, перелеты птиц, смена времени суток, рассвет, закат, ветер, дождь, гроза.</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Звезды и планеты. Солнце – ближайшая к нам звезда, источник света и тепла для всего живого на Земле.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времен года. Смена времен года в родном крае на основе наблюдений.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Погода, ее составляющие (температура воздуха, облачность, осадки, ветер). Наблюдение за погодой своего края. Предсказание погоды и его значение в жизни людей.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Водоемы, их разнообразие (океан, море, река, озеро, пруд); использование человеком. Водоемы родного края (названия, краткая характеристика на основе наблюдений).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Воздух – смесь газов. Свойства воздуха. Значение воздуха для растений, животных, человека.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Почва, ее состав, значение для живой природы и для хозяйственной жизни человека.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Растения, их </w:t>
      </w:r>
      <w:proofErr w:type="spellStart"/>
      <w:r w:rsidRPr="008A173A">
        <w:rPr>
          <w:rFonts w:ascii="Times New Roman" w:hAnsi="Times New Roman"/>
          <w:sz w:val="28"/>
          <w:szCs w:val="28"/>
        </w:rPr>
        <w:t>разнообразие</w:t>
      </w:r>
      <w:proofErr w:type="gramStart"/>
      <w:r w:rsidRPr="008A173A">
        <w:rPr>
          <w:rFonts w:ascii="Times New Roman" w:hAnsi="Times New Roman"/>
          <w:sz w:val="28"/>
          <w:szCs w:val="28"/>
        </w:rPr>
        <w:t>.ч</w:t>
      </w:r>
      <w:proofErr w:type="gramEnd"/>
      <w:r w:rsidRPr="008A173A">
        <w:rPr>
          <w:rFonts w:ascii="Times New Roman" w:hAnsi="Times New Roman"/>
          <w:sz w:val="28"/>
          <w:szCs w:val="28"/>
        </w:rPr>
        <w:t>асти</w:t>
      </w:r>
      <w:proofErr w:type="spellEnd"/>
      <w:r w:rsidRPr="008A173A">
        <w:rPr>
          <w:rFonts w:ascii="Times New Roman" w:hAnsi="Times New Roman"/>
          <w:sz w:val="28"/>
          <w:szCs w:val="28"/>
        </w:rPr>
        <w:t xml:space="preserve">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Грибы:</w:t>
      </w:r>
      <w:r w:rsidRPr="008A173A">
        <w:rPr>
          <w:rFonts w:ascii="Times New Roman" w:hAnsi="Times New Roman"/>
          <w:sz w:val="28"/>
          <w:szCs w:val="28"/>
        </w:rPr>
        <w:t xml:space="preserve"> съедобные и ядовитые. Правила сбора грибов.</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Животные, их разнообразие.</w:t>
      </w:r>
      <w:r w:rsidRPr="008A173A">
        <w:rPr>
          <w:rFonts w:ascii="Times New Roman" w:hAnsi="Times New Roman"/>
          <w:sz w:val="28"/>
          <w:szCs w:val="28"/>
        </w:rPr>
        <w:t xml:space="preserve">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Лес, луг, водоем – единство живой и неживой природы (солнечный свет, воздух, вода, почва, растения, животные).</w:t>
      </w:r>
      <w:proofErr w:type="gramEnd"/>
      <w:r w:rsidRPr="008A173A">
        <w:rPr>
          <w:rFonts w:ascii="Times New Roman" w:hAnsi="Times New Roman"/>
          <w:sz w:val="28"/>
          <w:szCs w:val="28"/>
        </w:rPr>
        <w:t xml:space="preserve"> 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ее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Общее представление о строении тела человека. </w:t>
      </w:r>
      <w:proofErr w:type="gramStart"/>
      <w:r w:rsidRPr="008A173A">
        <w:rPr>
          <w:rFonts w:ascii="Times New Roman" w:hAnsi="Times New Roman"/>
          <w:sz w:val="28"/>
          <w:szCs w:val="28"/>
        </w:rPr>
        <w:t>Системы органов (опорно-двигательная, пищеварительная, дыхательная, кровеносная, нервная, органы чувств), их роль в жизнедеятельности организма.</w:t>
      </w:r>
      <w:proofErr w:type="gramEnd"/>
      <w:r w:rsidRPr="008A173A">
        <w:rPr>
          <w:rFonts w:ascii="Times New Roman" w:hAnsi="Times New Roman"/>
          <w:sz w:val="28"/>
          <w:szCs w:val="28"/>
        </w:rPr>
        <w:t xml:space="preserve">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Человек и общество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Человек – член общества, носитель и создатель культуры. Понимание того, как складывается и развивается культура общества и каждого его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человеческих свойствах и качествах.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Хозяйство семьи. Родословная. 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Младший школьник. Правила поведения в школе, на уроке. Обращение к учителю. Оценка великой миссии учителя в культуре народов России и мира. Классный, школьный коллектив, совместная учеба, игры, отдых. Составление режима дня школьника.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Друзья, взаимоотношения между ними; ценность дружбы, согласия, взаимной помощи. Правила взаимоотношений </w:t>
      </w:r>
      <w:proofErr w:type="gramStart"/>
      <w:r w:rsidRPr="008A173A">
        <w:rPr>
          <w:rFonts w:ascii="Times New Roman" w:hAnsi="Times New Roman"/>
          <w:sz w:val="28"/>
          <w:szCs w:val="28"/>
        </w:rPr>
        <w:t>со</w:t>
      </w:r>
      <w:proofErr w:type="gramEnd"/>
      <w:r w:rsidRPr="008A173A">
        <w:rPr>
          <w:rFonts w:ascii="Times New Roman" w:hAnsi="Times New Roman"/>
          <w:sz w:val="28"/>
          <w:szCs w:val="28"/>
        </w:rPr>
        <w:t xml:space="preserve">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Значение труда в жизни человека и общества. Трудолюбие как общественно значимая ценность в культуре народов России и мира. Профессии людей. Личная </w:t>
      </w:r>
      <w:r w:rsidRPr="008A173A">
        <w:rPr>
          <w:rFonts w:ascii="Times New Roman" w:hAnsi="Times New Roman"/>
          <w:sz w:val="28"/>
          <w:szCs w:val="28"/>
        </w:rPr>
        <w:lastRenderedPageBreak/>
        <w:t>ответственность человека за результаты своего труда и профессиональное мастерство.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Общественный транспорт. Транспорт города или села. Наземный, воздушный и водный транспорт. Правила пользования транспортом. Средства связи: почта, телеграф, телефон, электронная почта, ауди</w:t>
      </w:r>
      <w:proofErr w:type="gramStart"/>
      <w:r w:rsidRPr="008A173A">
        <w:rPr>
          <w:rFonts w:ascii="Times New Roman" w:hAnsi="Times New Roman"/>
          <w:sz w:val="28"/>
          <w:szCs w:val="28"/>
        </w:rPr>
        <w:t>о-</w:t>
      </w:r>
      <w:proofErr w:type="gramEnd"/>
      <w:r w:rsidRPr="008A173A">
        <w:rPr>
          <w:rFonts w:ascii="Times New Roman" w:hAnsi="Times New Roman"/>
          <w:sz w:val="28"/>
          <w:szCs w:val="28"/>
        </w:rPr>
        <w:t xml:space="preserve"> и </w:t>
      </w:r>
      <w:proofErr w:type="spellStart"/>
      <w:r w:rsidRPr="008A173A">
        <w:rPr>
          <w:rFonts w:ascii="Times New Roman" w:hAnsi="Times New Roman"/>
          <w:sz w:val="28"/>
          <w:szCs w:val="28"/>
        </w:rPr>
        <w:t>видеочаты</w:t>
      </w:r>
      <w:proofErr w:type="spellEnd"/>
      <w:r w:rsidRPr="008A173A">
        <w:rPr>
          <w:rFonts w:ascii="Times New Roman" w:hAnsi="Times New Roman"/>
          <w:sz w:val="28"/>
          <w:szCs w:val="28"/>
        </w:rPr>
        <w:t>, форум.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ребенка.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w:t>
      </w:r>
      <w:proofErr w:type="spellStart"/>
      <w:proofErr w:type="gramStart"/>
      <w:r w:rsidRPr="008A173A">
        <w:rPr>
          <w:rFonts w:ascii="Times New Roman" w:hAnsi="Times New Roman"/>
          <w:sz w:val="28"/>
          <w:szCs w:val="28"/>
        </w:rPr>
        <w:t>M</w:t>
      </w:r>
      <w:proofErr w:type="gramEnd"/>
      <w:r w:rsidRPr="008A173A">
        <w:rPr>
          <w:rFonts w:ascii="Times New Roman" w:hAnsi="Times New Roman"/>
          <w:sz w:val="28"/>
          <w:szCs w:val="28"/>
        </w:rPr>
        <w:t>арта</w:t>
      </w:r>
      <w:proofErr w:type="spellEnd"/>
      <w:r w:rsidRPr="008A173A">
        <w:rPr>
          <w:rFonts w:ascii="Times New Roman" w:hAnsi="Times New Roman"/>
          <w:sz w:val="28"/>
          <w:szCs w:val="28"/>
        </w:rPr>
        <w:t>,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общественному празднику.</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Россия на карте, государственная граница России.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Москва – столица России. Святыни Москвы – святыни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Города России. Санкт-Петербург: достопримечательности (Зимний дворец, памятник Петру I – Медный всадник, разводные мосты через Неву и др.), города Золотого кольца России (по выбору).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Россия – многонациональная страна. Народы, населяющие Россию, их обычаи, характерные особенности быта (по выбору). Основные религии народов России: </w:t>
      </w:r>
      <w:r w:rsidRPr="008A173A">
        <w:rPr>
          <w:rFonts w:ascii="Times New Roman" w:hAnsi="Times New Roman"/>
          <w:sz w:val="28"/>
          <w:szCs w:val="28"/>
        </w:rPr>
        <w:lastRenderedPageBreak/>
        <w:t>православие, 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Родной край – частица России. </w:t>
      </w:r>
      <w:proofErr w:type="gramStart"/>
      <w:r w:rsidRPr="008A173A">
        <w:rPr>
          <w:rFonts w:ascii="Times New Roman" w:hAnsi="Times New Roman"/>
          <w:sz w:val="28"/>
          <w:szCs w:val="28"/>
        </w:rPr>
        <w:t>Родной город (населенный пункт), регион (область, край, республика): название, основные достопримечательности; музеи, театры, спортивные комплексы и пр.</w:t>
      </w:r>
      <w:proofErr w:type="gramEnd"/>
      <w:r w:rsidRPr="008A173A">
        <w:rPr>
          <w:rFonts w:ascii="Times New Roman" w:hAnsi="Times New Roman"/>
          <w:sz w:val="28"/>
          <w:szCs w:val="28"/>
        </w:rPr>
        <w:t xml:space="preserve">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Страны и народы мира. Общее представление о многообразии стран, народов, религий на Земле. Знакомство с 3–4 (несколькими) странами (с контрастными особенностями): название, расположение на политической карте, столица, главные достопримечательности.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Правила безопасной жизни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Ценность здоровья и здорового образа жизни.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Режим дня школьника, чередование труда и отдыха </w:t>
      </w:r>
      <w:proofErr w:type="spellStart"/>
      <w:r w:rsidRPr="008A173A">
        <w:rPr>
          <w:rFonts w:ascii="Times New Roman" w:hAnsi="Times New Roman"/>
          <w:sz w:val="28"/>
          <w:szCs w:val="28"/>
        </w:rPr>
        <w:t>врежиме</w:t>
      </w:r>
      <w:proofErr w:type="spellEnd"/>
      <w:r w:rsidRPr="008A173A">
        <w:rPr>
          <w:rFonts w:ascii="Times New Roman" w:hAnsi="Times New Roman"/>
          <w:sz w:val="28"/>
          <w:szCs w:val="28"/>
        </w:rPr>
        <w:t xml:space="preserve">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обмораживании, перегреве.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Дорога от дома до школы, правила безопасного поведения на дорогах, в лесу, на водоёме в разное время года. Правила пожарной безопасности, основные правила </w:t>
      </w:r>
      <w:proofErr w:type="spellStart"/>
      <w:r w:rsidRPr="008A173A">
        <w:rPr>
          <w:rFonts w:ascii="Times New Roman" w:hAnsi="Times New Roman"/>
          <w:sz w:val="28"/>
          <w:szCs w:val="28"/>
        </w:rPr>
        <w:t>обращенияс</w:t>
      </w:r>
      <w:proofErr w:type="spellEnd"/>
      <w:r w:rsidRPr="008A173A">
        <w:rPr>
          <w:rFonts w:ascii="Times New Roman" w:hAnsi="Times New Roman"/>
          <w:sz w:val="28"/>
          <w:szCs w:val="28"/>
        </w:rPr>
        <w:t xml:space="preserve"> газом, электричеством, водой.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Правила безопасного поведения в природе.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Забота о здоровье и безопасности окружающих людей</w:t>
      </w:r>
      <w:proofErr w:type="gramStart"/>
      <w:r w:rsidRPr="008A173A">
        <w:rPr>
          <w:rFonts w:ascii="Times New Roman" w:hAnsi="Times New Roman"/>
          <w:sz w:val="28"/>
          <w:szCs w:val="28"/>
        </w:rPr>
        <w:t> .</w:t>
      </w:r>
      <w:proofErr w:type="gramEnd"/>
    </w:p>
    <w:p w:rsidR="00AD2D66" w:rsidRPr="008A173A" w:rsidRDefault="00AD2D66" w:rsidP="00AD2D66">
      <w:pPr>
        <w:jc w:val="both"/>
        <w:rPr>
          <w:rFonts w:ascii="Times New Roman" w:hAnsi="Times New Roman"/>
          <w:b/>
          <w:sz w:val="28"/>
          <w:szCs w:val="28"/>
        </w:rPr>
      </w:pPr>
    </w:p>
    <w:p w:rsidR="00AD2D66" w:rsidRPr="008A173A" w:rsidRDefault="00AD2D66" w:rsidP="00AD2D66">
      <w:pPr>
        <w:contextualSpacing/>
        <w:jc w:val="center"/>
        <w:rPr>
          <w:rFonts w:ascii="Times New Roman" w:hAnsi="Times New Roman"/>
          <w:b/>
          <w:sz w:val="28"/>
          <w:szCs w:val="28"/>
        </w:rPr>
      </w:pPr>
      <w:r w:rsidRPr="008A173A">
        <w:rPr>
          <w:rFonts w:ascii="Times New Roman" w:hAnsi="Times New Roman"/>
          <w:b/>
          <w:sz w:val="28"/>
          <w:szCs w:val="28"/>
        </w:rPr>
        <w:t>2.2.</w:t>
      </w:r>
      <w:r>
        <w:rPr>
          <w:rFonts w:ascii="Times New Roman" w:hAnsi="Times New Roman"/>
          <w:b/>
          <w:sz w:val="28"/>
          <w:szCs w:val="28"/>
        </w:rPr>
        <w:t>2.</w:t>
      </w:r>
      <w:r w:rsidRPr="008A173A">
        <w:rPr>
          <w:rFonts w:ascii="Times New Roman" w:hAnsi="Times New Roman"/>
          <w:b/>
          <w:sz w:val="28"/>
          <w:szCs w:val="28"/>
        </w:rPr>
        <w:t>2.6.Основы религиозных культур и светской этики</w:t>
      </w:r>
    </w:p>
    <w:p w:rsidR="00AD2D66" w:rsidRPr="008A173A" w:rsidRDefault="00AD2D66" w:rsidP="00AD2D66">
      <w:pPr>
        <w:contextualSpacing/>
        <w:jc w:val="both"/>
        <w:rPr>
          <w:rFonts w:ascii="Times New Roman" w:hAnsi="Times New Roman"/>
          <w:b/>
          <w:sz w:val="28"/>
          <w:szCs w:val="28"/>
        </w:rPr>
      </w:pPr>
      <w:r w:rsidRPr="008A173A">
        <w:rPr>
          <w:rFonts w:ascii="Times New Roman" w:hAnsi="Times New Roman"/>
          <w:b/>
          <w:sz w:val="28"/>
          <w:szCs w:val="28"/>
        </w:rPr>
        <w:t>Основное содержание предметной области</w:t>
      </w:r>
    </w:p>
    <w:p w:rsidR="00AD2D66" w:rsidRPr="008A173A" w:rsidRDefault="00AD2D66" w:rsidP="00AD2D66">
      <w:pPr>
        <w:contextualSpacing/>
        <w:jc w:val="both"/>
        <w:rPr>
          <w:rFonts w:ascii="Times New Roman" w:hAnsi="Times New Roman"/>
          <w:b/>
          <w:sz w:val="28"/>
          <w:szCs w:val="28"/>
        </w:rPr>
      </w:pPr>
      <w:r w:rsidRPr="008A173A">
        <w:rPr>
          <w:rFonts w:ascii="Times New Roman" w:hAnsi="Times New Roman"/>
          <w:sz w:val="28"/>
          <w:szCs w:val="28"/>
        </w:rPr>
        <w:t>Предметная область «Основы религиозных культур и светской этики» представляет собой единый компле</w:t>
      </w:r>
      <w:proofErr w:type="gramStart"/>
      <w:r w:rsidRPr="008A173A">
        <w:rPr>
          <w:rFonts w:ascii="Times New Roman" w:hAnsi="Times New Roman"/>
          <w:sz w:val="28"/>
          <w:szCs w:val="28"/>
        </w:rPr>
        <w:t>кс стр</w:t>
      </w:r>
      <w:proofErr w:type="gramEnd"/>
      <w:r w:rsidRPr="008A173A">
        <w:rPr>
          <w:rFonts w:ascii="Times New Roman" w:hAnsi="Times New Roman"/>
          <w:sz w:val="28"/>
          <w:szCs w:val="28"/>
        </w:rPr>
        <w:t xml:space="preserve">уктурно и содержательно связанных друг с другом учебных модулей, один из которых изучается по выбору родителей (законных представителей) обучающихся: «Основы православной культуры», «Основы исламской культуры», </w:t>
      </w:r>
      <w:r w:rsidRPr="008A173A">
        <w:rPr>
          <w:rFonts w:ascii="Times New Roman" w:hAnsi="Times New Roman"/>
          <w:b/>
          <w:sz w:val="28"/>
          <w:szCs w:val="28"/>
        </w:rPr>
        <w:t>«Основы буддийской культуры», «Основы иудейской культуры», «Основы мировых религиозных культур», «Основы светской этики».</w:t>
      </w:r>
    </w:p>
    <w:p w:rsidR="00AD2D66" w:rsidRPr="008A173A" w:rsidRDefault="00AD2D66" w:rsidP="00AD2D66">
      <w:pPr>
        <w:contextualSpacing/>
        <w:jc w:val="both"/>
        <w:rPr>
          <w:rFonts w:ascii="Times New Roman" w:hAnsi="Times New Roman"/>
          <w:b/>
          <w:sz w:val="28"/>
          <w:szCs w:val="28"/>
        </w:rPr>
      </w:pPr>
      <w:r w:rsidRPr="008A173A">
        <w:rPr>
          <w:rFonts w:ascii="Times New Roman" w:hAnsi="Times New Roman"/>
          <w:b/>
          <w:sz w:val="28"/>
          <w:szCs w:val="28"/>
        </w:rPr>
        <w:t>Основы православной культуры</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Россия – наша Родина.</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 xml:space="preserve">Введение в православную духовную традицию. Культура и религия. Во что верят православные христиане. Добро и зло в православной традиции. Золотое правило нравственности. Любовь к </w:t>
      </w:r>
      <w:proofErr w:type="gramStart"/>
      <w:r w:rsidRPr="008A173A">
        <w:rPr>
          <w:rFonts w:ascii="Times New Roman" w:hAnsi="Times New Roman"/>
          <w:sz w:val="28"/>
          <w:szCs w:val="28"/>
        </w:rPr>
        <w:t>ближнему</w:t>
      </w:r>
      <w:proofErr w:type="gramEnd"/>
      <w:r w:rsidRPr="008A173A">
        <w:rPr>
          <w:rFonts w:ascii="Times New Roman" w:hAnsi="Times New Roman"/>
          <w:sz w:val="28"/>
          <w:szCs w:val="28"/>
        </w:rPr>
        <w:t>.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Любовь и уважение к Отечеству. Патриотизм многонационального и многоконфессионального народа России.</w:t>
      </w:r>
    </w:p>
    <w:p w:rsidR="00AD2D66" w:rsidRPr="008A173A" w:rsidRDefault="00AD2D66" w:rsidP="00AD2D66">
      <w:pPr>
        <w:contextualSpacing/>
        <w:jc w:val="both"/>
        <w:rPr>
          <w:rFonts w:ascii="Times New Roman" w:hAnsi="Times New Roman"/>
          <w:b/>
          <w:sz w:val="28"/>
          <w:szCs w:val="28"/>
        </w:rPr>
      </w:pPr>
      <w:r w:rsidRPr="008A173A">
        <w:rPr>
          <w:rFonts w:ascii="Times New Roman" w:hAnsi="Times New Roman"/>
          <w:b/>
          <w:sz w:val="28"/>
          <w:szCs w:val="28"/>
        </w:rPr>
        <w:t>Основы исламской культуры</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Россия – наша Родина.</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 xml:space="preserve">Введение в исламскую духовную традицию. Культура и религия. Пророк Мухаммад — образец человека и учитель нравственности в исламской традиции. Во что верят правоверные мусульмане. Добро и зло в исламской традиции. Золотое правило нравственности. Любовь к </w:t>
      </w:r>
      <w:proofErr w:type="gramStart"/>
      <w:r w:rsidRPr="008A173A">
        <w:rPr>
          <w:rFonts w:ascii="Times New Roman" w:hAnsi="Times New Roman"/>
          <w:sz w:val="28"/>
          <w:szCs w:val="28"/>
        </w:rPr>
        <w:t>ближнему</w:t>
      </w:r>
      <w:proofErr w:type="gramEnd"/>
      <w:r w:rsidRPr="008A173A">
        <w:rPr>
          <w:rFonts w:ascii="Times New Roman" w:hAnsi="Times New Roman"/>
          <w:sz w:val="28"/>
          <w:szCs w:val="28"/>
        </w:rPr>
        <w:t>. Отношение к труду. Долг и ответственность. Милосердие и сострадание. Столпы ислама и исламской этики. Обязанности мусульман. Для чего построена и как устроена мечеть. Мусульманское летоисчисление и календарь. Ислам в России. Семья в исламе. Нравственные ценности ислама. Праздники исламских народов России: их происхождение и особенности проведения. Искусство ислама. </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Любовь и уважение к Отечеству. Патриотизм многонационального и многоконфессионального народа России.</w:t>
      </w:r>
    </w:p>
    <w:p w:rsidR="00AD2D66" w:rsidRPr="008A173A" w:rsidRDefault="00AD2D66" w:rsidP="00AD2D66">
      <w:pPr>
        <w:contextualSpacing/>
        <w:jc w:val="both"/>
        <w:rPr>
          <w:rFonts w:ascii="Times New Roman" w:hAnsi="Times New Roman"/>
          <w:b/>
          <w:sz w:val="28"/>
          <w:szCs w:val="28"/>
        </w:rPr>
      </w:pPr>
      <w:r w:rsidRPr="008A173A">
        <w:rPr>
          <w:rFonts w:ascii="Times New Roman" w:hAnsi="Times New Roman"/>
          <w:b/>
          <w:sz w:val="28"/>
          <w:szCs w:val="28"/>
        </w:rPr>
        <w:t>Основы буддийской культуры</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Россия – наша Родина.</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 xml:space="preserve">Введение в буддийскую духовную традицию. Культура и религия. Будда и его учение. Буддийские святые. Будды и </w:t>
      </w:r>
      <w:proofErr w:type="spellStart"/>
      <w:r w:rsidRPr="008A173A">
        <w:rPr>
          <w:rFonts w:ascii="Times New Roman" w:hAnsi="Times New Roman"/>
          <w:sz w:val="28"/>
          <w:szCs w:val="28"/>
        </w:rPr>
        <w:t>бодхисаттвы</w:t>
      </w:r>
      <w:proofErr w:type="spellEnd"/>
      <w:r w:rsidRPr="008A173A">
        <w:rPr>
          <w:rFonts w:ascii="Times New Roman" w:hAnsi="Times New Roman"/>
          <w:sz w:val="28"/>
          <w:szCs w:val="28"/>
        </w:rPr>
        <w:t xml:space="preserve">. Семья в буддийской культуре </w:t>
      </w:r>
      <w:r w:rsidRPr="008A173A">
        <w:rPr>
          <w:rFonts w:ascii="Times New Roman" w:hAnsi="Times New Roman"/>
          <w:sz w:val="28"/>
          <w:szCs w:val="28"/>
        </w:rPr>
        <w:lastRenderedPageBreak/>
        <w:t>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Любовь и уважение к Отечеству. Патриотизм многонационального и многоконфессионального народа России.</w:t>
      </w:r>
    </w:p>
    <w:p w:rsidR="00AD2D66" w:rsidRPr="008A173A" w:rsidRDefault="00AD2D66" w:rsidP="00AD2D66">
      <w:pPr>
        <w:contextualSpacing/>
        <w:jc w:val="both"/>
        <w:rPr>
          <w:rFonts w:ascii="Times New Roman" w:hAnsi="Times New Roman"/>
          <w:b/>
          <w:sz w:val="28"/>
          <w:szCs w:val="28"/>
        </w:rPr>
      </w:pPr>
      <w:r w:rsidRPr="008A173A">
        <w:rPr>
          <w:rFonts w:ascii="Times New Roman" w:hAnsi="Times New Roman"/>
          <w:b/>
          <w:sz w:val="28"/>
          <w:szCs w:val="28"/>
        </w:rPr>
        <w:t>Основы иудейской культуры</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Россия – наша Родина.</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w:t>
      </w:r>
      <w:proofErr w:type="gramStart"/>
      <w:r w:rsidRPr="008A173A">
        <w:rPr>
          <w:rFonts w:ascii="Times New Roman" w:hAnsi="Times New Roman"/>
          <w:sz w:val="28"/>
          <w:szCs w:val="28"/>
        </w:rPr>
        <w:t>ии иу</w:t>
      </w:r>
      <w:proofErr w:type="gramEnd"/>
      <w:r w:rsidRPr="008A173A">
        <w:rPr>
          <w:rFonts w:ascii="Times New Roman" w:hAnsi="Times New Roman"/>
          <w:sz w:val="28"/>
          <w:szCs w:val="28"/>
        </w:rPr>
        <w:t>даизма в повседневной жизни евреев. Ответственное принятие заповедей. Еврейский дом. Знакомство с еврейским календарём: его устройство и особенности. Еврейские праздники: их история и традиции. Ценности семейной жизни в иудейской традиции. </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Любовь и уважение к Отечеству. Патриотизм многонационального и многоконфессионального народа России.</w:t>
      </w:r>
    </w:p>
    <w:p w:rsidR="00AD2D66" w:rsidRPr="008A173A" w:rsidRDefault="00AD2D66" w:rsidP="00AD2D66">
      <w:pPr>
        <w:contextualSpacing/>
        <w:jc w:val="both"/>
        <w:rPr>
          <w:rFonts w:ascii="Times New Roman" w:hAnsi="Times New Roman"/>
          <w:b/>
          <w:sz w:val="28"/>
          <w:szCs w:val="28"/>
        </w:rPr>
      </w:pPr>
      <w:r w:rsidRPr="008A173A">
        <w:rPr>
          <w:rFonts w:ascii="Times New Roman" w:hAnsi="Times New Roman"/>
          <w:b/>
          <w:sz w:val="28"/>
          <w:szCs w:val="28"/>
        </w:rPr>
        <w:t>Основы мировых религиозных культур</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Россия – наша Родина.</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 xml:space="preserve">Культура и религия. Религии мира и их основатели. Священные книги религий мира. Хранители предания в религиях мира. Человек в религиозных традициях мира. Священные сооружения. Искусство в религиозной культуре. Религии России. Религия и мораль. Нравственные заповеди в религиях мира. Религиозные ритуалы. Обычаи и обряды. Религиозные ритуалы в искусстве. Календари религий мира. Праздники в религиях мира. Семья, семейные ценности. Долг, свобода, ответственность, учение и труд. </w:t>
      </w:r>
      <w:proofErr w:type="gramStart"/>
      <w:r w:rsidRPr="008A173A">
        <w:rPr>
          <w:rFonts w:ascii="Times New Roman" w:hAnsi="Times New Roman"/>
          <w:sz w:val="28"/>
          <w:szCs w:val="28"/>
        </w:rPr>
        <w:t>Милосердие, забота о слабых, взаимопомощь, социальные проблемы общества и отношение к ним разных религий.</w:t>
      </w:r>
      <w:proofErr w:type="gramEnd"/>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Любовь и уважение к Отечеству. Патриотизм многонационального и многоконфессионального народа России.</w:t>
      </w:r>
    </w:p>
    <w:p w:rsidR="00AD2D66" w:rsidRPr="008A173A" w:rsidRDefault="00AD2D66" w:rsidP="00AD2D66">
      <w:pPr>
        <w:contextualSpacing/>
        <w:jc w:val="both"/>
        <w:rPr>
          <w:rFonts w:ascii="Times New Roman" w:hAnsi="Times New Roman"/>
          <w:b/>
          <w:sz w:val="28"/>
          <w:szCs w:val="28"/>
        </w:rPr>
      </w:pPr>
      <w:r w:rsidRPr="008A173A">
        <w:rPr>
          <w:rFonts w:ascii="Times New Roman" w:hAnsi="Times New Roman"/>
          <w:b/>
          <w:sz w:val="28"/>
          <w:szCs w:val="28"/>
        </w:rPr>
        <w:t>Основы светской этики</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Россия – наша Родина.</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 xml:space="preserve">Культура и мораль.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w:t>
      </w:r>
      <w:r w:rsidRPr="008A173A">
        <w:rPr>
          <w:rFonts w:ascii="Times New Roman" w:hAnsi="Times New Roman"/>
          <w:sz w:val="28"/>
          <w:szCs w:val="28"/>
        </w:rPr>
        <w:lastRenderedPageBreak/>
        <w:t>Нормы морали. Этикет. Образование как нравственная норма. Методы нравственного самосовершенствования.</w:t>
      </w:r>
    </w:p>
    <w:p w:rsidR="00AD2D66" w:rsidRPr="008A173A" w:rsidRDefault="00AD2D66" w:rsidP="00AD2D66">
      <w:pPr>
        <w:contextualSpacing/>
        <w:jc w:val="both"/>
        <w:rPr>
          <w:rFonts w:ascii="Times New Roman" w:hAnsi="Times New Roman"/>
          <w:sz w:val="28"/>
          <w:szCs w:val="28"/>
        </w:rPr>
      </w:pPr>
      <w:r w:rsidRPr="008A173A">
        <w:rPr>
          <w:rFonts w:ascii="Times New Roman" w:hAnsi="Times New Roman"/>
          <w:sz w:val="28"/>
          <w:szCs w:val="28"/>
        </w:rPr>
        <w:t>Любовь и уважение к Отечеству. Патриотизм многонационального и многоконфессионального народа России.</w:t>
      </w:r>
    </w:p>
    <w:p w:rsidR="00AD2D66" w:rsidRPr="008A173A" w:rsidRDefault="00AD2D66" w:rsidP="00AD2D66">
      <w:pPr>
        <w:jc w:val="both"/>
        <w:rPr>
          <w:rFonts w:ascii="Times New Roman" w:hAnsi="Times New Roman"/>
          <w:sz w:val="28"/>
          <w:szCs w:val="28"/>
        </w:rPr>
      </w:pP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t>2.2.</w:t>
      </w:r>
      <w:r>
        <w:rPr>
          <w:rFonts w:ascii="Times New Roman" w:hAnsi="Times New Roman"/>
          <w:b/>
          <w:sz w:val="28"/>
          <w:szCs w:val="28"/>
        </w:rPr>
        <w:t>2.</w:t>
      </w:r>
      <w:r w:rsidRPr="008A173A">
        <w:rPr>
          <w:rFonts w:ascii="Times New Roman" w:hAnsi="Times New Roman"/>
          <w:b/>
          <w:sz w:val="28"/>
          <w:szCs w:val="28"/>
        </w:rPr>
        <w:t>2.7.Изобразительное искусство</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Виды художественной деятельности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Восприятие произведений искусства. Особенности художественного творчества: художник и зритель. Образная сущность искусства: художественный образ, его условность, передача общего </w:t>
      </w:r>
      <w:proofErr w:type="gramStart"/>
      <w:r w:rsidRPr="008A173A">
        <w:rPr>
          <w:rFonts w:ascii="Times New Roman" w:hAnsi="Times New Roman"/>
          <w:sz w:val="28"/>
          <w:szCs w:val="28"/>
        </w:rPr>
        <w:t>через</w:t>
      </w:r>
      <w:proofErr w:type="gramEnd"/>
      <w:r w:rsidRPr="008A173A">
        <w:rPr>
          <w:rFonts w:ascii="Times New Roman" w:hAnsi="Times New Roman"/>
          <w:sz w:val="28"/>
          <w:szCs w:val="28"/>
        </w:rPr>
        <w:t xml:space="preserve"> единичное. Отражение в произведениях пластических искусств общечеловеческих идей о нравственности и эстетике: отношение к природе, человеку и обществу. Фотография и произведение изобразительного искусства: сходство и различия. Человек, мир природы в реальной жизни: образ человека, природы в искусстве. Представления о богатстве и разнообразии художественной культуры (на примере культуры народов России). Выдающиеся представители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эмоциональная оценка шедевров национального, </w:t>
      </w:r>
      <w:proofErr w:type="spellStart"/>
      <w:r w:rsidRPr="008A173A">
        <w:rPr>
          <w:rFonts w:ascii="Times New Roman" w:hAnsi="Times New Roman"/>
          <w:sz w:val="28"/>
          <w:szCs w:val="28"/>
        </w:rPr>
        <w:t>российскогои</w:t>
      </w:r>
      <w:proofErr w:type="spellEnd"/>
      <w:r w:rsidRPr="008A173A">
        <w:rPr>
          <w:rFonts w:ascii="Times New Roman" w:hAnsi="Times New Roman"/>
          <w:sz w:val="28"/>
          <w:szCs w:val="28"/>
        </w:rPr>
        <w:t xml:space="preserve"> мирового искусства. Представление о роли изобразительных (пластических) иску</w:t>
      </w:r>
      <w:proofErr w:type="gramStart"/>
      <w:r w:rsidRPr="008A173A">
        <w:rPr>
          <w:rFonts w:ascii="Times New Roman" w:hAnsi="Times New Roman"/>
          <w:sz w:val="28"/>
          <w:szCs w:val="28"/>
        </w:rPr>
        <w:t>сств в п</w:t>
      </w:r>
      <w:proofErr w:type="gramEnd"/>
      <w:r w:rsidRPr="008A173A">
        <w:rPr>
          <w:rFonts w:ascii="Times New Roman" w:hAnsi="Times New Roman"/>
          <w:sz w:val="28"/>
          <w:szCs w:val="28"/>
        </w:rPr>
        <w:t>овседневной жизни человека, в организации его материального окружения.</w:t>
      </w:r>
    </w:p>
    <w:p w:rsidR="00AD2D66" w:rsidRPr="008A173A" w:rsidRDefault="00AD2D66" w:rsidP="00AD2D66">
      <w:pPr>
        <w:jc w:val="both"/>
        <w:rPr>
          <w:rFonts w:ascii="Times New Roman" w:hAnsi="Times New Roman"/>
          <w:sz w:val="28"/>
          <w:szCs w:val="28"/>
        </w:rPr>
      </w:pPr>
      <w:proofErr w:type="spellStart"/>
      <w:r w:rsidRPr="008A173A">
        <w:rPr>
          <w:rFonts w:ascii="Times New Roman" w:hAnsi="Times New Roman"/>
          <w:b/>
          <w:sz w:val="28"/>
          <w:szCs w:val="28"/>
        </w:rPr>
        <w:t>Рисунок</w:t>
      </w:r>
      <w:proofErr w:type="gramStart"/>
      <w:r w:rsidRPr="008A173A">
        <w:rPr>
          <w:rFonts w:ascii="Times New Roman" w:hAnsi="Times New Roman"/>
          <w:b/>
          <w:sz w:val="28"/>
          <w:szCs w:val="28"/>
        </w:rPr>
        <w:t>.</w:t>
      </w:r>
      <w:r w:rsidRPr="008A173A">
        <w:rPr>
          <w:rFonts w:ascii="Times New Roman" w:hAnsi="Times New Roman"/>
          <w:sz w:val="28"/>
          <w:szCs w:val="28"/>
        </w:rPr>
        <w:t>М</w:t>
      </w:r>
      <w:proofErr w:type="gramEnd"/>
      <w:r w:rsidRPr="008A173A">
        <w:rPr>
          <w:rFonts w:ascii="Times New Roman" w:hAnsi="Times New Roman"/>
          <w:sz w:val="28"/>
          <w:szCs w:val="28"/>
        </w:rPr>
        <w:t>атериалы</w:t>
      </w:r>
      <w:proofErr w:type="spellEnd"/>
      <w:r w:rsidRPr="008A173A">
        <w:rPr>
          <w:rFonts w:ascii="Times New Roman" w:hAnsi="Times New Roman"/>
          <w:sz w:val="28"/>
          <w:szCs w:val="28"/>
        </w:rPr>
        <w:t xml:space="preserve"> для рисунка: карандаш, ручка, фломастер, уголь, пастель, мелки и</w:t>
      </w:r>
      <w:r w:rsidRPr="008A173A">
        <w:rPr>
          <w:rFonts w:ascii="Times New Roman" w:hAnsi="Times New Roman"/>
          <w:sz w:val="28"/>
          <w:szCs w:val="28"/>
        </w:rPr>
        <w:t> </w:t>
      </w:r>
      <w:r w:rsidRPr="008A173A">
        <w:rPr>
          <w:rFonts w:ascii="Times New Roman" w:hAnsi="Times New Roman"/>
          <w:sz w:val="28"/>
          <w:szCs w:val="28"/>
        </w:rPr>
        <w:t>т.</w:t>
      </w:r>
      <w:r w:rsidRPr="008A173A">
        <w:rPr>
          <w:rFonts w:ascii="Times New Roman" w:hAnsi="Times New Roman"/>
          <w:sz w:val="28"/>
          <w:szCs w:val="28"/>
        </w:rPr>
        <w:t> </w:t>
      </w:r>
      <w:r w:rsidRPr="008A173A">
        <w:rPr>
          <w:rFonts w:ascii="Times New Roman" w:hAnsi="Times New Roman"/>
          <w:sz w:val="28"/>
          <w:szCs w:val="28"/>
        </w:rPr>
        <w:t>д. Приёмы работы с различными графическими материалами. Роль рисунка в искусстве: основная и вспомогательная. Красота и разнообразие природы, человека, зданий, предметов, выраженные средствами рисунка. Изображение деревьев, птиц, животных: общие и характерные черты.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Живопись. Живописные материалы. Красота и разнообразие природы, человека, зданий, предметов, выраженные средствами живописи. Цвет основа языка </w:t>
      </w:r>
      <w:proofErr w:type="spellStart"/>
      <w:r w:rsidRPr="008A173A">
        <w:rPr>
          <w:rFonts w:ascii="Times New Roman" w:hAnsi="Times New Roman"/>
          <w:sz w:val="28"/>
          <w:szCs w:val="28"/>
        </w:rPr>
        <w:t>живописи</w:t>
      </w:r>
      <w:proofErr w:type="gramStart"/>
      <w:r w:rsidRPr="008A173A">
        <w:rPr>
          <w:rFonts w:ascii="Times New Roman" w:hAnsi="Times New Roman"/>
          <w:sz w:val="28"/>
          <w:szCs w:val="28"/>
        </w:rPr>
        <w:t>.В</w:t>
      </w:r>
      <w:proofErr w:type="gramEnd"/>
      <w:r w:rsidRPr="008A173A">
        <w:rPr>
          <w:rFonts w:ascii="Times New Roman" w:hAnsi="Times New Roman"/>
          <w:sz w:val="28"/>
          <w:szCs w:val="28"/>
        </w:rPr>
        <w:t>ыборсредств</w:t>
      </w:r>
      <w:proofErr w:type="spellEnd"/>
      <w:r w:rsidRPr="008A173A">
        <w:rPr>
          <w:rFonts w:ascii="Times New Roman" w:hAnsi="Times New Roman"/>
          <w:sz w:val="28"/>
          <w:szCs w:val="28"/>
        </w:rPr>
        <w:t xml:space="preserve"> художественной выразительности для создания живописного образа в соответствии с поставленными задачами. Образы природы и человека в живописи.</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Скульптура.</w:t>
      </w:r>
      <w:r w:rsidRPr="008A173A">
        <w:rPr>
          <w:rFonts w:ascii="Times New Roman" w:hAnsi="Times New Roman"/>
          <w:sz w:val="28"/>
          <w:szCs w:val="28"/>
        </w:rPr>
        <w:t xml:space="preserve"> Материалы скульптуры и их роль в создании выразительного образа. Элементарные приёмы работы с пластическими скульптурными материалами для создания выразительного образа (пластилин, глина — раскатывание, 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Художественное конструирование и дизайн. Разнообразие материалов для художественного конструирования и моделирования (пластилин, бумага, картон и</w:t>
      </w:r>
      <w:r w:rsidRPr="008A173A">
        <w:rPr>
          <w:rFonts w:ascii="Times New Roman" w:hAnsi="Times New Roman"/>
          <w:sz w:val="28"/>
          <w:szCs w:val="28"/>
        </w:rPr>
        <w:t> </w:t>
      </w:r>
      <w:r w:rsidRPr="008A173A">
        <w:rPr>
          <w:rFonts w:ascii="Times New Roman" w:hAnsi="Times New Roman"/>
          <w:sz w:val="28"/>
          <w:szCs w:val="28"/>
        </w:rPr>
        <w:t>др.). Элементарные приёмы работы с различными материалами для создания выразительного образа (пластилин — раскатывание, набор объёма, вытягивание формы; бумага и картон — сгибание, вырезание). Представление о возможностях использования навыков художественного конструирования и моделирования в жизни человека.</w:t>
      </w:r>
    </w:p>
    <w:p w:rsidR="00AD2D66" w:rsidRPr="008A173A" w:rsidRDefault="00AD2D66" w:rsidP="00AD2D66">
      <w:pPr>
        <w:jc w:val="both"/>
        <w:rPr>
          <w:rFonts w:ascii="Times New Roman" w:hAnsi="Times New Roman"/>
          <w:sz w:val="28"/>
          <w:szCs w:val="28"/>
        </w:rPr>
      </w:pPr>
      <w:proofErr w:type="spellStart"/>
      <w:r w:rsidRPr="008A173A">
        <w:rPr>
          <w:rFonts w:ascii="Times New Roman" w:hAnsi="Times New Roman"/>
          <w:b/>
          <w:sz w:val="28"/>
          <w:szCs w:val="28"/>
        </w:rPr>
        <w:t>Декоративно</w:t>
      </w:r>
      <w:r w:rsidRPr="008A173A">
        <w:rPr>
          <w:rFonts w:ascii="Times New Roman" w:hAnsi="Times New Roman"/>
          <w:b/>
          <w:sz w:val="28"/>
          <w:szCs w:val="28"/>
        </w:rPr>
        <w:softHyphen/>
        <w:t>прикладное</w:t>
      </w:r>
      <w:proofErr w:type="spellEnd"/>
      <w:r w:rsidRPr="008A173A">
        <w:rPr>
          <w:rFonts w:ascii="Times New Roman" w:hAnsi="Times New Roman"/>
          <w:b/>
          <w:sz w:val="28"/>
          <w:szCs w:val="28"/>
        </w:rPr>
        <w:t xml:space="preserve"> искусство.</w:t>
      </w:r>
      <w:r w:rsidRPr="008A173A">
        <w:rPr>
          <w:rFonts w:ascii="Times New Roman" w:hAnsi="Times New Roman"/>
          <w:sz w:val="28"/>
          <w:szCs w:val="28"/>
        </w:rPr>
        <w:t xml:space="preserve"> Истоки </w:t>
      </w:r>
      <w:proofErr w:type="spellStart"/>
      <w:r w:rsidRPr="008A173A">
        <w:rPr>
          <w:rFonts w:ascii="Times New Roman" w:hAnsi="Times New Roman"/>
          <w:sz w:val="28"/>
          <w:szCs w:val="28"/>
        </w:rPr>
        <w:t>декоративно</w:t>
      </w:r>
      <w:r w:rsidRPr="008A173A">
        <w:rPr>
          <w:rFonts w:ascii="Times New Roman" w:hAnsi="Times New Roman"/>
          <w:sz w:val="28"/>
          <w:szCs w:val="28"/>
        </w:rPr>
        <w:softHyphen/>
        <w:t>прикладного</w:t>
      </w:r>
      <w:proofErr w:type="spellEnd"/>
      <w:r w:rsidRPr="008A173A">
        <w:rPr>
          <w:rFonts w:ascii="Times New Roman" w:hAnsi="Times New Roman"/>
          <w:sz w:val="28"/>
          <w:szCs w:val="28"/>
        </w:rPr>
        <w:t xml:space="preserve"> искусства и его роль в жизни человека. </w:t>
      </w:r>
      <w:proofErr w:type="gramStart"/>
      <w:r w:rsidRPr="008A173A">
        <w:rPr>
          <w:rFonts w:ascii="Times New Roman" w:hAnsi="Times New Roman"/>
          <w:sz w:val="28"/>
          <w:szCs w:val="28"/>
        </w:rPr>
        <w:t>Понятие о синтетичном характере народной культуры (</w:t>
      </w:r>
      <w:proofErr w:type="spellStart"/>
      <w:r w:rsidRPr="008A173A">
        <w:rPr>
          <w:rFonts w:ascii="Times New Roman" w:hAnsi="Times New Roman"/>
          <w:sz w:val="28"/>
          <w:szCs w:val="28"/>
        </w:rPr>
        <w:t>украшениежилища</w:t>
      </w:r>
      <w:proofErr w:type="spellEnd"/>
      <w:r w:rsidRPr="008A173A">
        <w:rPr>
          <w:rFonts w:ascii="Times New Roman" w:hAnsi="Times New Roman"/>
          <w:sz w:val="28"/>
          <w:szCs w:val="28"/>
        </w:rPr>
        <w:t>, предметов быта, орудий труда, костюма; музыка, песни, хороводы; былины, сказания, сказки).</w:t>
      </w:r>
      <w:proofErr w:type="gramEnd"/>
      <w:r w:rsidRPr="008A173A">
        <w:rPr>
          <w:rFonts w:ascii="Times New Roman" w:hAnsi="Times New Roman"/>
          <w:sz w:val="28"/>
          <w:szCs w:val="28"/>
        </w:rPr>
        <w:t xml:space="preserve"> Образ человека в традиционной </w:t>
      </w:r>
      <w:proofErr w:type="spellStart"/>
      <w:r w:rsidRPr="008A173A">
        <w:rPr>
          <w:rFonts w:ascii="Times New Roman" w:hAnsi="Times New Roman"/>
          <w:sz w:val="28"/>
          <w:szCs w:val="28"/>
        </w:rPr>
        <w:t>культуре</w:t>
      </w:r>
      <w:proofErr w:type="gramStart"/>
      <w:r w:rsidRPr="008A173A">
        <w:rPr>
          <w:rFonts w:ascii="Times New Roman" w:hAnsi="Times New Roman"/>
          <w:sz w:val="28"/>
          <w:szCs w:val="28"/>
        </w:rPr>
        <w:t>.П</w:t>
      </w:r>
      <w:proofErr w:type="gramEnd"/>
      <w:r w:rsidRPr="008A173A">
        <w:rPr>
          <w:rFonts w:ascii="Times New Roman" w:hAnsi="Times New Roman"/>
          <w:sz w:val="28"/>
          <w:szCs w:val="28"/>
        </w:rPr>
        <w:t>редставления</w:t>
      </w:r>
      <w:proofErr w:type="spellEnd"/>
      <w:r w:rsidRPr="008A173A">
        <w:rPr>
          <w:rFonts w:ascii="Times New Roman" w:hAnsi="Times New Roman"/>
          <w:sz w:val="28"/>
          <w:szCs w:val="28"/>
        </w:rPr>
        <w:t xml:space="preserve"> народа о </w:t>
      </w:r>
      <w:proofErr w:type="spellStart"/>
      <w:r w:rsidRPr="008A173A">
        <w:rPr>
          <w:rFonts w:ascii="Times New Roman" w:hAnsi="Times New Roman"/>
          <w:sz w:val="28"/>
          <w:szCs w:val="28"/>
        </w:rPr>
        <w:t>мужскойи</w:t>
      </w:r>
      <w:proofErr w:type="spellEnd"/>
      <w:r w:rsidRPr="008A173A">
        <w:rPr>
          <w:rFonts w:ascii="Times New Roman" w:hAnsi="Times New Roman"/>
          <w:sz w:val="28"/>
          <w:szCs w:val="28"/>
        </w:rPr>
        <w:t xml:space="preserve"> женской красоте, отражённые в изобразительном искусстве, сказках, песнях. Сказочные образы в народной культуре и </w:t>
      </w:r>
      <w:proofErr w:type="spellStart"/>
      <w:r w:rsidRPr="008A173A">
        <w:rPr>
          <w:rFonts w:ascii="Times New Roman" w:hAnsi="Times New Roman"/>
          <w:sz w:val="28"/>
          <w:szCs w:val="28"/>
        </w:rPr>
        <w:t>декоративно</w:t>
      </w:r>
      <w:r w:rsidRPr="008A173A">
        <w:rPr>
          <w:rFonts w:ascii="Times New Roman" w:hAnsi="Times New Roman"/>
          <w:sz w:val="28"/>
          <w:szCs w:val="28"/>
        </w:rPr>
        <w:softHyphen/>
        <w:t>прикладном</w:t>
      </w:r>
      <w:proofErr w:type="spellEnd"/>
      <w:r w:rsidRPr="008A173A">
        <w:rPr>
          <w:rFonts w:ascii="Times New Roman" w:hAnsi="Times New Roman"/>
          <w:sz w:val="28"/>
          <w:szCs w:val="28"/>
        </w:rPr>
        <w:t xml:space="preserve"> искусстве. Разнообразие </w:t>
      </w:r>
      <w:proofErr w:type="spellStart"/>
      <w:r w:rsidRPr="008A173A">
        <w:rPr>
          <w:rFonts w:ascii="Times New Roman" w:hAnsi="Times New Roman"/>
          <w:sz w:val="28"/>
          <w:szCs w:val="28"/>
        </w:rPr>
        <w:t>формв</w:t>
      </w:r>
      <w:proofErr w:type="spellEnd"/>
      <w:r w:rsidRPr="008A173A">
        <w:rPr>
          <w:rFonts w:ascii="Times New Roman" w:hAnsi="Times New Roman"/>
          <w:sz w:val="28"/>
          <w:szCs w:val="28"/>
        </w:rPr>
        <w:t xml:space="preserve"> природе как основа декоративных форм в </w:t>
      </w:r>
      <w:proofErr w:type="spellStart"/>
      <w:r w:rsidRPr="008A173A">
        <w:rPr>
          <w:rFonts w:ascii="Times New Roman" w:hAnsi="Times New Roman"/>
          <w:sz w:val="28"/>
          <w:szCs w:val="28"/>
        </w:rPr>
        <w:t>прикладномискусстве</w:t>
      </w:r>
      <w:proofErr w:type="spellEnd"/>
      <w:r w:rsidRPr="008A173A">
        <w:rPr>
          <w:rFonts w:ascii="Times New Roman" w:hAnsi="Times New Roman"/>
          <w:sz w:val="28"/>
          <w:szCs w:val="28"/>
        </w:rPr>
        <w:t xml:space="preserve"> (цветы, раскраска бабочек, переплетение ветвей деревьев, морозные узоры на стекле и</w:t>
      </w:r>
      <w:r w:rsidRPr="008A173A">
        <w:rPr>
          <w:rFonts w:ascii="Times New Roman" w:hAnsi="Times New Roman"/>
          <w:sz w:val="28"/>
          <w:szCs w:val="28"/>
        </w:rPr>
        <w:t> </w:t>
      </w:r>
      <w:r w:rsidRPr="008A173A">
        <w:rPr>
          <w:rFonts w:ascii="Times New Roman" w:hAnsi="Times New Roman"/>
          <w:sz w:val="28"/>
          <w:szCs w:val="28"/>
        </w:rPr>
        <w:t>т.</w:t>
      </w:r>
      <w:r w:rsidRPr="008A173A">
        <w:rPr>
          <w:rFonts w:ascii="Times New Roman" w:hAnsi="Times New Roman"/>
          <w:sz w:val="28"/>
          <w:szCs w:val="28"/>
        </w:rPr>
        <w:t> </w:t>
      </w:r>
      <w:r w:rsidRPr="008A173A">
        <w:rPr>
          <w:rFonts w:ascii="Times New Roman" w:hAnsi="Times New Roman"/>
          <w:sz w:val="28"/>
          <w:szCs w:val="28"/>
        </w:rPr>
        <w:t>д.). Ознакомление с произведениями народных художественных промыслов в России (с учётом местных условий).</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Азбука искусства. Как говорит искусство?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Композиция. Элементарные приёмы композиции на плоскости и в пространстве. Понятия: горизонталь, вертикаль 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w:t>
      </w:r>
      <w:proofErr w:type="gramStart"/>
      <w:r w:rsidRPr="008A173A">
        <w:rPr>
          <w:rFonts w:ascii="Times New Roman" w:hAnsi="Times New Roman"/>
          <w:sz w:val="28"/>
          <w:szCs w:val="28"/>
        </w:rPr>
        <w:t>низкое</w:t>
      </w:r>
      <w:proofErr w:type="gramEnd"/>
      <w:r w:rsidRPr="008A173A">
        <w:rPr>
          <w:rFonts w:ascii="Times New Roman" w:hAnsi="Times New Roman"/>
          <w:sz w:val="28"/>
          <w:szCs w:val="28"/>
        </w:rPr>
        <w:t xml:space="preserve"> и высокое, большое и маленькое, тонкое и толстое, тёмное и светлое, спокойное и динамичное и</w:t>
      </w:r>
      <w:r w:rsidRPr="008A173A">
        <w:rPr>
          <w:rFonts w:ascii="Times New Roman" w:hAnsi="Times New Roman"/>
          <w:sz w:val="28"/>
          <w:szCs w:val="28"/>
        </w:rPr>
        <w:t> </w:t>
      </w:r>
      <w:r w:rsidRPr="008A173A">
        <w:rPr>
          <w:rFonts w:ascii="Times New Roman" w:hAnsi="Times New Roman"/>
          <w:sz w:val="28"/>
          <w:szCs w:val="28"/>
        </w:rPr>
        <w:t>т.</w:t>
      </w:r>
      <w:r w:rsidRPr="008A173A">
        <w:rPr>
          <w:rFonts w:ascii="Times New Roman" w:hAnsi="Times New Roman"/>
          <w:sz w:val="28"/>
          <w:szCs w:val="28"/>
        </w:rPr>
        <w:t> </w:t>
      </w:r>
      <w:r w:rsidRPr="008A173A">
        <w:rPr>
          <w:rFonts w:ascii="Times New Roman" w:hAnsi="Times New Roman"/>
          <w:sz w:val="28"/>
          <w:szCs w:val="28"/>
        </w:rPr>
        <w:t>д. Композиционный центр (зрительный центр композиции). Главное и второстепенное в композиции. Симметрия и асимметрия.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Цвет. Основные и составные цвета. Тёплые и холодные 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основами </w:t>
      </w:r>
      <w:proofErr w:type="spellStart"/>
      <w:r w:rsidRPr="008A173A">
        <w:rPr>
          <w:rFonts w:ascii="Times New Roman" w:hAnsi="Times New Roman"/>
          <w:sz w:val="28"/>
          <w:szCs w:val="28"/>
        </w:rPr>
        <w:t>цветоведения</w:t>
      </w:r>
      <w:proofErr w:type="spellEnd"/>
      <w:r w:rsidRPr="008A173A">
        <w:rPr>
          <w:rFonts w:ascii="Times New Roman" w:hAnsi="Times New Roman"/>
          <w:sz w:val="28"/>
          <w:szCs w:val="28"/>
        </w:rPr>
        <w:t>. Передача с помощью цвета характера персонажа, его эмоционального состояния.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Линия. </w:t>
      </w:r>
      <w:proofErr w:type="gramStart"/>
      <w:r w:rsidRPr="008A173A">
        <w:rPr>
          <w:rFonts w:ascii="Times New Roman" w:hAnsi="Times New Roman"/>
          <w:sz w:val="28"/>
          <w:szCs w:val="28"/>
        </w:rPr>
        <w:t>Многообразие линий (тонкие, толстые, прямые, волнистые, плавные, острые, закруглённые спиралью, летящие) и их знаковый характер.</w:t>
      </w:r>
      <w:proofErr w:type="gramEnd"/>
      <w:r w:rsidRPr="008A173A">
        <w:rPr>
          <w:rFonts w:ascii="Times New Roman" w:hAnsi="Times New Roman"/>
          <w:sz w:val="28"/>
          <w:szCs w:val="28"/>
        </w:rPr>
        <w:t xml:space="preserve"> Линия, штрих, пятно и художественный образ. Передача с помощью линии эмоционального состояния природы, человека, животного.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Форма. Разнообразие форм предметного мира и передача их на плоскости и в пространстве. Сходство и контраст форм. Простые геометрические формы. </w:t>
      </w:r>
      <w:r w:rsidRPr="008A173A">
        <w:rPr>
          <w:rFonts w:ascii="Times New Roman" w:hAnsi="Times New Roman"/>
          <w:sz w:val="28"/>
          <w:szCs w:val="28"/>
        </w:rPr>
        <w:lastRenderedPageBreak/>
        <w:t>Природные формы. Трансформация форм. Влияние формы предмета на представление о его характере. Силуэт.</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Объём. Объём в пространстве и объём на плоскости. Способы передачи объёма. Выразительность объёмных композиций.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Ритм. Виды ритма (спокойный, замедленный, порывистый, беспокойный и</w:t>
      </w:r>
      <w:r w:rsidRPr="008A173A">
        <w:rPr>
          <w:rFonts w:ascii="Times New Roman" w:hAnsi="Times New Roman"/>
          <w:sz w:val="28"/>
          <w:szCs w:val="28"/>
        </w:rPr>
        <w:t> </w:t>
      </w:r>
      <w:r w:rsidRPr="008A173A">
        <w:rPr>
          <w:rFonts w:ascii="Times New Roman" w:hAnsi="Times New Roman"/>
          <w:sz w:val="28"/>
          <w:szCs w:val="28"/>
        </w:rPr>
        <w:t>т.</w:t>
      </w:r>
      <w:r w:rsidRPr="008A173A">
        <w:rPr>
          <w:rFonts w:ascii="Times New Roman" w:hAnsi="Times New Roman"/>
          <w:sz w:val="28"/>
          <w:szCs w:val="28"/>
        </w:rPr>
        <w:t> </w:t>
      </w:r>
      <w:r w:rsidRPr="008A173A">
        <w:rPr>
          <w:rFonts w:ascii="Times New Roman" w:hAnsi="Times New Roman"/>
          <w:sz w:val="28"/>
          <w:szCs w:val="28"/>
        </w:rPr>
        <w:t xml:space="preserve">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w:t>
      </w:r>
      <w:proofErr w:type="spellStart"/>
      <w:r w:rsidRPr="008A173A">
        <w:rPr>
          <w:rFonts w:ascii="Times New Roman" w:hAnsi="Times New Roman"/>
          <w:sz w:val="28"/>
          <w:szCs w:val="28"/>
        </w:rPr>
        <w:t>декоративно</w:t>
      </w:r>
      <w:r w:rsidRPr="008A173A">
        <w:rPr>
          <w:rFonts w:ascii="Times New Roman" w:hAnsi="Times New Roman"/>
          <w:sz w:val="28"/>
          <w:szCs w:val="28"/>
        </w:rPr>
        <w:softHyphen/>
        <w:t>прикладном</w:t>
      </w:r>
      <w:proofErr w:type="spellEnd"/>
      <w:r w:rsidRPr="008A173A">
        <w:rPr>
          <w:rFonts w:ascii="Times New Roman" w:hAnsi="Times New Roman"/>
          <w:sz w:val="28"/>
          <w:szCs w:val="28"/>
        </w:rPr>
        <w:t xml:space="preserve"> искусстве.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Значимые темы искусства. О чём говорит искусство?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Земля — наш общий дом. 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Пейзажи разных географических широт. Использование различных художественных материалов и сре</w:t>
      </w:r>
      <w:proofErr w:type="gramStart"/>
      <w:r w:rsidRPr="008A173A">
        <w:rPr>
          <w:rFonts w:ascii="Times New Roman" w:hAnsi="Times New Roman"/>
          <w:sz w:val="28"/>
          <w:szCs w:val="28"/>
        </w:rPr>
        <w:t>дств дл</w:t>
      </w:r>
      <w:proofErr w:type="gramEnd"/>
      <w:r w:rsidRPr="008A173A">
        <w:rPr>
          <w:rFonts w:ascii="Times New Roman" w:hAnsi="Times New Roman"/>
          <w:sz w:val="28"/>
          <w:szCs w:val="28"/>
        </w:rPr>
        <w:t>я создания выразительных образов природы. Постройки в природе: птичьи гнёзда, норы, ульи, панцирь черепахи, домик улитки и</w:t>
      </w:r>
      <w:r w:rsidRPr="008A173A">
        <w:rPr>
          <w:rFonts w:ascii="Times New Roman" w:hAnsi="Times New Roman"/>
          <w:sz w:val="28"/>
          <w:szCs w:val="28"/>
        </w:rPr>
        <w:t> </w:t>
      </w:r>
      <w:r w:rsidRPr="008A173A">
        <w:rPr>
          <w:rFonts w:ascii="Times New Roman" w:hAnsi="Times New Roman"/>
          <w:sz w:val="28"/>
          <w:szCs w:val="28"/>
        </w:rPr>
        <w:t>т.д.</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Восприятие и эмоциональная оценка шедевров русского</w:t>
      </w:r>
      <w:r w:rsidRPr="008A173A">
        <w:rPr>
          <w:rFonts w:ascii="Times New Roman" w:hAnsi="Times New Roman"/>
          <w:sz w:val="28"/>
          <w:szCs w:val="28"/>
        </w:rPr>
        <w:br/>
        <w:t xml:space="preserve">и зарубежного искусства, изображающих природу. </w:t>
      </w:r>
      <w:proofErr w:type="gramStart"/>
      <w:r w:rsidRPr="008A173A">
        <w:rPr>
          <w:rFonts w:ascii="Times New Roman" w:hAnsi="Times New Roman"/>
          <w:sz w:val="28"/>
          <w:szCs w:val="28"/>
        </w:rPr>
        <w:t>Общность тематики, передаваемых чувств, отношения к природе в произведениях авторов — представителей разных культур, народов, стран (например, А. К. Саврасов, И. И. Левитан, И. И. Шишкин, Н. К. Рерих, К. Моне, П. Сезанн, В. Ван Гог и</w:t>
      </w:r>
      <w:r w:rsidRPr="008A173A">
        <w:rPr>
          <w:rFonts w:ascii="Times New Roman" w:hAnsi="Times New Roman"/>
          <w:sz w:val="28"/>
          <w:szCs w:val="28"/>
        </w:rPr>
        <w:t> </w:t>
      </w:r>
      <w:r w:rsidRPr="008A173A">
        <w:rPr>
          <w:rFonts w:ascii="Times New Roman" w:hAnsi="Times New Roman"/>
          <w:sz w:val="28"/>
          <w:szCs w:val="28"/>
        </w:rPr>
        <w:t>др.).</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Знакомство с несколькими наиболее яркими культурами мира, представляющими разные народы и эпохи (например, Древняя Греция, средневековая Европа, Япония или Индия). Роль природных условий в характере культурных традиций разных народов мира. Образ человека в искусстве разных народов. Образы архитектуры и </w:t>
      </w:r>
      <w:proofErr w:type="spellStart"/>
      <w:r w:rsidRPr="008A173A">
        <w:rPr>
          <w:rFonts w:ascii="Times New Roman" w:hAnsi="Times New Roman"/>
          <w:sz w:val="28"/>
          <w:szCs w:val="28"/>
        </w:rPr>
        <w:t>декоративно</w:t>
      </w:r>
      <w:r w:rsidRPr="008A173A">
        <w:rPr>
          <w:rFonts w:ascii="Times New Roman" w:hAnsi="Times New Roman"/>
          <w:sz w:val="28"/>
          <w:szCs w:val="28"/>
        </w:rPr>
        <w:softHyphen/>
        <w:t>прикладного</w:t>
      </w:r>
      <w:proofErr w:type="spellEnd"/>
      <w:r w:rsidRPr="008A173A">
        <w:rPr>
          <w:rFonts w:ascii="Times New Roman" w:hAnsi="Times New Roman"/>
          <w:sz w:val="28"/>
          <w:szCs w:val="28"/>
        </w:rPr>
        <w:t xml:space="preserve"> искусства.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Родина моя — Россия. Роль природных условий в характере традиционной культуры народов России. Пейзажи 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w:t>
      </w:r>
      <w:proofErr w:type="spellStart"/>
      <w:r w:rsidRPr="008A173A">
        <w:rPr>
          <w:rFonts w:ascii="Times New Roman" w:hAnsi="Times New Roman"/>
          <w:sz w:val="28"/>
          <w:szCs w:val="28"/>
        </w:rPr>
        <w:t>защитникаОтечества</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Человек и человеческие взаимоотношения. Образ человека в разных культурах мира. Образ современника. Жанр портрета. Темы любви, дружбы, семьи в </w:t>
      </w:r>
      <w:r w:rsidRPr="008A173A">
        <w:rPr>
          <w:rFonts w:ascii="Times New Roman" w:hAnsi="Times New Roman"/>
          <w:sz w:val="28"/>
          <w:szCs w:val="28"/>
        </w:rPr>
        <w:lastRenderedPageBreak/>
        <w:t xml:space="preserve">искусстве. </w:t>
      </w:r>
      <w:proofErr w:type="gramStart"/>
      <w:r w:rsidRPr="008A173A">
        <w:rPr>
          <w:rFonts w:ascii="Times New Roman" w:hAnsi="Times New Roman"/>
          <w:sz w:val="28"/>
          <w:szCs w:val="28"/>
        </w:rPr>
        <w:t>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w:t>
      </w:r>
      <w:r w:rsidRPr="008A173A">
        <w:rPr>
          <w:rFonts w:ascii="Times New Roman" w:hAnsi="Times New Roman"/>
          <w:sz w:val="28"/>
          <w:szCs w:val="28"/>
        </w:rPr>
        <w:t> </w:t>
      </w:r>
      <w:r w:rsidRPr="008A173A">
        <w:rPr>
          <w:rFonts w:ascii="Times New Roman" w:hAnsi="Times New Roman"/>
          <w:sz w:val="28"/>
          <w:szCs w:val="28"/>
        </w:rPr>
        <w:t>т.</w:t>
      </w:r>
      <w:r w:rsidRPr="008A173A">
        <w:rPr>
          <w:rFonts w:ascii="Times New Roman" w:hAnsi="Times New Roman"/>
          <w:sz w:val="28"/>
          <w:szCs w:val="28"/>
        </w:rPr>
        <w:t> </w:t>
      </w:r>
      <w:r w:rsidRPr="008A173A">
        <w:rPr>
          <w:rFonts w:ascii="Times New Roman" w:hAnsi="Times New Roman"/>
          <w:sz w:val="28"/>
          <w:szCs w:val="28"/>
        </w:rPr>
        <w:t>д. Образы персонажей, вызывающие гнев, раздражение, презрение.</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Искусство дарит людям красоту. Искусство вокруг нас сегодня. Использование различных художественных материалов и сре</w:t>
      </w:r>
      <w:proofErr w:type="gramStart"/>
      <w:r w:rsidRPr="008A173A">
        <w:rPr>
          <w:rFonts w:ascii="Times New Roman" w:hAnsi="Times New Roman"/>
          <w:sz w:val="28"/>
          <w:szCs w:val="28"/>
        </w:rPr>
        <w:t>дств дл</w:t>
      </w:r>
      <w:proofErr w:type="gramEnd"/>
      <w:r w:rsidRPr="008A173A">
        <w:rPr>
          <w:rFonts w:ascii="Times New Roman" w:hAnsi="Times New Roman"/>
          <w:sz w:val="28"/>
          <w:szCs w:val="28"/>
        </w:rPr>
        <w:t>я создания проектов красивых, удобных и выразительных предметов быта, видов транспорта. Представление о роли изобразительных (пластических) иску</w:t>
      </w:r>
      <w:proofErr w:type="gramStart"/>
      <w:r w:rsidRPr="008A173A">
        <w:rPr>
          <w:rFonts w:ascii="Times New Roman" w:hAnsi="Times New Roman"/>
          <w:sz w:val="28"/>
          <w:szCs w:val="28"/>
        </w:rPr>
        <w:t>сств в п</w:t>
      </w:r>
      <w:proofErr w:type="gramEnd"/>
      <w:r w:rsidRPr="008A173A">
        <w:rPr>
          <w:rFonts w:ascii="Times New Roman" w:hAnsi="Times New Roman"/>
          <w:sz w:val="28"/>
          <w:szCs w:val="28"/>
        </w:rPr>
        <w:t>овседневной жизни человека, в организации его материального окружения. Отражение в пластических искусствах природных, географических условий, традиций, религиозных верований разных народов (на примере изобразительного</w:t>
      </w:r>
      <w:r>
        <w:rPr>
          <w:rFonts w:ascii="Times New Roman" w:hAnsi="Times New Roman"/>
          <w:sz w:val="28"/>
          <w:szCs w:val="28"/>
        </w:rPr>
        <w:t xml:space="preserve"> </w:t>
      </w:r>
      <w:r w:rsidRPr="008A173A">
        <w:rPr>
          <w:rFonts w:ascii="Times New Roman" w:hAnsi="Times New Roman"/>
          <w:sz w:val="28"/>
          <w:szCs w:val="28"/>
        </w:rPr>
        <w:t>и</w:t>
      </w:r>
      <w:r>
        <w:rPr>
          <w:rFonts w:ascii="Times New Roman" w:hAnsi="Times New Roman"/>
          <w:sz w:val="28"/>
          <w:szCs w:val="28"/>
        </w:rPr>
        <w:t xml:space="preserve"> </w:t>
      </w:r>
      <w:r w:rsidRPr="008A173A">
        <w:rPr>
          <w:rFonts w:ascii="Times New Roman" w:hAnsi="Times New Roman"/>
          <w:sz w:val="28"/>
          <w:szCs w:val="28"/>
        </w:rPr>
        <w:t>декоративно</w:t>
      </w:r>
      <w:r>
        <w:rPr>
          <w:rFonts w:ascii="Times New Roman" w:hAnsi="Times New Roman"/>
          <w:sz w:val="28"/>
          <w:szCs w:val="28"/>
        </w:rPr>
        <w:t xml:space="preserve"> </w:t>
      </w:r>
      <w:r w:rsidRPr="008A173A">
        <w:rPr>
          <w:rFonts w:ascii="Times New Roman" w:hAnsi="Times New Roman"/>
          <w:sz w:val="28"/>
          <w:szCs w:val="28"/>
        </w:rPr>
        <w:softHyphen/>
        <w:t>прикладного искусства народов России). Жанр натюрморта. Художественное конструирование и оформление помещений и парков, транспорта и посуды, мебели и одежды, книг и игрушек.</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Опыт художественно</w:t>
      </w:r>
      <w:r>
        <w:rPr>
          <w:rFonts w:ascii="Times New Roman" w:hAnsi="Times New Roman"/>
          <w:sz w:val="28"/>
          <w:szCs w:val="28"/>
        </w:rPr>
        <w:t xml:space="preserve"> </w:t>
      </w:r>
      <w:r w:rsidRPr="008A173A">
        <w:rPr>
          <w:rFonts w:ascii="Times New Roman" w:hAnsi="Times New Roman"/>
          <w:sz w:val="28"/>
          <w:szCs w:val="28"/>
        </w:rPr>
        <w:softHyphen/>
        <w:t>творческой деятельности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Участие в различных видах изобразительной, </w:t>
      </w:r>
      <w:proofErr w:type="spellStart"/>
      <w:r w:rsidRPr="008A173A">
        <w:rPr>
          <w:rFonts w:ascii="Times New Roman" w:hAnsi="Times New Roman"/>
          <w:sz w:val="28"/>
          <w:szCs w:val="28"/>
        </w:rPr>
        <w:t>декоративно</w:t>
      </w:r>
      <w:r w:rsidRPr="008A173A">
        <w:rPr>
          <w:rFonts w:ascii="Times New Roman" w:hAnsi="Times New Roman"/>
          <w:sz w:val="28"/>
          <w:szCs w:val="28"/>
        </w:rPr>
        <w:softHyphen/>
        <w:t>прикладной</w:t>
      </w:r>
      <w:proofErr w:type="spellEnd"/>
      <w:r w:rsidRPr="008A173A">
        <w:rPr>
          <w:rFonts w:ascii="Times New Roman" w:hAnsi="Times New Roman"/>
          <w:sz w:val="28"/>
          <w:szCs w:val="28"/>
        </w:rPr>
        <w:t xml:space="preserve"> и художественно</w:t>
      </w:r>
      <w:r w:rsidRPr="008A173A">
        <w:rPr>
          <w:rFonts w:ascii="Times New Roman" w:hAnsi="Times New Roman"/>
          <w:sz w:val="28"/>
          <w:szCs w:val="28"/>
        </w:rPr>
        <w:softHyphen/>
      </w:r>
      <w:r>
        <w:rPr>
          <w:rFonts w:ascii="Times New Roman" w:hAnsi="Times New Roman"/>
          <w:sz w:val="28"/>
          <w:szCs w:val="28"/>
        </w:rPr>
        <w:t xml:space="preserve"> </w:t>
      </w:r>
      <w:r w:rsidRPr="008A173A">
        <w:rPr>
          <w:rFonts w:ascii="Times New Roman" w:hAnsi="Times New Roman"/>
          <w:sz w:val="28"/>
          <w:szCs w:val="28"/>
        </w:rPr>
        <w:t>конструкторской деятельности.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Освоение основ рисунка, живописи, скульптуры, </w:t>
      </w:r>
      <w:proofErr w:type="spellStart"/>
      <w:r w:rsidRPr="008A173A">
        <w:rPr>
          <w:rFonts w:ascii="Times New Roman" w:hAnsi="Times New Roman"/>
          <w:sz w:val="28"/>
          <w:szCs w:val="28"/>
        </w:rPr>
        <w:t>декоративно</w:t>
      </w:r>
      <w:r w:rsidRPr="008A173A">
        <w:rPr>
          <w:rFonts w:ascii="Times New Roman" w:hAnsi="Times New Roman"/>
          <w:sz w:val="28"/>
          <w:szCs w:val="28"/>
        </w:rPr>
        <w:softHyphen/>
        <w:t>прикладного</w:t>
      </w:r>
      <w:proofErr w:type="spellEnd"/>
      <w:r w:rsidRPr="008A173A">
        <w:rPr>
          <w:rFonts w:ascii="Times New Roman" w:hAnsi="Times New Roman"/>
          <w:sz w:val="28"/>
          <w:szCs w:val="28"/>
        </w:rPr>
        <w:t xml:space="preserve"> искусства. Изображение с натуры, по памяти и воображению (натюрморт, пейзаж, человек, животные, растения).</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 xml:space="preserve">Овладение основами художественной грамоты: композицией, формой, ритмом, линией, цветом, объёмом, фактурой. </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Создание моделей предметов бытового окружения человека. Овладение элементарными навыками лепки и </w:t>
      </w:r>
      <w:proofErr w:type="spellStart"/>
      <w:r w:rsidRPr="008A173A">
        <w:rPr>
          <w:rFonts w:ascii="Times New Roman" w:hAnsi="Times New Roman"/>
          <w:sz w:val="28"/>
          <w:szCs w:val="28"/>
        </w:rPr>
        <w:t>бумагопластики</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Выбор и применение выразительных сре</w:t>
      </w:r>
      <w:proofErr w:type="gramStart"/>
      <w:r w:rsidRPr="008A173A">
        <w:rPr>
          <w:rFonts w:ascii="Times New Roman" w:hAnsi="Times New Roman"/>
          <w:sz w:val="28"/>
          <w:szCs w:val="28"/>
        </w:rPr>
        <w:t>дств дл</w:t>
      </w:r>
      <w:proofErr w:type="gramEnd"/>
      <w:r w:rsidRPr="008A173A">
        <w:rPr>
          <w:rFonts w:ascii="Times New Roman" w:hAnsi="Times New Roman"/>
          <w:sz w:val="28"/>
          <w:szCs w:val="28"/>
        </w:rPr>
        <w:t>я реализации собственного замысла в рисунке, живописи, аппликации, скульптуре, художественном конструировании.</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Передача настроения в творческой работе с помощью цвета, тона, композиции, пространства, линии, штриха, пятна, объёма, фактуры материала.</w:t>
      </w:r>
      <w:proofErr w:type="gramEnd"/>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 xml:space="preserve">Использование в индивидуальной и коллективной деятельности различных художественных техник и материалов: коллажа, </w:t>
      </w:r>
      <w:proofErr w:type="spellStart"/>
      <w:r w:rsidRPr="008A173A">
        <w:rPr>
          <w:rFonts w:ascii="Times New Roman" w:hAnsi="Times New Roman"/>
          <w:sz w:val="28"/>
          <w:szCs w:val="28"/>
        </w:rPr>
        <w:t>граттажа</w:t>
      </w:r>
      <w:proofErr w:type="spellEnd"/>
      <w:r w:rsidRPr="008A173A">
        <w:rPr>
          <w:rFonts w:ascii="Times New Roman" w:hAnsi="Times New Roman"/>
          <w:sz w:val="28"/>
          <w:szCs w:val="28"/>
        </w:rPr>
        <w:t>, аппликации, компьютерной анимации, натурной мультипликации, фотографии, видеосъёмки, бумажной пластики, гуаши, акварели, пастели, восковых мелков, туши, карандаша, фломастеров, пластилина, глины, подручных и природных материалов.</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Участие в обсуждении содержания и выразительных сре</w:t>
      </w:r>
      <w:proofErr w:type="gramStart"/>
      <w:r w:rsidRPr="008A173A">
        <w:rPr>
          <w:rFonts w:ascii="Times New Roman" w:hAnsi="Times New Roman"/>
          <w:sz w:val="28"/>
          <w:szCs w:val="28"/>
        </w:rPr>
        <w:t>дств пр</w:t>
      </w:r>
      <w:proofErr w:type="gramEnd"/>
      <w:r w:rsidRPr="008A173A">
        <w:rPr>
          <w:rFonts w:ascii="Times New Roman" w:hAnsi="Times New Roman"/>
          <w:sz w:val="28"/>
          <w:szCs w:val="28"/>
        </w:rPr>
        <w:t>оизведений изобразительного искусства, выражение своего отношения к произведению.</w:t>
      </w:r>
    </w:p>
    <w:p w:rsidR="00FE051F" w:rsidRDefault="00FE051F" w:rsidP="00AD2D66">
      <w:pPr>
        <w:jc w:val="center"/>
        <w:rPr>
          <w:rFonts w:ascii="Times New Roman" w:hAnsi="Times New Roman"/>
          <w:b/>
          <w:sz w:val="28"/>
          <w:szCs w:val="28"/>
        </w:rPr>
      </w:pPr>
    </w:p>
    <w:p w:rsidR="00FE051F" w:rsidRDefault="00FE051F" w:rsidP="00AD2D66">
      <w:pPr>
        <w:jc w:val="center"/>
        <w:rPr>
          <w:rFonts w:ascii="Times New Roman" w:hAnsi="Times New Roman"/>
          <w:b/>
          <w:sz w:val="28"/>
          <w:szCs w:val="28"/>
        </w:rPr>
      </w:pP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t>2.2.</w:t>
      </w:r>
      <w:r>
        <w:rPr>
          <w:rFonts w:ascii="Times New Roman" w:hAnsi="Times New Roman"/>
          <w:b/>
          <w:sz w:val="28"/>
          <w:szCs w:val="28"/>
        </w:rPr>
        <w:t>2.</w:t>
      </w:r>
      <w:r w:rsidRPr="008A173A">
        <w:rPr>
          <w:rFonts w:ascii="Times New Roman" w:hAnsi="Times New Roman"/>
          <w:b/>
          <w:sz w:val="28"/>
          <w:szCs w:val="28"/>
        </w:rPr>
        <w:t>2.8.Музыка</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1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Мир музыкальных звуков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Классификация музыкальных звуков. Свойства музыкального звука: тембр, длительность, громкость, высота.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Восприятие и воспроизведение звуков окружающего мира во всем многообразии. Звуки окружающего мира; звуки шумовые и музыкальные. Свойства музыкального звука: тембр, длительность, громкость, высота. Знакомство со звучанием музыкальных инструментов разной высоты и тембровой окраски (просмотр фрагментов видеозаписей исполнения на различных инструментах). Прослушивание фрагментов музыкальных произведений с имитацией звуков окружающего мира.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Игра на элементарных музыкальных инструментах в ансамбле. Первые опыты игры детей на инструментах, различных по способам </w:t>
      </w:r>
      <w:proofErr w:type="spellStart"/>
      <w:r w:rsidRPr="008A173A">
        <w:rPr>
          <w:rFonts w:ascii="Times New Roman" w:hAnsi="Times New Roman"/>
          <w:sz w:val="28"/>
          <w:szCs w:val="28"/>
        </w:rPr>
        <w:t>звукоизвлечения</w:t>
      </w:r>
      <w:proofErr w:type="spellEnd"/>
      <w:r w:rsidRPr="008A173A">
        <w:rPr>
          <w:rFonts w:ascii="Times New Roman" w:hAnsi="Times New Roman"/>
          <w:sz w:val="28"/>
          <w:szCs w:val="28"/>
        </w:rPr>
        <w:t xml:space="preserve">, тембрам.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Пение </w:t>
      </w:r>
      <w:proofErr w:type="spellStart"/>
      <w:r w:rsidRPr="008A173A">
        <w:rPr>
          <w:rFonts w:ascii="Times New Roman" w:hAnsi="Times New Roman"/>
          <w:sz w:val="28"/>
          <w:szCs w:val="28"/>
        </w:rPr>
        <w:t>попевок</w:t>
      </w:r>
      <w:proofErr w:type="spellEnd"/>
      <w:r w:rsidRPr="008A173A">
        <w:rPr>
          <w:rFonts w:ascii="Times New Roman" w:hAnsi="Times New Roman"/>
          <w:sz w:val="28"/>
          <w:szCs w:val="28"/>
        </w:rPr>
        <w:t xml:space="preserve"> и простых песен. Разучивание </w:t>
      </w:r>
      <w:proofErr w:type="spellStart"/>
      <w:r w:rsidRPr="008A173A">
        <w:rPr>
          <w:rFonts w:ascii="Times New Roman" w:hAnsi="Times New Roman"/>
          <w:sz w:val="28"/>
          <w:szCs w:val="28"/>
        </w:rPr>
        <w:t>попевок</w:t>
      </w:r>
      <w:proofErr w:type="spellEnd"/>
      <w:r w:rsidRPr="008A173A">
        <w:rPr>
          <w:rFonts w:ascii="Times New Roman" w:hAnsi="Times New Roman"/>
          <w:sz w:val="28"/>
          <w:szCs w:val="28"/>
        </w:rPr>
        <w:t xml:space="preserve"> и простых народных песен и обработок народных песен, в том числе, зарубежных; песен из мультфильмов, детских кинофильмов, песен к праздникам. Формирование правильной певческой установки и певческого дыхания.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Ритм – движение жизни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Ритм окружающего мира. Понятие длительностей в музыке. Короткие и длинные звуки. Ритмический рисунок. Акцент в музыке: сильная и слабая доли.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Восприятие и воспроизведение ритмов окружающего мира. Ритмические игры. «Звучащие жесты» («инструменты тела»): хлопки, шлепки, щелчки, притопы и др. Осознание коротких и длинных звуков в ритмических играх: слоговая система озвучивания длительностей и их графическое изображение; </w:t>
      </w:r>
      <w:proofErr w:type="spellStart"/>
      <w:r w:rsidRPr="008A173A">
        <w:rPr>
          <w:rFonts w:ascii="Times New Roman" w:hAnsi="Times New Roman"/>
          <w:sz w:val="28"/>
          <w:szCs w:val="28"/>
        </w:rPr>
        <w:t>ритмоинтонирование</w:t>
      </w:r>
      <w:proofErr w:type="spellEnd"/>
      <w:r w:rsidRPr="008A173A">
        <w:rPr>
          <w:rFonts w:ascii="Times New Roman" w:hAnsi="Times New Roman"/>
          <w:sz w:val="28"/>
          <w:szCs w:val="28"/>
        </w:rPr>
        <w:t xml:space="preserve"> слов, стихов; ритмические «паззлы».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Игра в детском шумовом оркестре. Простые ритмические аккомпанементы к музыкальным произведениям.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Игра в детском шумовом оркестре: ложки, погремушки, трещотки,  треугольники, колокольчики и др. Простые ритмические аккомпанементы к инструментальным пьесам (</w:t>
      </w:r>
      <w:proofErr w:type="spellStart"/>
      <w:r w:rsidRPr="008A173A">
        <w:rPr>
          <w:rFonts w:ascii="Times New Roman" w:hAnsi="Times New Roman"/>
          <w:sz w:val="28"/>
          <w:szCs w:val="28"/>
        </w:rPr>
        <w:t>примеры</w:t>
      </w:r>
      <w:proofErr w:type="gramStart"/>
      <w:r w:rsidRPr="008A173A">
        <w:rPr>
          <w:rFonts w:ascii="Times New Roman" w:hAnsi="Times New Roman"/>
          <w:sz w:val="28"/>
          <w:szCs w:val="28"/>
        </w:rPr>
        <w:t>:Д</w:t>
      </w:r>
      <w:proofErr w:type="gramEnd"/>
      <w:r w:rsidRPr="008A173A">
        <w:rPr>
          <w:rFonts w:ascii="Times New Roman" w:hAnsi="Times New Roman"/>
          <w:sz w:val="28"/>
          <w:szCs w:val="28"/>
        </w:rPr>
        <w:t>.Д</w:t>
      </w:r>
      <w:proofErr w:type="spellEnd"/>
      <w:r w:rsidRPr="008A173A">
        <w:rPr>
          <w:rFonts w:ascii="Times New Roman" w:hAnsi="Times New Roman"/>
          <w:sz w:val="28"/>
          <w:szCs w:val="28"/>
        </w:rPr>
        <w:t>. Шостакович «Шарманка», «Марш»; М.И. Глинка «Полька», П.И. Чайковский пьесы из «Детского альбома» и др.). Чередование коротких и длинных звуков; формирование устойчивой способности к равномерной пульсации; формирование ощущения сильной доли; чередование сильных и слабых долей. Использование «звучащих жестов» в качестве аккомпанемента к стихотворным текстам и музыкальным пьесам. Простые ритмические аккомпанементы к пройденным песням.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Мелодия – царица музыки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Мелодия – главный носитель содержания в музыке. Интонация в музыке и в </w:t>
      </w:r>
      <w:proofErr w:type="spellStart"/>
      <w:r w:rsidRPr="008A173A">
        <w:rPr>
          <w:rFonts w:ascii="Times New Roman" w:hAnsi="Times New Roman"/>
          <w:sz w:val="28"/>
          <w:szCs w:val="28"/>
        </w:rPr>
        <w:t>речи</w:t>
      </w:r>
      <w:proofErr w:type="gramStart"/>
      <w:r w:rsidRPr="008A173A">
        <w:rPr>
          <w:rFonts w:ascii="Times New Roman" w:hAnsi="Times New Roman"/>
          <w:sz w:val="28"/>
          <w:szCs w:val="28"/>
        </w:rPr>
        <w:t>.И</w:t>
      </w:r>
      <w:proofErr w:type="gramEnd"/>
      <w:r w:rsidRPr="008A173A">
        <w:rPr>
          <w:rFonts w:ascii="Times New Roman" w:hAnsi="Times New Roman"/>
          <w:sz w:val="28"/>
          <w:szCs w:val="28"/>
        </w:rPr>
        <w:t>нтонация</w:t>
      </w:r>
      <w:proofErr w:type="spellEnd"/>
      <w:r w:rsidRPr="008A173A">
        <w:rPr>
          <w:rFonts w:ascii="Times New Roman" w:hAnsi="Times New Roman"/>
          <w:sz w:val="28"/>
          <w:szCs w:val="28"/>
        </w:rPr>
        <w:t xml:space="preserve"> как основа эмоционально-образной природы музыки. Выразительные свойства мелодии. Типы мелодического движения. Аккомпанемент.</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Слушание музыкальных произведений яркого интонационно-образного содержания. Примеры: Г. Свиридов «Ласковая просьба», Р. Шуман «Первая утрата», Л. Бетховен Симфония № 5 (начало), В.А. Моцарт Симфония № 40 (начало).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Исполнение песен с плавным мелодическим движением. Разучивание и исполнение песен с </w:t>
      </w:r>
      <w:proofErr w:type="spellStart"/>
      <w:r w:rsidRPr="008A173A">
        <w:rPr>
          <w:rFonts w:ascii="Times New Roman" w:hAnsi="Times New Roman"/>
          <w:sz w:val="28"/>
          <w:szCs w:val="28"/>
        </w:rPr>
        <w:t>поступенным</w:t>
      </w:r>
      <w:proofErr w:type="spellEnd"/>
      <w:r w:rsidRPr="008A173A">
        <w:rPr>
          <w:rFonts w:ascii="Times New Roman" w:hAnsi="Times New Roman"/>
          <w:sz w:val="28"/>
          <w:szCs w:val="28"/>
        </w:rPr>
        <w:t xml:space="preserve"> движением, повторяющимися интонациями. Пение по «лесенке»; пение с применением ручных знаков.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Музыкально-игровая деятельность – интонация-вопрос, интонация-ответ. Интонации музыкально-речевые: музыкальные игры «вопрос-ответ», «поставь точку в конце музыкального предложения» (пример, А.Н. Пахмутова «Кто пасется на лугу?»).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Освоение приемов игры мелодии на ксилофоне и металлофоне. Ознакомление с приемами игры на ксилофоне и металлофоне. Исполнение элементарных мелодий на ксилофоне и металлофоне с простым ритмическим аккомпанементом.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Музыкальные краски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Первоначальные знания о средствах музыкальной выразительности. Понятие контраста в музыке. Лад. Мажор и минор. Тоника.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Слушание музыкальных произведений с контрастными образами, пьес различного ладового наклонения. Пьесы различного образно-эмоционального содержания. Примеры: П.И. Чайковский «Детский альбом» («Болезнь куклы», «Новая кукла»); Р. Шуман «Альбом для юношества» («Дед Мороз», «Веселый крестьянин»). Контрастные образы внутри одного произведения. Пример: Л. Бетховен «</w:t>
      </w:r>
      <w:proofErr w:type="gramStart"/>
      <w:r w:rsidRPr="008A173A">
        <w:rPr>
          <w:rFonts w:ascii="Times New Roman" w:hAnsi="Times New Roman"/>
          <w:sz w:val="28"/>
          <w:szCs w:val="28"/>
        </w:rPr>
        <w:t>Весело-грустно</w:t>
      </w:r>
      <w:proofErr w:type="gramEnd"/>
      <w:r w:rsidRPr="008A173A">
        <w:rPr>
          <w:rFonts w:ascii="Times New Roman" w:hAnsi="Times New Roman"/>
          <w:sz w:val="28"/>
          <w:szCs w:val="28"/>
        </w:rPr>
        <w:t xml:space="preserve">».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Пластическое интонирование, двигательная импровизация под музыку разного характера. «Создаем образ»: пластическое интонирование музыкального образа с применением «звучащих жестов»; двигательная импровизация под музыку контрастного характера.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Исполнение песен, написанных в разных ладах. Формирование ладового чувства в хоровом пении: мажорные и минорные краски в создании песенных образов. Разучивание и исполнение песен контрастного характера в разных ладах.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Игры-драматизации. Театрализация небольших инструментальных пьес контрастного ладового характера. Самостоятельный подбор и применение элементарных инструментов в создании музыкального образа.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Музыкальные жанры: песня, танец, марш</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Формирование первичных аналитических навыков. Определение особенностей основных жанров музыки: песня, танец, марш.</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Слушание музыкальных произведений, имеющих ярко выраженную жанровую основу. Песня, танец, марш в музыкальном материале для прослушивания и пения (в том числе, на основе пройденного материала): восприятие и анализ особенностей жанра. Двигательная импровизация под музыку с использованием простых танцевальных и маршевых движений.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Сочинение простых инструментальных аккомпанементов как сопровождения к песенной, танцевальной и маршевой музыке. Песня, танец, марш в музыкальном материале для инструментального </w:t>
      </w:r>
      <w:proofErr w:type="spellStart"/>
      <w:r w:rsidRPr="008A173A">
        <w:rPr>
          <w:rFonts w:ascii="Times New Roman" w:hAnsi="Times New Roman"/>
          <w:sz w:val="28"/>
          <w:szCs w:val="28"/>
        </w:rPr>
        <w:t>музицирования</w:t>
      </w:r>
      <w:proofErr w:type="spellEnd"/>
      <w:r w:rsidRPr="008A173A">
        <w:rPr>
          <w:rFonts w:ascii="Times New Roman" w:hAnsi="Times New Roman"/>
          <w:sz w:val="28"/>
          <w:szCs w:val="28"/>
        </w:rPr>
        <w:t xml:space="preserve">: подбор инструментов и сочинение простых вариантов аккомпанемента к произведениям разных жанров.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Исполнение хоровых и инструментальных произведений разных жанров. Двигательная импровизация. Формирование навыков публичного исполнения на основе пройденного хоровой и инструментальной музыки разных жанров. Первые опыты концертных выступлений в тематических мероприятиях.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Музыкальная азбука или где живут ноты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Основы музыкальной грамоты. Нотная запись как способ фиксации музыкальной речи. Нотоносец, скрипичный ключ, нота, диез, бемоль. Знакомство с фортепианной клавиатурой: изучение регистров фортепиано. Расположение нот первой октавы на нотоносце и клавиатуре. Формирование зрительно-слуховой связи: ноты-клавиши-звуки. Динамические оттенки (форте, пиано).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Игровые дидактические упражнения с использованием наглядного материала. Освоение в игровой деятельности элементов музыкальной грамоты: нотоносец, скрипичный ключ, расположение нот первой октавы на нотоносце, диез, бемоль. Знакомство с фортепианной клавиатурой (возможно на основе клавиатуры синтезатора). Установление зрительно-слуховой и двигательной связи между нотами, клавишами, звуками; логика расположения клавиш: высокий, средний, низкий регистры; </w:t>
      </w:r>
      <w:proofErr w:type="spellStart"/>
      <w:r w:rsidRPr="008A173A">
        <w:rPr>
          <w:rFonts w:ascii="Times New Roman" w:hAnsi="Times New Roman"/>
          <w:sz w:val="28"/>
          <w:szCs w:val="28"/>
        </w:rPr>
        <w:t>поступенное</w:t>
      </w:r>
      <w:proofErr w:type="spellEnd"/>
      <w:r w:rsidRPr="008A173A">
        <w:rPr>
          <w:rFonts w:ascii="Times New Roman" w:hAnsi="Times New Roman"/>
          <w:sz w:val="28"/>
          <w:szCs w:val="28"/>
        </w:rPr>
        <w:t xml:space="preserve"> движение в диапазоне октавы.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Слушание музыкальных произведений с использованием элементарной графической записи. Развитие слухового внимания: определение динамики и динамических оттенков. Установление зрительно-слуховых ассоциаций в процессе прослушивания музыкальных произведений с характерным мелодическим рисунком (восходящее и нисходящее движение мелодии) и отражение их в элементарной графической записи (с использованием знаков – линии, стрелки и т.д.).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Пение с применением ручных знаков. Пение простейших песен по нотам. Разучивание и исполнение песен с применением ручных знаков. Пение разученных ранее песен по нотам.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Игра на элементарных музыкальных инструментах в ансамбле. Первые навыки игры по нотам.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Я – артист</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Сольное и ансамблевое </w:t>
      </w:r>
      <w:proofErr w:type="spellStart"/>
      <w:r w:rsidRPr="008A173A">
        <w:rPr>
          <w:rFonts w:ascii="Times New Roman" w:hAnsi="Times New Roman"/>
          <w:sz w:val="28"/>
          <w:szCs w:val="28"/>
        </w:rPr>
        <w:t>музицирование</w:t>
      </w:r>
      <w:proofErr w:type="spellEnd"/>
      <w:r w:rsidRPr="008A173A">
        <w:rPr>
          <w:rFonts w:ascii="Times New Roman" w:hAnsi="Times New Roman"/>
          <w:sz w:val="28"/>
          <w:szCs w:val="28"/>
        </w:rPr>
        <w:t xml:space="preserve"> (вокальное и инструментальное). Творческое соревнование.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Исполнение пройденных хоровых и инструментальных произведений в школьных мероприятиях.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Командные состязания: викторины на основе изученного музыкального материала; ритмические эстафеты; ритмическое эхо, ритмические «диалоги».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Развитие навыка импровизации, импровизация на элементарных музыкальных инструментах с использованием пройденных </w:t>
      </w:r>
      <w:proofErr w:type="spellStart"/>
      <w:r w:rsidRPr="008A173A">
        <w:rPr>
          <w:rFonts w:ascii="Times New Roman" w:hAnsi="Times New Roman"/>
          <w:sz w:val="28"/>
          <w:szCs w:val="28"/>
        </w:rPr>
        <w:t>ритмоформул</w:t>
      </w:r>
      <w:proofErr w:type="spellEnd"/>
      <w:r w:rsidRPr="008A173A">
        <w:rPr>
          <w:rFonts w:ascii="Times New Roman" w:hAnsi="Times New Roman"/>
          <w:sz w:val="28"/>
          <w:szCs w:val="28"/>
        </w:rPr>
        <w:t>; импровизация-вопрос, импровизация-ответ; соревнование солистов – импровизация простых аккомпанементов и ритмических рисунков.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Музыкально-театрализованное представление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Музыкально-театрализованное представление как результат освоения программы по учебному предмету «Музыка» в первом классе.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Подготовка и разыгрывание сказок, театрализация песен.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w:t>
      </w:r>
      <w:proofErr w:type="gramStart"/>
      <w:r w:rsidRPr="008A173A">
        <w:rPr>
          <w:rFonts w:ascii="Times New Roman" w:hAnsi="Times New Roman"/>
          <w:sz w:val="28"/>
          <w:szCs w:val="28"/>
        </w:rPr>
        <w:t>Создание музыкально-театрального коллектива: распределение ролей: «режиссеры», «артисты», «музыканты», «художники» и т.д.</w:t>
      </w:r>
      <w:proofErr w:type="gramEnd"/>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2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Народное музыкальное искусство. Традиции и обряды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Музыкальный фольклор. Народные игры. Народные инструменты. Годовой круг календарных праздников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Музыкально-игровая деятельность. Повторение и </w:t>
      </w:r>
      <w:proofErr w:type="spellStart"/>
      <w:r w:rsidRPr="008A173A">
        <w:rPr>
          <w:rFonts w:ascii="Times New Roman" w:hAnsi="Times New Roman"/>
          <w:sz w:val="28"/>
          <w:szCs w:val="28"/>
        </w:rPr>
        <w:t>инсценирование</w:t>
      </w:r>
      <w:proofErr w:type="spellEnd"/>
      <w:r w:rsidRPr="008A173A">
        <w:rPr>
          <w:rFonts w:ascii="Times New Roman" w:hAnsi="Times New Roman"/>
          <w:sz w:val="28"/>
          <w:szCs w:val="28"/>
        </w:rPr>
        <w:t xml:space="preserve"> народных песен, пройденных в первом классе. Разучивание и исполнение </w:t>
      </w:r>
      <w:proofErr w:type="spellStart"/>
      <w:r w:rsidRPr="008A173A">
        <w:rPr>
          <w:rFonts w:ascii="Times New Roman" w:hAnsi="Times New Roman"/>
          <w:sz w:val="28"/>
          <w:szCs w:val="28"/>
        </w:rPr>
        <w:t>закличек</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потешек</w:t>
      </w:r>
      <w:proofErr w:type="spellEnd"/>
      <w:r w:rsidRPr="008A173A">
        <w:rPr>
          <w:rFonts w:ascii="Times New Roman" w:hAnsi="Times New Roman"/>
          <w:sz w:val="28"/>
          <w:szCs w:val="28"/>
        </w:rPr>
        <w:t xml:space="preserve">, игровых и хороводных песен. Приобщение детей к игровой традиционной народной культуре: народные игры с музыкальным сопровождением. Примеры: «Каравай», «Яблонька», «Галка», «Заинька». </w:t>
      </w:r>
      <w:proofErr w:type="gramStart"/>
      <w:r w:rsidRPr="008A173A">
        <w:rPr>
          <w:rFonts w:ascii="Times New Roman" w:hAnsi="Times New Roman"/>
          <w:sz w:val="28"/>
          <w:szCs w:val="28"/>
        </w:rPr>
        <w:t xml:space="preserve">Игры народного календаря: святочные игры, колядки, весенние игры (виды весенних хороводов – «змейка», «улитка» и др.). </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Игра на народных инструментах. Знакомство с ритмической партитурой. Исполнение произведений по ритмической партитуре. </w:t>
      </w:r>
      <w:proofErr w:type="spellStart"/>
      <w:r w:rsidRPr="008A173A">
        <w:rPr>
          <w:rFonts w:ascii="Times New Roman" w:hAnsi="Times New Roman"/>
          <w:sz w:val="28"/>
          <w:szCs w:val="28"/>
        </w:rPr>
        <w:t>Свободноедирижирование</w:t>
      </w:r>
      <w:proofErr w:type="spellEnd"/>
      <w:r w:rsidRPr="008A173A">
        <w:rPr>
          <w:rFonts w:ascii="Times New Roman" w:hAnsi="Times New Roman"/>
          <w:sz w:val="28"/>
          <w:szCs w:val="28"/>
        </w:rPr>
        <w:t xml:space="preserve"> ансамблем одноклассников. Исполнение песен с инструментальным сопровождением: подражание «народному оркестру» (ложки, трещотки, гусли, </w:t>
      </w:r>
      <w:proofErr w:type="spellStart"/>
      <w:r w:rsidRPr="008A173A">
        <w:rPr>
          <w:rFonts w:ascii="Times New Roman" w:hAnsi="Times New Roman"/>
          <w:sz w:val="28"/>
          <w:szCs w:val="28"/>
        </w:rPr>
        <w:t>шаркунки</w:t>
      </w:r>
      <w:proofErr w:type="spellEnd"/>
      <w:r w:rsidRPr="008A173A">
        <w:rPr>
          <w:rFonts w:ascii="Times New Roman" w:hAnsi="Times New Roman"/>
          <w:sz w:val="28"/>
          <w:szCs w:val="28"/>
        </w:rPr>
        <w:t>). Народные инструменты разных регионов.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Слушание произведений в исполнении фольклорных коллективов. Прослушивание народных песен в исполнении детских фольклорных ансамблей, хоровых коллективов (пример: детский фольклорный ансамбль «Зоренька», Государственный академический русский народный хор имени М.Е. Пятницкого и др.). Знакомство с народными танцами в исполнении фольклорных и профессиональных ансамблей (</w:t>
      </w:r>
      <w:proofErr w:type="spellStart"/>
      <w:r w:rsidRPr="008A173A">
        <w:rPr>
          <w:rFonts w:ascii="Times New Roman" w:hAnsi="Times New Roman"/>
          <w:sz w:val="28"/>
          <w:szCs w:val="28"/>
        </w:rPr>
        <w:t>пример</w:t>
      </w:r>
      <w:proofErr w:type="gramStart"/>
      <w:r w:rsidRPr="008A173A">
        <w:rPr>
          <w:rFonts w:ascii="Times New Roman" w:hAnsi="Times New Roman"/>
          <w:sz w:val="28"/>
          <w:szCs w:val="28"/>
        </w:rPr>
        <w:t>:Г</w:t>
      </w:r>
      <w:proofErr w:type="gramEnd"/>
      <w:r w:rsidRPr="008A173A">
        <w:rPr>
          <w:rFonts w:ascii="Times New Roman" w:hAnsi="Times New Roman"/>
          <w:sz w:val="28"/>
          <w:szCs w:val="28"/>
        </w:rPr>
        <w:t>осударственный</w:t>
      </w:r>
      <w:proofErr w:type="spellEnd"/>
      <w:r w:rsidRPr="008A173A">
        <w:rPr>
          <w:rFonts w:ascii="Times New Roman" w:hAnsi="Times New Roman"/>
          <w:sz w:val="28"/>
          <w:szCs w:val="28"/>
        </w:rPr>
        <w:t xml:space="preserve"> ансамбль народного танца имени Игоря Моисеева; коллективы разных регионов России и др.).</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Широка страна моя родная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Государственные символы России (герб, флаг, гимн). Гимн – главная песня народов нашей страны. Гимн Российской Федерации.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Мелодия. Мелодический рисунок, его выразительные свойства, фразировка. Многообразие музыкальных интонаций. Великие русские композиторы-мелодисты: М.И. Глинка, П.И. Чайковский, С.В. Рахманинов.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Разучивание и исполнение Гимна Российской Федерации. Исполнение гимна своей республики, города, школы. Применение знаний о способах и приемах выразительного пения.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Слушание музыки отечественных композиторов. Элементарный анализ особенностей мелодии. Прослушивание произведений с яркой выразительной мелодией. Примеры: М.И. Глинка «Патриотическая песня», П.И. Чайковский Первый концерт для фортепиано с оркестром (1 часть), С.В. Рахманинов «Вокализ», Второй концерт для фортепиано с оркестром (начало). Узнавание в прослушанных произведениях различных видов интонаций (</w:t>
      </w:r>
      <w:proofErr w:type="gramStart"/>
      <w:r w:rsidRPr="008A173A">
        <w:rPr>
          <w:rFonts w:ascii="Times New Roman" w:hAnsi="Times New Roman"/>
          <w:sz w:val="28"/>
          <w:szCs w:val="28"/>
        </w:rPr>
        <w:t>призывная</w:t>
      </w:r>
      <w:proofErr w:type="gramEnd"/>
      <w:r w:rsidRPr="008A173A">
        <w:rPr>
          <w:rFonts w:ascii="Times New Roman" w:hAnsi="Times New Roman"/>
          <w:sz w:val="28"/>
          <w:szCs w:val="28"/>
        </w:rPr>
        <w:t>, жалобная, настойчивая и т.д.).</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Подбор по слуху с помощью учителя пройденных песен с несложным (</w:t>
      </w:r>
      <w:proofErr w:type="spellStart"/>
      <w:r w:rsidRPr="008A173A">
        <w:rPr>
          <w:rFonts w:ascii="Times New Roman" w:hAnsi="Times New Roman"/>
          <w:sz w:val="28"/>
          <w:szCs w:val="28"/>
        </w:rPr>
        <w:t>поступенным</w:t>
      </w:r>
      <w:proofErr w:type="spellEnd"/>
      <w:r w:rsidRPr="008A173A">
        <w:rPr>
          <w:rFonts w:ascii="Times New Roman" w:hAnsi="Times New Roman"/>
          <w:sz w:val="28"/>
          <w:szCs w:val="28"/>
        </w:rPr>
        <w:t xml:space="preserve">) движением. Освоение фактуры «мелодия-аккомпанемент» в упражнениях и пьесах для оркестра элементарных инструментов.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Игра на элементарных музыкальных инструментах в ансамбле. Развитие приемов игры на металлофоне и ксилофоне одной и двумя руками: восходящее и нисходящее движение; подбор по слуху с помощью учителя пройденных песен; освоение фактуры «мелодия-аккомпанемент» в упражнениях и пьесах для оркестра элементарных инструментов.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Музыкальное время и его особенности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Метроритм. Длительности и паузы в простых ритмических рисунках. </w:t>
      </w:r>
      <w:proofErr w:type="spellStart"/>
      <w:r w:rsidRPr="008A173A">
        <w:rPr>
          <w:rFonts w:ascii="Times New Roman" w:hAnsi="Times New Roman"/>
          <w:sz w:val="28"/>
          <w:szCs w:val="28"/>
        </w:rPr>
        <w:t>Ритмоформулы</w:t>
      </w:r>
      <w:proofErr w:type="spellEnd"/>
      <w:r w:rsidRPr="008A173A">
        <w:rPr>
          <w:rFonts w:ascii="Times New Roman" w:hAnsi="Times New Roman"/>
          <w:sz w:val="28"/>
          <w:szCs w:val="28"/>
        </w:rPr>
        <w:t xml:space="preserve">. Такт. Размер.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Игровые дидактические упражнения с использованием наглядного материала. Восьмые, четвертные и половинные длительности, паузы. Составление ритмических рисунков в объеме фраз и предложений, ритмизация стихов.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Ритмические игры. Ритмические «паззлы», ритмическая эстафета, ритмическое эхо, простые ритмические каноны.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Игра на элементарных музыкальных инструментах в ансамбле. Чтение простейших ритмических партитур. Соло-тутти. Исполнение пьес на инструментах малой ударной группы: маракас, </w:t>
      </w:r>
      <w:proofErr w:type="spellStart"/>
      <w:r w:rsidRPr="008A173A">
        <w:rPr>
          <w:rFonts w:ascii="Times New Roman" w:hAnsi="Times New Roman"/>
          <w:sz w:val="28"/>
          <w:szCs w:val="28"/>
        </w:rPr>
        <w:t>пандейра</w:t>
      </w:r>
      <w:proofErr w:type="spellEnd"/>
      <w:r w:rsidRPr="008A173A">
        <w:rPr>
          <w:rFonts w:ascii="Times New Roman" w:hAnsi="Times New Roman"/>
          <w:sz w:val="28"/>
          <w:szCs w:val="28"/>
        </w:rPr>
        <w:t>, коробочка (</w:t>
      </w:r>
      <w:proofErr w:type="spellStart"/>
      <w:r w:rsidRPr="008A173A">
        <w:rPr>
          <w:rFonts w:ascii="Times New Roman" w:hAnsi="Times New Roman"/>
          <w:sz w:val="28"/>
          <w:szCs w:val="28"/>
        </w:rPr>
        <w:t>вуд</w:t>
      </w:r>
      <w:proofErr w:type="spellEnd"/>
      <w:r w:rsidRPr="008A173A">
        <w:rPr>
          <w:rFonts w:ascii="Times New Roman" w:hAnsi="Times New Roman"/>
          <w:sz w:val="28"/>
          <w:szCs w:val="28"/>
        </w:rPr>
        <w:t xml:space="preserve">-блок), </w:t>
      </w:r>
      <w:proofErr w:type="spellStart"/>
      <w:r w:rsidRPr="008A173A">
        <w:rPr>
          <w:rFonts w:ascii="Times New Roman" w:hAnsi="Times New Roman"/>
          <w:sz w:val="28"/>
          <w:szCs w:val="28"/>
        </w:rPr>
        <w:t>блоктроммель</w:t>
      </w:r>
      <w:proofErr w:type="spellEnd"/>
      <w:r w:rsidRPr="008A173A">
        <w:rPr>
          <w:rFonts w:ascii="Times New Roman" w:hAnsi="Times New Roman"/>
          <w:sz w:val="28"/>
          <w:szCs w:val="28"/>
        </w:rPr>
        <w:t xml:space="preserve">, барабан, треугольник, </w:t>
      </w:r>
      <w:proofErr w:type="spellStart"/>
      <w:r w:rsidRPr="008A173A">
        <w:rPr>
          <w:rFonts w:ascii="Times New Roman" w:hAnsi="Times New Roman"/>
          <w:sz w:val="28"/>
          <w:szCs w:val="28"/>
        </w:rPr>
        <w:t>реко-реко</w:t>
      </w:r>
      <w:proofErr w:type="spellEnd"/>
      <w:r w:rsidRPr="008A173A">
        <w:rPr>
          <w:rFonts w:ascii="Times New Roman" w:hAnsi="Times New Roman"/>
          <w:sz w:val="28"/>
          <w:szCs w:val="28"/>
        </w:rPr>
        <w:t xml:space="preserve"> и др.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Разучивание и исполнение хоровых и инструментальных произведений с разнообразным ритмическим рисунком. Исполнение пройденных песенных и инструментальных мелодий по нотам.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Музыкальная грамота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Основы музыкальной грамоты. Расположение нот в первой-второй октавах. Интервалы в пределах октавы, выразительные возможности интервалов.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Чтение нотной записи. Чтение нот первой-второй октав в записи пройденных песен. Пение простых выученных </w:t>
      </w:r>
      <w:proofErr w:type="spellStart"/>
      <w:r w:rsidRPr="008A173A">
        <w:rPr>
          <w:rFonts w:ascii="Times New Roman" w:hAnsi="Times New Roman"/>
          <w:sz w:val="28"/>
          <w:szCs w:val="28"/>
        </w:rPr>
        <w:t>попевок</w:t>
      </w:r>
      <w:proofErr w:type="spellEnd"/>
      <w:r w:rsidRPr="008A173A">
        <w:rPr>
          <w:rFonts w:ascii="Times New Roman" w:hAnsi="Times New Roman"/>
          <w:sz w:val="28"/>
          <w:szCs w:val="28"/>
        </w:rPr>
        <w:t xml:space="preserve"> и песен в размере 2/4 по нотам с тактированием.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Игровые дидактические упражнения с использованием наглядного материала. </w:t>
      </w:r>
      <w:proofErr w:type="gramStart"/>
      <w:r w:rsidRPr="008A173A">
        <w:rPr>
          <w:rFonts w:ascii="Times New Roman" w:hAnsi="Times New Roman"/>
          <w:sz w:val="28"/>
          <w:szCs w:val="28"/>
        </w:rPr>
        <w:t>Игры и тесты на знание элементов музыкальной грамоты: расположение нот первой-второй октав на нотном стане, обозначения длительностей (восьмые, четверти, половинные), пауз (четверти и восьмые), размера (2/4, 3/4, 4/4), динамики (форте, пиано, крещендо, диминуэндо).</w:t>
      </w:r>
      <w:proofErr w:type="gramEnd"/>
      <w:r w:rsidRPr="008A173A">
        <w:rPr>
          <w:rFonts w:ascii="Times New Roman" w:hAnsi="Times New Roman"/>
          <w:sz w:val="28"/>
          <w:szCs w:val="28"/>
        </w:rPr>
        <w:t xml:space="preserve"> Простые интервалы: виды, особенности звучания и выразительные возможности.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Пение мелодических интервалов с использованием ручных знаков.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Прослушивание и узнавание в пройденном вокальном и инструментальном музыкальном материале интервалов (терция, кварта, квинта, октава). Слушание двухголосных хоровых произведений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Игра на элементарных музыкальных инструментах в ансамбле. Простое </w:t>
      </w:r>
      <w:proofErr w:type="spellStart"/>
      <w:r w:rsidRPr="008A173A">
        <w:rPr>
          <w:rFonts w:ascii="Times New Roman" w:hAnsi="Times New Roman"/>
          <w:sz w:val="28"/>
          <w:szCs w:val="28"/>
        </w:rPr>
        <w:t>остинатное</w:t>
      </w:r>
      <w:proofErr w:type="spellEnd"/>
      <w:r w:rsidRPr="008A173A">
        <w:rPr>
          <w:rFonts w:ascii="Times New Roman" w:hAnsi="Times New Roman"/>
          <w:sz w:val="28"/>
          <w:szCs w:val="28"/>
        </w:rPr>
        <w:t xml:space="preserve"> сопровождение к пройденным песням, инструментальным пьесам с </w:t>
      </w:r>
      <w:r w:rsidRPr="008A173A">
        <w:rPr>
          <w:rFonts w:ascii="Times New Roman" w:hAnsi="Times New Roman"/>
          <w:sz w:val="28"/>
          <w:szCs w:val="28"/>
        </w:rPr>
        <w:lastRenderedPageBreak/>
        <w:t>использованием интервалов (терция, кварта, квинта, октава). Ознакомление с приемами игры на синтезаторе.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 «Музыкальный конструктор»</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Мир музыкальных форм. Повторность и вариативность в музыке. Простые песенные формы (двухчастная и </w:t>
      </w:r>
      <w:proofErr w:type="gramStart"/>
      <w:r w:rsidRPr="008A173A">
        <w:rPr>
          <w:rFonts w:ascii="Times New Roman" w:hAnsi="Times New Roman"/>
          <w:sz w:val="28"/>
          <w:szCs w:val="28"/>
        </w:rPr>
        <w:t>трехчастная</w:t>
      </w:r>
      <w:proofErr w:type="gramEnd"/>
      <w:r w:rsidRPr="008A173A">
        <w:rPr>
          <w:rFonts w:ascii="Times New Roman" w:hAnsi="Times New Roman"/>
          <w:sz w:val="28"/>
          <w:szCs w:val="28"/>
        </w:rPr>
        <w:t xml:space="preserve"> формы). Вариации. Куплетная форма в вокальной музыке. Прогулки в прошлое. Классические музыкальные формы (Й. Гайдн, В.А Моцарт, Л. Бетховен, Р. Шуман, П.И. Чайковский, С.С. Прокофьев и др.).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Слушание музыкальных произведений. Восприятие точной и вариативной повторности в музыке. </w:t>
      </w:r>
      <w:proofErr w:type="gramStart"/>
      <w:r w:rsidRPr="008A173A">
        <w:rPr>
          <w:rFonts w:ascii="Times New Roman" w:hAnsi="Times New Roman"/>
          <w:sz w:val="28"/>
          <w:szCs w:val="28"/>
        </w:rPr>
        <w:t>Прослушивание музыкальных произведений в простой двухчастной форме (примеры:</w:t>
      </w:r>
      <w:proofErr w:type="gramEnd"/>
      <w:r w:rsidRPr="008A173A">
        <w:rPr>
          <w:rFonts w:ascii="Times New Roman" w:hAnsi="Times New Roman"/>
          <w:sz w:val="28"/>
          <w:szCs w:val="28"/>
        </w:rPr>
        <w:t xml:space="preserve"> Л. Бетховен Багатели, Ф. Шуберт Экосезы); в простой трехчастной форме (примеры: </w:t>
      </w:r>
      <w:proofErr w:type="gramStart"/>
      <w:r w:rsidRPr="008A173A">
        <w:rPr>
          <w:rFonts w:ascii="Times New Roman" w:hAnsi="Times New Roman"/>
          <w:sz w:val="28"/>
          <w:szCs w:val="28"/>
        </w:rPr>
        <w:t>П.И. Чайковский пьесы из «Детского альбома», Р. Шуман «Детские сцены», «Альбом для юношества», С.С. Прокофьев «Детская музыка»); в форме вариаций (примеры: инструментальные и оркестровые вариации Й. Гайдна, В.А. Моцарта, Л. Бетховена, М.И. Глинки); куплетная форма (песни и хоровые произведения).</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Игра на элементарных музыкальных инструментах в ансамбле. Исполнение пьес в простой двухчастной, простой </w:t>
      </w:r>
      <w:proofErr w:type="gramStart"/>
      <w:r w:rsidRPr="008A173A">
        <w:rPr>
          <w:rFonts w:ascii="Times New Roman" w:hAnsi="Times New Roman"/>
          <w:sz w:val="28"/>
          <w:szCs w:val="28"/>
        </w:rPr>
        <w:t>трехчастной</w:t>
      </w:r>
      <w:proofErr w:type="gramEnd"/>
      <w:r w:rsidRPr="008A173A">
        <w:rPr>
          <w:rFonts w:ascii="Times New Roman" w:hAnsi="Times New Roman"/>
          <w:sz w:val="28"/>
          <w:szCs w:val="28"/>
        </w:rPr>
        <w:t xml:space="preserve"> и куплетной формах в инструментальном </w:t>
      </w:r>
      <w:proofErr w:type="spellStart"/>
      <w:r w:rsidRPr="008A173A">
        <w:rPr>
          <w:rFonts w:ascii="Times New Roman" w:hAnsi="Times New Roman"/>
          <w:sz w:val="28"/>
          <w:szCs w:val="28"/>
        </w:rPr>
        <w:t>музицировании</w:t>
      </w:r>
      <w:proofErr w:type="spellEnd"/>
      <w:r w:rsidRPr="008A173A">
        <w:rPr>
          <w:rFonts w:ascii="Times New Roman" w:hAnsi="Times New Roman"/>
          <w:sz w:val="28"/>
          <w:szCs w:val="28"/>
        </w:rPr>
        <w:t>. Различные типы аккомпанемента как один из элементов создания контрастных образов.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Сочинение простейших мелодий. Сочинение мелодий по пройденным мелодическим моделям. Игра на ксилофоне и металлофоне сочиненных вариантов. «Музыкальная эстафета»: игра на элементарных инструментах сочиненного мелодико-ритмического рисунка с точным и неточным повтором по эстафете.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Исполнение песен в простой двухчастной и простой трехчастной формах. Примеры: В.А. Моцарт «Колыбельная»; Л. Бетховен «Сурок»; Й. Гайдн «Мы дружим с музыкой» и др.</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Жанровое разнообразие в музыке</w:t>
      </w:r>
    </w:p>
    <w:p w:rsidR="00AD2D66" w:rsidRPr="008A173A" w:rsidRDefault="00AD2D66" w:rsidP="00AD2D66">
      <w:pPr>
        <w:jc w:val="both"/>
        <w:rPr>
          <w:rFonts w:ascii="Times New Roman" w:hAnsi="Times New Roman"/>
          <w:sz w:val="28"/>
          <w:szCs w:val="28"/>
        </w:rPr>
      </w:pPr>
      <w:proofErr w:type="spellStart"/>
      <w:r w:rsidRPr="008A173A">
        <w:rPr>
          <w:rFonts w:ascii="Times New Roman" w:hAnsi="Times New Roman"/>
          <w:sz w:val="28"/>
          <w:szCs w:val="28"/>
        </w:rPr>
        <w:t>Песенность</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танцевальность</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маршевость</w:t>
      </w:r>
      <w:proofErr w:type="spellEnd"/>
      <w:r w:rsidRPr="008A173A">
        <w:rPr>
          <w:rFonts w:ascii="Times New Roman" w:hAnsi="Times New Roman"/>
          <w:sz w:val="28"/>
          <w:szCs w:val="28"/>
        </w:rPr>
        <w:t xml:space="preserve"> в различных жанрах вокальной и инструментальной музыки. </w:t>
      </w:r>
      <w:proofErr w:type="spellStart"/>
      <w:r w:rsidRPr="008A173A">
        <w:rPr>
          <w:rFonts w:ascii="Times New Roman" w:hAnsi="Times New Roman"/>
          <w:sz w:val="28"/>
          <w:szCs w:val="28"/>
        </w:rPr>
        <w:t>Песенность</w:t>
      </w:r>
      <w:proofErr w:type="spellEnd"/>
      <w:r w:rsidRPr="008A173A">
        <w:rPr>
          <w:rFonts w:ascii="Times New Roman" w:hAnsi="Times New Roman"/>
          <w:sz w:val="28"/>
          <w:szCs w:val="28"/>
        </w:rPr>
        <w:t xml:space="preserve"> как отличительная черта русской музыки. Средства музыкальной выразительности. Формирование первичных знаний о музыкально-театральных жанрах: путешествие в мир театра (театральное здание, театральный зал, сцена, за кулисами театра). Балет, опера.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Слушание классических музыкальных произведений с определением их жанровой основы. Элементарный анализ средств музыкальной выразительности, формирующих признаки жанра (характерный размер, ритмический рисунок, мелодико-интонационная основа). </w:t>
      </w:r>
      <w:proofErr w:type="gramStart"/>
      <w:r w:rsidRPr="008A173A">
        <w:rPr>
          <w:rFonts w:ascii="Times New Roman" w:hAnsi="Times New Roman"/>
          <w:sz w:val="28"/>
          <w:szCs w:val="28"/>
        </w:rPr>
        <w:t xml:space="preserve">Примеры: пьесы из детских альбомов А.Т. Гречанинова, Г.В. Свиридова, А.И. Хачатуряна, «Детской музыки» С.С. Прокофьева, фортепианные прелюдии Д.Д. Шостаковича и др.). </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Пластическое интонирование: передача в движении характерных жанровых признаков различных классических музыкальных произведений; пластическое и графическое моделирование метроритма («рисуем музыку»).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Создание презентации «Путешествие в мир театра» (общая панорама, балет, опера). Сравнение на основе презентации жанров балета и оперы. Разработка и создание элементарных макетов театральных декораций и афиш по сюжетам известных сказок, мультфильмов и др.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Исполнение песен </w:t>
      </w:r>
      <w:proofErr w:type="spellStart"/>
      <w:r w:rsidRPr="008A173A">
        <w:rPr>
          <w:rFonts w:ascii="Times New Roman" w:hAnsi="Times New Roman"/>
          <w:sz w:val="28"/>
          <w:szCs w:val="28"/>
        </w:rPr>
        <w:t>кантиленного</w:t>
      </w:r>
      <w:proofErr w:type="spellEnd"/>
      <w:r w:rsidRPr="008A173A">
        <w:rPr>
          <w:rFonts w:ascii="Times New Roman" w:hAnsi="Times New Roman"/>
          <w:sz w:val="28"/>
          <w:szCs w:val="28"/>
        </w:rPr>
        <w:t xml:space="preserve">, маршевого и танцевального характера. Примеры: А. </w:t>
      </w:r>
      <w:proofErr w:type="spellStart"/>
      <w:r w:rsidRPr="008A173A">
        <w:rPr>
          <w:rFonts w:ascii="Times New Roman" w:hAnsi="Times New Roman"/>
          <w:sz w:val="28"/>
          <w:szCs w:val="28"/>
        </w:rPr>
        <w:t>Спадавеккиа</w:t>
      </w:r>
      <w:proofErr w:type="spellEnd"/>
      <w:r w:rsidRPr="008A173A">
        <w:rPr>
          <w:rFonts w:ascii="Times New Roman" w:hAnsi="Times New Roman"/>
          <w:sz w:val="28"/>
          <w:szCs w:val="28"/>
        </w:rPr>
        <w:t xml:space="preserve"> «Добрый жук», В. </w:t>
      </w:r>
      <w:proofErr w:type="spellStart"/>
      <w:r w:rsidRPr="008A173A">
        <w:rPr>
          <w:rFonts w:ascii="Times New Roman" w:hAnsi="Times New Roman"/>
          <w:sz w:val="28"/>
          <w:szCs w:val="28"/>
        </w:rPr>
        <w:t>Шаинский</w:t>
      </w:r>
      <w:proofErr w:type="spellEnd"/>
      <w:r w:rsidRPr="008A173A">
        <w:rPr>
          <w:rFonts w:ascii="Times New Roman" w:hAnsi="Times New Roman"/>
          <w:sz w:val="28"/>
          <w:szCs w:val="28"/>
        </w:rPr>
        <w:t xml:space="preserve"> «Вместе весело шагать», А. Островский «Пусть всегда будет солнце», песен современных композиторов.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Игра на элементарных музыкальных инструментах в ансамбле. Исполнение пьес различных жанров. Сочинение простых пьес с различной жанровой основой по пройденным мелодическим и ритмическим моделям для шумового оркестра, ансамбля элементарных инструментов.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Я – артист</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Сольное и ансамблевое </w:t>
      </w:r>
      <w:proofErr w:type="spellStart"/>
      <w:r w:rsidRPr="008A173A">
        <w:rPr>
          <w:rFonts w:ascii="Times New Roman" w:hAnsi="Times New Roman"/>
          <w:sz w:val="28"/>
          <w:szCs w:val="28"/>
        </w:rPr>
        <w:t>музицирование</w:t>
      </w:r>
      <w:proofErr w:type="spellEnd"/>
      <w:r w:rsidRPr="008A173A">
        <w:rPr>
          <w:rFonts w:ascii="Times New Roman" w:hAnsi="Times New Roman"/>
          <w:sz w:val="28"/>
          <w:szCs w:val="28"/>
        </w:rPr>
        <w:t xml:space="preserve"> (вокальное и инструментальное). Творческое соревнование.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Разучивание песен к праздникам (Новый год, День Защитника Отечества, Международный день 8 марта, годовой круг календарных праздников и другие), подготовка концертных программ.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Исполнение пройденных хоровых и инструментальных произведений в школьных мероприятиях, посвященных праздникам, торжественным событиям.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Подготовка концертных программ, включающих произведения </w:t>
      </w:r>
      <w:proofErr w:type="gramStart"/>
      <w:r w:rsidRPr="008A173A">
        <w:rPr>
          <w:rFonts w:ascii="Times New Roman" w:hAnsi="Times New Roman"/>
          <w:sz w:val="28"/>
          <w:szCs w:val="28"/>
        </w:rPr>
        <w:t>для</w:t>
      </w:r>
      <w:proofErr w:type="gramEnd"/>
      <w:r w:rsidRPr="008A173A">
        <w:rPr>
          <w:rFonts w:ascii="Times New Roman" w:hAnsi="Times New Roman"/>
          <w:sz w:val="28"/>
          <w:szCs w:val="28"/>
        </w:rPr>
        <w:t xml:space="preserve"> хорового и инструментального (либо совместного) </w:t>
      </w:r>
      <w:proofErr w:type="spellStart"/>
      <w:r w:rsidRPr="008A173A">
        <w:rPr>
          <w:rFonts w:ascii="Times New Roman" w:hAnsi="Times New Roman"/>
          <w:sz w:val="28"/>
          <w:szCs w:val="28"/>
        </w:rPr>
        <w:t>музицирования</w:t>
      </w:r>
      <w:proofErr w:type="spellEnd"/>
      <w:r w:rsidRPr="008A173A">
        <w:rPr>
          <w:rFonts w:ascii="Times New Roman" w:hAnsi="Times New Roman"/>
          <w:sz w:val="28"/>
          <w:szCs w:val="28"/>
        </w:rPr>
        <w:t xml:space="preserve">.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Участие в школьных, региональных и всероссийских музыкально-исполнительских фестивалях, конкурсах и т.д.</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Командные состязания: викторины на основе изученного музыкального материала; ритмические эстафеты; ритмическое эхо, ритмические «диалоги» с применением усложненных </w:t>
      </w:r>
      <w:proofErr w:type="spellStart"/>
      <w:r w:rsidRPr="008A173A">
        <w:rPr>
          <w:rFonts w:ascii="Times New Roman" w:hAnsi="Times New Roman"/>
          <w:sz w:val="28"/>
          <w:szCs w:val="28"/>
        </w:rPr>
        <w:t>ритмоформул</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Игра на элементарных музыкальных инструментах в ансамбле. Совершенствование навыка импровизации. Импровизация на элементарных музыкальных инструментах, инструментах народного оркестра, синтезаторе с использованием пройденных мелодических и ритмических формул. Соревнование солистов – импровизация простых аккомпанементов и мелодико-ритмических рисунков.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Музыкально-театрализованное представление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Музыкально-театрализованное представление как результат освоения программы во втором классе.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Театрализованные формы проведения открытых уроков, концертов. Подготовка и разыгрывание сказок, фольклорных композиций, театрализация хоровых произведений с включением элементов импровизации.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w:t>
      </w:r>
      <w:proofErr w:type="gramStart"/>
      <w:r w:rsidRPr="008A173A">
        <w:rPr>
          <w:rFonts w:ascii="Times New Roman" w:hAnsi="Times New Roman"/>
          <w:sz w:val="28"/>
          <w:szCs w:val="28"/>
        </w:rPr>
        <w:t xml:space="preserve">Создание музыкально-театрального коллектива: распределение ролей: «режиссеры», «артисты», «музыканты», «художники» и т.д. </w:t>
      </w:r>
      <w:proofErr w:type="gramEnd"/>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3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Музыкальный проект «Сочиняем сказку».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Применение приобретенных знаний, умений и навыков в творческо-исполнительской деятельности. Создание творческого проекта силами обучающихся, педагогов, родителей. Формирование умений и навыков ансамблевого и хорового пения. Практическое освоение и применение элементов музыкальной грамоты. Развитие музыкально-слуховых представлений в процессе работы над творческим проектом.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Разработка плана организации музыкального проекта «Сочиняем сказку» с участием обучающихся, педагогов, родителей. Обсуждение его содержания: сюжет, распределение функций участников, действующие лица, подбор музыкального материала. Разучивание и показ.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Создание информационного сопровождения проекта (афиша, презентация, пригласительные билеты и т.д.).</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Разучивание и исполнение песенного ансамблевого и хорового материала как части проекта. Формирование умений и навыков ансамблевого и хорового пения в процессе работы над целостным музыкально-театральным проектом.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Практическое освоение и применение элементов музыкальной грамоты. Разучивание оркестровых партий по ритмическим партитурам. Пение хоровых партий по нотам. Развитие музыкально-слуховых представлений в процессе работы над творческим проектом.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Работа над метроритмом. </w:t>
      </w:r>
      <w:proofErr w:type="gramStart"/>
      <w:r w:rsidRPr="008A173A">
        <w:rPr>
          <w:rFonts w:ascii="Times New Roman" w:hAnsi="Times New Roman"/>
          <w:sz w:val="28"/>
          <w:szCs w:val="28"/>
        </w:rPr>
        <w:t>Ритмическое</w:t>
      </w:r>
      <w:proofErr w:type="gramEnd"/>
      <w:r w:rsidRPr="008A173A">
        <w:rPr>
          <w:rFonts w:ascii="Times New Roman" w:hAnsi="Times New Roman"/>
          <w:sz w:val="28"/>
          <w:szCs w:val="28"/>
        </w:rPr>
        <w:t xml:space="preserve"> остинато и ритмические каноны в сопровождении музыкального проекта. Усложнение метроритмических структур с использованием пройденных длительностей и пауз в размерах 2/4, 3/4, 4/4; сочинение </w:t>
      </w:r>
      <w:proofErr w:type="spellStart"/>
      <w:r w:rsidRPr="008A173A">
        <w:rPr>
          <w:rFonts w:ascii="Times New Roman" w:hAnsi="Times New Roman"/>
          <w:sz w:val="28"/>
          <w:szCs w:val="28"/>
        </w:rPr>
        <w:t>ритмоформул</w:t>
      </w:r>
      <w:proofErr w:type="spellEnd"/>
      <w:r w:rsidRPr="008A173A">
        <w:rPr>
          <w:rFonts w:ascii="Times New Roman" w:hAnsi="Times New Roman"/>
          <w:sz w:val="28"/>
          <w:szCs w:val="28"/>
        </w:rPr>
        <w:t xml:space="preserve"> для </w:t>
      </w:r>
      <w:proofErr w:type="gramStart"/>
      <w:r w:rsidRPr="008A173A">
        <w:rPr>
          <w:rFonts w:ascii="Times New Roman" w:hAnsi="Times New Roman"/>
          <w:sz w:val="28"/>
          <w:szCs w:val="28"/>
        </w:rPr>
        <w:t>ритмического</w:t>
      </w:r>
      <w:proofErr w:type="gramEnd"/>
      <w:r w:rsidRPr="008A173A">
        <w:rPr>
          <w:rFonts w:ascii="Times New Roman" w:hAnsi="Times New Roman"/>
          <w:sz w:val="28"/>
          <w:szCs w:val="28"/>
        </w:rPr>
        <w:t xml:space="preserve"> остинато.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Игра на элементарных музыкальных инструментах в ансамбле. Совершенствование игры в детском инструментальном ансамбле (оркестре): исполнение оркестровых партитур для различных составов (группы ударных инструментов различных тембров, включение в оркестр партии синтезатора).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Соревнование классов на лучший музыкальный проект «Сочиняем сказку».</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Широка страна моя родная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Творчество народов России. Формирование знаний о музыкальном и поэтическом фольклоре, национальных инструментах, национальной одежде. Развитие навыков ансамблевого, хорового пения. Элементы </w:t>
      </w:r>
      <w:proofErr w:type="spellStart"/>
      <w:r w:rsidRPr="008A173A">
        <w:rPr>
          <w:rFonts w:ascii="Times New Roman" w:hAnsi="Times New Roman"/>
          <w:sz w:val="28"/>
          <w:szCs w:val="28"/>
        </w:rPr>
        <w:t>двухголосия</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Слушание музыкальных и поэтических произведений фольклора; русских народных песен разных жанров, песен народов, проживающих в национальных республиках России; звучание национальных инструментов. Прослушивание песен народов России в исполнении фольклорных и этнографических ансамблей.</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lastRenderedPageBreak/>
        <w:t>Исполнение песен народов России различных жанров колыбельные, хороводные, плясовые и др.) в сопровождении народных инструментов.</w:t>
      </w:r>
      <w:proofErr w:type="gramEnd"/>
      <w:r w:rsidRPr="008A173A">
        <w:rPr>
          <w:rFonts w:ascii="Times New Roman" w:hAnsi="Times New Roman"/>
          <w:sz w:val="28"/>
          <w:szCs w:val="28"/>
        </w:rPr>
        <w:t xml:space="preserve"> Пение </w:t>
      </w:r>
      <w:proofErr w:type="spellStart"/>
      <w:r w:rsidRPr="008A173A">
        <w:rPr>
          <w:rFonts w:ascii="Times New Roman" w:hAnsi="Times New Roman"/>
          <w:sz w:val="28"/>
          <w:szCs w:val="28"/>
        </w:rPr>
        <w:t>acapella</w:t>
      </w:r>
      <w:proofErr w:type="spellEnd"/>
      <w:r w:rsidRPr="008A173A">
        <w:rPr>
          <w:rFonts w:ascii="Times New Roman" w:hAnsi="Times New Roman"/>
          <w:sz w:val="28"/>
          <w:szCs w:val="28"/>
        </w:rPr>
        <w:t xml:space="preserve">, канонов, включение элементов </w:t>
      </w:r>
      <w:proofErr w:type="spellStart"/>
      <w:r w:rsidRPr="008A173A">
        <w:rPr>
          <w:rFonts w:ascii="Times New Roman" w:hAnsi="Times New Roman"/>
          <w:sz w:val="28"/>
          <w:szCs w:val="28"/>
        </w:rPr>
        <w:t>двухголосия</w:t>
      </w:r>
      <w:proofErr w:type="spellEnd"/>
      <w:r w:rsidRPr="008A173A">
        <w:rPr>
          <w:rFonts w:ascii="Times New Roman" w:hAnsi="Times New Roman"/>
          <w:sz w:val="28"/>
          <w:szCs w:val="28"/>
        </w:rPr>
        <w:t>. Разучивание песен по нотам.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Игра на музыкальных инструментах в ансамбле. </w:t>
      </w:r>
      <w:proofErr w:type="gramStart"/>
      <w:r w:rsidRPr="008A173A">
        <w:rPr>
          <w:rFonts w:ascii="Times New Roman" w:hAnsi="Times New Roman"/>
          <w:sz w:val="28"/>
          <w:szCs w:val="28"/>
        </w:rPr>
        <w:t xml:space="preserve">Исполнение на народных инструментах (свирели, жалейки, гусли, балалайки, свистульки, ложки, трещотки, народные инструменты региона и др.) ритмических партитур и аккомпанементов к музыкальным произведениям, а также простейших наигрышей. </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Игры-драматизации. Разыгрывание народных песен по ролям. Театрализация небольших инструментальных пьес разных народов России. Самостоятельный подбор и применение элементарных инструментов в создании музыкального образа.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Хоровая планета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Хоровая музыка, хоровые коллективы и их виды (смешанные, женские, мужские, детские). Накопление хорового репертуара, совершенствование музыкально-исполнительской культуры.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Слушание произведений в исполнении хоровых коллективов: Академического ансамбля песни и пляски Российской Армии имени А. Александрова, Государственного академического русского народного </w:t>
      </w:r>
      <w:proofErr w:type="spellStart"/>
      <w:r w:rsidRPr="008A173A">
        <w:rPr>
          <w:rFonts w:ascii="Times New Roman" w:hAnsi="Times New Roman"/>
          <w:sz w:val="28"/>
          <w:szCs w:val="28"/>
        </w:rPr>
        <w:t>хорап</w:t>
      </w:r>
      <w:proofErr w:type="spellEnd"/>
      <w:r w:rsidRPr="008A173A">
        <w:rPr>
          <w:rFonts w:ascii="Times New Roman" w:hAnsi="Times New Roman"/>
          <w:sz w:val="28"/>
          <w:szCs w:val="28"/>
        </w:rPr>
        <w:t xml:space="preserve">/у А.В. Свешникова, Государственного академического русского народного хора им. М.Е. Пятницкого; Большого детского хора имени В. С. Попова и др. Определение вида хора по составу голосов: </w:t>
      </w:r>
      <w:proofErr w:type="gramStart"/>
      <w:r w:rsidRPr="008A173A">
        <w:rPr>
          <w:rFonts w:ascii="Times New Roman" w:hAnsi="Times New Roman"/>
          <w:sz w:val="28"/>
          <w:szCs w:val="28"/>
        </w:rPr>
        <w:t>детский</w:t>
      </w:r>
      <w:proofErr w:type="gramEnd"/>
      <w:r w:rsidRPr="008A173A">
        <w:rPr>
          <w:rFonts w:ascii="Times New Roman" w:hAnsi="Times New Roman"/>
          <w:sz w:val="28"/>
          <w:szCs w:val="28"/>
        </w:rPr>
        <w:t xml:space="preserve">, женский, мужской, смешанный. Определение типа хора по характеру исполнения: </w:t>
      </w:r>
      <w:proofErr w:type="gramStart"/>
      <w:r w:rsidRPr="008A173A">
        <w:rPr>
          <w:rFonts w:ascii="Times New Roman" w:hAnsi="Times New Roman"/>
          <w:sz w:val="28"/>
          <w:szCs w:val="28"/>
        </w:rPr>
        <w:t>академический</w:t>
      </w:r>
      <w:proofErr w:type="gramEnd"/>
      <w:r w:rsidRPr="008A173A">
        <w:rPr>
          <w:rFonts w:ascii="Times New Roman" w:hAnsi="Times New Roman"/>
          <w:sz w:val="28"/>
          <w:szCs w:val="28"/>
        </w:rPr>
        <w:t>, народный.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Совершенствование хорового исполнения: развитие основных хоровых навыков, эмоционально-выразительное исполнение хоровых произведений. Накопление хорового репертуара. Исполнение хоровых произведений классической и современной музыки с элементами </w:t>
      </w:r>
      <w:proofErr w:type="spellStart"/>
      <w:r w:rsidRPr="008A173A">
        <w:rPr>
          <w:rFonts w:ascii="Times New Roman" w:hAnsi="Times New Roman"/>
          <w:sz w:val="28"/>
          <w:szCs w:val="28"/>
        </w:rPr>
        <w:t>двухголосия</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Мир оркестра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Симфонический оркестр. Формирование знаний об основных группах симфонического оркестра: виды инструментов, тембры. Жанр концерта: концерты для солирующего инструмента (скрипки, фортепиано, гитары и др.) и оркестра.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Слушание фрагментов произведений мировой музыкальной классики с яркой оркестровкой в исполнении выдающихся музыкантов-исполнителей, исполнительских коллективов. Узнавание основных оркестровых групп и тембров инструментов симфонического оркестра. Примеры М.П. Мусоргский «Картинки с выставки» (в оркестровке М. Равеля); Б. Бриттен «Путеводитель по оркестру для молодежи» и другие. Прослушивание фрагментов концертов для солирующего инструмента (фортепиано, скрипка, виолончель, гитара и др.) и оркестра.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Музыкальная викторина «Угадай инструмент». Викторина-соревнование на определение тембра различных инструментов и оркестровых групп.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Игра на музыкальных инструментах в ансамбле. Исполнение инструментальных миниатюр «соло-тутти» оркестром элементарных инструментов.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Исполнение песен в сопровождении оркестра элементарного </w:t>
      </w:r>
      <w:proofErr w:type="spellStart"/>
      <w:r w:rsidRPr="008A173A">
        <w:rPr>
          <w:rFonts w:ascii="Times New Roman" w:hAnsi="Times New Roman"/>
          <w:sz w:val="28"/>
          <w:szCs w:val="28"/>
        </w:rPr>
        <w:t>музицирования</w:t>
      </w:r>
      <w:proofErr w:type="spellEnd"/>
      <w:r w:rsidRPr="008A173A">
        <w:rPr>
          <w:rFonts w:ascii="Times New Roman" w:hAnsi="Times New Roman"/>
          <w:sz w:val="28"/>
          <w:szCs w:val="28"/>
        </w:rPr>
        <w:t>. Начальные навыки пения под фонограмму.</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Музыкальная грамота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Основы музыкальной грамоты. Чтение нот. Пение по нотам с тактированием. Исполнение канонов. Интервалы и трезвучия.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Чтение нот хоровых и оркестровых партий.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Освоение новых элементов музыкальной грамоты: интервалы в пределах октавы, мажорные и минорные трезвучия. Пение мелодических интервалов и трезвучий с использованием ручных знаков.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Подбор по слуху с помощью учителя пройденных песен на металлофоне, ксилофоне, синтезаторе.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Музыкально-игровая деятельность: двигательные, ритмические и мелодические каноны-эстафеты в </w:t>
      </w:r>
      <w:proofErr w:type="spellStart"/>
      <w:r w:rsidRPr="008A173A">
        <w:rPr>
          <w:rFonts w:ascii="Times New Roman" w:hAnsi="Times New Roman"/>
          <w:sz w:val="28"/>
          <w:szCs w:val="28"/>
        </w:rPr>
        <w:t>коллективноммузицировании</w:t>
      </w:r>
      <w:proofErr w:type="spellEnd"/>
      <w:r w:rsidRPr="008A173A">
        <w:rPr>
          <w:rFonts w:ascii="Times New Roman" w:hAnsi="Times New Roman"/>
          <w:sz w:val="28"/>
          <w:szCs w:val="28"/>
        </w:rPr>
        <w:t xml:space="preserve">.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Сочинение ритмических рисунков в форме рондо (с повторяющимся рефреном), в простой двухчастной и трехчастной формах. Сочинение простых аккомпанементов с использованием интервалов и трезвучий.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Игра на элементарных музыкальных инструментах в ансамбле. Импровизация с использованием пройденных интервалов и трезвучий. Применение интервалов и трезвучий в инструментальном сопровождении к пройденным песням, в партии синтезатора.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Разучивание хоровых и оркестровых партий по нотам; исполнение по нотам оркестровых партитур различных составов.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Слушание многоголосных (два-три голоса) хоровых произведений хорального склада, узнавание пройденных интервалов и трезвучий.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Формы и жанры в музыке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Простые двухчастная и </w:t>
      </w:r>
      <w:proofErr w:type="gramStart"/>
      <w:r w:rsidRPr="008A173A">
        <w:rPr>
          <w:rFonts w:ascii="Times New Roman" w:hAnsi="Times New Roman"/>
          <w:sz w:val="28"/>
          <w:szCs w:val="28"/>
        </w:rPr>
        <w:t>трехчастная</w:t>
      </w:r>
      <w:proofErr w:type="gramEnd"/>
      <w:r w:rsidRPr="008A173A">
        <w:rPr>
          <w:rFonts w:ascii="Times New Roman" w:hAnsi="Times New Roman"/>
          <w:sz w:val="28"/>
          <w:szCs w:val="28"/>
        </w:rPr>
        <w:t xml:space="preserve"> формы, вариации на новом музыкальном материале. Форма рондо.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Слушание музыкальных произведений, написанных в разных формах и жанрах. Определение соединений формы рондо и различных жанров. Примеры: Д.Б. </w:t>
      </w:r>
      <w:proofErr w:type="spellStart"/>
      <w:r w:rsidRPr="008A173A">
        <w:rPr>
          <w:rFonts w:ascii="Times New Roman" w:hAnsi="Times New Roman"/>
          <w:sz w:val="28"/>
          <w:szCs w:val="28"/>
        </w:rPr>
        <w:t>Кабалевский</w:t>
      </w:r>
      <w:proofErr w:type="spellEnd"/>
      <w:r w:rsidRPr="008A173A">
        <w:rPr>
          <w:rFonts w:ascii="Times New Roman" w:hAnsi="Times New Roman"/>
          <w:sz w:val="28"/>
          <w:szCs w:val="28"/>
        </w:rPr>
        <w:t xml:space="preserve"> «Рондо-марш», «Рондо-танец», «Рондо-песня»; Л. Бетховен «Ярость по поводу потерянного гроша». Прослушивание оркестровых произведений, написанных в форме вариаций. Примеры: М. И. Глинка «Арагонская хота»; М. Равель «Болеро». Активное слушание с элементами пластического интонирования пьес-сценок, пьес-портретов в простой двухчастной и простой трехчастной формах и др.</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Музыкально-игровая деятельность. </w:t>
      </w:r>
      <w:proofErr w:type="gramStart"/>
      <w:r w:rsidRPr="008A173A">
        <w:rPr>
          <w:rFonts w:ascii="Times New Roman" w:hAnsi="Times New Roman"/>
          <w:sz w:val="28"/>
          <w:szCs w:val="28"/>
        </w:rPr>
        <w:t>Форма рондо и вариации в музыкально-ритмических играх с инструментами (чередование ритмического тутти и ритмического соло на различных элементарных инструментах (бубен, тамбурин и др.).</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Исполнение хоровых произведений в форме рондо. Инструментальный аккомпанемент с применением </w:t>
      </w:r>
      <w:proofErr w:type="gramStart"/>
      <w:r w:rsidRPr="008A173A">
        <w:rPr>
          <w:rFonts w:ascii="Times New Roman" w:hAnsi="Times New Roman"/>
          <w:sz w:val="28"/>
          <w:szCs w:val="28"/>
        </w:rPr>
        <w:t>ритмического</w:t>
      </w:r>
      <w:proofErr w:type="gramEnd"/>
      <w:r w:rsidRPr="008A173A">
        <w:rPr>
          <w:rFonts w:ascii="Times New Roman" w:hAnsi="Times New Roman"/>
          <w:sz w:val="28"/>
          <w:szCs w:val="28"/>
        </w:rPr>
        <w:t xml:space="preserve"> остинато, интервалов и трезвучий.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Игра на элементарных музыкальных инструментах в ансамбле.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Сочинение и исполнение на элементарных инструментах пьес в различных формах и жанрах с применением пройденных мелодико-ритмических формул, интервалов, трезвучий, ладов.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Я – артист</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Сольное и ансамблевое </w:t>
      </w:r>
      <w:proofErr w:type="spellStart"/>
      <w:r w:rsidRPr="008A173A">
        <w:rPr>
          <w:rFonts w:ascii="Times New Roman" w:hAnsi="Times New Roman"/>
          <w:sz w:val="28"/>
          <w:szCs w:val="28"/>
        </w:rPr>
        <w:t>музицирование</w:t>
      </w:r>
      <w:proofErr w:type="spellEnd"/>
      <w:r w:rsidRPr="008A173A">
        <w:rPr>
          <w:rFonts w:ascii="Times New Roman" w:hAnsi="Times New Roman"/>
          <w:sz w:val="28"/>
          <w:szCs w:val="28"/>
        </w:rPr>
        <w:t xml:space="preserve"> (вокальное и инструментальное). Творческое соревнование.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Исполнение пройденных хоровых и инструментальных произведений в школьных мероприятиях, посвященных праздникам, торжественным событиям. </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 xml:space="preserve">Подготовка концертных программ, включающих произведения для хорового и инструментального (либо совместного) </w:t>
      </w:r>
      <w:proofErr w:type="spellStart"/>
      <w:r w:rsidRPr="008A173A">
        <w:rPr>
          <w:rFonts w:ascii="Times New Roman" w:hAnsi="Times New Roman"/>
          <w:sz w:val="28"/>
          <w:szCs w:val="28"/>
        </w:rPr>
        <w:t>музицирования</w:t>
      </w:r>
      <w:proofErr w:type="spellEnd"/>
      <w:r w:rsidRPr="008A173A">
        <w:rPr>
          <w:rFonts w:ascii="Times New Roman" w:hAnsi="Times New Roman"/>
          <w:sz w:val="28"/>
          <w:szCs w:val="28"/>
        </w:rPr>
        <w:t xml:space="preserve">, в том числе музыку народов России. </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Участие в школьных, региональных и всероссийских музыкально-исполнительских фестивалях, конкурсах и т.д.</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Командные состязания: викторины на основе изученного музыкального материала; ритмические эстафеты; ритмическое эхо, ритмические «диалоги» с применением усложненных </w:t>
      </w:r>
      <w:proofErr w:type="spellStart"/>
      <w:r w:rsidRPr="008A173A">
        <w:rPr>
          <w:rFonts w:ascii="Times New Roman" w:hAnsi="Times New Roman"/>
          <w:sz w:val="28"/>
          <w:szCs w:val="28"/>
        </w:rPr>
        <w:t>ритмоформул</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Игра на элементарных музыкальных инструментах в ансамбле. Совершенствование навыка импровизации. Импровизация на элементарных музыкальных инструментах, инструментах народного оркестра, синтезаторе с использованием пройденных мелодических и ритмических формул. Соревнование солиста и оркестра – исполнение «концертных» форм.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Музыкально-театрализованное представление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Музыкально-театрализованное представление как результат освоения программы в третьем классе.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Рекомендуемые темы: «Моя Родина», «Широка страна моя родная», «Сказка в музыке», «Наша школьная планета», «Мир природы» и другие. Театрализованные формы проведения открытых уроков, </w:t>
      </w:r>
      <w:proofErr w:type="spellStart"/>
      <w:r w:rsidRPr="008A173A">
        <w:rPr>
          <w:rFonts w:ascii="Times New Roman" w:hAnsi="Times New Roman"/>
          <w:sz w:val="28"/>
          <w:szCs w:val="28"/>
        </w:rPr>
        <w:t>концертов</w:t>
      </w:r>
      <w:proofErr w:type="gramStart"/>
      <w:r w:rsidRPr="008A173A">
        <w:rPr>
          <w:rFonts w:ascii="Times New Roman" w:hAnsi="Times New Roman"/>
          <w:sz w:val="28"/>
          <w:szCs w:val="28"/>
        </w:rPr>
        <w:t>.П</w:t>
      </w:r>
      <w:proofErr w:type="gramEnd"/>
      <w:r w:rsidRPr="008A173A">
        <w:rPr>
          <w:rFonts w:ascii="Times New Roman" w:hAnsi="Times New Roman"/>
          <w:sz w:val="28"/>
          <w:szCs w:val="28"/>
        </w:rPr>
        <w:t>одготовка</w:t>
      </w:r>
      <w:proofErr w:type="spellEnd"/>
      <w:r w:rsidRPr="008A173A">
        <w:rPr>
          <w:rFonts w:ascii="Times New Roman" w:hAnsi="Times New Roman"/>
          <w:sz w:val="28"/>
          <w:szCs w:val="28"/>
        </w:rPr>
        <w:t xml:space="preserve"> и разыгрывание сказок, фольклорных композиций, театрализация хоровых произведений с включением элементов импровизации.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w:t>
      </w:r>
      <w:proofErr w:type="gramStart"/>
      <w:r w:rsidRPr="008A173A">
        <w:rPr>
          <w:rFonts w:ascii="Times New Roman" w:hAnsi="Times New Roman"/>
          <w:sz w:val="28"/>
          <w:szCs w:val="28"/>
        </w:rPr>
        <w:t xml:space="preserve">Создание музыкально-театрального коллектива: распределение ролей: «режиссеры», «артисты», «музыканты», «художники» и т.д. </w:t>
      </w:r>
      <w:proofErr w:type="gramEnd"/>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4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Песни народов мира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Песня как отражение истории культуры и быта различных народов мира. Образное и жанровое содержание, структурные, мелодические и ритмические особенности песен народов мира.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Слушание песен народов мира с элементами анализа жанрового разнообразия, ритмических особенностей песен разных регионов, приемов развития (повтор, вариантность, контраст).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Исполнение песен народов мира с более сложными ритмическими рисунками (синкопа, пунктирный ритм) и различными типами движения (</w:t>
      </w:r>
      <w:proofErr w:type="spellStart"/>
      <w:r w:rsidRPr="008A173A">
        <w:rPr>
          <w:rFonts w:ascii="Times New Roman" w:hAnsi="Times New Roman"/>
          <w:sz w:val="28"/>
          <w:szCs w:val="28"/>
        </w:rPr>
        <w:t>поступенное</w:t>
      </w:r>
      <w:proofErr w:type="spellEnd"/>
      <w:r w:rsidRPr="008A173A">
        <w:rPr>
          <w:rFonts w:ascii="Times New Roman" w:hAnsi="Times New Roman"/>
          <w:sz w:val="28"/>
          <w:szCs w:val="28"/>
        </w:rPr>
        <w:t>, по звукам аккорда, скачками).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Игра на элементарных музыкальных инструментах в ансамбле. Исполнение оркестровых партитур с относительно самостоятельными по ритмическому рисунку партиями (например, ритмическое остинато / партия, дублирующая ритм мелодии; пульсация равными длительностями / две партии – ритмическое эхо и др.). Исполнение простых ансамблевых дуэтов, трио; соревнование малых исполнительских групп.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Музыкальная грамота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Основы музыкальной грамоты. Ключевые знаки и тональности (до двух знаков). Чтение нот. Пение по нотам с тактированием. Исполнение канонов. Интервалы и трезвучия. Средства музыкальной выразительности.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Чтение нот хоровых и оркестровых партий в тональностях (до двух знаков). Разучивание хоровых и оркестровых партий по нотам с тактированием, с применением ручных знаков. Исполнение простейших мелодических канонов по нотам.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Подбор по слуху с помощью учителя пройденных песен.</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Игра на элементарных музыкальных инструментах в ансамбле. Сочинение ритмических рисунков в форме рондо, в простой двухчастной и простой трехчастной формах, исполнение их на музыкальных инструментах. Ритмические каноны на основе </w:t>
      </w:r>
      <w:proofErr w:type="spellStart"/>
      <w:r w:rsidRPr="008A173A">
        <w:rPr>
          <w:rFonts w:ascii="Times New Roman" w:hAnsi="Times New Roman"/>
          <w:sz w:val="28"/>
          <w:szCs w:val="28"/>
        </w:rPr>
        <w:t>освоенныхритмоформул</w:t>
      </w:r>
      <w:proofErr w:type="spellEnd"/>
      <w:r w:rsidRPr="008A173A">
        <w:rPr>
          <w:rFonts w:ascii="Times New Roman" w:hAnsi="Times New Roman"/>
          <w:sz w:val="28"/>
          <w:szCs w:val="28"/>
        </w:rPr>
        <w:t xml:space="preserve">. Применение простых интервалов и мажорного и минорного трезвучий в аккомпанементе к пройденным хоровым произведениям (в партиях металлофона, ксилофона, синтезатора).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Инструментальная и вокальная импровизация с использованием простых интервалов, мажорного и минорного трезвучий.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Оркестровая музыка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Виды оркестров: симфонический, камерный, духовой, народный, джазовый, эстрадный. Формирование знаний об основных группах, особенностях устройства и тембров инструментов. Оркестровая партитура. Электромузыкальные инструменты. Синтезатор как инструмент-оркестр. Осознание тембровых возможностей синтезатора в практической исполнительской деятельности.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Слушание произведений для симфонического, камерного, духового, народного оркестров. Примеры: оркестровые произведения А. Вивальди, В. Блажевича, В. Агапкина, В. Андреева; песни военных лет в исполнении духовых оркестров, лирические песни в исполнении народных оркестров; произведения для баяна, домры, балалайки-соло, народных инструментов региона и др.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Игра на элементарных музыкальных инструментах в ансамбле. Игра оркестровых партитур с самостоятельными по ритмическому рисунку партиями. Игра в ансамблях различного состава; разучивание простых ансамблевых дуэтов, трио, соревнование малых исполнительских групп. Подбор тембров на синтезаторе, игра в подражание различным инструментам.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Музыкально-сценические жанры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Балет, опера, </w:t>
      </w:r>
      <w:proofErr w:type="spellStart"/>
      <w:r w:rsidRPr="008A173A">
        <w:rPr>
          <w:rFonts w:ascii="Times New Roman" w:hAnsi="Times New Roman"/>
          <w:sz w:val="28"/>
          <w:szCs w:val="28"/>
        </w:rPr>
        <w:t>мюзикл</w:t>
      </w:r>
      <w:proofErr w:type="gramStart"/>
      <w:r w:rsidRPr="008A173A">
        <w:rPr>
          <w:rFonts w:ascii="Times New Roman" w:hAnsi="Times New Roman"/>
          <w:sz w:val="28"/>
          <w:szCs w:val="28"/>
        </w:rPr>
        <w:t>.О</w:t>
      </w:r>
      <w:proofErr w:type="gramEnd"/>
      <w:r w:rsidRPr="008A173A">
        <w:rPr>
          <w:rFonts w:ascii="Times New Roman" w:hAnsi="Times New Roman"/>
          <w:sz w:val="28"/>
          <w:szCs w:val="28"/>
        </w:rPr>
        <w:t>знакомление</w:t>
      </w:r>
      <w:proofErr w:type="spellEnd"/>
      <w:r w:rsidRPr="008A173A">
        <w:rPr>
          <w:rFonts w:ascii="Times New Roman" w:hAnsi="Times New Roman"/>
          <w:sz w:val="28"/>
          <w:szCs w:val="28"/>
        </w:rPr>
        <w:t xml:space="preserve"> с жанровыми и структурными особенностями и разнообразием музыкально-театральных произведений.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Слушание и просмотр фрагментов из классических опер, балетов и мюзиклов. Сравнение особенностей жанра и структуры музыкально-сценических произведений, функций балета и хора в опере. Синтез искусств в музыкально-сценических жанрах: роль декораций в музыкальном спектакле; мастерство художника-декоратора и т.д. Примеры: П.И. Чайковский «Щелкунчик», К. Хачатурян «</w:t>
      </w:r>
      <w:proofErr w:type="spellStart"/>
      <w:r w:rsidRPr="008A173A">
        <w:rPr>
          <w:rFonts w:ascii="Times New Roman" w:hAnsi="Times New Roman"/>
          <w:sz w:val="28"/>
          <w:szCs w:val="28"/>
        </w:rPr>
        <w:t>Чиполлино</w:t>
      </w:r>
      <w:proofErr w:type="spellEnd"/>
      <w:r w:rsidRPr="008A173A">
        <w:rPr>
          <w:rFonts w:ascii="Times New Roman" w:hAnsi="Times New Roman"/>
          <w:sz w:val="28"/>
          <w:szCs w:val="28"/>
        </w:rPr>
        <w:t xml:space="preserve">», Н.А. Римский-Корсаков «Снегурочка».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Драматизация отдельных фрагментов музыкально-сценических произведений. Драматизация песен. Примеры: </w:t>
      </w:r>
      <w:proofErr w:type="spellStart"/>
      <w:r w:rsidRPr="008A173A">
        <w:rPr>
          <w:rFonts w:ascii="Times New Roman" w:hAnsi="Times New Roman"/>
          <w:sz w:val="28"/>
          <w:szCs w:val="28"/>
        </w:rPr>
        <w:t>р.н.п</w:t>
      </w:r>
      <w:proofErr w:type="spellEnd"/>
      <w:r w:rsidRPr="008A173A">
        <w:rPr>
          <w:rFonts w:ascii="Times New Roman" w:hAnsi="Times New Roman"/>
          <w:sz w:val="28"/>
          <w:szCs w:val="28"/>
        </w:rPr>
        <w:t xml:space="preserve">. «Здравствуй, гостья зима», Р. </w:t>
      </w:r>
      <w:proofErr w:type="spellStart"/>
      <w:r w:rsidRPr="008A173A">
        <w:rPr>
          <w:rFonts w:ascii="Times New Roman" w:hAnsi="Times New Roman"/>
          <w:sz w:val="28"/>
          <w:szCs w:val="28"/>
        </w:rPr>
        <w:t>Роджерс</w:t>
      </w:r>
      <w:proofErr w:type="gramStart"/>
      <w:r w:rsidRPr="008A173A">
        <w:rPr>
          <w:rFonts w:ascii="Times New Roman" w:hAnsi="Times New Roman"/>
          <w:sz w:val="28"/>
          <w:szCs w:val="28"/>
        </w:rPr>
        <w:t>«У</w:t>
      </w:r>
      <w:proofErr w:type="gramEnd"/>
      <w:r w:rsidRPr="008A173A">
        <w:rPr>
          <w:rFonts w:ascii="Times New Roman" w:hAnsi="Times New Roman"/>
          <w:sz w:val="28"/>
          <w:szCs w:val="28"/>
        </w:rPr>
        <w:t>роки</w:t>
      </w:r>
      <w:proofErr w:type="spellEnd"/>
      <w:r w:rsidRPr="008A173A">
        <w:rPr>
          <w:rFonts w:ascii="Times New Roman" w:hAnsi="Times New Roman"/>
          <w:sz w:val="28"/>
          <w:szCs w:val="28"/>
        </w:rPr>
        <w:t xml:space="preserve"> музыки» из мюзикла «Звуки музыки», английская народная песня «Пусть делают все так, как я» (обр. А. </w:t>
      </w:r>
      <w:proofErr w:type="spellStart"/>
      <w:r w:rsidRPr="008A173A">
        <w:rPr>
          <w:rFonts w:ascii="Times New Roman" w:hAnsi="Times New Roman"/>
          <w:sz w:val="28"/>
          <w:szCs w:val="28"/>
        </w:rPr>
        <w:t>Долуханяна</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Музыка кино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Формирование знаний об особенностях киномузыки и музыки к мультфильмам. Информация о композиторах, сочиняющих музыку к детским фильмам и мультфильмам.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Просмотр фрагментов детских кинофильмов и мультфильмов. Анализ функций и эмоционально-образного содержания музыкального сопровождения: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характеристика действующих лиц (лейтмотивы), времени и среды действия;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создание эмоционального фона;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выражение общего смыслового контекста фильма.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Примеры: фильмы-сказки «Морозко» (режиссер А. </w:t>
      </w:r>
      <w:proofErr w:type="spellStart"/>
      <w:r w:rsidRPr="008A173A">
        <w:rPr>
          <w:rFonts w:ascii="Times New Roman" w:hAnsi="Times New Roman"/>
          <w:sz w:val="28"/>
          <w:szCs w:val="28"/>
        </w:rPr>
        <w:t>Роу</w:t>
      </w:r>
      <w:proofErr w:type="spellEnd"/>
      <w:r w:rsidRPr="008A173A">
        <w:rPr>
          <w:rFonts w:ascii="Times New Roman" w:hAnsi="Times New Roman"/>
          <w:sz w:val="28"/>
          <w:szCs w:val="28"/>
        </w:rPr>
        <w:t xml:space="preserve">, композитор </w:t>
      </w:r>
      <w:r w:rsidRPr="008A173A">
        <w:rPr>
          <w:rFonts w:ascii="Times New Roman" w:hAnsi="Times New Roman"/>
          <w:sz w:val="28"/>
          <w:szCs w:val="28"/>
        </w:rPr>
        <w:br/>
        <w:t xml:space="preserve">Н. </w:t>
      </w:r>
      <w:proofErr w:type="spellStart"/>
      <w:r w:rsidRPr="008A173A">
        <w:rPr>
          <w:rFonts w:ascii="Times New Roman" w:hAnsi="Times New Roman"/>
          <w:sz w:val="28"/>
          <w:szCs w:val="28"/>
        </w:rPr>
        <w:t>Будашкина</w:t>
      </w:r>
      <w:proofErr w:type="spellEnd"/>
      <w:r w:rsidRPr="008A173A">
        <w:rPr>
          <w:rFonts w:ascii="Times New Roman" w:hAnsi="Times New Roman"/>
          <w:sz w:val="28"/>
          <w:szCs w:val="28"/>
        </w:rPr>
        <w:t xml:space="preserve">), «После дождичка в четверг» (режиссер М. </w:t>
      </w:r>
      <w:proofErr w:type="spellStart"/>
      <w:r w:rsidRPr="008A173A">
        <w:rPr>
          <w:rFonts w:ascii="Times New Roman" w:hAnsi="Times New Roman"/>
          <w:sz w:val="28"/>
          <w:szCs w:val="28"/>
        </w:rPr>
        <w:t>Юзовский</w:t>
      </w:r>
      <w:proofErr w:type="spellEnd"/>
      <w:r w:rsidRPr="008A173A">
        <w:rPr>
          <w:rFonts w:ascii="Times New Roman" w:hAnsi="Times New Roman"/>
          <w:sz w:val="28"/>
          <w:szCs w:val="28"/>
        </w:rPr>
        <w:t xml:space="preserve">, композитор Г. Гладков), «Приключения Буратино» (режиссер Л. Нечаев, композитор </w:t>
      </w:r>
      <w:proofErr w:type="spellStart"/>
      <w:r w:rsidRPr="008A173A">
        <w:rPr>
          <w:rFonts w:ascii="Times New Roman" w:hAnsi="Times New Roman"/>
          <w:sz w:val="28"/>
          <w:szCs w:val="28"/>
        </w:rPr>
        <w:t>А.Рыбников</w:t>
      </w:r>
      <w:proofErr w:type="spellEnd"/>
      <w:r w:rsidRPr="008A173A">
        <w:rPr>
          <w:rFonts w:ascii="Times New Roman" w:hAnsi="Times New Roman"/>
          <w:sz w:val="28"/>
          <w:szCs w:val="28"/>
        </w:rPr>
        <w:t xml:space="preserve">). Мультфильмы: У. Дисней «Наивные симфонии»; музыкальные характеристики героев в мультфильмах российских режиссеров-аниматоров В. </w:t>
      </w:r>
      <w:proofErr w:type="spellStart"/>
      <w:r w:rsidRPr="008A173A">
        <w:rPr>
          <w:rFonts w:ascii="Times New Roman" w:hAnsi="Times New Roman"/>
          <w:sz w:val="28"/>
          <w:szCs w:val="28"/>
        </w:rPr>
        <w:t>Котеночкина</w:t>
      </w:r>
      <w:proofErr w:type="spellEnd"/>
      <w:r w:rsidRPr="008A173A">
        <w:rPr>
          <w:rFonts w:ascii="Times New Roman" w:hAnsi="Times New Roman"/>
          <w:sz w:val="28"/>
          <w:szCs w:val="28"/>
        </w:rPr>
        <w:t xml:space="preserve">, А. Татарского, А. Хржановского, Ю. </w:t>
      </w:r>
      <w:proofErr w:type="spellStart"/>
      <w:r w:rsidRPr="008A173A">
        <w:rPr>
          <w:rFonts w:ascii="Times New Roman" w:hAnsi="Times New Roman"/>
          <w:sz w:val="28"/>
          <w:szCs w:val="28"/>
        </w:rPr>
        <w:t>Норштейна</w:t>
      </w:r>
      <w:proofErr w:type="spellEnd"/>
      <w:r w:rsidRPr="008A173A">
        <w:rPr>
          <w:rFonts w:ascii="Times New Roman" w:hAnsi="Times New Roman"/>
          <w:sz w:val="28"/>
          <w:szCs w:val="28"/>
        </w:rPr>
        <w:t xml:space="preserve">, Г. Бардина, А. Петрова и др. Музыка к мультфильмам: «Винни Пух» (М. </w:t>
      </w:r>
      <w:proofErr w:type="spellStart"/>
      <w:r w:rsidRPr="008A173A">
        <w:rPr>
          <w:rFonts w:ascii="Times New Roman" w:hAnsi="Times New Roman"/>
          <w:sz w:val="28"/>
          <w:szCs w:val="28"/>
        </w:rPr>
        <w:t>Вайнберг</w:t>
      </w:r>
      <w:proofErr w:type="spellEnd"/>
      <w:r w:rsidRPr="008A173A">
        <w:rPr>
          <w:rFonts w:ascii="Times New Roman" w:hAnsi="Times New Roman"/>
          <w:sz w:val="28"/>
          <w:szCs w:val="28"/>
        </w:rPr>
        <w:t xml:space="preserve">), «Ну, погоди» (А. Державин, А. </w:t>
      </w:r>
      <w:proofErr w:type="spellStart"/>
      <w:r w:rsidRPr="008A173A">
        <w:rPr>
          <w:rFonts w:ascii="Times New Roman" w:hAnsi="Times New Roman"/>
          <w:sz w:val="28"/>
          <w:szCs w:val="28"/>
        </w:rPr>
        <w:t>Зацепин</w:t>
      </w:r>
      <w:proofErr w:type="spellEnd"/>
      <w:r w:rsidRPr="008A173A">
        <w:rPr>
          <w:rFonts w:ascii="Times New Roman" w:hAnsi="Times New Roman"/>
          <w:sz w:val="28"/>
          <w:szCs w:val="28"/>
        </w:rPr>
        <w:t>), «Приключения Кота Леопольда» (Б. Савельев, Н. Кудрина), «Крокодил Гена и Чебурашка» (</w:t>
      </w:r>
      <w:proofErr w:type="spellStart"/>
      <w:r w:rsidRPr="008A173A">
        <w:rPr>
          <w:rFonts w:ascii="Times New Roman" w:hAnsi="Times New Roman"/>
          <w:sz w:val="28"/>
          <w:szCs w:val="28"/>
        </w:rPr>
        <w:t>В.Шаинский</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Исполнение песен из кинофильмов и мультфильмов. Работа над выразительным исполнением вокальных (ансамблевых и хоровых) произведений с аккомпанированием.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Создание музыкальных композиций на основе сюжетов различных кинофильмов и мультфильмов.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Учимся, играя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Музыкальные викторины, игры, тестирование, импровизации, подбор по слуху, соревнования по группам, конкурсы,  направленные на выявление результатов освоения программы.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Музыкально-игровая деятельность. Ритмические игры, игры-соревнования на правильное определение на слух и в нотах элементов музыкальной речи. Импровизация-соревнование на основе заданных моделей, подбор по слуху </w:t>
      </w:r>
      <w:r w:rsidRPr="008A173A">
        <w:rPr>
          <w:rFonts w:ascii="Times New Roman" w:hAnsi="Times New Roman"/>
          <w:sz w:val="28"/>
          <w:szCs w:val="28"/>
        </w:rPr>
        <w:lastRenderedPageBreak/>
        <w:t>простых музыкальных построений. Исполнение изученных песен в форме командного соревнования.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Я – артист</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Сольное и ансамблевое </w:t>
      </w:r>
      <w:proofErr w:type="spellStart"/>
      <w:r w:rsidRPr="008A173A">
        <w:rPr>
          <w:rFonts w:ascii="Times New Roman" w:hAnsi="Times New Roman"/>
          <w:sz w:val="28"/>
          <w:szCs w:val="28"/>
        </w:rPr>
        <w:t>музицирование</w:t>
      </w:r>
      <w:proofErr w:type="spellEnd"/>
      <w:r w:rsidRPr="008A173A">
        <w:rPr>
          <w:rFonts w:ascii="Times New Roman" w:hAnsi="Times New Roman"/>
          <w:sz w:val="28"/>
          <w:szCs w:val="28"/>
        </w:rPr>
        <w:t xml:space="preserve"> (вокальное и инструментальное). Творческое соревнование.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Исполнение пройденных хоровых и инструментальных произведений в школьных мероприятиях, посвященных праздникам, торжественным событиям. Исполнение песен в сопровождении двигательно-пластической, инструментально-ритмической импровизации.</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 xml:space="preserve">Подготовка концертных программ, включающих произведения для хорового и инструментального (либо совместного) </w:t>
      </w:r>
      <w:proofErr w:type="spellStart"/>
      <w:r w:rsidRPr="008A173A">
        <w:rPr>
          <w:rFonts w:ascii="Times New Roman" w:hAnsi="Times New Roman"/>
          <w:sz w:val="28"/>
          <w:szCs w:val="28"/>
        </w:rPr>
        <w:t>музицирования</w:t>
      </w:r>
      <w:proofErr w:type="spellEnd"/>
      <w:r w:rsidRPr="008A173A">
        <w:rPr>
          <w:rFonts w:ascii="Times New Roman" w:hAnsi="Times New Roman"/>
          <w:sz w:val="28"/>
          <w:szCs w:val="28"/>
        </w:rPr>
        <w:t xml:space="preserve"> и отражающих полноту тематики освоенного учебного предмета. </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Участие в школьных, региональных и всероссийских музыкально-исполнительских фестивалях, конкурсах и т.д.</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Командные состязания: викторины на основе изученного музыкального материала; ритмические эстафеты; ритмическое эхо, ритмические «диалоги» с применением всего разнообразия пройденных </w:t>
      </w:r>
      <w:proofErr w:type="spellStart"/>
      <w:r w:rsidRPr="008A173A">
        <w:rPr>
          <w:rFonts w:ascii="Times New Roman" w:hAnsi="Times New Roman"/>
          <w:sz w:val="28"/>
          <w:szCs w:val="28"/>
        </w:rPr>
        <w:t>ритмоформул</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Игра на элементарных музыкальных инструментах в ансамбле, оркестре. Импровизация на элементарных музыкальных инструментах, инструментах народного оркестра, синтезаторе с использованием всех пройденных мелодических и ритмических формул. Соревнование: «солист </w:t>
      </w:r>
      <w:proofErr w:type="gramStart"/>
      <w:r w:rsidRPr="008A173A">
        <w:rPr>
          <w:rFonts w:ascii="Times New Roman" w:hAnsi="Times New Roman"/>
          <w:sz w:val="28"/>
          <w:szCs w:val="28"/>
        </w:rPr>
        <w:t>–с</w:t>
      </w:r>
      <w:proofErr w:type="gramEnd"/>
      <w:r w:rsidRPr="008A173A">
        <w:rPr>
          <w:rFonts w:ascii="Times New Roman" w:hAnsi="Times New Roman"/>
          <w:sz w:val="28"/>
          <w:szCs w:val="28"/>
        </w:rPr>
        <w:t>олист», «солист –оркестр».</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Соревнование классов: лучшее исполнение произведений хорового, инструментального, музыкально-театрального репертуара, пройденных за весь период обучения.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Музыкально-театрализованное представление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Музыкально-театрализованное представление как итоговый результат освоения программы.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Содержание </w:t>
      </w:r>
      <w:proofErr w:type="gramStart"/>
      <w:r w:rsidRPr="008A173A">
        <w:rPr>
          <w:rFonts w:ascii="Times New Roman" w:hAnsi="Times New Roman"/>
          <w:sz w:val="28"/>
          <w:szCs w:val="28"/>
        </w:rPr>
        <w:t>обучения по видам</w:t>
      </w:r>
      <w:proofErr w:type="gramEnd"/>
      <w:r w:rsidRPr="008A173A">
        <w:rPr>
          <w:rFonts w:ascii="Times New Roman" w:hAnsi="Times New Roman"/>
          <w:sz w:val="28"/>
          <w:szCs w:val="28"/>
        </w:rPr>
        <w:t xml:space="preserve">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Подготовка и разыгрывание музыкально-театральных постановок, музыкально-драматических композиций по мотивам известных мультфильмов, фильмов-сказок, опер и балетов на сказочные сюжеты.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w:t>
      </w:r>
      <w:proofErr w:type="gramStart"/>
      <w:r w:rsidRPr="008A173A">
        <w:rPr>
          <w:rFonts w:ascii="Times New Roman" w:hAnsi="Times New Roman"/>
          <w:sz w:val="28"/>
          <w:szCs w:val="28"/>
        </w:rPr>
        <w:t xml:space="preserve">Создание музыкально-театрального коллектива: распределение ролей: «режиссеры», «артисты», «музыканты», «художники» и т.д. </w:t>
      </w:r>
      <w:proofErr w:type="gramEnd"/>
    </w:p>
    <w:p w:rsidR="00AD2D66" w:rsidRPr="008A173A" w:rsidRDefault="00AD2D66" w:rsidP="00AD2D66">
      <w:pPr>
        <w:jc w:val="both"/>
        <w:rPr>
          <w:rFonts w:ascii="Times New Roman" w:hAnsi="Times New Roman"/>
          <w:sz w:val="28"/>
          <w:szCs w:val="28"/>
        </w:rPr>
      </w:pP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t>2.2.</w:t>
      </w:r>
      <w:r>
        <w:rPr>
          <w:rFonts w:ascii="Times New Roman" w:hAnsi="Times New Roman"/>
          <w:b/>
          <w:sz w:val="28"/>
          <w:szCs w:val="28"/>
        </w:rPr>
        <w:t>2.</w:t>
      </w:r>
      <w:r w:rsidRPr="008A173A">
        <w:rPr>
          <w:rFonts w:ascii="Times New Roman" w:hAnsi="Times New Roman"/>
          <w:b/>
          <w:sz w:val="28"/>
          <w:szCs w:val="28"/>
        </w:rPr>
        <w:t>2.9.Технология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Общекультурные и </w:t>
      </w:r>
      <w:proofErr w:type="spellStart"/>
      <w:r w:rsidRPr="008A173A">
        <w:rPr>
          <w:rFonts w:ascii="Times New Roman" w:hAnsi="Times New Roman"/>
          <w:sz w:val="28"/>
          <w:szCs w:val="28"/>
        </w:rPr>
        <w:t>общетрудовые</w:t>
      </w:r>
      <w:proofErr w:type="spellEnd"/>
      <w:r w:rsidRPr="008A173A">
        <w:rPr>
          <w:rFonts w:ascii="Times New Roman" w:hAnsi="Times New Roman"/>
          <w:sz w:val="28"/>
          <w:szCs w:val="28"/>
        </w:rPr>
        <w:t xml:space="preserve"> компетенции. Основы культуры труда, самообслуживания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Трудовая деятельность и ее значение в жизни человека. Рукотворный мир как результат труда человека; разнообразие предметов рукотворного мира (архитектура, техника, предметы быта и декоративно-прикладного искусства и т. д.) 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времени. Отбор и анализ информации (из учебника и других дидактических материалов), ее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подчиненный).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Элементарная творческая и проектная деятельность (создание замысла, его детализация и воплощение). Несложные коллективные, групповые и </w:t>
      </w:r>
      <w:proofErr w:type="gramStart"/>
      <w:r w:rsidRPr="008A173A">
        <w:rPr>
          <w:rFonts w:ascii="Times New Roman" w:hAnsi="Times New Roman"/>
          <w:sz w:val="28"/>
          <w:szCs w:val="28"/>
        </w:rPr>
        <w:lastRenderedPageBreak/>
        <w:t>индивидуальные проекты</w:t>
      </w:r>
      <w:proofErr w:type="gramEnd"/>
      <w:r w:rsidRPr="008A173A">
        <w:rPr>
          <w:rFonts w:ascii="Times New Roman" w:hAnsi="Times New Roman"/>
          <w:sz w:val="28"/>
          <w:szCs w:val="28"/>
        </w:rPr>
        <w:t xml:space="preserve">. Культура межличностных отношений в совместной деятельности. </w:t>
      </w:r>
      <w:proofErr w:type="gramStart"/>
      <w:r w:rsidRPr="008A173A">
        <w:rPr>
          <w:rFonts w:ascii="Times New Roman" w:hAnsi="Times New Roman"/>
          <w:sz w:val="28"/>
          <w:szCs w:val="28"/>
        </w:rPr>
        <w:t>Результат проектной деятельности – изделия, услуги (например, помощь ветеранам, пенсионерам, инвалидам), праздники и т. п.</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Выполнение доступных видов работ по самообслуживанию, домашнему труду, оказание доступных видов помощи малышам, взрослым и сверстникам.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Технология ручной обработки материалов. Элементы графической грамоты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Подготовка материалов к работе. Экономное расходование материалов. Выбор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Инструменты и приспособления для обработки материалов (знание названий используемых инструментов), выполнение приемов их рационального и безопасного использования.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w:t>
      </w:r>
      <w:proofErr w:type="gramStart"/>
      <w:r w:rsidRPr="008A173A">
        <w:rPr>
          <w:rFonts w:ascii="Times New Roman" w:hAnsi="Times New Roman"/>
          <w:sz w:val="28"/>
          <w:szCs w:val="28"/>
        </w:rPr>
        <w:t>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винтовое и другие виды соединения), отделка изделия или его деталей (окрашивание, вышивка, аппликация и др.).</w:t>
      </w:r>
      <w:proofErr w:type="gramEnd"/>
      <w:r w:rsidRPr="008A173A">
        <w:rPr>
          <w:rFonts w:ascii="Times New Roman" w:hAnsi="Times New Roman"/>
          <w:sz w:val="28"/>
          <w:szCs w:val="28"/>
        </w:rPr>
        <w:t xml:space="preserve">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Использование измерений и построений для решения практических задач. Виды условных графических изображений: рисунок, простейший чертеж, эскиз, развертка, схема (их узнавание). </w:t>
      </w:r>
      <w:proofErr w:type="gramStart"/>
      <w:r w:rsidRPr="008A173A">
        <w:rPr>
          <w:rFonts w:ascii="Times New Roman" w:hAnsi="Times New Roman"/>
          <w:sz w:val="28"/>
          <w:szCs w:val="28"/>
        </w:rPr>
        <w:t>Назначение линий чертежа (контур, линия надреза, сгиба, размерная, осевая, центровая, разрыва).</w:t>
      </w:r>
      <w:proofErr w:type="gramEnd"/>
      <w:r w:rsidRPr="008A173A">
        <w:rPr>
          <w:rFonts w:ascii="Times New Roman" w:hAnsi="Times New Roman"/>
          <w:sz w:val="28"/>
          <w:szCs w:val="28"/>
        </w:rPr>
        <w:t xml:space="preserve"> Чтение условных графических изображений. Разметка деталей с опорой на простейший чертеж, </w:t>
      </w:r>
      <w:r w:rsidRPr="008A173A">
        <w:rPr>
          <w:rFonts w:ascii="Times New Roman" w:hAnsi="Times New Roman"/>
          <w:sz w:val="28"/>
          <w:szCs w:val="28"/>
        </w:rPr>
        <w:lastRenderedPageBreak/>
        <w:t>эскиз. Изготовление изделий по рисунку, простейшему чертежу или эскизу, схеме.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Конструирование и моделирование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Конструирование и моделирование изделий из различных материалов по образцу, рисунку, простейшему чертежу или эскизу и по заданным условиям (технико-технологическим, функциональным, декоративно-художественным и пр.). Конструирование и моделирование на компьютере и в интерактивном конструкторе.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Практика работы на компьютере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Информация, ее отбор, анализ и систематизация. Способы получения, хранения, переработки информации.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приемы поиска информации: по ключевым словам, каталогам. Соблюдение безопасных приемов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Работа с простыми информационными объектами (текст, таблица, схема, рисунок): преобразование, создание, сохранение, удаление.</w:t>
      </w:r>
      <w:proofErr w:type="gramEnd"/>
      <w:r w:rsidRPr="008A173A">
        <w:rPr>
          <w:rFonts w:ascii="Times New Roman" w:hAnsi="Times New Roman"/>
          <w:sz w:val="28"/>
          <w:szCs w:val="28"/>
        </w:rPr>
        <w:t xml:space="preserve"> Создание небольшого текста по интересной детям тематике. Вывод текста на принтер. Использование рисунков из ресурса компьютера, программ </w:t>
      </w:r>
      <w:proofErr w:type="spellStart"/>
      <w:r w:rsidRPr="008A173A">
        <w:rPr>
          <w:rFonts w:ascii="Times New Roman" w:hAnsi="Times New Roman"/>
          <w:sz w:val="28"/>
          <w:szCs w:val="28"/>
        </w:rPr>
        <w:t>Word</w:t>
      </w:r>
      <w:proofErr w:type="spellEnd"/>
      <w:r w:rsidRPr="008A173A">
        <w:rPr>
          <w:rFonts w:ascii="Times New Roman" w:hAnsi="Times New Roman"/>
          <w:sz w:val="28"/>
          <w:szCs w:val="28"/>
        </w:rPr>
        <w:t xml:space="preserve"> и </w:t>
      </w:r>
      <w:proofErr w:type="spellStart"/>
      <w:r w:rsidRPr="008A173A">
        <w:rPr>
          <w:rFonts w:ascii="Times New Roman" w:hAnsi="Times New Roman"/>
          <w:sz w:val="28"/>
          <w:szCs w:val="28"/>
        </w:rPr>
        <w:t>PowerPoint</w:t>
      </w:r>
      <w:proofErr w:type="spellEnd"/>
      <w:r w:rsidRPr="008A173A">
        <w:rPr>
          <w:rFonts w:ascii="Times New Roman" w:hAnsi="Times New Roman"/>
          <w:sz w:val="28"/>
          <w:szCs w:val="28"/>
        </w:rPr>
        <w:t>.</w:t>
      </w:r>
    </w:p>
    <w:p w:rsidR="00AD2D66" w:rsidRDefault="00AD2D66" w:rsidP="00AD2D66">
      <w:pPr>
        <w:jc w:val="center"/>
        <w:rPr>
          <w:rFonts w:ascii="Times New Roman" w:hAnsi="Times New Roman"/>
          <w:b/>
          <w:sz w:val="28"/>
          <w:szCs w:val="28"/>
        </w:rPr>
      </w:pPr>
      <w:r w:rsidRPr="008A173A">
        <w:rPr>
          <w:rFonts w:ascii="Times New Roman" w:hAnsi="Times New Roman"/>
          <w:b/>
          <w:sz w:val="28"/>
          <w:szCs w:val="28"/>
        </w:rPr>
        <w:t>2.2.</w:t>
      </w:r>
      <w:r>
        <w:rPr>
          <w:rFonts w:ascii="Times New Roman" w:hAnsi="Times New Roman"/>
          <w:b/>
          <w:sz w:val="28"/>
          <w:szCs w:val="28"/>
        </w:rPr>
        <w:t>2.</w:t>
      </w:r>
      <w:r w:rsidRPr="008A173A">
        <w:rPr>
          <w:rFonts w:ascii="Times New Roman" w:hAnsi="Times New Roman"/>
          <w:b/>
          <w:sz w:val="28"/>
          <w:szCs w:val="28"/>
        </w:rPr>
        <w:t>2.10.Физическая культура</w:t>
      </w:r>
    </w:p>
    <w:p w:rsidR="00AD2D66" w:rsidRPr="008A173A" w:rsidRDefault="00AD2D66" w:rsidP="00AD2D66">
      <w:pPr>
        <w:jc w:val="center"/>
        <w:rPr>
          <w:rFonts w:ascii="Times New Roman" w:hAnsi="Times New Roman"/>
          <w:b/>
          <w:sz w:val="28"/>
          <w:szCs w:val="28"/>
        </w:rPr>
      </w:pP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Знания о физической культуре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Физическая культура. Физическая культура как система разнообразных форм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Правила предупреждения травматизма во время занятий физическими упражнениями: организация мест занятий, подбор одежды, обуви и инвентаря.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Из истории физической культуры. История развития физической культуры и первых соревнований. Особенности физической культуры разных народов. Её связь с природными, географическими особенностями, традициями и обычаями народа. Связь физической культуры с трудовой и военной деятельностью.</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Физические упражнения. Физические упражнения, их влияние на физическое развитие и развитие физических качеств. Физическая подготовка и её связь с развитием основных физических качеств. Характеристика основных физических качеств: силы, быстроты, выносливости, гибкости и равновесия.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Физическая нагрузка и её влияние на повышение частоты сердечных сокращений.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Способы физкультурной деятельности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Самостоятельные занятия. Составление режима </w:t>
      </w:r>
      <w:proofErr w:type="spellStart"/>
      <w:r w:rsidRPr="008A173A">
        <w:rPr>
          <w:rFonts w:ascii="Times New Roman" w:hAnsi="Times New Roman"/>
          <w:sz w:val="28"/>
          <w:szCs w:val="28"/>
        </w:rPr>
        <w:t>дня</w:t>
      </w:r>
      <w:proofErr w:type="gramStart"/>
      <w:r w:rsidRPr="008A173A">
        <w:rPr>
          <w:rFonts w:ascii="Times New Roman" w:hAnsi="Times New Roman"/>
          <w:sz w:val="28"/>
          <w:szCs w:val="28"/>
        </w:rPr>
        <w:t>.В</w:t>
      </w:r>
      <w:proofErr w:type="gramEnd"/>
      <w:r w:rsidRPr="008A173A">
        <w:rPr>
          <w:rFonts w:ascii="Times New Roman" w:hAnsi="Times New Roman"/>
          <w:sz w:val="28"/>
          <w:szCs w:val="28"/>
        </w:rPr>
        <w:t>ыполнение</w:t>
      </w:r>
      <w:proofErr w:type="spellEnd"/>
      <w:r w:rsidRPr="008A173A">
        <w:rPr>
          <w:rFonts w:ascii="Times New Roman" w:hAnsi="Times New Roman"/>
          <w:sz w:val="28"/>
          <w:szCs w:val="28"/>
        </w:rPr>
        <w:t xml:space="preserve">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Самостоятельные наблюдения за физическим развитием и физической подготовленностью. 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Самостоятельные игры и развлечения. Организация и проведение подвижных игр (на спортивных площадках и в спортивных залах).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Физическое совершенствование</w:t>
      </w:r>
    </w:p>
    <w:p w:rsidR="00AD2D66" w:rsidRPr="008A173A" w:rsidRDefault="00AD2D66" w:rsidP="00AD2D66">
      <w:pPr>
        <w:jc w:val="both"/>
        <w:rPr>
          <w:rFonts w:ascii="Times New Roman" w:hAnsi="Times New Roman"/>
          <w:sz w:val="28"/>
          <w:szCs w:val="28"/>
        </w:rPr>
      </w:pPr>
      <w:proofErr w:type="spellStart"/>
      <w:r w:rsidRPr="008A173A">
        <w:rPr>
          <w:rFonts w:ascii="Times New Roman" w:hAnsi="Times New Roman"/>
          <w:sz w:val="28"/>
          <w:szCs w:val="28"/>
        </w:rPr>
        <w:t>Физкультурно</w:t>
      </w:r>
      <w:r w:rsidRPr="008A173A">
        <w:rPr>
          <w:rFonts w:ascii="Times New Roman" w:hAnsi="Times New Roman"/>
          <w:sz w:val="28"/>
          <w:szCs w:val="28"/>
        </w:rPr>
        <w:softHyphen/>
        <w:t>оздоровительная</w:t>
      </w:r>
      <w:proofErr w:type="spellEnd"/>
      <w:r w:rsidRPr="008A173A">
        <w:rPr>
          <w:rFonts w:ascii="Times New Roman" w:hAnsi="Times New Roman"/>
          <w:sz w:val="28"/>
          <w:szCs w:val="28"/>
        </w:rPr>
        <w:t xml:space="preserve"> деятельность. Комплексы физических упражнений для утренней зарядки, физкульт</w:t>
      </w:r>
      <w:r w:rsidRPr="008A173A">
        <w:rPr>
          <w:rFonts w:ascii="Times New Roman" w:hAnsi="Times New Roman"/>
          <w:sz w:val="28"/>
          <w:szCs w:val="28"/>
        </w:rPr>
        <w:softHyphen/>
        <w:t>минуток, занятий по профилактике и коррекции нарушений осанки.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Комплексы упражнений на развитие физических качеств.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Комплексы дыхательных упражнений. Гимнастика для глаз.</w:t>
      </w:r>
    </w:p>
    <w:p w:rsidR="00AD2D66" w:rsidRPr="008A173A" w:rsidRDefault="00AD2D66" w:rsidP="00AD2D66">
      <w:pPr>
        <w:jc w:val="both"/>
        <w:rPr>
          <w:rFonts w:ascii="Times New Roman" w:hAnsi="Times New Roman"/>
          <w:sz w:val="28"/>
          <w:szCs w:val="28"/>
        </w:rPr>
      </w:pPr>
      <w:proofErr w:type="spellStart"/>
      <w:r w:rsidRPr="008A173A">
        <w:rPr>
          <w:rFonts w:ascii="Times New Roman" w:hAnsi="Times New Roman"/>
          <w:sz w:val="28"/>
          <w:szCs w:val="28"/>
        </w:rPr>
        <w:t>Спортивно</w:t>
      </w:r>
      <w:r w:rsidRPr="008A173A">
        <w:rPr>
          <w:rFonts w:ascii="Times New Roman" w:hAnsi="Times New Roman"/>
          <w:sz w:val="28"/>
          <w:szCs w:val="28"/>
        </w:rPr>
        <w:softHyphen/>
        <w:t>оздоровительная</w:t>
      </w:r>
      <w:proofErr w:type="spellEnd"/>
      <w:r w:rsidRPr="008A173A">
        <w:rPr>
          <w:rFonts w:ascii="Times New Roman" w:hAnsi="Times New Roman"/>
          <w:sz w:val="28"/>
          <w:szCs w:val="28"/>
        </w:rPr>
        <w:t xml:space="preserve"> деятельность.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Гимнастика с основами акробатики. Организующие команды и приёмы. Строевые действия в шеренге и колонне; выполнение строевых команд.</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Акробатические упражнения. Упоры; седы; упражнения в группировке; перекаты; стойка на лопатках; кувырки вперёд и назад; гимнастический мост.</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Акробатические комбинации. Например: 1)</w:t>
      </w:r>
      <w:r w:rsidRPr="008A173A">
        <w:rPr>
          <w:rFonts w:ascii="Times New Roman" w:hAnsi="Times New Roman"/>
          <w:sz w:val="28"/>
          <w:szCs w:val="28"/>
        </w:rPr>
        <w:t> </w:t>
      </w:r>
      <w:r w:rsidRPr="008A173A">
        <w:rPr>
          <w:rFonts w:ascii="Times New Roman" w:hAnsi="Times New Roman"/>
          <w:sz w:val="28"/>
          <w:szCs w:val="28"/>
        </w:rPr>
        <w:t xml:space="preserve">мост из </w:t>
      </w:r>
      <w:proofErr w:type="gramStart"/>
      <w:r w:rsidRPr="008A173A">
        <w:rPr>
          <w:rFonts w:ascii="Times New Roman" w:hAnsi="Times New Roman"/>
          <w:sz w:val="28"/>
          <w:szCs w:val="28"/>
        </w:rPr>
        <w:t>положения</w:t>
      </w:r>
      <w:proofErr w:type="gramEnd"/>
      <w:r w:rsidRPr="008A173A">
        <w:rPr>
          <w:rFonts w:ascii="Times New Roman" w:hAnsi="Times New Roman"/>
          <w:sz w:val="28"/>
          <w:szCs w:val="28"/>
        </w:rPr>
        <w:t xml:space="preserve"> лёжа на спине, опуститься в исходное положение, переворот в положение лёжа на животе, прыжок с опорой на руки в упор присев; 2)</w:t>
      </w:r>
      <w:r w:rsidRPr="008A173A">
        <w:rPr>
          <w:rFonts w:ascii="Times New Roman" w:hAnsi="Times New Roman"/>
          <w:sz w:val="28"/>
          <w:szCs w:val="28"/>
        </w:rPr>
        <w:t> </w:t>
      </w:r>
      <w:r w:rsidRPr="008A173A">
        <w:rPr>
          <w:rFonts w:ascii="Times New Roman" w:hAnsi="Times New Roman"/>
          <w:sz w:val="28"/>
          <w:szCs w:val="28"/>
        </w:rPr>
        <w:t>кувырок вперёд в упор присев, кувырок назад в упор присев, из упора присев кувырок назад до упора на коленях с опорой на руки, прыжком переход в упор присев, кувырок вперёд.</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Упражнения на низкой гимнастической перекладине: висы, </w:t>
      </w:r>
      <w:proofErr w:type="spellStart"/>
      <w:r w:rsidRPr="008A173A">
        <w:rPr>
          <w:rFonts w:ascii="Times New Roman" w:hAnsi="Times New Roman"/>
          <w:sz w:val="28"/>
          <w:szCs w:val="28"/>
        </w:rPr>
        <w:t>перемахи</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Гимнастическая комбинация. Например, из виса стоя присев толчком двумя ногами </w:t>
      </w:r>
      <w:proofErr w:type="spellStart"/>
      <w:r w:rsidRPr="008A173A">
        <w:rPr>
          <w:rFonts w:ascii="Times New Roman" w:hAnsi="Times New Roman"/>
          <w:sz w:val="28"/>
          <w:szCs w:val="28"/>
        </w:rPr>
        <w:t>перемах</w:t>
      </w:r>
      <w:proofErr w:type="spellEnd"/>
      <w:r w:rsidRPr="008A173A">
        <w:rPr>
          <w:rFonts w:ascii="Times New Roman" w:hAnsi="Times New Roman"/>
          <w:sz w:val="28"/>
          <w:szCs w:val="28"/>
        </w:rPr>
        <w:t xml:space="preserve">, согнув ноги, в вис сзади согнувшись, опускание назад в </w:t>
      </w:r>
      <w:proofErr w:type="gramStart"/>
      <w:r w:rsidRPr="008A173A">
        <w:rPr>
          <w:rFonts w:ascii="Times New Roman" w:hAnsi="Times New Roman"/>
          <w:sz w:val="28"/>
          <w:szCs w:val="28"/>
        </w:rPr>
        <w:t>вис</w:t>
      </w:r>
      <w:proofErr w:type="gramEnd"/>
      <w:r w:rsidRPr="008A173A">
        <w:rPr>
          <w:rFonts w:ascii="Times New Roman" w:hAnsi="Times New Roman"/>
          <w:sz w:val="28"/>
          <w:szCs w:val="28"/>
        </w:rPr>
        <w:t xml:space="preserve"> стоя и обратное движение через вис сзади согнувшись со сходом вперёд ноги.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Опорный прыжок: с разбега через гимнастического козла.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Гимнастические упражнения прикладного характера. Прыжки со скакалкой. Передвижение по гимнастической стенке. Преодоление полосы препятствий с элементами лазанья и </w:t>
      </w:r>
      <w:proofErr w:type="spellStart"/>
      <w:r w:rsidRPr="008A173A">
        <w:rPr>
          <w:rFonts w:ascii="Times New Roman" w:hAnsi="Times New Roman"/>
          <w:sz w:val="28"/>
          <w:szCs w:val="28"/>
        </w:rPr>
        <w:t>перелезания</w:t>
      </w:r>
      <w:proofErr w:type="spellEnd"/>
      <w:r w:rsidRPr="008A173A">
        <w:rPr>
          <w:rFonts w:ascii="Times New Roman" w:hAnsi="Times New Roman"/>
          <w:sz w:val="28"/>
          <w:szCs w:val="28"/>
        </w:rPr>
        <w:t xml:space="preserve">, </w:t>
      </w:r>
      <w:proofErr w:type="spellStart"/>
      <w:r w:rsidRPr="008A173A">
        <w:rPr>
          <w:rFonts w:ascii="Times New Roman" w:hAnsi="Times New Roman"/>
          <w:sz w:val="28"/>
          <w:szCs w:val="28"/>
        </w:rPr>
        <w:t>переползания</w:t>
      </w:r>
      <w:proofErr w:type="spellEnd"/>
      <w:r w:rsidRPr="008A173A">
        <w:rPr>
          <w:rFonts w:ascii="Times New Roman" w:hAnsi="Times New Roman"/>
          <w:sz w:val="28"/>
          <w:szCs w:val="28"/>
        </w:rPr>
        <w:t>, передвижение по наклонной гимнастической скамейке.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Лёгкая атлетика. Беговые упражнения: 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Прыжковые упражнения: на одной ноге и двух ногах на месте и с продвижением; в длину и высоту; спрыгивание и запрыгивание.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Броски: большого мяча (1 кг) на дальность разными способами.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Метание: малого мяча в вертикальную цель и на дальность.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Лыжные гонки. Передвижение на лыжах; повороты; спуски; подъёмы; торможение.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Плавание. Подводящие упражнения: вхождение в воду; передвижение по дну бассейна; упражнения на всплывание; лежание и скольжение; упражнения на </w:t>
      </w:r>
      <w:r w:rsidRPr="008A173A">
        <w:rPr>
          <w:rFonts w:ascii="Times New Roman" w:hAnsi="Times New Roman"/>
          <w:sz w:val="28"/>
          <w:szCs w:val="28"/>
        </w:rPr>
        <w:lastRenderedPageBreak/>
        <w:t xml:space="preserve">согласование работы рук и ног. </w:t>
      </w:r>
      <w:proofErr w:type="spellStart"/>
      <w:r w:rsidRPr="008A173A">
        <w:rPr>
          <w:rFonts w:ascii="Times New Roman" w:hAnsi="Times New Roman"/>
          <w:sz w:val="28"/>
          <w:szCs w:val="28"/>
        </w:rPr>
        <w:t>Проплывание</w:t>
      </w:r>
      <w:proofErr w:type="spellEnd"/>
      <w:r w:rsidRPr="008A173A">
        <w:rPr>
          <w:rFonts w:ascii="Times New Roman" w:hAnsi="Times New Roman"/>
          <w:sz w:val="28"/>
          <w:szCs w:val="28"/>
        </w:rPr>
        <w:t xml:space="preserve"> учебных дистанций: произвольным способом.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Подвижные и спортивные игры. На материале гимнастики с основами акробатики: игровые задания с использованием строевых упражнений, упражнений на внимание, силу, ловкость и координацию.</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На материале лёгкой атлетики: прыжки, бег, метания и броски; упражнения на координацию, выносливость и быстроту.</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На материале лыжной подготовки: эстафеты в передвижении на лыжах, упражнения на выносливость и координацию.</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На материале спортивных игр:</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Футбол: удар по неподвижному и катящемуся мячу; остановка мяча; ведение мяча; подвижные игры на материале футбола.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Баскетбол: специальные передвижения без мяча; ведение мяча; броски мяча в корзину; подвижные игры на материале баскетбола.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Волейбол: подбрасывание мяча; подача мяча; приём и передача мяча; подвижные игры на материале волейбола. Подвижные игры разных народов.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Общеразвивающие упражнения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На материале гимнастики с основами акробатики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Развитие гибкости: широкие стойки на ногах; </w:t>
      </w:r>
      <w:proofErr w:type="spellStart"/>
      <w:r w:rsidRPr="008A173A">
        <w:rPr>
          <w:rFonts w:ascii="Times New Roman" w:hAnsi="Times New Roman"/>
          <w:sz w:val="28"/>
          <w:szCs w:val="28"/>
        </w:rPr>
        <w:t>ходьбас</w:t>
      </w:r>
      <w:proofErr w:type="spellEnd"/>
      <w:r w:rsidRPr="008A173A">
        <w:rPr>
          <w:rFonts w:ascii="Times New Roman" w:hAnsi="Times New Roman"/>
          <w:sz w:val="28"/>
          <w:szCs w:val="28"/>
        </w:rPr>
        <w:t xml:space="preserve"> включением широкого шага, глубоких выпадов, в приседе, </w:t>
      </w:r>
      <w:proofErr w:type="gramStart"/>
      <w:r w:rsidRPr="008A173A">
        <w:rPr>
          <w:rFonts w:ascii="Times New Roman" w:hAnsi="Times New Roman"/>
          <w:sz w:val="28"/>
          <w:szCs w:val="28"/>
        </w:rPr>
        <w:t>со</w:t>
      </w:r>
      <w:proofErr w:type="gramEnd"/>
      <w:r w:rsidRPr="008A173A">
        <w:rPr>
          <w:rFonts w:ascii="Times New Roman" w:hAnsi="Times New Roman"/>
          <w:sz w:val="28"/>
          <w:szCs w:val="28"/>
        </w:rPr>
        <w:t xml:space="preserve"> взмахом ногами; наклоны вперёд, назад, в сторону в стойках на ногах, в </w:t>
      </w:r>
      <w:proofErr w:type="spellStart"/>
      <w:r w:rsidRPr="008A173A">
        <w:rPr>
          <w:rFonts w:ascii="Times New Roman" w:hAnsi="Times New Roman"/>
          <w:sz w:val="28"/>
          <w:szCs w:val="28"/>
        </w:rPr>
        <w:t>седах</w:t>
      </w:r>
      <w:proofErr w:type="spellEnd"/>
      <w:r w:rsidRPr="008A173A">
        <w:rPr>
          <w:rFonts w:ascii="Times New Roman" w:hAnsi="Times New Roman"/>
          <w:sz w:val="28"/>
          <w:szCs w:val="28"/>
        </w:rPr>
        <w:t xml:space="preserve">; выпады и </w:t>
      </w:r>
      <w:proofErr w:type="spellStart"/>
      <w:r w:rsidRPr="008A173A">
        <w:rPr>
          <w:rFonts w:ascii="Times New Roman" w:hAnsi="Times New Roman"/>
          <w:sz w:val="28"/>
          <w:szCs w:val="28"/>
        </w:rPr>
        <w:t>полушпагаты</w:t>
      </w:r>
      <w:proofErr w:type="spellEnd"/>
      <w:r w:rsidRPr="008A173A">
        <w:rPr>
          <w:rFonts w:ascii="Times New Roman" w:hAnsi="Times New Roman"/>
          <w:sz w:val="28"/>
          <w:szCs w:val="28"/>
        </w:rPr>
        <w:t xml:space="preserve"> на месте; «</w:t>
      </w:r>
      <w:proofErr w:type="spellStart"/>
      <w:r w:rsidRPr="008A173A">
        <w:rPr>
          <w:rFonts w:ascii="Times New Roman" w:hAnsi="Times New Roman"/>
          <w:sz w:val="28"/>
          <w:szCs w:val="28"/>
        </w:rPr>
        <w:t>выкруты</w:t>
      </w:r>
      <w:proofErr w:type="spellEnd"/>
      <w:r w:rsidRPr="008A173A">
        <w:rPr>
          <w:rFonts w:ascii="Times New Roman" w:hAnsi="Times New Roman"/>
          <w:sz w:val="28"/>
          <w:szCs w:val="28"/>
        </w:rPr>
        <w:t xml:space="preserve">» с гимнастической палкой, скакалкой; высокие взмахи поочерёдно и попеременно правой и левой ногой, стоя у гимнастической стенки и при передвижениях; комплексы упражнений, включающие в себя максимальное сгибание и </w:t>
      </w:r>
      <w:proofErr w:type="spellStart"/>
      <w:r w:rsidRPr="008A173A">
        <w:rPr>
          <w:rFonts w:ascii="Times New Roman" w:hAnsi="Times New Roman"/>
          <w:sz w:val="28"/>
          <w:szCs w:val="28"/>
        </w:rPr>
        <w:t>прогибание</w:t>
      </w:r>
      <w:proofErr w:type="spellEnd"/>
      <w:r w:rsidRPr="008A173A">
        <w:rPr>
          <w:rFonts w:ascii="Times New Roman" w:hAnsi="Times New Roman"/>
          <w:sz w:val="28"/>
          <w:szCs w:val="28"/>
        </w:rPr>
        <w:t xml:space="preserve"> туловища (в стойках и </w:t>
      </w:r>
      <w:proofErr w:type="spellStart"/>
      <w:r w:rsidRPr="008A173A">
        <w:rPr>
          <w:rFonts w:ascii="Times New Roman" w:hAnsi="Times New Roman"/>
          <w:sz w:val="28"/>
          <w:szCs w:val="28"/>
        </w:rPr>
        <w:t>седах</w:t>
      </w:r>
      <w:proofErr w:type="spellEnd"/>
      <w:r w:rsidRPr="008A173A">
        <w:rPr>
          <w:rFonts w:ascii="Times New Roman" w:hAnsi="Times New Roman"/>
          <w:sz w:val="28"/>
          <w:szCs w:val="28"/>
        </w:rPr>
        <w:t>); индивидуальные комплексы по развитию гибкости.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Развитие координации: произвольное преодоление простых препятствий; передвижение с резко изменяющимся направлением и остановками в заданной позе; ходьба по гимнастической скамейке, низкому гимнастическому бревну с меняющимся темпом и длиной шага, поворотами и приседаниями; воспроизведение заданной игровой позы; игры на переключение внимания, на расслабление мышц рук, ног, туловища (в положениях стоя и лёжа, сидя)</w:t>
      </w:r>
      <w:proofErr w:type="gramStart"/>
      <w:r w:rsidRPr="008A173A">
        <w:rPr>
          <w:rFonts w:ascii="Times New Roman" w:hAnsi="Times New Roman"/>
          <w:sz w:val="28"/>
          <w:szCs w:val="28"/>
        </w:rPr>
        <w:t>;ж</w:t>
      </w:r>
      <w:proofErr w:type="gramEnd"/>
      <w:r w:rsidRPr="008A173A">
        <w:rPr>
          <w:rFonts w:ascii="Times New Roman" w:hAnsi="Times New Roman"/>
          <w:sz w:val="28"/>
          <w:szCs w:val="28"/>
        </w:rPr>
        <w:t xml:space="preserve">онглирование малыми предметами; </w:t>
      </w:r>
      <w:proofErr w:type="gramStart"/>
      <w:r w:rsidRPr="008A173A">
        <w:rPr>
          <w:rFonts w:ascii="Times New Roman" w:hAnsi="Times New Roman"/>
          <w:sz w:val="28"/>
          <w:szCs w:val="28"/>
        </w:rPr>
        <w:t xml:space="preserve">преодоление полос препятствий, включающее в себя висы, упоры, простые прыжки, </w:t>
      </w:r>
      <w:proofErr w:type="spellStart"/>
      <w:r w:rsidRPr="008A173A">
        <w:rPr>
          <w:rFonts w:ascii="Times New Roman" w:hAnsi="Times New Roman"/>
          <w:sz w:val="28"/>
          <w:szCs w:val="28"/>
        </w:rPr>
        <w:t>перелезание</w:t>
      </w:r>
      <w:proofErr w:type="spellEnd"/>
      <w:r w:rsidRPr="008A173A">
        <w:rPr>
          <w:rFonts w:ascii="Times New Roman" w:hAnsi="Times New Roman"/>
          <w:sz w:val="28"/>
          <w:szCs w:val="28"/>
        </w:rPr>
        <w:t xml:space="preserve"> через горку </w:t>
      </w:r>
      <w:r w:rsidRPr="008A173A">
        <w:rPr>
          <w:rFonts w:ascii="Times New Roman" w:hAnsi="Times New Roman"/>
          <w:sz w:val="28"/>
          <w:szCs w:val="28"/>
        </w:rPr>
        <w:lastRenderedPageBreak/>
        <w:t xml:space="preserve">матов; комплексы упражнений на </w:t>
      </w:r>
      <w:proofErr w:type="spellStart"/>
      <w:r w:rsidRPr="008A173A">
        <w:rPr>
          <w:rFonts w:ascii="Times New Roman" w:hAnsi="Times New Roman"/>
          <w:sz w:val="28"/>
          <w:szCs w:val="28"/>
        </w:rPr>
        <w:t>координациюс</w:t>
      </w:r>
      <w:proofErr w:type="spellEnd"/>
      <w:r w:rsidRPr="008A173A">
        <w:rPr>
          <w:rFonts w:ascii="Times New Roman" w:hAnsi="Times New Roman"/>
          <w:sz w:val="28"/>
          <w:szCs w:val="28"/>
        </w:rPr>
        <w:t xml:space="preserve">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другие; упражнения на расслабление отдельных мышечных групп;</w:t>
      </w:r>
      <w:proofErr w:type="gramEnd"/>
      <w:r w:rsidRPr="008A173A">
        <w:rPr>
          <w:rFonts w:ascii="Times New Roman" w:hAnsi="Times New Roman"/>
          <w:sz w:val="28"/>
          <w:szCs w:val="28"/>
        </w:rPr>
        <w:t xml:space="preserve"> передвижение шагом, бегом, прыжками в разных направлениях по намеченным ориентирам и по сигналу.</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Формирование осанки: 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лёжа; комплексы упражнений для укрепления мышечного корсета.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Развитие силовых способностей: 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1 кг, гантели до 100 г, гимнастические палки и булавы), комплексы упражнений с постепенным включением в работу основных мышечных групп и увеличивающимся отягощением; лазанье с дополнительным отягощением на поясе (по гимнастической стенке и наклонной гимнастической скамейке в упоре на коленях и в упоре присев); </w:t>
      </w:r>
      <w:proofErr w:type="spellStart"/>
      <w:r w:rsidRPr="008A173A">
        <w:rPr>
          <w:rFonts w:ascii="Times New Roman" w:hAnsi="Times New Roman"/>
          <w:sz w:val="28"/>
          <w:szCs w:val="28"/>
        </w:rPr>
        <w:t>перелезание</w:t>
      </w:r>
      <w:proofErr w:type="spellEnd"/>
      <w:r w:rsidRPr="008A173A">
        <w:rPr>
          <w:rFonts w:ascii="Times New Roman" w:hAnsi="Times New Roman"/>
          <w:sz w:val="28"/>
          <w:szCs w:val="28"/>
        </w:rPr>
        <w:t xml:space="preserve"> и перепрыгивание через препятствия с опорой на руки; подтягивание в висе стоя и лёжа; </w:t>
      </w:r>
      <w:proofErr w:type="gramStart"/>
      <w:r w:rsidRPr="008A173A">
        <w:rPr>
          <w:rFonts w:ascii="Times New Roman" w:hAnsi="Times New Roman"/>
          <w:sz w:val="28"/>
          <w:szCs w:val="28"/>
        </w:rPr>
        <w:t>отжимание</w:t>
      </w:r>
      <w:proofErr w:type="gramEnd"/>
      <w:r w:rsidRPr="008A173A">
        <w:rPr>
          <w:rFonts w:ascii="Times New Roman" w:hAnsi="Times New Roman"/>
          <w:sz w:val="28"/>
          <w:szCs w:val="28"/>
        </w:rPr>
        <w:t xml:space="preserve"> лёжа с опорой на гимнастическую скамейку; прыжковые упражнения с предметом в рука</w:t>
      </w:r>
      <w:proofErr w:type="gramStart"/>
      <w:r w:rsidRPr="008A173A">
        <w:rPr>
          <w:rFonts w:ascii="Times New Roman" w:hAnsi="Times New Roman"/>
          <w:sz w:val="28"/>
          <w:szCs w:val="28"/>
        </w:rPr>
        <w:t>х(</w:t>
      </w:r>
      <w:proofErr w:type="gramEnd"/>
      <w:r w:rsidRPr="008A173A">
        <w:rPr>
          <w:rFonts w:ascii="Times New Roman" w:hAnsi="Times New Roman"/>
          <w:sz w:val="28"/>
          <w:szCs w:val="28"/>
        </w:rPr>
        <w:t>с продвижением вперёд поочерёдно на правой и левой ноге, на месте вверх и вверх с поворотами вправо и влево), прыжки вверх</w:t>
      </w:r>
      <w:r w:rsidRPr="008A173A">
        <w:rPr>
          <w:rFonts w:ascii="Times New Roman" w:hAnsi="Times New Roman"/>
          <w:sz w:val="28"/>
          <w:szCs w:val="28"/>
        </w:rPr>
        <w:noBreakHyphen/>
        <w:t>вперёд толчком одной ногой и двумя ногами о гимнастический мостик; переноска партнёра в парах.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На материале лёгкой атлетики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Развитие координации: бег с изменяющимся направлением по ограниченной опоре; </w:t>
      </w:r>
      <w:proofErr w:type="spellStart"/>
      <w:r w:rsidRPr="008A173A">
        <w:rPr>
          <w:rFonts w:ascii="Times New Roman" w:hAnsi="Times New Roman"/>
          <w:sz w:val="28"/>
          <w:szCs w:val="28"/>
        </w:rPr>
        <w:t>пробегание</w:t>
      </w:r>
      <w:proofErr w:type="spellEnd"/>
      <w:r w:rsidRPr="008A173A">
        <w:rPr>
          <w:rFonts w:ascii="Times New Roman" w:hAnsi="Times New Roman"/>
          <w:sz w:val="28"/>
          <w:szCs w:val="28"/>
        </w:rPr>
        <w:t xml:space="preserve"> коротких отрезков из разных исходных положений; прыжки через скакалку на месте на одной ноге и двух ногах поочерёдно.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Развитие быстроты: 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w:t>
      </w:r>
      <w:r w:rsidRPr="008A173A">
        <w:rPr>
          <w:rFonts w:ascii="Times New Roman" w:hAnsi="Times New Roman"/>
          <w:sz w:val="28"/>
          <w:szCs w:val="28"/>
        </w:rPr>
        <w:br/>
        <w:t>положений; броски в стенку и ловля теннисного мяча в максимальном темпе, из разных исходных положений, с поворотами.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Развитие выносливости: 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w:t>
      </w:r>
      <w:r w:rsidRPr="008A173A">
        <w:rPr>
          <w:rFonts w:ascii="Times New Roman" w:hAnsi="Times New Roman"/>
          <w:sz w:val="28"/>
          <w:szCs w:val="28"/>
        </w:rPr>
        <w:lastRenderedPageBreak/>
        <w:t>сохраняющимся или изменяющимся интервалом отдыха); бег на дистанцию до 400 м; равномерный 6</w:t>
      </w:r>
      <w:r w:rsidRPr="008A173A">
        <w:rPr>
          <w:rFonts w:ascii="Times New Roman" w:hAnsi="Times New Roman"/>
          <w:sz w:val="28"/>
          <w:szCs w:val="28"/>
        </w:rPr>
        <w:noBreakHyphen/>
        <w:t>минутный бег.</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Развитие силовых способностей: повторное выполнение </w:t>
      </w:r>
      <w:proofErr w:type="spellStart"/>
      <w:r w:rsidRPr="008A173A">
        <w:rPr>
          <w:rFonts w:ascii="Times New Roman" w:hAnsi="Times New Roman"/>
          <w:sz w:val="28"/>
          <w:szCs w:val="28"/>
        </w:rPr>
        <w:t>многоскоков</w:t>
      </w:r>
      <w:proofErr w:type="spellEnd"/>
      <w:r w:rsidRPr="008A173A">
        <w:rPr>
          <w:rFonts w:ascii="Times New Roman" w:hAnsi="Times New Roman"/>
          <w:sz w:val="28"/>
          <w:szCs w:val="28"/>
        </w:rPr>
        <w:t>; повторное преодоление препятствий (15—20 см)</w:t>
      </w:r>
      <w:proofErr w:type="gramStart"/>
      <w:r w:rsidRPr="008A173A">
        <w:rPr>
          <w:rFonts w:ascii="Times New Roman" w:hAnsi="Times New Roman"/>
          <w:sz w:val="28"/>
          <w:szCs w:val="28"/>
        </w:rPr>
        <w:t>;п</w:t>
      </w:r>
      <w:proofErr w:type="gramEnd"/>
      <w:r w:rsidRPr="008A173A">
        <w:rPr>
          <w:rFonts w:ascii="Times New Roman" w:hAnsi="Times New Roman"/>
          <w:sz w:val="28"/>
          <w:szCs w:val="28"/>
        </w:rPr>
        <w:t xml:space="preserve">ередача набивного мяча (1 кг) в максимальном темпе, по кругу, из разных исходных положений; метание набивных мячей (1—2 кг) одной рукой и двумя руками из разных исходных положений и различными способами (сверху, сбоку, снизу, от груди); повторное выполнение беговых </w:t>
      </w:r>
      <w:proofErr w:type="spellStart"/>
      <w:r w:rsidRPr="008A173A">
        <w:rPr>
          <w:rFonts w:ascii="Times New Roman" w:hAnsi="Times New Roman"/>
          <w:sz w:val="28"/>
          <w:szCs w:val="28"/>
        </w:rPr>
        <w:t>нагрузокв</w:t>
      </w:r>
      <w:proofErr w:type="spellEnd"/>
      <w:r w:rsidRPr="008A173A">
        <w:rPr>
          <w:rFonts w:ascii="Times New Roman" w:hAnsi="Times New Roman"/>
          <w:sz w:val="28"/>
          <w:szCs w:val="28"/>
        </w:rPr>
        <w:t xml:space="preserve"> горку;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w:t>
      </w:r>
      <w:proofErr w:type="spellStart"/>
      <w:r w:rsidRPr="008A173A">
        <w:rPr>
          <w:rFonts w:ascii="Times New Roman" w:hAnsi="Times New Roman"/>
          <w:sz w:val="28"/>
          <w:szCs w:val="28"/>
        </w:rPr>
        <w:t>полуприседе</w:t>
      </w:r>
      <w:proofErr w:type="spellEnd"/>
      <w:r w:rsidRPr="008A173A">
        <w:rPr>
          <w:rFonts w:ascii="Times New Roman" w:hAnsi="Times New Roman"/>
          <w:sz w:val="28"/>
          <w:szCs w:val="28"/>
        </w:rPr>
        <w:t xml:space="preserve"> и приседе; запрыгивание с последующим спрыгиванием.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На материале лыжных гонок</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 xml:space="preserve">Развитие координации: перенос тяжести тела с лыжи на лыжу (на месте, в движении, прыжком с опорой на палки); комплексы общеразвивающих упражнений с изменением поз тела, стоя на лыжах; скольжение на правой (левой) ноге после </w:t>
      </w:r>
      <w:proofErr w:type="spellStart"/>
      <w:r w:rsidRPr="008A173A">
        <w:rPr>
          <w:rFonts w:ascii="Times New Roman" w:hAnsi="Times New Roman"/>
          <w:sz w:val="28"/>
          <w:szCs w:val="28"/>
        </w:rPr>
        <w:t>двух</w:t>
      </w:r>
      <w:r w:rsidRPr="008A173A">
        <w:rPr>
          <w:rFonts w:ascii="Times New Roman" w:hAnsi="Times New Roman"/>
          <w:sz w:val="28"/>
          <w:szCs w:val="28"/>
        </w:rPr>
        <w:softHyphen/>
        <w:t>трёх</w:t>
      </w:r>
      <w:proofErr w:type="spellEnd"/>
      <w:r w:rsidRPr="008A173A">
        <w:rPr>
          <w:rFonts w:ascii="Times New Roman" w:hAnsi="Times New Roman"/>
          <w:sz w:val="28"/>
          <w:szCs w:val="28"/>
        </w:rPr>
        <w:t xml:space="preserve"> шагов; спуск с горы с изменяющимися стойками на лыжах; подбирание предметов во время спуска в низкой стойке.</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Развитие выносливости: 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На материале плавания</w:t>
      </w:r>
    </w:p>
    <w:p w:rsidR="00AD2D66" w:rsidRDefault="00AD2D66" w:rsidP="00AD2D66">
      <w:pPr>
        <w:jc w:val="both"/>
        <w:rPr>
          <w:rFonts w:ascii="Times New Roman" w:hAnsi="Times New Roman"/>
          <w:sz w:val="28"/>
          <w:szCs w:val="28"/>
        </w:rPr>
      </w:pPr>
      <w:r w:rsidRPr="008A173A">
        <w:rPr>
          <w:rFonts w:ascii="Times New Roman" w:hAnsi="Times New Roman"/>
          <w:sz w:val="28"/>
          <w:szCs w:val="28"/>
        </w:rPr>
        <w:t xml:space="preserve">Развитие выносливости: повторное </w:t>
      </w:r>
      <w:proofErr w:type="spellStart"/>
      <w:r w:rsidRPr="008A173A">
        <w:rPr>
          <w:rFonts w:ascii="Times New Roman" w:hAnsi="Times New Roman"/>
          <w:sz w:val="28"/>
          <w:szCs w:val="28"/>
        </w:rPr>
        <w:t>проплывание</w:t>
      </w:r>
      <w:proofErr w:type="spellEnd"/>
      <w:r w:rsidRPr="008A173A">
        <w:rPr>
          <w:rFonts w:ascii="Times New Roman" w:hAnsi="Times New Roman"/>
          <w:sz w:val="28"/>
          <w:szCs w:val="28"/>
        </w:rPr>
        <w:t xml:space="preserve"> отрезков на ногах, держась за доску; повторное скольжение на груди с задержкой дыхания; повторное </w:t>
      </w:r>
      <w:proofErr w:type="spellStart"/>
      <w:r w:rsidRPr="008A173A">
        <w:rPr>
          <w:rFonts w:ascii="Times New Roman" w:hAnsi="Times New Roman"/>
          <w:sz w:val="28"/>
          <w:szCs w:val="28"/>
        </w:rPr>
        <w:t>проплывание</w:t>
      </w:r>
      <w:proofErr w:type="spellEnd"/>
      <w:r w:rsidRPr="008A173A">
        <w:rPr>
          <w:rFonts w:ascii="Times New Roman" w:hAnsi="Times New Roman"/>
          <w:sz w:val="28"/>
          <w:szCs w:val="28"/>
        </w:rPr>
        <w:t xml:space="preserve"> отрезков одним из способов плавания.</w:t>
      </w:r>
    </w:p>
    <w:p w:rsidR="00AD2D66" w:rsidRPr="008A173A" w:rsidRDefault="00AD2D66" w:rsidP="00AD2D66">
      <w:pPr>
        <w:rPr>
          <w:rFonts w:ascii="Times New Roman" w:hAnsi="Times New Roman"/>
          <w:sz w:val="28"/>
          <w:szCs w:val="28"/>
        </w:rPr>
      </w:pPr>
    </w:p>
    <w:p w:rsidR="00AD2D66" w:rsidRDefault="00AD2D66" w:rsidP="00AD2D66">
      <w:pPr>
        <w:pStyle w:val="2"/>
        <w:spacing w:before="0" w:beforeAutospacing="0" w:after="0" w:afterAutospacing="0" w:line="276" w:lineRule="auto"/>
        <w:ind w:left="860"/>
        <w:jc w:val="center"/>
        <w:rPr>
          <w:color w:val="auto"/>
          <w:sz w:val="28"/>
          <w:szCs w:val="28"/>
        </w:rPr>
      </w:pPr>
      <w:bookmarkStart w:id="30" w:name="_Toc410913648"/>
      <w:bookmarkStart w:id="31" w:name="_Toc443287577"/>
      <w:r>
        <w:rPr>
          <w:color w:val="auto"/>
          <w:sz w:val="28"/>
          <w:szCs w:val="28"/>
        </w:rPr>
        <w:t>2.2.3.</w:t>
      </w:r>
      <w:r w:rsidRPr="008A173A">
        <w:rPr>
          <w:color w:val="auto"/>
          <w:sz w:val="28"/>
          <w:szCs w:val="28"/>
        </w:rPr>
        <w:t xml:space="preserve">Программа духовно-нравственного развития и </w:t>
      </w:r>
      <w:proofErr w:type="gramStart"/>
      <w:r w:rsidRPr="008A173A">
        <w:rPr>
          <w:color w:val="auto"/>
          <w:sz w:val="28"/>
          <w:szCs w:val="28"/>
        </w:rPr>
        <w:t>воспитания</w:t>
      </w:r>
      <w:proofErr w:type="gramEnd"/>
      <w:r>
        <w:rPr>
          <w:color w:val="auto"/>
          <w:sz w:val="28"/>
          <w:szCs w:val="28"/>
        </w:rPr>
        <w:t xml:space="preserve"> </w:t>
      </w:r>
      <w:r w:rsidRPr="008A173A">
        <w:rPr>
          <w:color w:val="auto"/>
          <w:sz w:val="28"/>
          <w:szCs w:val="28"/>
        </w:rPr>
        <w:t>обучающихся на уровне начального общего образования</w:t>
      </w:r>
      <w:bookmarkEnd w:id="30"/>
      <w:bookmarkEnd w:id="31"/>
    </w:p>
    <w:p w:rsidR="00AD2D66" w:rsidRPr="008A173A" w:rsidRDefault="00AD2D66" w:rsidP="00AD2D66">
      <w:pPr>
        <w:pStyle w:val="2"/>
        <w:spacing w:before="0" w:beforeAutospacing="0" w:after="0" w:afterAutospacing="0" w:line="276" w:lineRule="auto"/>
        <w:ind w:left="1580"/>
        <w:rPr>
          <w:color w:val="auto"/>
          <w:sz w:val="28"/>
          <w:szCs w:val="28"/>
        </w:rPr>
      </w:pPr>
    </w:p>
    <w:p w:rsidR="00AD2D66" w:rsidRPr="008A173A" w:rsidRDefault="00AD2D66" w:rsidP="00AD2D66">
      <w:pPr>
        <w:ind w:firstLine="851"/>
        <w:jc w:val="both"/>
        <w:rPr>
          <w:rFonts w:ascii="Times New Roman" w:hAnsi="Times New Roman"/>
          <w:sz w:val="28"/>
          <w:szCs w:val="28"/>
        </w:rPr>
      </w:pPr>
      <w:r w:rsidRPr="008A173A">
        <w:rPr>
          <w:rFonts w:ascii="Times New Roman" w:hAnsi="Times New Roman"/>
          <w:sz w:val="28"/>
          <w:szCs w:val="28"/>
        </w:rPr>
        <w:t>Нормативно-правовой и документальной основой Программы духовно-нравственного развития обучающихся на уровне начального общего образования являются Закон «Об образовании в РФ », федеральный государственный образовательный стандарт начального общего образования, Концепция духовно-нравственного воспитания российских школьников, Программа воспитания и социализации обучающихся.</w:t>
      </w:r>
    </w:p>
    <w:p w:rsidR="00AD2D66" w:rsidRPr="008A173A" w:rsidRDefault="00AD2D66" w:rsidP="00AD2D66">
      <w:pPr>
        <w:ind w:firstLine="851"/>
        <w:jc w:val="both"/>
        <w:rPr>
          <w:rFonts w:ascii="Times New Roman" w:hAnsi="Times New Roman"/>
          <w:sz w:val="28"/>
          <w:szCs w:val="28"/>
        </w:rPr>
      </w:pPr>
      <w:r w:rsidRPr="008A173A">
        <w:rPr>
          <w:rFonts w:ascii="Times New Roman" w:hAnsi="Times New Roman"/>
          <w:sz w:val="28"/>
          <w:szCs w:val="28"/>
        </w:rPr>
        <w:lastRenderedPageBreak/>
        <w:t xml:space="preserve">Данная Программа содержит теоретические положения и методические рекомендации по организации целостного пространства духовно-нравственного развития младшего школьника.  </w:t>
      </w:r>
    </w:p>
    <w:p w:rsidR="00AD2D66" w:rsidRPr="008A173A" w:rsidRDefault="00AD2D66" w:rsidP="00AD2D66">
      <w:pPr>
        <w:ind w:firstLine="851"/>
        <w:jc w:val="both"/>
        <w:rPr>
          <w:rFonts w:ascii="Times New Roman" w:hAnsi="Times New Roman"/>
          <w:sz w:val="28"/>
          <w:szCs w:val="28"/>
        </w:rPr>
      </w:pPr>
      <w:r w:rsidRPr="008A173A">
        <w:rPr>
          <w:rFonts w:ascii="Times New Roman" w:hAnsi="Times New Roman"/>
          <w:sz w:val="28"/>
          <w:szCs w:val="28"/>
        </w:rPr>
        <w:t xml:space="preserve">Такое пространство, иначе определяемое как уклад школьной жизни, интегрировано в урочную, внеурочную, внешкольную, семейную деятельность обучающегося и его родителей. При этом образовательное учреждение создает условия для реализации разработанной собственной программы, обеспечивая духовно-нравственное развитие </w:t>
      </w:r>
      <w:proofErr w:type="gramStart"/>
      <w:r w:rsidRPr="008A173A">
        <w:rPr>
          <w:rFonts w:ascii="Times New Roman" w:hAnsi="Times New Roman"/>
          <w:sz w:val="28"/>
          <w:szCs w:val="28"/>
        </w:rPr>
        <w:t>обучающихся</w:t>
      </w:r>
      <w:proofErr w:type="gramEnd"/>
      <w:r w:rsidRPr="008A173A">
        <w:rPr>
          <w:rFonts w:ascii="Times New Roman" w:hAnsi="Times New Roman"/>
          <w:sz w:val="28"/>
          <w:szCs w:val="28"/>
        </w:rPr>
        <w:t xml:space="preserve">.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r>
      <w:proofErr w:type="gramStart"/>
      <w:r w:rsidRPr="008A173A">
        <w:rPr>
          <w:rFonts w:ascii="Times New Roman" w:hAnsi="Times New Roman"/>
          <w:sz w:val="28"/>
          <w:szCs w:val="28"/>
        </w:rPr>
        <w:t>Школа создаёт условия для реализации программы духовно-нравственного развития и воспитания обучающихся, обеспечивая их приобщение к ценностям семьи, своей этнической, конфессиональной, социальной группы, общечеловеческим ценностям в контексте формирования у них идентичности гражданина России и направляя образовательный процесс на воспитание ребёнка в духе любви к Родине и уважения к культурно-историческому наследию своего народа и своей страны, на развитие его творческих способностей и</w:t>
      </w:r>
      <w:proofErr w:type="gramEnd"/>
      <w:r w:rsidRPr="008A173A">
        <w:rPr>
          <w:rFonts w:ascii="Times New Roman" w:hAnsi="Times New Roman"/>
          <w:sz w:val="28"/>
          <w:szCs w:val="28"/>
        </w:rPr>
        <w:t xml:space="preserve"> формирование основ его социально ответственного поведения в обществе и в семье.</w:t>
      </w:r>
    </w:p>
    <w:p w:rsidR="00AD2D66" w:rsidRPr="008A173A" w:rsidRDefault="00AD2D66" w:rsidP="00AD2D66">
      <w:pPr>
        <w:ind w:firstLine="851"/>
        <w:jc w:val="both"/>
        <w:rPr>
          <w:rFonts w:ascii="Times New Roman" w:hAnsi="Times New Roman"/>
          <w:sz w:val="28"/>
          <w:szCs w:val="28"/>
        </w:rPr>
      </w:pPr>
      <w:r w:rsidRPr="008A173A">
        <w:rPr>
          <w:rFonts w:ascii="Times New Roman" w:hAnsi="Times New Roman"/>
          <w:sz w:val="28"/>
          <w:szCs w:val="28"/>
        </w:rPr>
        <w:t xml:space="preserve">Для организации и полноценного функционирования такого воспитательного процесса требуются согласованные усилия многих социальных субъектов: школы, семьи, общественных организаций, включая  учреждения дополнительного образования, культуры и спорта, традиционных российских религиозных организаций. </w:t>
      </w:r>
    </w:p>
    <w:p w:rsidR="00AD2D66" w:rsidRPr="008A173A" w:rsidRDefault="00AD2D66" w:rsidP="00AD2D66">
      <w:pPr>
        <w:ind w:firstLine="851"/>
        <w:jc w:val="both"/>
        <w:rPr>
          <w:rFonts w:ascii="Times New Roman" w:hAnsi="Times New Roman"/>
          <w:sz w:val="28"/>
          <w:szCs w:val="28"/>
        </w:rPr>
      </w:pPr>
      <w:r w:rsidRPr="008A173A">
        <w:rPr>
          <w:rFonts w:ascii="Times New Roman" w:hAnsi="Times New Roman"/>
          <w:sz w:val="28"/>
          <w:szCs w:val="28"/>
        </w:rPr>
        <w:t xml:space="preserve">Ведущая, содержательно определяющая роль в создании социально-открытого уклада школьной жизни принадлежит педагогическому коллективу школы. </w:t>
      </w:r>
    </w:p>
    <w:p w:rsidR="00AD2D66" w:rsidRPr="008A173A" w:rsidRDefault="00AD2D66" w:rsidP="00AD2D66">
      <w:pPr>
        <w:ind w:firstLine="851"/>
        <w:jc w:val="both"/>
        <w:rPr>
          <w:rFonts w:ascii="Times New Roman" w:hAnsi="Times New Roman"/>
          <w:sz w:val="28"/>
          <w:szCs w:val="28"/>
        </w:rPr>
      </w:pPr>
      <w:r w:rsidRPr="008A173A">
        <w:rPr>
          <w:rFonts w:ascii="Times New Roman" w:hAnsi="Times New Roman"/>
          <w:sz w:val="28"/>
          <w:szCs w:val="28"/>
        </w:rPr>
        <w:t xml:space="preserve">Программа духовно-нравственного развития, воспитания обучающихся  содержит </w:t>
      </w:r>
      <w:r w:rsidRPr="008A173A">
        <w:rPr>
          <w:rFonts w:ascii="Times New Roman" w:hAnsi="Times New Roman"/>
          <w:b/>
          <w:sz w:val="28"/>
          <w:szCs w:val="28"/>
        </w:rPr>
        <w:t>шесть разделов</w:t>
      </w:r>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ab/>
        <w:t>Первый</w:t>
      </w:r>
      <w:r w:rsidRPr="008A173A">
        <w:rPr>
          <w:rFonts w:ascii="Times New Roman" w:hAnsi="Times New Roman"/>
          <w:sz w:val="28"/>
          <w:szCs w:val="28"/>
        </w:rPr>
        <w:t xml:space="preserve"> — </w:t>
      </w:r>
      <w:r w:rsidRPr="008A173A">
        <w:rPr>
          <w:rFonts w:ascii="Times New Roman" w:hAnsi="Times New Roman"/>
          <w:i/>
          <w:sz w:val="28"/>
          <w:szCs w:val="28"/>
        </w:rPr>
        <w:t>«Цель и задачи духовно-нравственного развития, воспитания обучающихся»</w:t>
      </w:r>
      <w:r w:rsidRPr="008A173A">
        <w:rPr>
          <w:rFonts w:ascii="Times New Roman" w:hAnsi="Times New Roman"/>
          <w:sz w:val="28"/>
          <w:szCs w:val="28"/>
        </w:rPr>
        <w:t xml:space="preserve"> раскрывает конкретную цель и задачи духовно-нравственного развития младших школьников. </w:t>
      </w:r>
    </w:p>
    <w:p w:rsidR="00AD2D66" w:rsidRPr="008A173A" w:rsidRDefault="00AD2D66" w:rsidP="00AD2D66">
      <w:pPr>
        <w:shd w:val="clear" w:color="auto" w:fill="FFFFFF"/>
        <w:spacing w:before="533"/>
        <w:ind w:firstLine="567"/>
        <w:jc w:val="both"/>
        <w:rPr>
          <w:rFonts w:ascii="Times New Roman" w:hAnsi="Times New Roman"/>
          <w:iCs/>
          <w:sz w:val="28"/>
          <w:szCs w:val="28"/>
        </w:rPr>
      </w:pPr>
      <w:r w:rsidRPr="008A173A">
        <w:rPr>
          <w:rFonts w:ascii="Times New Roman" w:hAnsi="Times New Roman"/>
          <w:b/>
          <w:sz w:val="28"/>
          <w:szCs w:val="28"/>
        </w:rPr>
        <w:tab/>
        <w:t xml:space="preserve">Второй </w:t>
      </w:r>
      <w:proofErr w:type="spellStart"/>
      <w:r w:rsidRPr="008A173A">
        <w:rPr>
          <w:rFonts w:ascii="Times New Roman" w:hAnsi="Times New Roman"/>
          <w:b/>
          <w:sz w:val="28"/>
          <w:szCs w:val="28"/>
        </w:rPr>
        <w:t>раздел</w:t>
      </w:r>
      <w:proofErr w:type="gramStart"/>
      <w:r w:rsidRPr="008A173A">
        <w:rPr>
          <w:rFonts w:ascii="Times New Roman" w:hAnsi="Times New Roman"/>
          <w:i/>
          <w:sz w:val="28"/>
          <w:szCs w:val="28"/>
        </w:rPr>
        <w:t>«</w:t>
      </w:r>
      <w:r w:rsidRPr="008A173A">
        <w:rPr>
          <w:rFonts w:ascii="Times New Roman" w:hAnsi="Times New Roman"/>
          <w:bCs/>
          <w:i/>
          <w:iCs/>
          <w:spacing w:val="-3"/>
          <w:sz w:val="28"/>
          <w:szCs w:val="28"/>
        </w:rPr>
        <w:t>Ц</w:t>
      </w:r>
      <w:proofErr w:type="gramEnd"/>
      <w:r w:rsidRPr="008A173A">
        <w:rPr>
          <w:rFonts w:ascii="Times New Roman" w:hAnsi="Times New Roman"/>
          <w:bCs/>
          <w:i/>
          <w:iCs/>
          <w:spacing w:val="-3"/>
          <w:sz w:val="28"/>
          <w:szCs w:val="28"/>
        </w:rPr>
        <w:t>енностные</w:t>
      </w:r>
      <w:proofErr w:type="spellEnd"/>
      <w:r w:rsidRPr="008A173A">
        <w:rPr>
          <w:rFonts w:ascii="Times New Roman" w:hAnsi="Times New Roman"/>
          <w:bCs/>
          <w:i/>
          <w:iCs/>
          <w:spacing w:val="-3"/>
          <w:sz w:val="28"/>
          <w:szCs w:val="28"/>
        </w:rPr>
        <w:t xml:space="preserve"> установки духовно-нравственного развития и воспитания </w:t>
      </w:r>
      <w:r w:rsidRPr="008A173A">
        <w:rPr>
          <w:rFonts w:ascii="Times New Roman" w:hAnsi="Times New Roman"/>
          <w:bCs/>
          <w:i/>
          <w:iCs/>
          <w:sz w:val="28"/>
          <w:szCs w:val="28"/>
        </w:rPr>
        <w:t>обучающихся на уровне начального образования</w:t>
      </w:r>
      <w:r w:rsidRPr="008A173A">
        <w:rPr>
          <w:rFonts w:ascii="Times New Roman" w:hAnsi="Times New Roman"/>
          <w:bCs/>
          <w:iCs/>
          <w:sz w:val="28"/>
          <w:szCs w:val="28"/>
        </w:rPr>
        <w:t>» раскрывает систему нравственных ценностей ,используемых в воспитательной работе.</w:t>
      </w:r>
    </w:p>
    <w:p w:rsidR="00AD2D66" w:rsidRPr="008A173A" w:rsidRDefault="00AD2D66" w:rsidP="00AD2D66">
      <w:pPr>
        <w:shd w:val="clear" w:color="auto" w:fill="FFFFFF"/>
        <w:jc w:val="both"/>
        <w:rPr>
          <w:rFonts w:ascii="Times New Roman" w:hAnsi="Times New Roman"/>
          <w:spacing w:val="1"/>
          <w:sz w:val="28"/>
          <w:szCs w:val="28"/>
        </w:rPr>
      </w:pPr>
      <w:r w:rsidRPr="008A173A">
        <w:rPr>
          <w:rFonts w:ascii="Times New Roman" w:hAnsi="Times New Roman"/>
          <w:b/>
          <w:spacing w:val="1"/>
          <w:sz w:val="28"/>
          <w:szCs w:val="28"/>
        </w:rPr>
        <w:lastRenderedPageBreak/>
        <w:tab/>
        <w:t xml:space="preserve">В третьем </w:t>
      </w:r>
      <w:proofErr w:type="spellStart"/>
      <w:r w:rsidRPr="008A173A">
        <w:rPr>
          <w:rFonts w:ascii="Times New Roman" w:hAnsi="Times New Roman"/>
          <w:b/>
          <w:spacing w:val="1"/>
          <w:sz w:val="28"/>
          <w:szCs w:val="28"/>
        </w:rPr>
        <w:t>разделе</w:t>
      </w:r>
      <w:proofErr w:type="gramStart"/>
      <w:r w:rsidRPr="008A173A">
        <w:rPr>
          <w:rFonts w:ascii="Times New Roman" w:hAnsi="Times New Roman"/>
          <w:i/>
          <w:spacing w:val="1"/>
          <w:sz w:val="28"/>
          <w:szCs w:val="28"/>
        </w:rPr>
        <w:t>«П</w:t>
      </w:r>
      <w:proofErr w:type="gramEnd"/>
      <w:r w:rsidRPr="008A173A">
        <w:rPr>
          <w:rFonts w:ascii="Times New Roman" w:hAnsi="Times New Roman"/>
          <w:i/>
          <w:spacing w:val="1"/>
          <w:sz w:val="28"/>
          <w:szCs w:val="28"/>
        </w:rPr>
        <w:t>ринципы</w:t>
      </w:r>
      <w:proofErr w:type="spellEnd"/>
      <w:r w:rsidRPr="008A173A">
        <w:rPr>
          <w:rFonts w:ascii="Times New Roman" w:hAnsi="Times New Roman"/>
          <w:i/>
          <w:spacing w:val="1"/>
          <w:sz w:val="28"/>
          <w:szCs w:val="28"/>
        </w:rPr>
        <w:t xml:space="preserve"> воспитательной работы уровня начального образования»</w:t>
      </w:r>
      <w:r w:rsidRPr="008A173A">
        <w:rPr>
          <w:rFonts w:ascii="Times New Roman" w:hAnsi="Times New Roman"/>
          <w:spacing w:val="1"/>
          <w:sz w:val="28"/>
          <w:szCs w:val="28"/>
        </w:rPr>
        <w:t xml:space="preserve"> раскрыты этапы построения системы духовно-нравственного развития.</w:t>
      </w:r>
    </w:p>
    <w:p w:rsidR="00AD2D66" w:rsidRPr="008A173A" w:rsidRDefault="00AD2D66" w:rsidP="00AD2D66">
      <w:pPr>
        <w:shd w:val="clear" w:color="auto" w:fill="FFFFFF"/>
        <w:tabs>
          <w:tab w:val="left" w:pos="2530"/>
        </w:tabs>
        <w:spacing w:before="14"/>
        <w:ind w:firstLine="567"/>
        <w:jc w:val="center"/>
        <w:rPr>
          <w:rFonts w:ascii="Times New Roman" w:hAnsi="Times New Roman"/>
          <w:iCs/>
          <w:spacing w:val="-1"/>
          <w:sz w:val="28"/>
          <w:szCs w:val="28"/>
        </w:rPr>
      </w:pPr>
      <w:r w:rsidRPr="008A173A">
        <w:rPr>
          <w:rFonts w:ascii="Times New Roman" w:hAnsi="Times New Roman"/>
          <w:b/>
          <w:bCs/>
          <w:iCs/>
          <w:spacing w:val="-1"/>
          <w:sz w:val="28"/>
          <w:szCs w:val="28"/>
        </w:rPr>
        <w:t xml:space="preserve">Четвёртый раздел </w:t>
      </w:r>
      <w:r w:rsidRPr="008A173A">
        <w:rPr>
          <w:rFonts w:ascii="Times New Roman" w:hAnsi="Times New Roman"/>
          <w:bCs/>
          <w:i/>
          <w:iCs/>
          <w:spacing w:val="-1"/>
          <w:sz w:val="28"/>
          <w:szCs w:val="28"/>
        </w:rPr>
        <w:t xml:space="preserve">« Основные направления и ценностные основы духовно- нравственного </w:t>
      </w:r>
      <w:r w:rsidRPr="008A173A">
        <w:rPr>
          <w:rFonts w:ascii="Times New Roman" w:hAnsi="Times New Roman"/>
          <w:bCs/>
          <w:i/>
          <w:iCs/>
          <w:sz w:val="28"/>
          <w:szCs w:val="28"/>
        </w:rPr>
        <w:t xml:space="preserve">развития, воспитания в начальной школе» </w:t>
      </w:r>
      <w:r w:rsidRPr="008A173A">
        <w:rPr>
          <w:rFonts w:ascii="Times New Roman" w:hAnsi="Times New Roman"/>
          <w:bCs/>
          <w:iCs/>
          <w:sz w:val="28"/>
          <w:szCs w:val="28"/>
        </w:rPr>
        <w:t xml:space="preserve">отражает содержание духовно-нравственного воспитания </w:t>
      </w:r>
      <w:proofErr w:type="gramStart"/>
      <w:r w:rsidRPr="008A173A">
        <w:rPr>
          <w:rFonts w:ascii="Times New Roman" w:hAnsi="Times New Roman"/>
          <w:bCs/>
          <w:iCs/>
          <w:sz w:val="28"/>
          <w:szCs w:val="28"/>
        </w:rPr>
        <w:t>обучающихся</w:t>
      </w:r>
      <w:proofErr w:type="gramEnd"/>
      <w:r w:rsidRPr="008A173A">
        <w:rPr>
          <w:rFonts w:ascii="Times New Roman" w:hAnsi="Times New Roman"/>
          <w:bCs/>
          <w:iCs/>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ab/>
        <w:t xml:space="preserve">Пятый </w:t>
      </w:r>
      <w:proofErr w:type="spellStart"/>
      <w:r w:rsidRPr="008A173A">
        <w:rPr>
          <w:rFonts w:ascii="Times New Roman" w:hAnsi="Times New Roman"/>
          <w:b/>
          <w:sz w:val="28"/>
          <w:szCs w:val="28"/>
        </w:rPr>
        <w:t>раздел</w:t>
      </w:r>
      <w:proofErr w:type="gramStart"/>
      <w:r w:rsidRPr="008A173A">
        <w:rPr>
          <w:rFonts w:ascii="Times New Roman" w:hAnsi="Times New Roman"/>
          <w:i/>
          <w:sz w:val="28"/>
          <w:szCs w:val="28"/>
        </w:rPr>
        <w:t>«С</w:t>
      </w:r>
      <w:proofErr w:type="gramEnd"/>
      <w:r w:rsidRPr="008A173A">
        <w:rPr>
          <w:rFonts w:ascii="Times New Roman" w:hAnsi="Times New Roman"/>
          <w:i/>
          <w:sz w:val="28"/>
          <w:szCs w:val="28"/>
        </w:rPr>
        <w:t>овместная</w:t>
      </w:r>
      <w:proofErr w:type="spellEnd"/>
      <w:r w:rsidRPr="008A173A">
        <w:rPr>
          <w:rFonts w:ascii="Times New Roman" w:hAnsi="Times New Roman"/>
          <w:i/>
          <w:sz w:val="28"/>
          <w:szCs w:val="28"/>
        </w:rPr>
        <w:t xml:space="preserve"> деятельность школы, семьи и общественности по духовно-нравственному развитию учащихся»</w:t>
      </w:r>
      <w:r w:rsidRPr="008A173A">
        <w:rPr>
          <w:rFonts w:ascii="Times New Roman" w:hAnsi="Times New Roman"/>
          <w:sz w:val="28"/>
          <w:szCs w:val="28"/>
        </w:rPr>
        <w:t xml:space="preserve"> формулирует  основные условия повышения эффективности совместной воспитательной деятельности школы, семьи и общественности; задачи, формы взаимодействия школы и семьи, взаимодействие школы с общественными и традиционными религиозными организациями.</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ab/>
        <w:t>В шестом разделе</w:t>
      </w:r>
      <w:r w:rsidRPr="008A173A">
        <w:rPr>
          <w:rFonts w:ascii="Times New Roman" w:hAnsi="Times New Roman"/>
          <w:sz w:val="28"/>
          <w:szCs w:val="28"/>
        </w:rPr>
        <w:t xml:space="preserve"> — </w:t>
      </w:r>
      <w:r w:rsidRPr="008A173A">
        <w:rPr>
          <w:rFonts w:ascii="Times New Roman" w:hAnsi="Times New Roman"/>
          <w:i/>
          <w:sz w:val="28"/>
          <w:szCs w:val="28"/>
        </w:rPr>
        <w:t>«Планируемые результаты духовно-нравственного развития учащихся»</w:t>
      </w:r>
      <w:r w:rsidRPr="008A173A">
        <w:rPr>
          <w:rFonts w:ascii="Times New Roman" w:hAnsi="Times New Roman"/>
          <w:sz w:val="28"/>
          <w:szCs w:val="28"/>
        </w:rPr>
        <w:t xml:space="preserve"> определены ценностные отношения, представления, знания, опыт, которые должны быть сформированы у младших школьников по каждому из направлений воспитания.</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ab/>
      </w:r>
      <w:r w:rsidRPr="008A173A">
        <w:rPr>
          <w:rFonts w:ascii="Times New Roman" w:hAnsi="Times New Roman"/>
          <w:b/>
          <w:sz w:val="28"/>
          <w:szCs w:val="28"/>
        </w:rPr>
        <w:tab/>
        <w:t xml:space="preserve">2.3.1.Цель и задачи духовно-нравственного развития и </w:t>
      </w:r>
      <w:proofErr w:type="gramStart"/>
      <w:r w:rsidRPr="008A173A">
        <w:rPr>
          <w:rFonts w:ascii="Times New Roman" w:hAnsi="Times New Roman"/>
          <w:b/>
          <w:sz w:val="28"/>
          <w:szCs w:val="28"/>
        </w:rPr>
        <w:t>воспитания</w:t>
      </w:r>
      <w:proofErr w:type="gramEnd"/>
      <w:r w:rsidRPr="008A173A">
        <w:rPr>
          <w:rFonts w:ascii="Times New Roman" w:hAnsi="Times New Roman"/>
          <w:b/>
          <w:sz w:val="28"/>
          <w:szCs w:val="28"/>
        </w:rPr>
        <w:t xml:space="preserve"> обучающихся на уровне начального общего образования</w:t>
      </w:r>
      <w:r w:rsidRPr="008A173A">
        <w:rPr>
          <w:rFonts w:ascii="Times New Roman" w:hAnsi="Times New Roman"/>
          <w:sz w:val="28"/>
          <w:szCs w:val="28"/>
        </w:rPr>
        <w:t xml:space="preserve">. </w:t>
      </w:r>
    </w:p>
    <w:p w:rsidR="00AD2D66" w:rsidRPr="008A173A" w:rsidRDefault="00AD2D66" w:rsidP="00AD2D66">
      <w:pPr>
        <w:ind w:firstLine="227"/>
        <w:jc w:val="both"/>
        <w:rPr>
          <w:rFonts w:ascii="Times New Roman" w:hAnsi="Times New Roman"/>
          <w:sz w:val="28"/>
          <w:szCs w:val="28"/>
        </w:rPr>
      </w:pPr>
      <w:r w:rsidRPr="008A173A">
        <w:rPr>
          <w:rFonts w:ascii="Times New Roman" w:hAnsi="Times New Roman"/>
          <w:sz w:val="28"/>
          <w:szCs w:val="28"/>
        </w:rPr>
        <w:tab/>
        <w:t xml:space="preserve">Целью духовно-нравственного развития и </w:t>
      </w:r>
      <w:proofErr w:type="gramStart"/>
      <w:r w:rsidRPr="008A173A">
        <w:rPr>
          <w:rFonts w:ascii="Times New Roman" w:hAnsi="Times New Roman"/>
          <w:sz w:val="28"/>
          <w:szCs w:val="28"/>
        </w:rPr>
        <w:t>воспитания</w:t>
      </w:r>
      <w:proofErr w:type="gramEnd"/>
      <w:r w:rsidRPr="008A173A">
        <w:rPr>
          <w:rFonts w:ascii="Times New Roman" w:hAnsi="Times New Roman"/>
          <w:sz w:val="28"/>
          <w:szCs w:val="28"/>
        </w:rPr>
        <w:t xml:space="preserve"> обучающихся на уровне начального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 xml:space="preserve">Задачи духовно-нравственного развития и </w:t>
      </w:r>
      <w:proofErr w:type="gramStart"/>
      <w:r w:rsidRPr="008A173A">
        <w:rPr>
          <w:rFonts w:ascii="Times New Roman" w:hAnsi="Times New Roman"/>
          <w:b/>
          <w:sz w:val="28"/>
          <w:szCs w:val="28"/>
        </w:rPr>
        <w:t>воспитания</w:t>
      </w:r>
      <w:proofErr w:type="gramEnd"/>
      <w:r w:rsidRPr="008A173A">
        <w:rPr>
          <w:rFonts w:ascii="Times New Roman" w:hAnsi="Times New Roman"/>
          <w:b/>
          <w:sz w:val="28"/>
          <w:szCs w:val="28"/>
        </w:rPr>
        <w:t xml:space="preserve"> обучающихся на уровне начального общего образования: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 области формирования личностной культуры:</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образования, самовоспитания и универсальной духовно нравственной компетенции — «становиться лучше»;</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lastRenderedPageBreak/>
        <w:t>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формирование основ нравственного самосознания личности (совести) — способности младшего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формирование нравственного смысла учения;</w:t>
      </w:r>
    </w:p>
    <w:p w:rsidR="00AD2D66" w:rsidRPr="008A173A" w:rsidRDefault="00AD2D66" w:rsidP="00FE0E90">
      <w:pPr>
        <w:numPr>
          <w:ilvl w:val="0"/>
          <w:numId w:val="49"/>
        </w:numPr>
        <w:spacing w:after="0"/>
        <w:ind w:left="567" w:hanging="283"/>
        <w:jc w:val="both"/>
        <w:rPr>
          <w:rFonts w:ascii="Times New Roman" w:hAnsi="Times New Roman"/>
          <w:sz w:val="28"/>
          <w:szCs w:val="28"/>
        </w:rPr>
      </w:pPr>
      <w:proofErr w:type="gramStart"/>
      <w:r w:rsidRPr="008A173A">
        <w:rPr>
          <w:rFonts w:ascii="Times New Roman" w:hAnsi="Times New Roman"/>
          <w:sz w:val="28"/>
          <w:szCs w:val="28"/>
        </w:rPr>
        <w:t>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укрепление у обучающегося позитивной нравственной самооценки, самоуважения и жизненного оптимизма;</w:t>
      </w:r>
      <w:proofErr w:type="gramEnd"/>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 xml:space="preserve">принятие </w:t>
      </w:r>
      <w:proofErr w:type="gramStart"/>
      <w:r w:rsidRPr="008A173A">
        <w:rPr>
          <w:rFonts w:ascii="Times New Roman" w:hAnsi="Times New Roman"/>
          <w:sz w:val="28"/>
          <w:szCs w:val="28"/>
        </w:rPr>
        <w:t>обучающимся</w:t>
      </w:r>
      <w:proofErr w:type="gramEnd"/>
      <w:r w:rsidRPr="008A173A">
        <w:rPr>
          <w:rFonts w:ascii="Times New Roman" w:hAnsi="Times New Roman"/>
          <w:sz w:val="28"/>
          <w:szCs w:val="28"/>
        </w:rPr>
        <w:t xml:space="preserve"> базовых национальных ценностей, национальных и этнических духовных традиций;</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формирование эстетических потребностей, ценностей и чувств;</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развитие трудолюбия, способности к преодолению трудностей, целеустремлённости и настойчивости в достижении результата.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 области формирования социальной культуры:</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формирование основ российской гражданской идентичности;</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пробуждение веры в Россию, свой народ, чувства личной ответственности за Отечество;</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воспитание ценностного отношения к своему национальному языку и культуре;</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формирование патриотизма и гражданской солидарности;</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укрепление доверия к другим людям;</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развитие доброжелательности и эмоциональной отзывчивости, понимания других людей и сопереживания им;</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становление гуманистических и демократических ценностных ориентаций;</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lastRenderedPageBreak/>
        <w:t>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формирование толерантности и основ культуры межэтнического общения, уважения к языку, культурным, религиозным традициям, истории и образу жизни представителей народов России.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 области формирования семейной культуры:</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формирование отношения к семье как основе российского общества;</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формирование у обучающегося уважительного отношения к родителям, осознанного, заботливого отношения к старшим и младшим;</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формирование представления о семейных ценностях, гендерных семейных ролях и уважения к ним;</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 xml:space="preserve">знакомство </w:t>
      </w:r>
      <w:proofErr w:type="gramStart"/>
      <w:r w:rsidRPr="008A173A">
        <w:rPr>
          <w:rFonts w:ascii="Times New Roman" w:hAnsi="Times New Roman"/>
          <w:sz w:val="28"/>
          <w:szCs w:val="28"/>
        </w:rPr>
        <w:t>обучающегося</w:t>
      </w:r>
      <w:proofErr w:type="gramEnd"/>
      <w:r w:rsidRPr="008A173A">
        <w:rPr>
          <w:rFonts w:ascii="Times New Roman" w:hAnsi="Times New Roman"/>
          <w:sz w:val="28"/>
          <w:szCs w:val="28"/>
        </w:rPr>
        <w:t xml:space="preserve"> с культурно-историческими и этническими традициями российской семьи.</w:t>
      </w:r>
    </w:p>
    <w:p w:rsidR="00AD2D66" w:rsidRPr="008A173A" w:rsidRDefault="00AD2D66" w:rsidP="00AD2D66">
      <w:pPr>
        <w:spacing w:after="120"/>
        <w:jc w:val="both"/>
        <w:rPr>
          <w:rFonts w:ascii="Times New Roman" w:hAnsi="Times New Roman"/>
          <w:sz w:val="28"/>
          <w:szCs w:val="28"/>
        </w:rPr>
      </w:pPr>
      <w:r w:rsidRPr="008A173A">
        <w:rPr>
          <w:rFonts w:ascii="Times New Roman" w:hAnsi="Times New Roman"/>
          <w:sz w:val="28"/>
          <w:szCs w:val="28"/>
        </w:rPr>
        <w:tab/>
        <w:t xml:space="preserve">Образовательное учреждение может конкретизировать общие задачи духовно-нравственного развития и </w:t>
      </w:r>
      <w:proofErr w:type="gramStart"/>
      <w:r w:rsidRPr="008A173A">
        <w:rPr>
          <w:rFonts w:ascii="Times New Roman" w:hAnsi="Times New Roman"/>
          <w:sz w:val="28"/>
          <w:szCs w:val="28"/>
        </w:rPr>
        <w:t>воспитания</w:t>
      </w:r>
      <w:proofErr w:type="gramEnd"/>
      <w:r w:rsidRPr="008A173A">
        <w:rPr>
          <w:rFonts w:ascii="Times New Roman" w:hAnsi="Times New Roman"/>
          <w:sz w:val="28"/>
          <w:szCs w:val="28"/>
        </w:rPr>
        <w:t xml:space="preserve"> обучающихся для более полного достижения национального воспитательного идеала с учётом национальных и региональных условий и особенностей организации образовательного процесса, потребностей обучающихся и их родителей (законных представителей).</w:t>
      </w:r>
    </w:p>
    <w:p w:rsidR="00AD2D66" w:rsidRPr="008A173A" w:rsidRDefault="00AD2D66" w:rsidP="00AD2D66">
      <w:pPr>
        <w:jc w:val="center"/>
        <w:rPr>
          <w:rFonts w:ascii="Times New Roman" w:hAnsi="Times New Roman"/>
          <w:b/>
          <w:sz w:val="28"/>
          <w:szCs w:val="28"/>
        </w:rPr>
      </w:pPr>
    </w:p>
    <w:p w:rsidR="00AD2D66" w:rsidRPr="008A173A" w:rsidRDefault="00AD2D66" w:rsidP="00AD2D66">
      <w:pPr>
        <w:tabs>
          <w:tab w:val="center" w:pos="4677"/>
        </w:tabs>
        <w:jc w:val="center"/>
        <w:rPr>
          <w:rFonts w:ascii="Times New Roman" w:hAnsi="Times New Roman"/>
          <w:b/>
          <w:sz w:val="28"/>
          <w:szCs w:val="28"/>
        </w:rPr>
      </w:pPr>
      <w:r w:rsidRPr="008A173A">
        <w:rPr>
          <w:rFonts w:ascii="Times New Roman" w:hAnsi="Times New Roman"/>
          <w:b/>
          <w:sz w:val="28"/>
          <w:szCs w:val="28"/>
        </w:rPr>
        <w:t xml:space="preserve">Ценностные установки духовно-нравственного развития и воспитания </w:t>
      </w:r>
      <w:proofErr w:type="gramStart"/>
      <w:r w:rsidRPr="008A173A">
        <w:rPr>
          <w:rFonts w:ascii="Times New Roman" w:hAnsi="Times New Roman"/>
          <w:b/>
          <w:sz w:val="28"/>
          <w:szCs w:val="28"/>
        </w:rPr>
        <w:t>обучающихся</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Ценностные установки духовно-нравственного развития и воспитания учащихся начальной школы согласуются с традиционными источниками нравственности, которыми  являются следующие ценности:</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патриотизм (любовь к России, к своему народу, к своей малой родине; служение Отечеству);</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социальная солидарность (свобода личная и национальная; доверие к людям, институтам государства и гражданского общества; справедливость, милосердие, честь, достоинство);</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гражданственность (правовое государство, гражданское общество, долг перед Отечеством, старшим поколением и  семьей, закон и правопорядок, межэтнический мир, свобода совести и вероисповедания);</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семья (любовь и верность, здоровье, достаток, почитание родителей, забота о старших и младших, забота о продолжении рода);</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труд и творчество (творчество и созидание, целеустремленность и настойчивость, трудолюбие, бережливость);</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lastRenderedPageBreak/>
        <w:t>наука (познание, истина, научная картина мира, экологическое сознание);</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традиционные российские религии. Учитывая светский характер обучения в государственных и муниципальных  школах, ценности традиционных российских религий принимаются школьниками в виде системных культурологических представлений о религиозных идеалах;</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искусство и литература (красота, гармония, духовный мир человека, нравственный выбор, смысл жизни, эстетическое развитие);</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природа (жизнь, родная земля, заповедная природа, планета Земля);</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человечество (мир во всем мире, многообразие культур и народов, прогресс человечества, международное сотрудничество).</w:t>
      </w:r>
    </w:p>
    <w:p w:rsidR="00AD2D66" w:rsidRPr="008A173A" w:rsidRDefault="00AD2D66" w:rsidP="00AD2D66">
      <w:pPr>
        <w:spacing w:after="120"/>
        <w:jc w:val="both"/>
        <w:rPr>
          <w:rFonts w:ascii="Times New Roman" w:hAnsi="Times New Roman"/>
          <w:sz w:val="28"/>
          <w:szCs w:val="28"/>
        </w:rPr>
      </w:pPr>
      <w:r w:rsidRPr="008A173A">
        <w:rPr>
          <w:rFonts w:ascii="Times New Roman" w:hAnsi="Times New Roman"/>
          <w:sz w:val="28"/>
          <w:szCs w:val="28"/>
        </w:rPr>
        <w:tab/>
        <w:t xml:space="preserve">Процесс превращения базовых ценностей в личностные ценностные смыслы и ориентиры требует включения ребенка в процесс открытия для себя смысла той или иной ценности, определения собственного отношения к ней, формирования  опыта созидательной реализации этих ценностей на практике.  </w:t>
      </w:r>
    </w:p>
    <w:p w:rsidR="00AD2D66" w:rsidRPr="008A173A" w:rsidRDefault="00AD2D66" w:rsidP="00AD2D66">
      <w:pPr>
        <w:jc w:val="center"/>
        <w:rPr>
          <w:rFonts w:ascii="Times New Roman" w:hAnsi="Times New Roman"/>
          <w:b/>
          <w:sz w:val="28"/>
          <w:szCs w:val="28"/>
        </w:rPr>
      </w:pPr>
    </w:p>
    <w:p w:rsidR="00AD2D66" w:rsidRPr="008A173A" w:rsidRDefault="00AD2D66" w:rsidP="00AD2D66">
      <w:pPr>
        <w:shd w:val="clear" w:color="auto" w:fill="FFFFFF"/>
        <w:ind w:right="518"/>
        <w:jc w:val="center"/>
        <w:rPr>
          <w:rFonts w:ascii="Times New Roman" w:hAnsi="Times New Roman"/>
          <w:b/>
          <w:bCs/>
          <w:iCs/>
          <w:spacing w:val="-2"/>
          <w:sz w:val="28"/>
          <w:szCs w:val="28"/>
        </w:rPr>
      </w:pPr>
      <w:r w:rsidRPr="008A173A">
        <w:rPr>
          <w:rFonts w:ascii="Times New Roman" w:hAnsi="Times New Roman"/>
          <w:b/>
          <w:bCs/>
          <w:iCs/>
          <w:spacing w:val="-3"/>
          <w:sz w:val="28"/>
          <w:szCs w:val="28"/>
        </w:rPr>
        <w:t xml:space="preserve">В основу воспитательной работы  уровня начального образования </w:t>
      </w:r>
      <w:r w:rsidRPr="008A173A">
        <w:rPr>
          <w:rFonts w:ascii="Times New Roman" w:hAnsi="Times New Roman"/>
          <w:b/>
          <w:bCs/>
          <w:iCs/>
          <w:sz w:val="28"/>
          <w:szCs w:val="28"/>
        </w:rPr>
        <w:t>положены следующие принципы:</w:t>
      </w:r>
    </w:p>
    <w:p w:rsidR="00AD2D66" w:rsidRPr="008A173A" w:rsidRDefault="00AD2D66" w:rsidP="00AD2D66">
      <w:pPr>
        <w:shd w:val="clear" w:color="auto" w:fill="FFFFFF"/>
        <w:tabs>
          <w:tab w:val="left" w:pos="720"/>
          <w:tab w:val="left" w:pos="1378"/>
        </w:tabs>
        <w:ind w:firstLine="567"/>
        <w:jc w:val="both"/>
        <w:rPr>
          <w:rFonts w:ascii="Times New Roman" w:hAnsi="Times New Roman"/>
          <w:b/>
          <w:bCs/>
          <w:iCs/>
          <w:sz w:val="28"/>
          <w:szCs w:val="28"/>
        </w:rPr>
      </w:pPr>
      <w:r w:rsidRPr="008A173A">
        <w:rPr>
          <w:rFonts w:ascii="Times New Roman" w:hAnsi="Times New Roman"/>
          <w:b/>
          <w:bCs/>
          <w:iCs/>
          <w:spacing w:val="-2"/>
          <w:sz w:val="28"/>
          <w:szCs w:val="28"/>
        </w:rPr>
        <w:t xml:space="preserve">Принцип </w:t>
      </w:r>
      <w:proofErr w:type="spellStart"/>
      <w:r w:rsidRPr="008A173A">
        <w:rPr>
          <w:rFonts w:ascii="Times New Roman" w:hAnsi="Times New Roman"/>
          <w:b/>
          <w:bCs/>
          <w:iCs/>
          <w:spacing w:val="-2"/>
          <w:sz w:val="28"/>
          <w:szCs w:val="28"/>
        </w:rPr>
        <w:t>природосообразности</w:t>
      </w:r>
      <w:proofErr w:type="spellEnd"/>
      <w:r w:rsidRPr="008A173A">
        <w:rPr>
          <w:rFonts w:ascii="Times New Roman" w:hAnsi="Times New Roman"/>
          <w:iCs/>
          <w:spacing w:val="-2"/>
          <w:sz w:val="28"/>
          <w:szCs w:val="28"/>
        </w:rPr>
        <w:t xml:space="preserve">, который предполагает обязательный </w:t>
      </w:r>
      <w:r w:rsidRPr="008A173A">
        <w:rPr>
          <w:rFonts w:ascii="Times New Roman" w:hAnsi="Times New Roman"/>
          <w:iCs/>
          <w:sz w:val="28"/>
          <w:szCs w:val="28"/>
        </w:rPr>
        <w:t xml:space="preserve">учёт природы ребёнка. </w:t>
      </w:r>
      <w:r w:rsidRPr="008A173A">
        <w:rPr>
          <w:rFonts w:ascii="Times New Roman" w:hAnsi="Times New Roman"/>
          <w:b/>
          <w:bCs/>
          <w:iCs/>
          <w:sz w:val="28"/>
          <w:szCs w:val="28"/>
        </w:rPr>
        <w:t xml:space="preserve">Принцип </w:t>
      </w:r>
      <w:proofErr w:type="spellStart"/>
      <w:r w:rsidRPr="008A173A">
        <w:rPr>
          <w:rFonts w:ascii="Times New Roman" w:hAnsi="Times New Roman"/>
          <w:b/>
          <w:bCs/>
          <w:iCs/>
          <w:sz w:val="28"/>
          <w:szCs w:val="28"/>
        </w:rPr>
        <w:t>культуросообразности</w:t>
      </w:r>
      <w:proofErr w:type="spellEnd"/>
      <w:r w:rsidRPr="008A173A">
        <w:rPr>
          <w:rFonts w:ascii="Times New Roman" w:hAnsi="Times New Roman"/>
          <w:b/>
          <w:bCs/>
          <w:iCs/>
          <w:sz w:val="28"/>
          <w:szCs w:val="28"/>
        </w:rPr>
        <w:t xml:space="preserve">, </w:t>
      </w:r>
      <w:r w:rsidRPr="008A173A">
        <w:rPr>
          <w:rFonts w:ascii="Times New Roman" w:hAnsi="Times New Roman"/>
          <w:iCs/>
          <w:sz w:val="28"/>
          <w:szCs w:val="28"/>
        </w:rPr>
        <w:t xml:space="preserve">который предполагает опору в воспитании на национальные, </w:t>
      </w:r>
      <w:proofErr w:type="spellStart"/>
      <w:r w:rsidRPr="008A173A">
        <w:rPr>
          <w:rFonts w:ascii="Times New Roman" w:hAnsi="Times New Roman"/>
          <w:iCs/>
          <w:sz w:val="28"/>
          <w:szCs w:val="28"/>
        </w:rPr>
        <w:t>этнорегиональные</w:t>
      </w:r>
      <w:r w:rsidRPr="008A173A">
        <w:rPr>
          <w:rFonts w:ascii="Times New Roman" w:hAnsi="Times New Roman"/>
          <w:iCs/>
          <w:spacing w:val="-2"/>
          <w:sz w:val="28"/>
          <w:szCs w:val="28"/>
        </w:rPr>
        <w:t>традиции</w:t>
      </w:r>
      <w:proofErr w:type="spellEnd"/>
      <w:r w:rsidRPr="008A173A">
        <w:rPr>
          <w:rFonts w:ascii="Times New Roman" w:hAnsi="Times New Roman"/>
          <w:iCs/>
          <w:spacing w:val="-2"/>
          <w:sz w:val="28"/>
          <w:szCs w:val="28"/>
        </w:rPr>
        <w:t xml:space="preserve"> народов, учёт языковой среды обитания растущего человека, </w:t>
      </w:r>
      <w:r w:rsidRPr="008A173A">
        <w:rPr>
          <w:rFonts w:ascii="Times New Roman" w:hAnsi="Times New Roman"/>
          <w:iCs/>
          <w:sz w:val="28"/>
          <w:szCs w:val="28"/>
        </w:rPr>
        <w:t>местные условия;</w:t>
      </w:r>
    </w:p>
    <w:p w:rsidR="00AD2D66" w:rsidRPr="008A173A" w:rsidRDefault="00AD2D66" w:rsidP="00AD2D66">
      <w:pPr>
        <w:shd w:val="clear" w:color="auto" w:fill="FFFFFF"/>
        <w:tabs>
          <w:tab w:val="left" w:pos="720"/>
          <w:tab w:val="left" w:pos="1378"/>
        </w:tabs>
        <w:ind w:right="518" w:firstLine="567"/>
        <w:jc w:val="both"/>
        <w:rPr>
          <w:rFonts w:ascii="Times New Roman" w:hAnsi="Times New Roman"/>
          <w:iCs/>
          <w:spacing w:val="-1"/>
          <w:sz w:val="28"/>
          <w:szCs w:val="28"/>
        </w:rPr>
      </w:pPr>
      <w:r w:rsidRPr="008A173A">
        <w:rPr>
          <w:rFonts w:ascii="Times New Roman" w:hAnsi="Times New Roman"/>
          <w:b/>
          <w:bCs/>
          <w:iCs/>
          <w:sz w:val="28"/>
          <w:szCs w:val="28"/>
        </w:rPr>
        <w:t>Принцип гуманности</w:t>
      </w:r>
      <w:r w:rsidRPr="008A173A">
        <w:rPr>
          <w:rFonts w:ascii="Times New Roman" w:hAnsi="Times New Roman"/>
          <w:iCs/>
          <w:sz w:val="28"/>
          <w:szCs w:val="28"/>
        </w:rPr>
        <w:t xml:space="preserve">, который выражается в отношениях </w:t>
      </w:r>
      <w:r w:rsidRPr="008A173A">
        <w:rPr>
          <w:rFonts w:ascii="Times New Roman" w:hAnsi="Times New Roman"/>
          <w:iCs/>
          <w:spacing w:val="-2"/>
          <w:sz w:val="28"/>
          <w:szCs w:val="28"/>
        </w:rPr>
        <w:t xml:space="preserve">сотрудничества учителя и ученика на основе уважения к ребёнку и </w:t>
      </w:r>
      <w:r w:rsidRPr="008A173A">
        <w:rPr>
          <w:rFonts w:ascii="Times New Roman" w:hAnsi="Times New Roman"/>
          <w:iCs/>
          <w:sz w:val="28"/>
          <w:szCs w:val="28"/>
        </w:rPr>
        <w:t>доверия к нему;</w:t>
      </w:r>
    </w:p>
    <w:p w:rsidR="00AD2D66" w:rsidRPr="008A173A" w:rsidRDefault="00AD2D66" w:rsidP="00AD2D66">
      <w:pPr>
        <w:shd w:val="clear" w:color="auto" w:fill="FFFFFF"/>
        <w:ind w:right="1037" w:firstLine="567"/>
        <w:jc w:val="both"/>
        <w:rPr>
          <w:rFonts w:ascii="Times New Roman" w:hAnsi="Times New Roman"/>
          <w:b/>
          <w:bCs/>
          <w:iCs/>
          <w:spacing w:val="-2"/>
          <w:sz w:val="28"/>
          <w:szCs w:val="28"/>
        </w:rPr>
      </w:pPr>
      <w:r w:rsidRPr="008A173A">
        <w:rPr>
          <w:rFonts w:ascii="Times New Roman" w:hAnsi="Times New Roman"/>
          <w:iCs/>
          <w:spacing w:val="-1"/>
          <w:sz w:val="28"/>
          <w:szCs w:val="28"/>
        </w:rPr>
        <w:t xml:space="preserve">Всё это предполагает взаимодействие взрослых и детей по реализации </w:t>
      </w:r>
      <w:r w:rsidRPr="008A173A">
        <w:rPr>
          <w:rFonts w:ascii="Times New Roman" w:hAnsi="Times New Roman"/>
          <w:iCs/>
          <w:sz w:val="28"/>
          <w:szCs w:val="28"/>
        </w:rPr>
        <w:t>совместных планов жизненных ценностей.</w:t>
      </w:r>
    </w:p>
    <w:p w:rsidR="00AD2D66" w:rsidRPr="008A173A" w:rsidRDefault="00AD2D66" w:rsidP="00AD2D66">
      <w:pPr>
        <w:shd w:val="clear" w:color="auto" w:fill="FFFFFF"/>
        <w:ind w:firstLine="567"/>
        <w:jc w:val="both"/>
        <w:rPr>
          <w:rFonts w:ascii="Times New Roman" w:hAnsi="Times New Roman"/>
          <w:b/>
          <w:bCs/>
          <w:iCs/>
          <w:spacing w:val="-1"/>
          <w:sz w:val="28"/>
          <w:szCs w:val="28"/>
        </w:rPr>
      </w:pPr>
      <w:r w:rsidRPr="008A173A">
        <w:rPr>
          <w:rFonts w:ascii="Times New Roman" w:hAnsi="Times New Roman"/>
          <w:b/>
          <w:bCs/>
          <w:iCs/>
          <w:spacing w:val="-2"/>
          <w:sz w:val="28"/>
          <w:szCs w:val="28"/>
        </w:rPr>
        <w:t xml:space="preserve">В организации духовно-нравственного воспитания используются следующие </w:t>
      </w:r>
      <w:r w:rsidRPr="008A173A">
        <w:rPr>
          <w:rFonts w:ascii="Times New Roman" w:hAnsi="Times New Roman"/>
          <w:b/>
          <w:bCs/>
          <w:iCs/>
          <w:sz w:val="28"/>
          <w:szCs w:val="28"/>
        </w:rPr>
        <w:t>подходы:</w:t>
      </w:r>
    </w:p>
    <w:p w:rsidR="00AD2D66" w:rsidRPr="008A173A" w:rsidRDefault="00AD2D66" w:rsidP="00AD2D66">
      <w:pPr>
        <w:shd w:val="clear" w:color="auto" w:fill="FFFFFF"/>
        <w:tabs>
          <w:tab w:val="left" w:pos="720"/>
          <w:tab w:val="left" w:pos="1378"/>
        </w:tabs>
        <w:ind w:firstLine="567"/>
        <w:jc w:val="both"/>
        <w:rPr>
          <w:rFonts w:ascii="Times New Roman" w:hAnsi="Times New Roman"/>
          <w:b/>
          <w:bCs/>
          <w:iCs/>
          <w:sz w:val="28"/>
          <w:szCs w:val="28"/>
        </w:rPr>
      </w:pPr>
      <w:proofErr w:type="gramStart"/>
      <w:r w:rsidRPr="008A173A">
        <w:rPr>
          <w:rFonts w:ascii="Times New Roman" w:hAnsi="Times New Roman"/>
          <w:b/>
          <w:bCs/>
          <w:iCs/>
          <w:spacing w:val="-1"/>
          <w:sz w:val="28"/>
          <w:szCs w:val="28"/>
        </w:rPr>
        <w:t>Системный</w:t>
      </w:r>
      <w:proofErr w:type="gramEnd"/>
      <w:r w:rsidRPr="008A173A">
        <w:rPr>
          <w:rFonts w:ascii="Times New Roman" w:hAnsi="Times New Roman"/>
          <w:iCs/>
          <w:spacing w:val="-1"/>
          <w:sz w:val="28"/>
          <w:szCs w:val="28"/>
        </w:rPr>
        <w:t xml:space="preserve">, который реализуется через связь внеурочной деятельности </w:t>
      </w:r>
      <w:r w:rsidRPr="008A173A">
        <w:rPr>
          <w:rFonts w:ascii="Times New Roman" w:hAnsi="Times New Roman"/>
          <w:iCs/>
          <w:sz w:val="28"/>
          <w:szCs w:val="28"/>
        </w:rPr>
        <w:t>с учебным процессом;</w:t>
      </w:r>
    </w:p>
    <w:p w:rsidR="00AD2D66" w:rsidRPr="008A173A" w:rsidRDefault="00AD2D66" w:rsidP="00AD2D66">
      <w:pPr>
        <w:shd w:val="clear" w:color="auto" w:fill="FFFFFF"/>
        <w:tabs>
          <w:tab w:val="left" w:pos="720"/>
          <w:tab w:val="left" w:pos="1378"/>
        </w:tabs>
        <w:ind w:firstLine="567"/>
        <w:jc w:val="both"/>
        <w:rPr>
          <w:rFonts w:ascii="Times New Roman" w:hAnsi="Times New Roman"/>
          <w:b/>
          <w:bCs/>
          <w:sz w:val="28"/>
          <w:szCs w:val="28"/>
        </w:rPr>
      </w:pPr>
      <w:proofErr w:type="spellStart"/>
      <w:r w:rsidRPr="008A173A">
        <w:rPr>
          <w:rFonts w:ascii="Times New Roman" w:hAnsi="Times New Roman"/>
          <w:b/>
          <w:bCs/>
          <w:iCs/>
          <w:sz w:val="28"/>
          <w:szCs w:val="28"/>
        </w:rPr>
        <w:t>Деятельностный</w:t>
      </w:r>
      <w:proofErr w:type="spellEnd"/>
      <w:r w:rsidRPr="008A173A">
        <w:rPr>
          <w:rFonts w:ascii="Times New Roman" w:hAnsi="Times New Roman"/>
          <w:iCs/>
          <w:sz w:val="28"/>
          <w:szCs w:val="28"/>
        </w:rPr>
        <w:t xml:space="preserve">, </w:t>
      </w:r>
      <w:proofErr w:type="gramStart"/>
      <w:r w:rsidRPr="008A173A">
        <w:rPr>
          <w:rFonts w:ascii="Times New Roman" w:hAnsi="Times New Roman"/>
          <w:iCs/>
          <w:sz w:val="28"/>
          <w:szCs w:val="28"/>
        </w:rPr>
        <w:t>который</w:t>
      </w:r>
      <w:proofErr w:type="gramEnd"/>
      <w:r w:rsidRPr="008A173A">
        <w:rPr>
          <w:rFonts w:ascii="Times New Roman" w:hAnsi="Times New Roman"/>
          <w:iCs/>
          <w:sz w:val="28"/>
          <w:szCs w:val="28"/>
        </w:rPr>
        <w:t xml:space="preserve"> проявляется в организации </w:t>
      </w:r>
      <w:r w:rsidRPr="008A173A">
        <w:rPr>
          <w:rFonts w:ascii="Times New Roman" w:hAnsi="Times New Roman"/>
          <w:iCs/>
          <w:spacing w:val="-2"/>
          <w:sz w:val="28"/>
          <w:szCs w:val="28"/>
        </w:rPr>
        <w:t>жизнедеятельности учащихся, наполненный разнообразными делами;</w:t>
      </w:r>
    </w:p>
    <w:p w:rsidR="00AD2D66" w:rsidRPr="008A173A" w:rsidRDefault="00AD2D66" w:rsidP="00AD2D66">
      <w:pPr>
        <w:shd w:val="clear" w:color="auto" w:fill="FFFFFF"/>
        <w:tabs>
          <w:tab w:val="left" w:pos="1406"/>
        </w:tabs>
        <w:jc w:val="both"/>
        <w:rPr>
          <w:rFonts w:ascii="Times New Roman" w:hAnsi="Times New Roman"/>
          <w:b/>
          <w:bCs/>
          <w:iCs/>
          <w:sz w:val="28"/>
          <w:szCs w:val="28"/>
        </w:rPr>
      </w:pPr>
      <w:r w:rsidRPr="008A173A">
        <w:rPr>
          <w:rFonts w:ascii="Times New Roman" w:hAnsi="Times New Roman"/>
          <w:b/>
          <w:bCs/>
          <w:sz w:val="28"/>
          <w:szCs w:val="28"/>
        </w:rPr>
        <w:t xml:space="preserve">       •</w:t>
      </w:r>
      <w:r w:rsidRPr="008A173A">
        <w:rPr>
          <w:rFonts w:ascii="Times New Roman" w:hAnsi="Times New Roman"/>
          <w:b/>
          <w:bCs/>
          <w:sz w:val="28"/>
          <w:szCs w:val="28"/>
        </w:rPr>
        <w:tab/>
      </w:r>
      <w:r w:rsidRPr="008A173A">
        <w:rPr>
          <w:rFonts w:ascii="Times New Roman" w:hAnsi="Times New Roman"/>
          <w:b/>
          <w:bCs/>
          <w:iCs/>
          <w:sz w:val="28"/>
          <w:szCs w:val="28"/>
        </w:rPr>
        <w:t>Личностн</w:t>
      </w:r>
      <w:proofErr w:type="gramStart"/>
      <w:r w:rsidRPr="008A173A">
        <w:rPr>
          <w:rFonts w:ascii="Times New Roman" w:hAnsi="Times New Roman"/>
          <w:b/>
          <w:bCs/>
          <w:iCs/>
          <w:sz w:val="28"/>
          <w:szCs w:val="28"/>
        </w:rPr>
        <w:t>о-</w:t>
      </w:r>
      <w:proofErr w:type="gramEnd"/>
      <w:r w:rsidRPr="008A173A">
        <w:rPr>
          <w:rFonts w:ascii="Times New Roman" w:hAnsi="Times New Roman"/>
          <w:b/>
          <w:bCs/>
          <w:iCs/>
          <w:sz w:val="28"/>
          <w:szCs w:val="28"/>
        </w:rPr>
        <w:t xml:space="preserve"> ориентированный</w:t>
      </w:r>
      <w:r w:rsidRPr="008A173A">
        <w:rPr>
          <w:rFonts w:ascii="Times New Roman" w:hAnsi="Times New Roman"/>
          <w:iCs/>
          <w:sz w:val="28"/>
          <w:szCs w:val="28"/>
        </w:rPr>
        <w:t>, который охватывает основные</w:t>
      </w:r>
      <w:r w:rsidRPr="008A173A">
        <w:rPr>
          <w:rFonts w:ascii="Times New Roman" w:hAnsi="Times New Roman"/>
          <w:iCs/>
          <w:sz w:val="28"/>
          <w:szCs w:val="28"/>
        </w:rPr>
        <w:br/>
      </w:r>
      <w:r w:rsidRPr="008A173A">
        <w:rPr>
          <w:rFonts w:ascii="Times New Roman" w:hAnsi="Times New Roman"/>
          <w:iCs/>
          <w:spacing w:val="-2"/>
          <w:sz w:val="28"/>
          <w:szCs w:val="28"/>
        </w:rPr>
        <w:t>аспекты жизнедеятельности и развития личности, ориентирует детей</w:t>
      </w:r>
      <w:r w:rsidRPr="008A173A">
        <w:rPr>
          <w:rFonts w:ascii="Times New Roman" w:hAnsi="Times New Roman"/>
          <w:iCs/>
          <w:spacing w:val="-2"/>
          <w:sz w:val="28"/>
          <w:szCs w:val="28"/>
        </w:rPr>
        <w:br/>
      </w:r>
      <w:r w:rsidRPr="008A173A">
        <w:rPr>
          <w:rFonts w:ascii="Times New Roman" w:hAnsi="Times New Roman"/>
          <w:iCs/>
          <w:sz w:val="28"/>
          <w:szCs w:val="28"/>
        </w:rPr>
        <w:t>на вечные общечеловеческие ценности.</w:t>
      </w:r>
    </w:p>
    <w:p w:rsidR="00AD2D66" w:rsidRPr="008A173A" w:rsidRDefault="00AD2D66" w:rsidP="00AD2D66">
      <w:pPr>
        <w:shd w:val="clear" w:color="auto" w:fill="FFFFFF"/>
        <w:ind w:firstLine="567"/>
        <w:jc w:val="both"/>
        <w:rPr>
          <w:rFonts w:ascii="Times New Roman" w:hAnsi="Times New Roman"/>
          <w:b/>
          <w:bCs/>
          <w:iCs/>
          <w:sz w:val="28"/>
          <w:szCs w:val="28"/>
        </w:rPr>
      </w:pPr>
      <w:r w:rsidRPr="008A173A">
        <w:rPr>
          <w:rFonts w:ascii="Times New Roman" w:hAnsi="Times New Roman"/>
          <w:b/>
          <w:bCs/>
          <w:iCs/>
          <w:sz w:val="28"/>
          <w:szCs w:val="28"/>
        </w:rPr>
        <w:lastRenderedPageBreak/>
        <w:t>Этапы построения системы духовно- нравственного развития и воспитания</w:t>
      </w:r>
    </w:p>
    <w:p w:rsidR="00AD2D66" w:rsidRPr="008A173A" w:rsidRDefault="00AD2D66" w:rsidP="00AD2D66">
      <w:pPr>
        <w:shd w:val="clear" w:color="auto" w:fill="FFFFFF"/>
        <w:ind w:right="34" w:firstLine="567"/>
        <w:jc w:val="both"/>
        <w:rPr>
          <w:rFonts w:ascii="Times New Roman" w:hAnsi="Times New Roman"/>
          <w:b/>
          <w:bCs/>
          <w:iCs/>
          <w:spacing w:val="-1"/>
          <w:sz w:val="28"/>
          <w:szCs w:val="28"/>
        </w:rPr>
      </w:pPr>
      <w:r w:rsidRPr="008A173A">
        <w:rPr>
          <w:rFonts w:ascii="Times New Roman" w:hAnsi="Times New Roman"/>
          <w:b/>
          <w:bCs/>
          <w:iCs/>
          <w:sz w:val="28"/>
          <w:szCs w:val="28"/>
        </w:rPr>
        <w:t>младших школьников в начальной школе.</w:t>
      </w:r>
    </w:p>
    <w:p w:rsidR="00AD2D66" w:rsidRPr="008A173A" w:rsidRDefault="00AD2D66" w:rsidP="00AD2D66">
      <w:pPr>
        <w:shd w:val="clear" w:color="auto" w:fill="FFFFFF"/>
        <w:ind w:firstLine="567"/>
        <w:jc w:val="both"/>
        <w:rPr>
          <w:rFonts w:ascii="Times New Roman" w:hAnsi="Times New Roman"/>
          <w:iCs/>
          <w:spacing w:val="-1"/>
          <w:sz w:val="28"/>
          <w:szCs w:val="28"/>
        </w:rPr>
      </w:pPr>
      <w:r w:rsidRPr="008A173A">
        <w:rPr>
          <w:rFonts w:ascii="Times New Roman" w:hAnsi="Times New Roman"/>
          <w:b/>
          <w:bCs/>
          <w:iCs/>
          <w:spacing w:val="-1"/>
          <w:sz w:val="28"/>
          <w:szCs w:val="28"/>
        </w:rPr>
        <w:t>1 этап - подготовительный</w:t>
      </w:r>
    </w:p>
    <w:p w:rsidR="00AD2D66" w:rsidRPr="008A173A" w:rsidRDefault="00AD2D66" w:rsidP="00AD2D66">
      <w:pPr>
        <w:shd w:val="clear" w:color="auto" w:fill="FFFFFF"/>
        <w:ind w:firstLine="567"/>
        <w:jc w:val="both"/>
        <w:rPr>
          <w:rFonts w:ascii="Times New Roman" w:hAnsi="Times New Roman"/>
          <w:iCs/>
          <w:spacing w:val="-1"/>
          <w:sz w:val="28"/>
          <w:szCs w:val="28"/>
        </w:rPr>
      </w:pPr>
      <w:r w:rsidRPr="008A173A">
        <w:rPr>
          <w:rFonts w:ascii="Times New Roman" w:hAnsi="Times New Roman"/>
          <w:iCs/>
          <w:spacing w:val="-1"/>
          <w:sz w:val="28"/>
          <w:szCs w:val="28"/>
        </w:rPr>
        <w:t>На данном этапе решаются задачи:</w:t>
      </w:r>
    </w:p>
    <w:p w:rsidR="00AD2D66" w:rsidRPr="008A173A" w:rsidRDefault="00AD2D66" w:rsidP="00AD2D66">
      <w:pPr>
        <w:shd w:val="clear" w:color="auto" w:fill="FFFFFF"/>
        <w:tabs>
          <w:tab w:val="left" w:pos="720"/>
          <w:tab w:val="left" w:pos="1406"/>
        </w:tabs>
        <w:ind w:firstLine="567"/>
        <w:jc w:val="both"/>
        <w:rPr>
          <w:rFonts w:ascii="Times New Roman" w:hAnsi="Times New Roman"/>
          <w:iCs/>
          <w:spacing w:val="-3"/>
          <w:sz w:val="28"/>
          <w:szCs w:val="28"/>
        </w:rPr>
      </w:pPr>
      <w:r w:rsidRPr="008A173A">
        <w:rPr>
          <w:rFonts w:ascii="Times New Roman" w:hAnsi="Times New Roman"/>
          <w:iCs/>
          <w:spacing w:val="-1"/>
          <w:sz w:val="28"/>
          <w:szCs w:val="28"/>
        </w:rPr>
        <w:t xml:space="preserve">-Определение цели, задач, содержания духовно- нравственного развития и </w:t>
      </w:r>
      <w:r w:rsidRPr="008A173A">
        <w:rPr>
          <w:rFonts w:ascii="Times New Roman" w:hAnsi="Times New Roman"/>
          <w:iCs/>
          <w:sz w:val="28"/>
          <w:szCs w:val="28"/>
        </w:rPr>
        <w:t>воспитания обучающихся;</w:t>
      </w:r>
    </w:p>
    <w:p w:rsidR="00AD2D66" w:rsidRPr="008A173A" w:rsidRDefault="00AD2D66" w:rsidP="00AD2D66">
      <w:pPr>
        <w:shd w:val="clear" w:color="auto" w:fill="FFFFFF"/>
        <w:tabs>
          <w:tab w:val="left" w:pos="720"/>
          <w:tab w:val="left" w:pos="1406"/>
        </w:tabs>
        <w:ind w:right="1075" w:firstLine="567"/>
        <w:jc w:val="both"/>
        <w:rPr>
          <w:rFonts w:ascii="Times New Roman" w:hAnsi="Times New Roman"/>
          <w:iCs/>
          <w:spacing w:val="-1"/>
          <w:sz w:val="28"/>
          <w:szCs w:val="28"/>
        </w:rPr>
      </w:pPr>
      <w:r w:rsidRPr="008A173A">
        <w:rPr>
          <w:rFonts w:ascii="Times New Roman" w:hAnsi="Times New Roman"/>
          <w:iCs/>
          <w:spacing w:val="-3"/>
          <w:sz w:val="28"/>
          <w:szCs w:val="28"/>
        </w:rPr>
        <w:t xml:space="preserve">-Создание условий для реализации поставленных целей и задач </w:t>
      </w:r>
      <w:r w:rsidRPr="008A173A">
        <w:rPr>
          <w:rFonts w:ascii="Times New Roman" w:hAnsi="Times New Roman"/>
          <w:iCs/>
          <w:sz w:val="28"/>
          <w:szCs w:val="28"/>
        </w:rPr>
        <w:t>программы;</w:t>
      </w:r>
    </w:p>
    <w:p w:rsidR="00AD2D66" w:rsidRPr="008A173A" w:rsidRDefault="00AD2D66" w:rsidP="00AD2D66">
      <w:pPr>
        <w:shd w:val="clear" w:color="auto" w:fill="FFFFFF"/>
        <w:tabs>
          <w:tab w:val="left" w:pos="720"/>
          <w:tab w:val="left" w:pos="1406"/>
        </w:tabs>
        <w:ind w:firstLine="567"/>
        <w:jc w:val="both"/>
        <w:rPr>
          <w:rFonts w:ascii="Times New Roman" w:hAnsi="Times New Roman"/>
          <w:iCs/>
          <w:spacing w:val="-1"/>
          <w:sz w:val="28"/>
          <w:szCs w:val="28"/>
        </w:rPr>
      </w:pPr>
      <w:r w:rsidRPr="008A173A">
        <w:rPr>
          <w:rFonts w:ascii="Times New Roman" w:hAnsi="Times New Roman"/>
          <w:iCs/>
          <w:spacing w:val="-1"/>
          <w:sz w:val="28"/>
          <w:szCs w:val="28"/>
        </w:rPr>
        <w:t>-Формирование коллектива единомышленников;</w:t>
      </w:r>
    </w:p>
    <w:p w:rsidR="00AD2D66" w:rsidRPr="008A173A" w:rsidRDefault="00AD2D66" w:rsidP="00AD2D66">
      <w:pPr>
        <w:shd w:val="clear" w:color="auto" w:fill="FFFFFF"/>
        <w:tabs>
          <w:tab w:val="left" w:pos="720"/>
          <w:tab w:val="left" w:pos="1406"/>
        </w:tabs>
        <w:ind w:firstLine="567"/>
        <w:jc w:val="both"/>
        <w:rPr>
          <w:rFonts w:ascii="Times New Roman" w:hAnsi="Times New Roman"/>
          <w:iCs/>
          <w:spacing w:val="-1"/>
          <w:sz w:val="28"/>
          <w:szCs w:val="28"/>
        </w:rPr>
      </w:pPr>
      <w:r w:rsidRPr="008A173A">
        <w:rPr>
          <w:rFonts w:ascii="Times New Roman" w:hAnsi="Times New Roman"/>
          <w:iCs/>
          <w:spacing w:val="-1"/>
          <w:sz w:val="28"/>
          <w:szCs w:val="28"/>
        </w:rPr>
        <w:t>-Отбор ведущих педагогических идей;</w:t>
      </w:r>
    </w:p>
    <w:p w:rsidR="00AD2D66" w:rsidRPr="008A173A" w:rsidRDefault="00AD2D66" w:rsidP="00AD2D66">
      <w:pPr>
        <w:shd w:val="clear" w:color="auto" w:fill="FFFFFF"/>
        <w:tabs>
          <w:tab w:val="left" w:pos="720"/>
          <w:tab w:val="left" w:pos="1406"/>
        </w:tabs>
        <w:ind w:firstLine="567"/>
        <w:jc w:val="both"/>
        <w:rPr>
          <w:rFonts w:ascii="Times New Roman" w:hAnsi="Times New Roman"/>
          <w:iCs/>
          <w:spacing w:val="-3"/>
          <w:sz w:val="28"/>
          <w:szCs w:val="28"/>
        </w:rPr>
      </w:pPr>
      <w:r w:rsidRPr="008A173A">
        <w:rPr>
          <w:rFonts w:ascii="Times New Roman" w:hAnsi="Times New Roman"/>
          <w:iCs/>
          <w:spacing w:val="-1"/>
          <w:sz w:val="28"/>
          <w:szCs w:val="28"/>
        </w:rPr>
        <w:t>-Определение ведущих направлений и видов деятельности;</w:t>
      </w:r>
    </w:p>
    <w:p w:rsidR="00AD2D66" w:rsidRPr="008A173A" w:rsidRDefault="00AD2D66" w:rsidP="00AD2D66">
      <w:pPr>
        <w:shd w:val="clear" w:color="auto" w:fill="FFFFFF"/>
        <w:tabs>
          <w:tab w:val="left" w:pos="720"/>
          <w:tab w:val="left" w:pos="1406"/>
        </w:tabs>
        <w:ind w:right="1075" w:firstLine="567"/>
        <w:jc w:val="both"/>
        <w:rPr>
          <w:rFonts w:ascii="Times New Roman" w:hAnsi="Times New Roman"/>
          <w:iCs/>
          <w:spacing w:val="-3"/>
          <w:sz w:val="28"/>
          <w:szCs w:val="28"/>
        </w:rPr>
      </w:pPr>
      <w:r w:rsidRPr="008A173A">
        <w:rPr>
          <w:rFonts w:ascii="Times New Roman" w:hAnsi="Times New Roman"/>
          <w:iCs/>
          <w:spacing w:val="-3"/>
          <w:sz w:val="28"/>
          <w:szCs w:val="28"/>
        </w:rPr>
        <w:t xml:space="preserve">-Формирование коллективной копилки классных, коллективных, </w:t>
      </w:r>
      <w:r w:rsidRPr="008A173A">
        <w:rPr>
          <w:rFonts w:ascii="Times New Roman" w:hAnsi="Times New Roman"/>
          <w:iCs/>
          <w:sz w:val="28"/>
          <w:szCs w:val="28"/>
        </w:rPr>
        <w:t>разновозрастных общих ключевых дел;</w:t>
      </w:r>
    </w:p>
    <w:p w:rsidR="00AD2D66" w:rsidRPr="008A173A" w:rsidRDefault="00AD2D66" w:rsidP="00AD2D66">
      <w:pPr>
        <w:shd w:val="clear" w:color="auto" w:fill="FFFFFF"/>
        <w:tabs>
          <w:tab w:val="left" w:pos="720"/>
          <w:tab w:val="left" w:pos="1406"/>
        </w:tabs>
        <w:ind w:firstLine="567"/>
        <w:jc w:val="both"/>
        <w:rPr>
          <w:rFonts w:ascii="Times New Roman" w:hAnsi="Times New Roman"/>
          <w:iCs/>
          <w:sz w:val="28"/>
          <w:szCs w:val="28"/>
        </w:rPr>
      </w:pPr>
      <w:r w:rsidRPr="008A173A">
        <w:rPr>
          <w:rFonts w:ascii="Times New Roman" w:hAnsi="Times New Roman"/>
          <w:iCs/>
          <w:spacing w:val="-3"/>
          <w:sz w:val="28"/>
          <w:szCs w:val="28"/>
        </w:rPr>
        <w:t xml:space="preserve">-Установление взаимосвязи с центрами дополнительного образования, </w:t>
      </w:r>
      <w:r w:rsidRPr="008A173A">
        <w:rPr>
          <w:rFonts w:ascii="Times New Roman" w:hAnsi="Times New Roman"/>
          <w:iCs/>
          <w:sz w:val="28"/>
          <w:szCs w:val="28"/>
        </w:rPr>
        <w:t>родительской общественностью;</w:t>
      </w:r>
    </w:p>
    <w:p w:rsidR="00AD2D66" w:rsidRPr="008A173A" w:rsidRDefault="00AD2D66" w:rsidP="00AD2D66">
      <w:pPr>
        <w:shd w:val="clear" w:color="auto" w:fill="FFFFFF"/>
        <w:tabs>
          <w:tab w:val="left" w:pos="720"/>
          <w:tab w:val="left" w:pos="1406"/>
        </w:tabs>
        <w:ind w:firstLine="567"/>
        <w:jc w:val="both"/>
        <w:rPr>
          <w:rFonts w:ascii="Times New Roman" w:hAnsi="Times New Roman"/>
          <w:iCs/>
          <w:spacing w:val="-2"/>
          <w:sz w:val="28"/>
          <w:szCs w:val="28"/>
        </w:rPr>
      </w:pPr>
      <w:r w:rsidRPr="008A173A">
        <w:rPr>
          <w:rFonts w:ascii="Times New Roman" w:hAnsi="Times New Roman"/>
          <w:iCs/>
          <w:sz w:val="28"/>
          <w:szCs w:val="28"/>
        </w:rPr>
        <w:t>-Зарождение классных, школьных мероприятий;</w:t>
      </w:r>
    </w:p>
    <w:p w:rsidR="00AD2D66" w:rsidRPr="008A173A" w:rsidRDefault="00AD2D66" w:rsidP="00AD2D66">
      <w:pPr>
        <w:shd w:val="clear" w:color="auto" w:fill="FFFFFF"/>
        <w:tabs>
          <w:tab w:val="left" w:pos="720"/>
          <w:tab w:val="left" w:pos="1406"/>
        </w:tabs>
        <w:ind w:right="1075" w:firstLine="567"/>
        <w:jc w:val="both"/>
        <w:rPr>
          <w:rFonts w:ascii="Times New Roman" w:hAnsi="Times New Roman"/>
          <w:b/>
          <w:bCs/>
          <w:iCs/>
          <w:sz w:val="28"/>
          <w:szCs w:val="28"/>
        </w:rPr>
      </w:pPr>
      <w:r w:rsidRPr="008A173A">
        <w:rPr>
          <w:rFonts w:ascii="Times New Roman" w:hAnsi="Times New Roman"/>
          <w:iCs/>
          <w:spacing w:val="-2"/>
          <w:sz w:val="28"/>
          <w:szCs w:val="28"/>
        </w:rPr>
        <w:t>-Решение проблем материально- технического и нормативно-</w:t>
      </w:r>
      <w:r w:rsidRPr="008A173A">
        <w:rPr>
          <w:rFonts w:ascii="Times New Roman" w:hAnsi="Times New Roman"/>
          <w:iCs/>
          <w:sz w:val="28"/>
          <w:szCs w:val="28"/>
        </w:rPr>
        <w:t>методического обеспечения;</w:t>
      </w:r>
    </w:p>
    <w:p w:rsidR="00AD2D66" w:rsidRPr="008A173A" w:rsidRDefault="00AD2D66" w:rsidP="00AD2D66">
      <w:pPr>
        <w:shd w:val="clear" w:color="auto" w:fill="FFFFFF"/>
        <w:ind w:firstLine="567"/>
        <w:jc w:val="both"/>
        <w:rPr>
          <w:rFonts w:ascii="Times New Roman" w:hAnsi="Times New Roman"/>
          <w:iCs/>
          <w:spacing w:val="-1"/>
          <w:sz w:val="28"/>
          <w:szCs w:val="28"/>
        </w:rPr>
      </w:pPr>
      <w:r w:rsidRPr="008A173A">
        <w:rPr>
          <w:rFonts w:ascii="Times New Roman" w:hAnsi="Times New Roman"/>
          <w:b/>
          <w:bCs/>
          <w:iCs/>
          <w:sz w:val="28"/>
          <w:szCs w:val="28"/>
        </w:rPr>
        <w:t>2 этап - реализация программы</w:t>
      </w:r>
    </w:p>
    <w:p w:rsidR="00AD2D66" w:rsidRPr="008A173A" w:rsidRDefault="00AD2D66" w:rsidP="00AD2D66">
      <w:pPr>
        <w:shd w:val="clear" w:color="auto" w:fill="FFFFFF"/>
        <w:tabs>
          <w:tab w:val="left" w:pos="720"/>
          <w:tab w:val="left" w:pos="1406"/>
        </w:tabs>
        <w:ind w:firstLine="567"/>
        <w:jc w:val="both"/>
        <w:rPr>
          <w:rFonts w:ascii="Times New Roman" w:hAnsi="Times New Roman"/>
          <w:iCs/>
          <w:sz w:val="28"/>
          <w:szCs w:val="28"/>
        </w:rPr>
      </w:pPr>
      <w:r w:rsidRPr="008A173A">
        <w:rPr>
          <w:rFonts w:ascii="Times New Roman" w:hAnsi="Times New Roman"/>
          <w:iCs/>
          <w:spacing w:val="-1"/>
          <w:sz w:val="28"/>
          <w:szCs w:val="28"/>
        </w:rPr>
        <w:t>-Формирование и развитие классных коллективов;</w:t>
      </w:r>
    </w:p>
    <w:p w:rsidR="00AD2D66" w:rsidRPr="008A173A" w:rsidRDefault="00AD2D66" w:rsidP="00AD2D66">
      <w:pPr>
        <w:shd w:val="clear" w:color="auto" w:fill="FFFFFF"/>
        <w:tabs>
          <w:tab w:val="left" w:pos="720"/>
          <w:tab w:val="left" w:pos="1406"/>
        </w:tabs>
        <w:ind w:firstLine="567"/>
        <w:jc w:val="both"/>
        <w:rPr>
          <w:rFonts w:ascii="Times New Roman" w:hAnsi="Times New Roman"/>
          <w:iCs/>
          <w:spacing w:val="-2"/>
          <w:sz w:val="28"/>
          <w:szCs w:val="28"/>
        </w:rPr>
      </w:pPr>
      <w:r w:rsidRPr="008A173A">
        <w:rPr>
          <w:rFonts w:ascii="Times New Roman" w:hAnsi="Times New Roman"/>
          <w:iCs/>
          <w:sz w:val="28"/>
          <w:szCs w:val="28"/>
        </w:rPr>
        <w:t xml:space="preserve">-Развитие органов </w:t>
      </w:r>
      <w:proofErr w:type="spellStart"/>
      <w:r w:rsidRPr="008A173A">
        <w:rPr>
          <w:rFonts w:ascii="Times New Roman" w:hAnsi="Times New Roman"/>
          <w:iCs/>
          <w:sz w:val="28"/>
          <w:szCs w:val="28"/>
        </w:rPr>
        <w:t>детскогосоуправления</w:t>
      </w:r>
      <w:proofErr w:type="spellEnd"/>
      <w:r w:rsidRPr="008A173A">
        <w:rPr>
          <w:rFonts w:ascii="Times New Roman" w:hAnsi="Times New Roman"/>
          <w:iCs/>
          <w:sz w:val="28"/>
          <w:szCs w:val="28"/>
        </w:rPr>
        <w:t>;</w:t>
      </w:r>
    </w:p>
    <w:p w:rsidR="00AD2D66" w:rsidRPr="008A173A" w:rsidRDefault="00AD2D66" w:rsidP="00AD2D66">
      <w:pPr>
        <w:shd w:val="clear" w:color="auto" w:fill="FFFFFF"/>
        <w:tabs>
          <w:tab w:val="left" w:pos="720"/>
          <w:tab w:val="left" w:pos="1406"/>
        </w:tabs>
        <w:ind w:right="538" w:firstLine="567"/>
        <w:jc w:val="both"/>
        <w:rPr>
          <w:rFonts w:ascii="Times New Roman" w:hAnsi="Times New Roman"/>
          <w:b/>
          <w:bCs/>
          <w:iCs/>
          <w:sz w:val="28"/>
          <w:szCs w:val="28"/>
        </w:rPr>
      </w:pPr>
      <w:r w:rsidRPr="008A173A">
        <w:rPr>
          <w:rFonts w:ascii="Times New Roman" w:hAnsi="Times New Roman"/>
          <w:iCs/>
          <w:spacing w:val="-2"/>
          <w:sz w:val="28"/>
          <w:szCs w:val="28"/>
        </w:rPr>
        <w:t xml:space="preserve">-Реализация направлений деятельности через разработку классных и </w:t>
      </w:r>
      <w:r w:rsidRPr="008A173A">
        <w:rPr>
          <w:rFonts w:ascii="Times New Roman" w:hAnsi="Times New Roman"/>
          <w:iCs/>
          <w:sz w:val="28"/>
          <w:szCs w:val="28"/>
        </w:rPr>
        <w:t>школьных программ развития и воспитания.</w:t>
      </w:r>
    </w:p>
    <w:p w:rsidR="00AD2D66" w:rsidRPr="008A173A" w:rsidRDefault="00AD2D66" w:rsidP="00AD2D66">
      <w:pPr>
        <w:shd w:val="clear" w:color="auto" w:fill="FFFFFF"/>
        <w:ind w:firstLine="567"/>
        <w:jc w:val="both"/>
        <w:rPr>
          <w:rFonts w:ascii="Times New Roman" w:hAnsi="Times New Roman"/>
          <w:iCs/>
          <w:spacing w:val="-2"/>
          <w:sz w:val="28"/>
          <w:szCs w:val="28"/>
        </w:rPr>
      </w:pPr>
      <w:r w:rsidRPr="008A173A">
        <w:rPr>
          <w:rFonts w:ascii="Times New Roman" w:hAnsi="Times New Roman"/>
          <w:b/>
          <w:bCs/>
          <w:iCs/>
          <w:sz w:val="28"/>
          <w:szCs w:val="28"/>
        </w:rPr>
        <w:t>3 этап - аналитико-обобщающий</w:t>
      </w:r>
    </w:p>
    <w:p w:rsidR="00AD2D66" w:rsidRPr="008A173A" w:rsidRDefault="00AD2D66" w:rsidP="00AD2D66">
      <w:pPr>
        <w:shd w:val="clear" w:color="auto" w:fill="FFFFFF"/>
        <w:tabs>
          <w:tab w:val="left" w:pos="720"/>
          <w:tab w:val="left" w:pos="1406"/>
        </w:tabs>
        <w:ind w:right="538" w:firstLine="567"/>
        <w:jc w:val="both"/>
        <w:rPr>
          <w:rFonts w:ascii="Times New Roman" w:hAnsi="Times New Roman"/>
          <w:iCs/>
          <w:spacing w:val="-1"/>
          <w:sz w:val="28"/>
          <w:szCs w:val="28"/>
        </w:rPr>
      </w:pPr>
      <w:r w:rsidRPr="008A173A">
        <w:rPr>
          <w:rFonts w:ascii="Times New Roman" w:hAnsi="Times New Roman"/>
          <w:iCs/>
          <w:spacing w:val="-2"/>
          <w:sz w:val="28"/>
          <w:szCs w:val="28"/>
        </w:rPr>
        <w:t xml:space="preserve">-Школьный коллектив начальной школы - это содружество детей и </w:t>
      </w:r>
      <w:r w:rsidRPr="008A173A">
        <w:rPr>
          <w:rFonts w:ascii="Times New Roman" w:hAnsi="Times New Roman"/>
          <w:iCs/>
          <w:sz w:val="28"/>
          <w:szCs w:val="28"/>
        </w:rPr>
        <w:t>взрослых, объединённых общей деятельностью, отношениями сотрудничества и творчества;</w:t>
      </w:r>
    </w:p>
    <w:p w:rsidR="00AD2D66" w:rsidRPr="008A173A" w:rsidRDefault="00AD2D66" w:rsidP="00AD2D66">
      <w:pPr>
        <w:shd w:val="clear" w:color="auto" w:fill="FFFFFF"/>
        <w:tabs>
          <w:tab w:val="left" w:pos="720"/>
          <w:tab w:val="left" w:pos="1406"/>
        </w:tabs>
        <w:ind w:right="538" w:firstLine="567"/>
        <w:jc w:val="both"/>
        <w:rPr>
          <w:rFonts w:ascii="Times New Roman" w:hAnsi="Times New Roman"/>
          <w:iCs/>
          <w:sz w:val="28"/>
          <w:szCs w:val="28"/>
        </w:rPr>
      </w:pPr>
      <w:r w:rsidRPr="008A173A">
        <w:rPr>
          <w:rFonts w:ascii="Times New Roman" w:hAnsi="Times New Roman"/>
          <w:iCs/>
          <w:spacing w:val="-1"/>
          <w:sz w:val="28"/>
          <w:szCs w:val="28"/>
        </w:rPr>
        <w:lastRenderedPageBreak/>
        <w:t>-</w:t>
      </w:r>
      <w:proofErr w:type="spellStart"/>
      <w:r w:rsidRPr="008A173A">
        <w:rPr>
          <w:rFonts w:ascii="Times New Roman" w:hAnsi="Times New Roman"/>
          <w:iCs/>
          <w:spacing w:val="-1"/>
          <w:sz w:val="28"/>
          <w:szCs w:val="28"/>
        </w:rPr>
        <w:t>Гуманизация</w:t>
      </w:r>
      <w:proofErr w:type="spellEnd"/>
      <w:r w:rsidRPr="008A173A">
        <w:rPr>
          <w:rFonts w:ascii="Times New Roman" w:hAnsi="Times New Roman"/>
          <w:iCs/>
          <w:spacing w:val="-1"/>
          <w:sz w:val="28"/>
          <w:szCs w:val="28"/>
        </w:rPr>
        <w:t xml:space="preserve"> воспитательного процесса, </w:t>
      </w:r>
      <w:proofErr w:type="gramStart"/>
      <w:r w:rsidRPr="008A173A">
        <w:rPr>
          <w:rFonts w:ascii="Times New Roman" w:hAnsi="Times New Roman"/>
          <w:iCs/>
          <w:spacing w:val="-1"/>
          <w:sz w:val="28"/>
          <w:szCs w:val="28"/>
        </w:rPr>
        <w:t>выражающаяся</w:t>
      </w:r>
      <w:proofErr w:type="gramEnd"/>
      <w:r w:rsidRPr="008A173A">
        <w:rPr>
          <w:rFonts w:ascii="Times New Roman" w:hAnsi="Times New Roman"/>
          <w:iCs/>
          <w:spacing w:val="-1"/>
          <w:sz w:val="28"/>
          <w:szCs w:val="28"/>
        </w:rPr>
        <w:t xml:space="preserve"> в создании </w:t>
      </w:r>
      <w:r w:rsidRPr="008A173A">
        <w:rPr>
          <w:rFonts w:ascii="Times New Roman" w:hAnsi="Times New Roman"/>
          <w:iCs/>
          <w:sz w:val="28"/>
          <w:szCs w:val="28"/>
        </w:rPr>
        <w:t>условий для развития личности, для побуждения её к самоанализу, самооценке, саморазвитию, самовоспитанию;</w:t>
      </w:r>
    </w:p>
    <w:p w:rsidR="00AD2D66" w:rsidRPr="008A173A" w:rsidRDefault="00AD2D66" w:rsidP="00AD2D66">
      <w:pPr>
        <w:shd w:val="clear" w:color="auto" w:fill="FFFFFF"/>
        <w:tabs>
          <w:tab w:val="left" w:pos="720"/>
          <w:tab w:val="left" w:pos="1406"/>
        </w:tabs>
        <w:ind w:firstLine="567"/>
        <w:jc w:val="both"/>
        <w:rPr>
          <w:rFonts w:ascii="Times New Roman" w:hAnsi="Times New Roman"/>
          <w:iCs/>
          <w:spacing w:val="-2"/>
          <w:sz w:val="28"/>
          <w:szCs w:val="28"/>
        </w:rPr>
      </w:pPr>
      <w:r w:rsidRPr="008A173A">
        <w:rPr>
          <w:rFonts w:ascii="Times New Roman" w:hAnsi="Times New Roman"/>
          <w:iCs/>
          <w:sz w:val="28"/>
          <w:szCs w:val="28"/>
        </w:rPr>
        <w:t>-Развитие демократического стиля руководства и отношений;</w:t>
      </w:r>
    </w:p>
    <w:p w:rsidR="00AD2D66" w:rsidRPr="008A173A" w:rsidRDefault="00AD2D66" w:rsidP="00AD2D66">
      <w:pPr>
        <w:shd w:val="clear" w:color="auto" w:fill="FFFFFF"/>
        <w:tabs>
          <w:tab w:val="left" w:pos="2530"/>
        </w:tabs>
        <w:ind w:right="1037" w:firstLine="567"/>
        <w:jc w:val="both"/>
        <w:rPr>
          <w:rFonts w:ascii="Times New Roman" w:hAnsi="Times New Roman"/>
          <w:iCs/>
          <w:spacing w:val="-1"/>
          <w:sz w:val="28"/>
          <w:szCs w:val="28"/>
        </w:rPr>
      </w:pPr>
      <w:r w:rsidRPr="008A173A">
        <w:rPr>
          <w:rFonts w:ascii="Times New Roman" w:hAnsi="Times New Roman"/>
          <w:iCs/>
          <w:spacing w:val="-2"/>
          <w:sz w:val="28"/>
          <w:szCs w:val="28"/>
        </w:rPr>
        <w:t xml:space="preserve">-Накопление и укрепление школьных традиций, способствующих </w:t>
      </w:r>
      <w:r w:rsidRPr="008A173A">
        <w:rPr>
          <w:rFonts w:ascii="Times New Roman" w:hAnsi="Times New Roman"/>
          <w:iCs/>
          <w:sz w:val="28"/>
          <w:szCs w:val="28"/>
        </w:rPr>
        <w:t>укреплению школьного коллектива;</w:t>
      </w:r>
    </w:p>
    <w:p w:rsidR="00AD2D66" w:rsidRPr="008A173A" w:rsidRDefault="00AD2D66" w:rsidP="00AD2D66">
      <w:pPr>
        <w:shd w:val="clear" w:color="auto" w:fill="FFFFFF"/>
        <w:tabs>
          <w:tab w:val="left" w:pos="2530"/>
        </w:tabs>
        <w:ind w:firstLine="567"/>
        <w:jc w:val="both"/>
        <w:rPr>
          <w:rFonts w:ascii="Times New Roman" w:hAnsi="Times New Roman"/>
          <w:iCs/>
          <w:spacing w:val="-1"/>
          <w:sz w:val="28"/>
          <w:szCs w:val="28"/>
        </w:rPr>
      </w:pPr>
      <w:r w:rsidRPr="008A173A">
        <w:rPr>
          <w:rFonts w:ascii="Times New Roman" w:hAnsi="Times New Roman"/>
          <w:iCs/>
          <w:spacing w:val="-1"/>
          <w:sz w:val="28"/>
          <w:szCs w:val="28"/>
        </w:rPr>
        <w:t xml:space="preserve">-Совершенствование методического мастерства педагогов, классных </w:t>
      </w:r>
      <w:r w:rsidRPr="008A173A">
        <w:rPr>
          <w:rFonts w:ascii="Times New Roman" w:hAnsi="Times New Roman"/>
          <w:iCs/>
          <w:spacing w:val="-2"/>
          <w:sz w:val="28"/>
          <w:szCs w:val="28"/>
        </w:rPr>
        <w:t xml:space="preserve">руководителей, способствующего более компетентно и эффективно </w:t>
      </w:r>
      <w:r w:rsidRPr="008A173A">
        <w:rPr>
          <w:rFonts w:ascii="Times New Roman" w:hAnsi="Times New Roman"/>
          <w:iCs/>
          <w:spacing w:val="-1"/>
          <w:sz w:val="28"/>
          <w:szCs w:val="28"/>
        </w:rPr>
        <w:t>осуществлять воспитательную деятельность и решать вопросы духовно-нравственного воспитания и развития школьников;</w:t>
      </w:r>
    </w:p>
    <w:p w:rsidR="00AD2D66" w:rsidRPr="008A173A" w:rsidRDefault="00AD2D66" w:rsidP="00AD2D66">
      <w:pPr>
        <w:shd w:val="clear" w:color="auto" w:fill="FFFFFF"/>
        <w:tabs>
          <w:tab w:val="left" w:pos="2530"/>
        </w:tabs>
        <w:ind w:firstLine="567"/>
        <w:jc w:val="both"/>
        <w:rPr>
          <w:rFonts w:ascii="Times New Roman" w:hAnsi="Times New Roman"/>
          <w:sz w:val="28"/>
          <w:szCs w:val="28"/>
        </w:rPr>
      </w:pPr>
      <w:r w:rsidRPr="008A173A">
        <w:rPr>
          <w:rFonts w:ascii="Times New Roman" w:hAnsi="Times New Roman"/>
          <w:iCs/>
          <w:spacing w:val="-1"/>
          <w:sz w:val="28"/>
          <w:szCs w:val="28"/>
        </w:rPr>
        <w:t xml:space="preserve">-Обобщение опыта педагогов, родителей, учащихся школы, </w:t>
      </w:r>
      <w:r w:rsidRPr="008A173A">
        <w:rPr>
          <w:rFonts w:ascii="Times New Roman" w:hAnsi="Times New Roman"/>
          <w:iCs/>
          <w:sz w:val="28"/>
          <w:szCs w:val="28"/>
        </w:rPr>
        <w:t xml:space="preserve">администрации по моделированию и построению воспитательной </w:t>
      </w:r>
      <w:r w:rsidRPr="008A173A">
        <w:rPr>
          <w:rFonts w:ascii="Times New Roman" w:hAnsi="Times New Roman"/>
          <w:iCs/>
          <w:spacing w:val="-2"/>
          <w:sz w:val="28"/>
          <w:szCs w:val="28"/>
        </w:rPr>
        <w:t xml:space="preserve">системы; определение перспектив и путей саморазвития, обновление </w:t>
      </w:r>
      <w:r w:rsidRPr="008A173A">
        <w:rPr>
          <w:rFonts w:ascii="Times New Roman" w:hAnsi="Times New Roman"/>
          <w:iCs/>
          <w:sz w:val="28"/>
          <w:szCs w:val="28"/>
        </w:rPr>
        <w:t>содержания</w:t>
      </w:r>
    </w:p>
    <w:p w:rsidR="00AD2D66" w:rsidRPr="008A173A" w:rsidRDefault="00AD2D66" w:rsidP="00AD2D66">
      <w:pPr>
        <w:rPr>
          <w:rFonts w:ascii="Times New Roman" w:hAnsi="Times New Roman"/>
          <w:b/>
          <w:sz w:val="28"/>
          <w:szCs w:val="28"/>
        </w:rPr>
      </w:pPr>
    </w:p>
    <w:p w:rsidR="00AD2D66" w:rsidRPr="008A173A" w:rsidRDefault="00AD2D66" w:rsidP="00AD2D66">
      <w:pPr>
        <w:tabs>
          <w:tab w:val="left" w:pos="1440"/>
          <w:tab w:val="center" w:pos="4677"/>
        </w:tabs>
        <w:rPr>
          <w:rFonts w:ascii="Times New Roman" w:hAnsi="Times New Roman"/>
          <w:b/>
          <w:sz w:val="28"/>
          <w:szCs w:val="28"/>
        </w:rPr>
      </w:pPr>
      <w:r w:rsidRPr="008A173A">
        <w:rPr>
          <w:rFonts w:ascii="Times New Roman" w:hAnsi="Times New Roman"/>
          <w:b/>
          <w:sz w:val="28"/>
          <w:szCs w:val="28"/>
        </w:rPr>
        <w:tab/>
      </w:r>
      <w:r w:rsidRPr="008A173A">
        <w:rPr>
          <w:rFonts w:ascii="Times New Roman" w:hAnsi="Times New Roman"/>
          <w:b/>
          <w:sz w:val="28"/>
          <w:szCs w:val="28"/>
        </w:rPr>
        <w:tab/>
        <w:t>Основные направления духовно-нравственного развития</w:t>
      </w: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t xml:space="preserve">и воспитания </w:t>
      </w:r>
      <w:proofErr w:type="gramStart"/>
      <w:r w:rsidRPr="008A173A">
        <w:rPr>
          <w:rFonts w:ascii="Times New Roman" w:hAnsi="Times New Roman"/>
          <w:b/>
          <w:sz w:val="28"/>
          <w:szCs w:val="28"/>
        </w:rPr>
        <w:t>обучающихся</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Содержание духовно-нравственного развития и воспитания учащихся отбирается на основании базовых национальных ценностей в логике реализации следующих направлений:</w:t>
      </w:r>
    </w:p>
    <w:p w:rsidR="00AD2D66" w:rsidRPr="008A173A" w:rsidRDefault="00AD2D66" w:rsidP="00AD2D66">
      <w:pPr>
        <w:jc w:val="both"/>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2615"/>
        <w:gridCol w:w="2911"/>
        <w:gridCol w:w="3290"/>
      </w:tblGrid>
      <w:tr w:rsidR="00AD2D66" w:rsidRPr="008A173A" w:rsidTr="00AD2D66">
        <w:tc>
          <w:tcPr>
            <w:tcW w:w="775" w:type="dxa"/>
            <w:vAlign w:val="center"/>
          </w:tcPr>
          <w:p w:rsidR="00AD2D66" w:rsidRDefault="00AD2D66" w:rsidP="00AD2D66">
            <w:pPr>
              <w:pStyle w:val="Default"/>
              <w:rPr>
                <w:rFonts w:ascii="Times New Roman" w:hAnsi="Times New Roman" w:cs="Times New Roman"/>
                <w:b/>
                <w:color w:val="auto"/>
                <w:sz w:val="28"/>
                <w:szCs w:val="28"/>
              </w:rPr>
            </w:pPr>
            <w:r w:rsidRPr="008A173A">
              <w:rPr>
                <w:rFonts w:ascii="Times New Roman" w:hAnsi="Times New Roman" w:cs="Times New Roman"/>
                <w:b/>
                <w:color w:val="auto"/>
                <w:sz w:val="28"/>
                <w:szCs w:val="28"/>
              </w:rPr>
              <w:t xml:space="preserve">№ </w:t>
            </w:r>
          </w:p>
          <w:p w:rsidR="00AD2D66" w:rsidRPr="008A173A" w:rsidRDefault="00AD2D66" w:rsidP="00AD2D66">
            <w:pPr>
              <w:pStyle w:val="Default"/>
              <w:rPr>
                <w:rFonts w:ascii="Times New Roman" w:hAnsi="Times New Roman" w:cs="Times New Roman"/>
                <w:b/>
                <w:color w:val="auto"/>
                <w:sz w:val="28"/>
                <w:szCs w:val="28"/>
              </w:rPr>
            </w:pPr>
            <w:proofErr w:type="gramStart"/>
            <w:r w:rsidRPr="008A173A">
              <w:rPr>
                <w:rFonts w:ascii="Times New Roman" w:hAnsi="Times New Roman" w:cs="Times New Roman"/>
                <w:b/>
                <w:color w:val="auto"/>
                <w:sz w:val="28"/>
                <w:szCs w:val="28"/>
              </w:rPr>
              <w:t>п</w:t>
            </w:r>
            <w:proofErr w:type="gramEnd"/>
            <w:r w:rsidRPr="008A173A">
              <w:rPr>
                <w:rFonts w:ascii="Times New Roman" w:hAnsi="Times New Roman" w:cs="Times New Roman"/>
                <w:b/>
                <w:color w:val="auto"/>
                <w:sz w:val="28"/>
                <w:szCs w:val="28"/>
              </w:rPr>
              <w:t>/п</w:t>
            </w:r>
          </w:p>
        </w:tc>
        <w:tc>
          <w:tcPr>
            <w:tcW w:w="2594" w:type="dxa"/>
            <w:vAlign w:val="center"/>
          </w:tcPr>
          <w:p w:rsidR="00AD2D66" w:rsidRPr="008A173A" w:rsidRDefault="00AD2D66" w:rsidP="00AD2D66">
            <w:pPr>
              <w:pStyle w:val="Default"/>
              <w:rPr>
                <w:rFonts w:ascii="Times New Roman" w:hAnsi="Times New Roman" w:cs="Times New Roman"/>
                <w:b/>
                <w:color w:val="auto"/>
                <w:sz w:val="28"/>
                <w:szCs w:val="28"/>
              </w:rPr>
            </w:pPr>
            <w:r w:rsidRPr="008A173A">
              <w:rPr>
                <w:rFonts w:ascii="Times New Roman" w:hAnsi="Times New Roman" w:cs="Times New Roman"/>
                <w:b/>
                <w:color w:val="auto"/>
                <w:sz w:val="28"/>
                <w:szCs w:val="28"/>
              </w:rPr>
              <w:t>Направление</w:t>
            </w:r>
          </w:p>
        </w:tc>
        <w:tc>
          <w:tcPr>
            <w:tcW w:w="2911" w:type="dxa"/>
            <w:vAlign w:val="center"/>
          </w:tcPr>
          <w:p w:rsidR="00AD2D66" w:rsidRPr="008A173A" w:rsidRDefault="00AD2D66" w:rsidP="00AD2D66">
            <w:pPr>
              <w:pStyle w:val="Default"/>
              <w:rPr>
                <w:rFonts w:ascii="Times New Roman" w:hAnsi="Times New Roman" w:cs="Times New Roman"/>
                <w:b/>
                <w:color w:val="auto"/>
                <w:sz w:val="28"/>
                <w:szCs w:val="28"/>
              </w:rPr>
            </w:pPr>
            <w:r w:rsidRPr="008A173A">
              <w:rPr>
                <w:rFonts w:ascii="Times New Roman" w:hAnsi="Times New Roman" w:cs="Times New Roman"/>
                <w:b/>
                <w:color w:val="auto"/>
                <w:sz w:val="28"/>
                <w:szCs w:val="28"/>
              </w:rPr>
              <w:t>Ценности</w:t>
            </w:r>
          </w:p>
        </w:tc>
        <w:tc>
          <w:tcPr>
            <w:tcW w:w="3290" w:type="dxa"/>
            <w:vAlign w:val="center"/>
          </w:tcPr>
          <w:p w:rsidR="00AD2D66" w:rsidRPr="008A173A" w:rsidRDefault="00AD2D66" w:rsidP="00AD2D66">
            <w:pPr>
              <w:pStyle w:val="Default"/>
              <w:rPr>
                <w:rFonts w:ascii="Times New Roman" w:hAnsi="Times New Roman" w:cs="Times New Roman"/>
                <w:b/>
                <w:color w:val="auto"/>
                <w:sz w:val="28"/>
                <w:szCs w:val="28"/>
              </w:rPr>
            </w:pPr>
            <w:r w:rsidRPr="008A173A">
              <w:rPr>
                <w:rFonts w:ascii="Times New Roman" w:hAnsi="Times New Roman" w:cs="Times New Roman"/>
                <w:b/>
                <w:color w:val="auto"/>
                <w:sz w:val="28"/>
                <w:szCs w:val="28"/>
              </w:rPr>
              <w:t>Формы деятельности</w:t>
            </w:r>
          </w:p>
        </w:tc>
      </w:tr>
      <w:tr w:rsidR="00AD2D66" w:rsidRPr="008A173A" w:rsidTr="00AD2D66">
        <w:tc>
          <w:tcPr>
            <w:tcW w:w="775" w:type="dxa"/>
          </w:tcPr>
          <w:p w:rsidR="00AD2D66" w:rsidRPr="008A173A" w:rsidRDefault="00AD2D66" w:rsidP="00AD2D66">
            <w:pPr>
              <w:pStyle w:val="Default"/>
              <w:jc w:val="center"/>
              <w:rPr>
                <w:rFonts w:ascii="Times New Roman" w:hAnsi="Times New Roman" w:cs="Times New Roman"/>
                <w:color w:val="auto"/>
                <w:sz w:val="28"/>
                <w:szCs w:val="28"/>
              </w:rPr>
            </w:pPr>
            <w:r w:rsidRPr="008A173A">
              <w:rPr>
                <w:rFonts w:ascii="Times New Roman" w:hAnsi="Times New Roman" w:cs="Times New Roman"/>
                <w:color w:val="auto"/>
                <w:sz w:val="28"/>
                <w:szCs w:val="28"/>
              </w:rPr>
              <w:t>1.</w:t>
            </w:r>
          </w:p>
        </w:tc>
        <w:tc>
          <w:tcPr>
            <w:tcW w:w="2594"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Воспитание гражданственности, патриотизма, уважения к правам, свободам и обязанностям человека</w:t>
            </w:r>
          </w:p>
        </w:tc>
        <w:tc>
          <w:tcPr>
            <w:tcW w:w="2911" w:type="dxa"/>
          </w:tcPr>
          <w:p w:rsidR="00AD2D66" w:rsidRPr="008A173A" w:rsidRDefault="00AD2D66" w:rsidP="00AD2D66">
            <w:pPr>
              <w:pStyle w:val="Default"/>
              <w:rPr>
                <w:rFonts w:ascii="Times New Roman" w:hAnsi="Times New Roman" w:cs="Times New Roman"/>
                <w:color w:val="auto"/>
                <w:sz w:val="28"/>
                <w:szCs w:val="28"/>
              </w:rPr>
            </w:pPr>
            <w:proofErr w:type="gramStart"/>
            <w:r w:rsidRPr="008A173A">
              <w:rPr>
                <w:rFonts w:ascii="Times New Roman" w:hAnsi="Times New Roman" w:cs="Times New Roman"/>
                <w:iCs/>
                <w:color w:val="auto"/>
                <w:sz w:val="28"/>
                <w:szCs w:val="28"/>
              </w:rPr>
              <w:t>Любовь к России, к своему народу, к своей малой родине; служение Отечеству; правовое государство; гражданское общество; долг перед Отечеством, старшими поколениями, семьей; закон и правопорядок; межэтнический мир; свобода и ответственность; доверие к людям</w:t>
            </w:r>
            <w:r w:rsidRPr="008A173A">
              <w:rPr>
                <w:rFonts w:ascii="Times New Roman" w:hAnsi="Times New Roman" w:cs="Times New Roman"/>
                <w:color w:val="auto"/>
                <w:sz w:val="28"/>
                <w:szCs w:val="28"/>
              </w:rPr>
              <w:t>.</w:t>
            </w:r>
            <w:proofErr w:type="gramEnd"/>
          </w:p>
        </w:tc>
        <w:tc>
          <w:tcPr>
            <w:tcW w:w="3290"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 xml:space="preserve">Тематические классные часы; учебные предметы; общешкольный конкурс на лучшее исполнение гимна РФ, </w:t>
            </w:r>
            <w:proofErr w:type="spellStart"/>
            <w:r w:rsidRPr="008A173A">
              <w:rPr>
                <w:rFonts w:ascii="Times New Roman" w:hAnsi="Times New Roman" w:cs="Times New Roman"/>
                <w:color w:val="auto"/>
                <w:sz w:val="28"/>
                <w:szCs w:val="28"/>
              </w:rPr>
              <w:t>волонтёрство</w:t>
            </w:r>
            <w:proofErr w:type="spellEnd"/>
            <w:r w:rsidRPr="008A173A">
              <w:rPr>
                <w:rFonts w:ascii="Times New Roman" w:hAnsi="Times New Roman" w:cs="Times New Roman"/>
                <w:color w:val="auto"/>
                <w:sz w:val="28"/>
                <w:szCs w:val="28"/>
              </w:rPr>
              <w:t xml:space="preserve">; социальные проекты; </w:t>
            </w:r>
            <w:r w:rsidRPr="008A173A">
              <w:rPr>
                <w:rFonts w:ascii="Times New Roman" w:hAnsi="Times New Roman" w:cs="Times New Roman"/>
                <w:sz w:val="28"/>
                <w:szCs w:val="28"/>
              </w:rPr>
              <w:t>ролевые игры;</w:t>
            </w:r>
            <w:r w:rsidRPr="008A173A">
              <w:rPr>
                <w:rFonts w:ascii="Times New Roman" w:hAnsi="Times New Roman" w:cs="Times New Roman"/>
                <w:color w:val="auto"/>
                <w:sz w:val="28"/>
                <w:szCs w:val="28"/>
              </w:rPr>
              <w:t xml:space="preserve"> КТД; организация и проведение праздников совместно с другими социальными объектами; работа детских объединений; социальные акции и операции; встречи с </w:t>
            </w:r>
            <w:r w:rsidRPr="008A173A">
              <w:rPr>
                <w:rFonts w:ascii="Times New Roman" w:hAnsi="Times New Roman" w:cs="Times New Roman"/>
                <w:color w:val="auto"/>
                <w:sz w:val="28"/>
                <w:szCs w:val="28"/>
              </w:rPr>
              <w:lastRenderedPageBreak/>
              <w:t>интересными людьми; работа по направлению «Растим патриота».</w:t>
            </w:r>
          </w:p>
        </w:tc>
      </w:tr>
      <w:tr w:rsidR="00AD2D66" w:rsidRPr="008A173A" w:rsidTr="00AD2D66">
        <w:tc>
          <w:tcPr>
            <w:tcW w:w="775" w:type="dxa"/>
          </w:tcPr>
          <w:p w:rsidR="00AD2D66" w:rsidRPr="008A173A" w:rsidRDefault="00AD2D66" w:rsidP="00AD2D66">
            <w:pPr>
              <w:pStyle w:val="Default"/>
              <w:jc w:val="center"/>
              <w:rPr>
                <w:rFonts w:ascii="Times New Roman" w:hAnsi="Times New Roman" w:cs="Times New Roman"/>
                <w:color w:val="auto"/>
                <w:sz w:val="28"/>
                <w:szCs w:val="28"/>
              </w:rPr>
            </w:pPr>
            <w:r w:rsidRPr="008A173A">
              <w:rPr>
                <w:rFonts w:ascii="Times New Roman" w:hAnsi="Times New Roman" w:cs="Times New Roman"/>
                <w:color w:val="auto"/>
                <w:sz w:val="28"/>
                <w:szCs w:val="28"/>
              </w:rPr>
              <w:lastRenderedPageBreak/>
              <w:t>2.</w:t>
            </w:r>
          </w:p>
        </w:tc>
        <w:tc>
          <w:tcPr>
            <w:tcW w:w="2594"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Воспитание нравственных чувств и этического сознания</w:t>
            </w:r>
          </w:p>
        </w:tc>
        <w:tc>
          <w:tcPr>
            <w:tcW w:w="2911" w:type="dxa"/>
          </w:tcPr>
          <w:p w:rsidR="00AD2D66" w:rsidRPr="008A173A" w:rsidRDefault="00AD2D66" w:rsidP="00AD2D66">
            <w:pPr>
              <w:pStyle w:val="Default"/>
              <w:rPr>
                <w:rFonts w:ascii="Times New Roman" w:hAnsi="Times New Roman" w:cs="Times New Roman"/>
                <w:iCs/>
                <w:color w:val="auto"/>
                <w:sz w:val="28"/>
                <w:szCs w:val="28"/>
              </w:rPr>
            </w:pPr>
            <w:r w:rsidRPr="008A173A">
              <w:rPr>
                <w:rFonts w:ascii="Times New Roman" w:hAnsi="Times New Roman" w:cs="Times New Roman"/>
                <w:iCs/>
                <w:color w:val="auto"/>
                <w:sz w:val="28"/>
                <w:szCs w:val="28"/>
              </w:rPr>
              <w:t>Нравственный выбор; смысл жизни; справедливость; милосердие; честь; достоинство; любовь;</w:t>
            </w:r>
          </w:p>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iCs/>
                <w:color w:val="auto"/>
                <w:sz w:val="28"/>
                <w:szCs w:val="28"/>
              </w:rPr>
              <w:t>почитание родителей; забота о старших и младших; свобода совести и вероисповедания.</w:t>
            </w:r>
          </w:p>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 xml:space="preserve">Представления </w:t>
            </w:r>
            <w:r w:rsidRPr="008A173A">
              <w:rPr>
                <w:rFonts w:ascii="Times New Roman" w:hAnsi="Times New Roman" w:cs="Times New Roman"/>
                <w:iCs/>
                <w:color w:val="auto"/>
                <w:sz w:val="28"/>
                <w:szCs w:val="28"/>
              </w:rPr>
              <w:t>о вере, духовности, религиозной жизни человека и общества, религиозной картине мира</w:t>
            </w:r>
            <w:r w:rsidRPr="008A173A">
              <w:rPr>
                <w:rFonts w:ascii="Times New Roman" w:hAnsi="Times New Roman" w:cs="Times New Roman"/>
                <w:color w:val="auto"/>
                <w:sz w:val="28"/>
                <w:szCs w:val="28"/>
              </w:rPr>
              <w:t>.</w:t>
            </w:r>
          </w:p>
        </w:tc>
        <w:tc>
          <w:tcPr>
            <w:tcW w:w="3290"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 xml:space="preserve">Тематические классные часы; </w:t>
            </w:r>
            <w:r w:rsidRPr="008A173A">
              <w:rPr>
                <w:rFonts w:ascii="Times New Roman" w:hAnsi="Times New Roman" w:cs="Times New Roman"/>
                <w:sz w:val="28"/>
                <w:szCs w:val="28"/>
              </w:rPr>
              <w:t>ролевые игры; фестиваль «Дружба народов»</w:t>
            </w:r>
            <w:proofErr w:type="gramStart"/>
            <w:r w:rsidRPr="008A173A">
              <w:rPr>
                <w:rFonts w:ascii="Times New Roman" w:hAnsi="Times New Roman" w:cs="Times New Roman"/>
                <w:sz w:val="28"/>
                <w:szCs w:val="28"/>
              </w:rPr>
              <w:t>,</w:t>
            </w:r>
            <w:proofErr w:type="spellStart"/>
            <w:r w:rsidRPr="008A173A">
              <w:rPr>
                <w:rFonts w:ascii="Times New Roman" w:hAnsi="Times New Roman" w:cs="Times New Roman"/>
                <w:color w:val="auto"/>
                <w:sz w:val="28"/>
                <w:szCs w:val="28"/>
              </w:rPr>
              <w:t>в</w:t>
            </w:r>
            <w:proofErr w:type="gramEnd"/>
            <w:r w:rsidRPr="008A173A">
              <w:rPr>
                <w:rFonts w:ascii="Times New Roman" w:hAnsi="Times New Roman" w:cs="Times New Roman"/>
                <w:color w:val="auto"/>
                <w:sz w:val="28"/>
                <w:szCs w:val="28"/>
              </w:rPr>
              <w:t>олонтёрство</w:t>
            </w:r>
            <w:proofErr w:type="spellEnd"/>
            <w:r w:rsidRPr="008A173A">
              <w:rPr>
                <w:rFonts w:ascii="Times New Roman" w:hAnsi="Times New Roman" w:cs="Times New Roman"/>
                <w:color w:val="auto"/>
                <w:sz w:val="28"/>
                <w:szCs w:val="28"/>
              </w:rPr>
              <w:t>; социальные проекты; КТД; организация и проведение праздников совместно с другими социальными объектами; работа детских объединений; социальные акции и операции; экскурсии; встречи с представителями традиционных религиозных культур; пятиминутки политинформации.</w:t>
            </w:r>
          </w:p>
        </w:tc>
      </w:tr>
      <w:tr w:rsidR="00AD2D66" w:rsidRPr="008A173A" w:rsidTr="00AD2D66">
        <w:tc>
          <w:tcPr>
            <w:tcW w:w="775" w:type="dxa"/>
          </w:tcPr>
          <w:p w:rsidR="00AD2D66" w:rsidRPr="008A173A" w:rsidRDefault="00AD2D66" w:rsidP="00AD2D66">
            <w:pPr>
              <w:pStyle w:val="Default"/>
              <w:jc w:val="center"/>
              <w:rPr>
                <w:rFonts w:ascii="Times New Roman" w:hAnsi="Times New Roman" w:cs="Times New Roman"/>
                <w:color w:val="auto"/>
                <w:sz w:val="28"/>
                <w:szCs w:val="28"/>
              </w:rPr>
            </w:pPr>
            <w:r w:rsidRPr="008A173A">
              <w:rPr>
                <w:rFonts w:ascii="Times New Roman" w:hAnsi="Times New Roman" w:cs="Times New Roman"/>
                <w:color w:val="auto"/>
                <w:sz w:val="28"/>
                <w:szCs w:val="28"/>
              </w:rPr>
              <w:t>3.</w:t>
            </w:r>
          </w:p>
        </w:tc>
        <w:tc>
          <w:tcPr>
            <w:tcW w:w="2594"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Воспитание трудолюбия, творческого отношения к учению, труду, жизни</w:t>
            </w:r>
          </w:p>
        </w:tc>
        <w:tc>
          <w:tcPr>
            <w:tcW w:w="2911" w:type="dxa"/>
          </w:tcPr>
          <w:p w:rsidR="00AD2D66" w:rsidRPr="008A173A" w:rsidRDefault="00AD2D66" w:rsidP="00AD2D66">
            <w:pPr>
              <w:pStyle w:val="Default"/>
              <w:rPr>
                <w:rFonts w:ascii="Times New Roman" w:hAnsi="Times New Roman" w:cs="Times New Roman"/>
                <w:color w:val="auto"/>
                <w:sz w:val="28"/>
                <w:szCs w:val="28"/>
              </w:rPr>
            </w:pPr>
            <w:proofErr w:type="gramStart"/>
            <w:r w:rsidRPr="008A173A">
              <w:rPr>
                <w:rFonts w:ascii="Times New Roman" w:hAnsi="Times New Roman" w:cs="Times New Roman"/>
                <w:iCs/>
                <w:color w:val="auto"/>
                <w:sz w:val="28"/>
                <w:szCs w:val="28"/>
              </w:rPr>
              <w:t>Трудолюбие; творчество; познание; истина; созидание; целеустремленность; настойчивость в достижении целей; бережливость</w:t>
            </w:r>
            <w:r w:rsidRPr="008A173A">
              <w:rPr>
                <w:rFonts w:ascii="Times New Roman" w:hAnsi="Times New Roman" w:cs="Times New Roman"/>
                <w:color w:val="auto"/>
                <w:sz w:val="28"/>
                <w:szCs w:val="28"/>
              </w:rPr>
              <w:t>.</w:t>
            </w:r>
            <w:proofErr w:type="gramEnd"/>
          </w:p>
        </w:tc>
        <w:tc>
          <w:tcPr>
            <w:tcW w:w="3290"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Тематические классные часы; учебные предметы; социальные проекты; КТД; работа детских объединений; экологические субботники; операции «Уют»</w:t>
            </w:r>
          </w:p>
        </w:tc>
      </w:tr>
      <w:tr w:rsidR="00AD2D66" w:rsidRPr="008A173A" w:rsidTr="00AD2D66">
        <w:tc>
          <w:tcPr>
            <w:tcW w:w="775" w:type="dxa"/>
          </w:tcPr>
          <w:p w:rsidR="00AD2D66" w:rsidRPr="008A173A" w:rsidRDefault="00AD2D66" w:rsidP="00AD2D66">
            <w:pPr>
              <w:pStyle w:val="Default"/>
              <w:jc w:val="center"/>
              <w:rPr>
                <w:rFonts w:ascii="Times New Roman" w:hAnsi="Times New Roman" w:cs="Times New Roman"/>
                <w:color w:val="auto"/>
                <w:sz w:val="28"/>
                <w:szCs w:val="28"/>
              </w:rPr>
            </w:pPr>
            <w:r w:rsidRPr="008A173A">
              <w:rPr>
                <w:rFonts w:ascii="Times New Roman" w:hAnsi="Times New Roman" w:cs="Times New Roman"/>
                <w:color w:val="auto"/>
                <w:sz w:val="28"/>
                <w:szCs w:val="28"/>
              </w:rPr>
              <w:t>4.</w:t>
            </w:r>
          </w:p>
        </w:tc>
        <w:tc>
          <w:tcPr>
            <w:tcW w:w="2594"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Формирование ценностного отношения к здоровью и здоровому образу жизни</w:t>
            </w:r>
          </w:p>
        </w:tc>
        <w:tc>
          <w:tcPr>
            <w:tcW w:w="2911"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iCs/>
                <w:color w:val="auto"/>
                <w:sz w:val="28"/>
                <w:szCs w:val="28"/>
              </w:rPr>
              <w:t>Здоровье физическое, здоровье социальное (здоровье членов семьи и школьного коллектива), активный, здоровый образ жизни.</w:t>
            </w:r>
          </w:p>
        </w:tc>
        <w:tc>
          <w:tcPr>
            <w:tcW w:w="3290"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 xml:space="preserve">Уроки здоровья; </w:t>
            </w:r>
            <w:r w:rsidRPr="008A173A">
              <w:rPr>
                <w:rFonts w:ascii="Times New Roman" w:hAnsi="Times New Roman" w:cs="Times New Roman"/>
                <w:sz w:val="28"/>
                <w:szCs w:val="28"/>
              </w:rPr>
              <w:t>ролевые игры;</w:t>
            </w:r>
            <w:r w:rsidRPr="008A173A">
              <w:rPr>
                <w:rFonts w:ascii="Times New Roman" w:hAnsi="Times New Roman" w:cs="Times New Roman"/>
                <w:color w:val="auto"/>
                <w:sz w:val="28"/>
                <w:szCs w:val="28"/>
              </w:rPr>
              <w:t xml:space="preserve"> социальные проекты; работа спортивных кружков и секций; спортивные турниры и акции; проведение дней здоровья; учебные предметы; выполнение программы формирования культуры здорового и безопасного образа жизни, встречи со школьным врачом и медицинским работником.</w:t>
            </w:r>
          </w:p>
        </w:tc>
      </w:tr>
      <w:tr w:rsidR="00AD2D66" w:rsidRPr="008A173A" w:rsidTr="00AD2D66">
        <w:tc>
          <w:tcPr>
            <w:tcW w:w="775" w:type="dxa"/>
          </w:tcPr>
          <w:p w:rsidR="00AD2D66" w:rsidRPr="008A173A" w:rsidRDefault="00AD2D66" w:rsidP="00AD2D66">
            <w:pPr>
              <w:pStyle w:val="Default"/>
              <w:jc w:val="center"/>
              <w:rPr>
                <w:rFonts w:ascii="Times New Roman" w:hAnsi="Times New Roman" w:cs="Times New Roman"/>
                <w:color w:val="auto"/>
                <w:sz w:val="28"/>
                <w:szCs w:val="28"/>
              </w:rPr>
            </w:pPr>
            <w:r w:rsidRPr="008A173A">
              <w:rPr>
                <w:rFonts w:ascii="Times New Roman" w:hAnsi="Times New Roman" w:cs="Times New Roman"/>
                <w:color w:val="auto"/>
                <w:sz w:val="28"/>
                <w:szCs w:val="28"/>
              </w:rPr>
              <w:lastRenderedPageBreak/>
              <w:t>5.</w:t>
            </w:r>
          </w:p>
        </w:tc>
        <w:tc>
          <w:tcPr>
            <w:tcW w:w="2594"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Воспитание ценностного отношения к природе, окружающей среде (экологическое воспитание)</w:t>
            </w:r>
          </w:p>
        </w:tc>
        <w:tc>
          <w:tcPr>
            <w:tcW w:w="2911"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iCs/>
                <w:color w:val="auto"/>
                <w:sz w:val="28"/>
                <w:szCs w:val="28"/>
              </w:rPr>
              <w:t>Жизнь; родная земля; заповедная природа; планета Земля.</w:t>
            </w:r>
          </w:p>
        </w:tc>
        <w:tc>
          <w:tcPr>
            <w:tcW w:w="3290"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 xml:space="preserve">Социальные проекты; </w:t>
            </w:r>
            <w:r w:rsidRPr="008A173A">
              <w:rPr>
                <w:rFonts w:ascii="Times New Roman" w:hAnsi="Times New Roman" w:cs="Times New Roman"/>
                <w:sz w:val="28"/>
                <w:szCs w:val="28"/>
              </w:rPr>
              <w:t>ролевые игры;</w:t>
            </w:r>
            <w:r w:rsidRPr="008A173A">
              <w:rPr>
                <w:rFonts w:ascii="Times New Roman" w:hAnsi="Times New Roman" w:cs="Times New Roman"/>
                <w:color w:val="auto"/>
                <w:sz w:val="28"/>
                <w:szCs w:val="28"/>
              </w:rPr>
              <w:t xml:space="preserve"> общешкольный сбор макулатуры, экологические акции и операции; работа детских объединений; учебные предметы; классные часы. </w:t>
            </w:r>
          </w:p>
        </w:tc>
      </w:tr>
      <w:tr w:rsidR="00AD2D66" w:rsidRPr="008A173A" w:rsidTr="00AD2D66">
        <w:tc>
          <w:tcPr>
            <w:tcW w:w="775" w:type="dxa"/>
          </w:tcPr>
          <w:p w:rsidR="00AD2D66" w:rsidRPr="008A173A" w:rsidRDefault="00AD2D66" w:rsidP="00AD2D66">
            <w:pPr>
              <w:pStyle w:val="Default"/>
              <w:jc w:val="center"/>
              <w:rPr>
                <w:rFonts w:ascii="Times New Roman" w:hAnsi="Times New Roman" w:cs="Times New Roman"/>
                <w:color w:val="auto"/>
                <w:sz w:val="28"/>
                <w:szCs w:val="28"/>
              </w:rPr>
            </w:pPr>
            <w:r w:rsidRPr="008A173A">
              <w:rPr>
                <w:rFonts w:ascii="Times New Roman" w:hAnsi="Times New Roman" w:cs="Times New Roman"/>
                <w:color w:val="auto"/>
                <w:sz w:val="28"/>
                <w:szCs w:val="28"/>
              </w:rPr>
              <w:t>6.</w:t>
            </w:r>
          </w:p>
        </w:tc>
        <w:tc>
          <w:tcPr>
            <w:tcW w:w="2594"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 xml:space="preserve">Воспитание ценностного отношения к </w:t>
            </w:r>
            <w:proofErr w:type="gramStart"/>
            <w:r w:rsidRPr="008A173A">
              <w:rPr>
                <w:rFonts w:ascii="Times New Roman" w:hAnsi="Times New Roman" w:cs="Times New Roman"/>
                <w:color w:val="auto"/>
                <w:sz w:val="28"/>
                <w:szCs w:val="28"/>
              </w:rPr>
              <w:t>прекрасному</w:t>
            </w:r>
            <w:proofErr w:type="gramEnd"/>
            <w:r w:rsidRPr="008A173A">
              <w:rPr>
                <w:rFonts w:ascii="Times New Roman" w:hAnsi="Times New Roman" w:cs="Times New Roman"/>
                <w:color w:val="auto"/>
                <w:sz w:val="28"/>
                <w:szCs w:val="28"/>
              </w:rPr>
              <w:t>, формирование представлений об эстетических идеалах и ценностях (эстетическое воспитание)</w:t>
            </w:r>
          </w:p>
        </w:tc>
        <w:tc>
          <w:tcPr>
            <w:tcW w:w="2911" w:type="dxa"/>
          </w:tcPr>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iCs/>
                <w:color w:val="auto"/>
                <w:sz w:val="28"/>
                <w:szCs w:val="28"/>
              </w:rPr>
              <w:t>Красота; гармония; духовный мир человека; эстетическое развитие; художественное творчество</w:t>
            </w:r>
            <w:r w:rsidRPr="008A173A">
              <w:rPr>
                <w:rFonts w:ascii="Times New Roman" w:hAnsi="Times New Roman" w:cs="Times New Roman"/>
                <w:color w:val="auto"/>
                <w:sz w:val="28"/>
                <w:szCs w:val="28"/>
              </w:rPr>
              <w:t>.</w:t>
            </w:r>
          </w:p>
          <w:p w:rsidR="00AD2D66" w:rsidRPr="008A173A" w:rsidRDefault="00AD2D66" w:rsidP="00AD2D66">
            <w:pPr>
              <w:pStyle w:val="Default"/>
              <w:rPr>
                <w:rFonts w:ascii="Times New Roman" w:hAnsi="Times New Roman" w:cs="Times New Roman"/>
                <w:sz w:val="28"/>
                <w:szCs w:val="28"/>
              </w:rPr>
            </w:pPr>
            <w:r w:rsidRPr="008A173A">
              <w:rPr>
                <w:rFonts w:ascii="Times New Roman" w:hAnsi="Times New Roman" w:cs="Times New Roman"/>
                <w:iCs/>
                <w:color w:val="auto"/>
                <w:sz w:val="28"/>
                <w:szCs w:val="28"/>
              </w:rPr>
              <w:t>Развитие эмоциональной сферы ребёнка, чувства прекрасного, творческих способностей, формирование коммуникативной общекультурной компетенций. Развитие эстетического вкуса, практической ознакомление с видами декоративно-прикладного искусства в процессе лепки, рисования, конструирования и т. п.</w:t>
            </w:r>
          </w:p>
        </w:tc>
        <w:tc>
          <w:tcPr>
            <w:tcW w:w="3290" w:type="dxa"/>
          </w:tcPr>
          <w:p w:rsidR="00AD2D66" w:rsidRPr="008A173A" w:rsidRDefault="00AD2D66" w:rsidP="00AD2D66">
            <w:pPr>
              <w:pStyle w:val="Default"/>
              <w:rPr>
                <w:rFonts w:ascii="Times New Roman" w:hAnsi="Times New Roman" w:cs="Times New Roman"/>
                <w:color w:val="auto"/>
                <w:sz w:val="28"/>
                <w:szCs w:val="28"/>
              </w:rPr>
            </w:pPr>
            <w:proofErr w:type="gramStart"/>
            <w:r w:rsidRPr="008A173A">
              <w:rPr>
                <w:rFonts w:ascii="Times New Roman" w:hAnsi="Times New Roman" w:cs="Times New Roman"/>
                <w:color w:val="auto"/>
                <w:sz w:val="28"/>
                <w:szCs w:val="28"/>
              </w:rPr>
              <w:t>Тематические классные часы; учебные предметы; социальные проекты; КТД; организация и проведение праздников; работа детских объединений; социальные акции и операции; встречи с интересными людьми; организация выставок, фестивалей, конкурсов, смотров, экскурсий.</w:t>
            </w:r>
            <w:proofErr w:type="gramEnd"/>
            <w:r w:rsidRPr="008A173A">
              <w:rPr>
                <w:rFonts w:ascii="Times New Roman" w:hAnsi="Times New Roman" w:cs="Times New Roman"/>
                <w:color w:val="auto"/>
                <w:sz w:val="28"/>
                <w:szCs w:val="28"/>
              </w:rPr>
              <w:t xml:space="preserve"> Кружок «Умелые ручки» Изготовление поделок и сувениров с использованием различных материалов; экскурсии, посещение концертов, </w:t>
            </w:r>
            <w:proofErr w:type="spellStart"/>
            <w:r w:rsidRPr="008A173A">
              <w:rPr>
                <w:rFonts w:ascii="Times New Roman" w:hAnsi="Times New Roman" w:cs="Times New Roman"/>
                <w:color w:val="auto"/>
                <w:sz w:val="28"/>
                <w:szCs w:val="28"/>
              </w:rPr>
              <w:t>театров</w:t>
            </w:r>
            <w:proofErr w:type="gramStart"/>
            <w:r w:rsidRPr="008A173A">
              <w:rPr>
                <w:rFonts w:ascii="Times New Roman" w:hAnsi="Times New Roman" w:cs="Times New Roman"/>
                <w:color w:val="auto"/>
                <w:sz w:val="28"/>
                <w:szCs w:val="28"/>
              </w:rPr>
              <w:t>.в</w:t>
            </w:r>
            <w:proofErr w:type="gramEnd"/>
            <w:r w:rsidRPr="008A173A">
              <w:rPr>
                <w:rFonts w:ascii="Times New Roman" w:hAnsi="Times New Roman" w:cs="Times New Roman"/>
                <w:color w:val="auto"/>
                <w:sz w:val="28"/>
                <w:szCs w:val="28"/>
              </w:rPr>
              <w:t>ыставок</w:t>
            </w:r>
            <w:proofErr w:type="spellEnd"/>
            <w:r w:rsidRPr="008A173A">
              <w:rPr>
                <w:rFonts w:ascii="Times New Roman" w:hAnsi="Times New Roman" w:cs="Times New Roman"/>
                <w:color w:val="auto"/>
                <w:sz w:val="28"/>
                <w:szCs w:val="28"/>
              </w:rPr>
              <w:t xml:space="preserve"> поделок и рисунков, создание творческих проектов, занятия лепкой, рисованием, работа с пластилином, глиной, тканями, другими материалами.</w:t>
            </w:r>
          </w:p>
          <w:p w:rsidR="00AD2D66" w:rsidRPr="008A173A" w:rsidRDefault="00AD2D66" w:rsidP="00AD2D66">
            <w:pPr>
              <w:rPr>
                <w:rFonts w:ascii="Times New Roman" w:hAnsi="Times New Roman"/>
                <w:sz w:val="28"/>
                <w:szCs w:val="28"/>
              </w:rPr>
            </w:pPr>
          </w:p>
        </w:tc>
      </w:tr>
    </w:tbl>
    <w:p w:rsidR="00AD2D66" w:rsidRPr="008A173A" w:rsidRDefault="00AD2D66" w:rsidP="00AD2D66">
      <w:pPr>
        <w:jc w:val="both"/>
        <w:rPr>
          <w:rFonts w:ascii="Times New Roman" w:hAnsi="Times New Roman"/>
          <w:sz w:val="28"/>
          <w:szCs w:val="28"/>
          <w:lang w:eastAsia="en-US"/>
        </w:rPr>
      </w:pPr>
    </w:p>
    <w:p w:rsidR="00AD2D66" w:rsidRPr="008A173A" w:rsidRDefault="00AD2D66" w:rsidP="00AD2D66">
      <w:pPr>
        <w:jc w:val="both"/>
        <w:rPr>
          <w:rFonts w:ascii="Times New Roman" w:hAnsi="Times New Roman"/>
          <w:sz w:val="28"/>
          <w:szCs w:val="28"/>
        </w:rPr>
      </w:pPr>
    </w:p>
    <w:p w:rsidR="00AD2D66" w:rsidRPr="008A173A" w:rsidRDefault="00AD2D66" w:rsidP="00AD2D66">
      <w:pPr>
        <w:jc w:val="both"/>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1976"/>
        <w:gridCol w:w="2090"/>
        <w:gridCol w:w="1816"/>
        <w:gridCol w:w="1956"/>
      </w:tblGrid>
      <w:tr w:rsidR="00AD2D66" w:rsidRPr="008A173A" w:rsidTr="00AD2D66">
        <w:tc>
          <w:tcPr>
            <w:tcW w:w="1051" w:type="pct"/>
            <w:vMerge w:val="restart"/>
          </w:tcPr>
          <w:p w:rsidR="00AD2D66" w:rsidRPr="008A173A" w:rsidRDefault="00AD2D66" w:rsidP="00AD2D66">
            <w:pPr>
              <w:jc w:val="both"/>
              <w:rPr>
                <w:rFonts w:ascii="Times New Roman" w:hAnsi="Times New Roman"/>
                <w:b/>
                <w:sz w:val="28"/>
                <w:szCs w:val="28"/>
                <w:lang w:eastAsia="en-US"/>
              </w:rPr>
            </w:pPr>
            <w:r w:rsidRPr="008A173A">
              <w:rPr>
                <w:rFonts w:ascii="Times New Roman" w:hAnsi="Times New Roman"/>
                <w:b/>
                <w:sz w:val="28"/>
                <w:szCs w:val="28"/>
              </w:rPr>
              <w:t>Ценности</w:t>
            </w:r>
          </w:p>
        </w:tc>
        <w:tc>
          <w:tcPr>
            <w:tcW w:w="3949" w:type="pct"/>
            <w:gridSpan w:val="4"/>
          </w:tcPr>
          <w:p w:rsidR="00AD2D66" w:rsidRPr="008A173A" w:rsidRDefault="00AD2D66" w:rsidP="00AD2D66">
            <w:pPr>
              <w:jc w:val="both"/>
              <w:rPr>
                <w:rFonts w:ascii="Times New Roman" w:hAnsi="Times New Roman"/>
                <w:b/>
                <w:sz w:val="28"/>
                <w:szCs w:val="28"/>
                <w:lang w:eastAsia="en-US"/>
              </w:rPr>
            </w:pPr>
            <w:r w:rsidRPr="008A173A">
              <w:rPr>
                <w:rFonts w:ascii="Times New Roman" w:hAnsi="Times New Roman"/>
                <w:b/>
                <w:sz w:val="28"/>
                <w:szCs w:val="28"/>
              </w:rPr>
              <w:t>Виды и формы деятельности</w:t>
            </w:r>
          </w:p>
        </w:tc>
      </w:tr>
      <w:tr w:rsidR="00B8722B" w:rsidRPr="008A173A" w:rsidTr="00AD2D66">
        <w:tc>
          <w:tcPr>
            <w:tcW w:w="0" w:type="auto"/>
            <w:vMerge/>
            <w:vAlign w:val="center"/>
          </w:tcPr>
          <w:p w:rsidR="00AD2D66" w:rsidRPr="008A173A" w:rsidRDefault="00AD2D66" w:rsidP="00AD2D66">
            <w:pPr>
              <w:rPr>
                <w:rFonts w:ascii="Times New Roman" w:hAnsi="Times New Roman"/>
                <w:b/>
                <w:sz w:val="28"/>
                <w:szCs w:val="28"/>
                <w:lang w:eastAsia="en-US"/>
              </w:rPr>
            </w:pPr>
          </w:p>
        </w:tc>
        <w:tc>
          <w:tcPr>
            <w:tcW w:w="1035" w:type="pct"/>
          </w:tcPr>
          <w:p w:rsidR="00AD2D66" w:rsidRPr="008A173A" w:rsidRDefault="00AD2D66" w:rsidP="00AD2D66">
            <w:pPr>
              <w:jc w:val="both"/>
              <w:rPr>
                <w:rFonts w:ascii="Times New Roman" w:hAnsi="Times New Roman"/>
                <w:b/>
                <w:sz w:val="28"/>
                <w:szCs w:val="28"/>
                <w:lang w:eastAsia="en-US"/>
              </w:rPr>
            </w:pPr>
            <w:r w:rsidRPr="008A173A">
              <w:rPr>
                <w:rFonts w:ascii="Times New Roman" w:hAnsi="Times New Roman"/>
                <w:b/>
                <w:sz w:val="28"/>
                <w:szCs w:val="28"/>
              </w:rPr>
              <w:t>Урочная</w:t>
            </w:r>
          </w:p>
        </w:tc>
        <w:tc>
          <w:tcPr>
            <w:tcW w:w="1092" w:type="pct"/>
          </w:tcPr>
          <w:p w:rsidR="00AD2D66" w:rsidRPr="008A173A" w:rsidRDefault="00AD2D66" w:rsidP="00AD2D66">
            <w:pPr>
              <w:jc w:val="both"/>
              <w:rPr>
                <w:rFonts w:ascii="Times New Roman" w:hAnsi="Times New Roman"/>
                <w:b/>
                <w:sz w:val="28"/>
                <w:szCs w:val="28"/>
                <w:lang w:eastAsia="en-US"/>
              </w:rPr>
            </w:pPr>
            <w:r w:rsidRPr="008A173A">
              <w:rPr>
                <w:rFonts w:ascii="Times New Roman" w:hAnsi="Times New Roman"/>
                <w:b/>
                <w:sz w:val="28"/>
                <w:szCs w:val="28"/>
              </w:rPr>
              <w:t>внеурочная и внешкольная</w:t>
            </w:r>
          </w:p>
        </w:tc>
        <w:tc>
          <w:tcPr>
            <w:tcW w:w="877" w:type="pct"/>
          </w:tcPr>
          <w:p w:rsidR="00AD2D66" w:rsidRPr="008A173A" w:rsidRDefault="00AD2D66" w:rsidP="00AD2D66">
            <w:pPr>
              <w:jc w:val="both"/>
              <w:rPr>
                <w:rFonts w:ascii="Times New Roman" w:hAnsi="Times New Roman"/>
                <w:b/>
                <w:sz w:val="28"/>
                <w:szCs w:val="28"/>
                <w:lang w:eastAsia="en-US"/>
              </w:rPr>
            </w:pPr>
            <w:r w:rsidRPr="008A173A">
              <w:rPr>
                <w:rFonts w:ascii="Times New Roman" w:hAnsi="Times New Roman"/>
                <w:b/>
                <w:sz w:val="28"/>
                <w:szCs w:val="28"/>
              </w:rPr>
              <w:t>Семейная</w:t>
            </w:r>
          </w:p>
        </w:tc>
        <w:tc>
          <w:tcPr>
            <w:tcW w:w="945" w:type="pct"/>
          </w:tcPr>
          <w:p w:rsidR="00AD2D66" w:rsidRPr="008A173A" w:rsidRDefault="00AD2D66" w:rsidP="00AD2D66">
            <w:pPr>
              <w:jc w:val="both"/>
              <w:rPr>
                <w:rFonts w:ascii="Times New Roman" w:hAnsi="Times New Roman"/>
                <w:b/>
                <w:sz w:val="28"/>
                <w:szCs w:val="28"/>
                <w:lang w:eastAsia="en-US"/>
              </w:rPr>
            </w:pPr>
            <w:r w:rsidRPr="008A173A">
              <w:rPr>
                <w:rFonts w:ascii="Times New Roman" w:hAnsi="Times New Roman"/>
                <w:b/>
                <w:sz w:val="28"/>
                <w:szCs w:val="28"/>
              </w:rPr>
              <w:t>общественно полезная</w:t>
            </w:r>
          </w:p>
        </w:tc>
      </w:tr>
      <w:tr w:rsidR="00B8722B" w:rsidRPr="008A173A" w:rsidTr="00AD2D66">
        <w:tc>
          <w:tcPr>
            <w:tcW w:w="1051" w:type="pct"/>
          </w:tcPr>
          <w:p w:rsidR="00AD2D66" w:rsidRPr="008A173A" w:rsidRDefault="00AD2D66" w:rsidP="00AD2D66">
            <w:pPr>
              <w:jc w:val="both"/>
              <w:rPr>
                <w:rFonts w:ascii="Times New Roman" w:hAnsi="Times New Roman"/>
                <w:b/>
                <w:sz w:val="28"/>
                <w:szCs w:val="28"/>
                <w:lang w:eastAsia="en-US"/>
              </w:rPr>
            </w:pPr>
            <w:r w:rsidRPr="008A173A">
              <w:rPr>
                <w:rFonts w:ascii="Times New Roman" w:hAnsi="Times New Roman"/>
                <w:iCs/>
                <w:sz w:val="28"/>
                <w:szCs w:val="28"/>
              </w:rPr>
              <w:t>Любовь к России, к своему народу, к своей малой родине</w:t>
            </w:r>
          </w:p>
        </w:tc>
        <w:tc>
          <w:tcPr>
            <w:tcW w:w="1035" w:type="pct"/>
          </w:tcPr>
          <w:p w:rsidR="00AD2D66" w:rsidRPr="008A173A" w:rsidRDefault="00AD2D66" w:rsidP="00AD2D66">
            <w:pPr>
              <w:jc w:val="both"/>
              <w:rPr>
                <w:rFonts w:ascii="Times New Roman" w:hAnsi="Times New Roman"/>
                <w:iCs/>
                <w:sz w:val="28"/>
                <w:szCs w:val="28"/>
                <w:lang w:eastAsia="en-US"/>
              </w:rPr>
            </w:pPr>
            <w:r w:rsidRPr="008A173A">
              <w:rPr>
                <w:rFonts w:ascii="Times New Roman" w:hAnsi="Times New Roman"/>
                <w:iCs/>
                <w:sz w:val="28"/>
                <w:szCs w:val="28"/>
              </w:rPr>
              <w:t>Анализ содержания учебного материала, накопление личного опыта на основе создания ситуации «проживания»</w:t>
            </w:r>
          </w:p>
        </w:tc>
        <w:tc>
          <w:tcPr>
            <w:tcW w:w="1092" w:type="pct"/>
          </w:tcPr>
          <w:p w:rsidR="00AD2D66" w:rsidRPr="008A173A" w:rsidRDefault="00AD2D66" w:rsidP="00AD2D66">
            <w:pPr>
              <w:ind w:hanging="36"/>
              <w:jc w:val="both"/>
              <w:rPr>
                <w:rFonts w:ascii="Times New Roman" w:hAnsi="Times New Roman"/>
                <w:sz w:val="28"/>
                <w:szCs w:val="28"/>
                <w:lang w:eastAsia="en-US"/>
              </w:rPr>
            </w:pPr>
            <w:r w:rsidRPr="008A173A">
              <w:rPr>
                <w:rFonts w:ascii="Times New Roman" w:hAnsi="Times New Roman"/>
                <w:sz w:val="28"/>
                <w:szCs w:val="28"/>
              </w:rPr>
              <w:t>Тематические классные часы; ролевые игры; социальные проекты; КТД; организация и проведение праздников; организация экскурсий; работа детских объединений; работа по направлению «Растим патриота»</w:t>
            </w:r>
          </w:p>
        </w:tc>
        <w:tc>
          <w:tcPr>
            <w:tcW w:w="877" w:type="pct"/>
          </w:tcPr>
          <w:p w:rsidR="00AD2D66" w:rsidRPr="008A173A" w:rsidRDefault="00AD2D66" w:rsidP="00AD2D66">
            <w:pPr>
              <w:jc w:val="both"/>
              <w:rPr>
                <w:rFonts w:ascii="Times New Roman" w:hAnsi="Times New Roman"/>
                <w:b/>
                <w:sz w:val="28"/>
                <w:szCs w:val="28"/>
                <w:lang w:eastAsia="en-US"/>
              </w:rPr>
            </w:pPr>
            <w:r w:rsidRPr="008A173A">
              <w:rPr>
                <w:rFonts w:ascii="Times New Roman" w:hAnsi="Times New Roman"/>
                <w:sz w:val="28"/>
                <w:szCs w:val="28"/>
              </w:rPr>
              <w:t>КТД; организация выставок</w:t>
            </w:r>
          </w:p>
        </w:tc>
        <w:tc>
          <w:tcPr>
            <w:tcW w:w="945" w:type="pct"/>
          </w:tcPr>
          <w:p w:rsidR="00AD2D66" w:rsidRPr="008A173A" w:rsidRDefault="00AD2D66" w:rsidP="00AD2D66">
            <w:pPr>
              <w:jc w:val="both"/>
              <w:rPr>
                <w:rFonts w:ascii="Times New Roman" w:hAnsi="Times New Roman"/>
                <w:b/>
                <w:sz w:val="28"/>
                <w:szCs w:val="28"/>
                <w:lang w:eastAsia="en-US"/>
              </w:rPr>
            </w:pPr>
            <w:proofErr w:type="spellStart"/>
            <w:r w:rsidRPr="008A173A">
              <w:rPr>
                <w:rFonts w:ascii="Times New Roman" w:hAnsi="Times New Roman"/>
                <w:sz w:val="28"/>
                <w:szCs w:val="28"/>
              </w:rPr>
              <w:t>Волонтёрство</w:t>
            </w:r>
            <w:proofErr w:type="spellEnd"/>
            <w:r w:rsidRPr="008A173A">
              <w:rPr>
                <w:rFonts w:ascii="Times New Roman" w:hAnsi="Times New Roman"/>
                <w:sz w:val="28"/>
                <w:szCs w:val="28"/>
              </w:rPr>
              <w:t>; социальные проекты;</w:t>
            </w:r>
          </w:p>
        </w:tc>
      </w:tr>
      <w:tr w:rsidR="00B8722B" w:rsidRPr="008A173A" w:rsidTr="00AD2D66">
        <w:tc>
          <w:tcPr>
            <w:tcW w:w="1051" w:type="pct"/>
          </w:tcPr>
          <w:p w:rsidR="00AD2D66" w:rsidRPr="008A173A" w:rsidRDefault="00AD2D66" w:rsidP="00AD2D66">
            <w:pPr>
              <w:jc w:val="both"/>
              <w:rPr>
                <w:rFonts w:ascii="Times New Roman" w:hAnsi="Times New Roman"/>
                <w:b/>
                <w:sz w:val="28"/>
                <w:szCs w:val="28"/>
                <w:lang w:eastAsia="en-US"/>
              </w:rPr>
            </w:pPr>
            <w:r w:rsidRPr="008A173A">
              <w:rPr>
                <w:rFonts w:ascii="Times New Roman" w:hAnsi="Times New Roman"/>
                <w:iCs/>
                <w:sz w:val="28"/>
                <w:szCs w:val="28"/>
              </w:rPr>
              <w:t>служение и долг перед Отечеством</w:t>
            </w:r>
          </w:p>
        </w:tc>
        <w:tc>
          <w:tcPr>
            <w:tcW w:w="1035" w:type="pct"/>
          </w:tcPr>
          <w:p w:rsidR="00AD2D66" w:rsidRPr="008A173A" w:rsidRDefault="00AD2D66" w:rsidP="00AD2D66">
            <w:pPr>
              <w:jc w:val="both"/>
              <w:rPr>
                <w:rFonts w:ascii="Times New Roman" w:hAnsi="Times New Roman"/>
                <w:b/>
                <w:sz w:val="28"/>
                <w:szCs w:val="28"/>
                <w:lang w:eastAsia="en-US"/>
              </w:rPr>
            </w:pPr>
            <w:r w:rsidRPr="008A173A">
              <w:rPr>
                <w:rFonts w:ascii="Times New Roman" w:hAnsi="Times New Roman"/>
                <w:iCs/>
                <w:sz w:val="28"/>
                <w:szCs w:val="28"/>
              </w:rPr>
              <w:t>Анализ содержания учебного материала, накопление личного опыта на основе создания ситуации «проживания»</w:t>
            </w:r>
          </w:p>
        </w:tc>
        <w:tc>
          <w:tcPr>
            <w:tcW w:w="1092"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Тематические классные часы; социальные проекты; работа детских объединений;</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работа по направлению «Растим патриота»</w:t>
            </w:r>
          </w:p>
        </w:tc>
        <w:tc>
          <w:tcPr>
            <w:tcW w:w="877"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Встречи с интересными людьми</w:t>
            </w:r>
          </w:p>
        </w:tc>
        <w:tc>
          <w:tcPr>
            <w:tcW w:w="945" w:type="pct"/>
          </w:tcPr>
          <w:p w:rsidR="00AD2D66" w:rsidRPr="008A173A" w:rsidRDefault="00AD2D66" w:rsidP="00AD2D66">
            <w:pPr>
              <w:jc w:val="both"/>
              <w:rPr>
                <w:rFonts w:ascii="Times New Roman" w:hAnsi="Times New Roman"/>
                <w:b/>
                <w:sz w:val="28"/>
                <w:szCs w:val="28"/>
                <w:lang w:eastAsia="en-US"/>
              </w:rPr>
            </w:pPr>
            <w:proofErr w:type="spellStart"/>
            <w:r w:rsidRPr="008A173A">
              <w:rPr>
                <w:rFonts w:ascii="Times New Roman" w:hAnsi="Times New Roman"/>
                <w:sz w:val="28"/>
                <w:szCs w:val="28"/>
              </w:rPr>
              <w:t>Волонтёрство</w:t>
            </w:r>
            <w:proofErr w:type="spellEnd"/>
            <w:r w:rsidRPr="008A173A">
              <w:rPr>
                <w:rFonts w:ascii="Times New Roman" w:hAnsi="Times New Roman"/>
                <w:sz w:val="28"/>
                <w:szCs w:val="28"/>
              </w:rPr>
              <w:t>; социальные проекты;</w:t>
            </w:r>
          </w:p>
        </w:tc>
      </w:tr>
      <w:tr w:rsidR="00B8722B" w:rsidRPr="008A173A" w:rsidTr="00AD2D66">
        <w:tc>
          <w:tcPr>
            <w:tcW w:w="1051"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правовое государство; гражданское общество; закон и правопорядок; свобода и ответственность</w:t>
            </w:r>
          </w:p>
        </w:tc>
        <w:tc>
          <w:tcPr>
            <w:tcW w:w="1035"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Анализ содержания учебного материала, накопление личного опыта на основе создания </w:t>
            </w:r>
            <w:r w:rsidRPr="008A173A">
              <w:rPr>
                <w:rFonts w:ascii="Times New Roman" w:hAnsi="Times New Roman"/>
                <w:sz w:val="28"/>
                <w:szCs w:val="28"/>
              </w:rPr>
              <w:lastRenderedPageBreak/>
              <w:t>ситуации «проживания»</w:t>
            </w:r>
          </w:p>
        </w:tc>
        <w:tc>
          <w:tcPr>
            <w:tcW w:w="1092"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 xml:space="preserve">Тематические классные часы; ролевые игры; социальные проекты; КТД; работа детских объединений; работа по направлению </w:t>
            </w:r>
            <w:r w:rsidRPr="008A173A">
              <w:rPr>
                <w:rFonts w:ascii="Times New Roman" w:hAnsi="Times New Roman"/>
                <w:sz w:val="28"/>
                <w:szCs w:val="28"/>
              </w:rPr>
              <w:lastRenderedPageBreak/>
              <w:t>«Растим патриота»</w:t>
            </w:r>
          </w:p>
          <w:p w:rsidR="00AD2D66" w:rsidRPr="008A173A" w:rsidRDefault="00AD2D66" w:rsidP="00AD2D66">
            <w:pPr>
              <w:jc w:val="both"/>
              <w:rPr>
                <w:rFonts w:ascii="Times New Roman" w:hAnsi="Times New Roman"/>
                <w:sz w:val="28"/>
                <w:szCs w:val="28"/>
                <w:lang w:eastAsia="en-US"/>
              </w:rPr>
            </w:pPr>
          </w:p>
        </w:tc>
        <w:tc>
          <w:tcPr>
            <w:tcW w:w="877"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Лекторий</w:t>
            </w:r>
          </w:p>
        </w:tc>
        <w:tc>
          <w:tcPr>
            <w:tcW w:w="945"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Акции и операции</w:t>
            </w:r>
          </w:p>
        </w:tc>
      </w:tr>
      <w:tr w:rsidR="00B8722B" w:rsidRPr="008A173A" w:rsidTr="00AD2D66">
        <w:tc>
          <w:tcPr>
            <w:tcW w:w="1051"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долг перед старшими поколениями и семьёй</w:t>
            </w:r>
          </w:p>
        </w:tc>
        <w:tc>
          <w:tcPr>
            <w:tcW w:w="1035"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Анализ содержания учебного материала, накопление личного опыта на основе создания ситуации «проживания»</w:t>
            </w:r>
          </w:p>
        </w:tc>
        <w:tc>
          <w:tcPr>
            <w:tcW w:w="1092"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Тематические классные часы; организация и проведение праздников; работа детских объединений; работа по направлению «Растим патриота»</w:t>
            </w:r>
          </w:p>
        </w:tc>
        <w:tc>
          <w:tcPr>
            <w:tcW w:w="877"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КТД; совместная организация и проведение  праздников;</w:t>
            </w:r>
          </w:p>
        </w:tc>
        <w:tc>
          <w:tcPr>
            <w:tcW w:w="945"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Социальные проекты.</w:t>
            </w:r>
          </w:p>
        </w:tc>
      </w:tr>
      <w:tr w:rsidR="00B8722B" w:rsidRPr="008A173A" w:rsidTr="00AD2D66">
        <w:tc>
          <w:tcPr>
            <w:tcW w:w="1051"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межэтнический мир; доверие к людям</w:t>
            </w:r>
          </w:p>
        </w:tc>
        <w:tc>
          <w:tcPr>
            <w:tcW w:w="1035"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Анализ содержания учебного материала, накопление личного опыта на основе создания ситуации «проживания»</w:t>
            </w:r>
          </w:p>
        </w:tc>
        <w:tc>
          <w:tcPr>
            <w:tcW w:w="1092"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Тематические классные часы; ролевые игры; социальные проекты; КТД; работа детских объединений; работа по направлению «Растим патриота»</w:t>
            </w:r>
          </w:p>
        </w:tc>
        <w:tc>
          <w:tcPr>
            <w:tcW w:w="877"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Организация совместных мероприятий</w:t>
            </w:r>
          </w:p>
        </w:tc>
        <w:tc>
          <w:tcPr>
            <w:tcW w:w="945" w:type="pct"/>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Организация и проведение праздников;</w:t>
            </w:r>
          </w:p>
        </w:tc>
      </w:tr>
    </w:tbl>
    <w:p w:rsidR="00AD2D66" w:rsidRPr="008A173A" w:rsidRDefault="00AD2D66" w:rsidP="00AD2D66">
      <w:pPr>
        <w:spacing w:before="240"/>
        <w:jc w:val="center"/>
        <w:rPr>
          <w:rFonts w:ascii="Times New Roman" w:hAnsi="Times New Roman"/>
          <w:sz w:val="28"/>
          <w:szCs w:val="28"/>
          <w:lang w:eastAsia="en-US"/>
        </w:rPr>
      </w:pPr>
      <w:r w:rsidRPr="008A173A">
        <w:rPr>
          <w:rFonts w:ascii="Times New Roman" w:hAnsi="Times New Roman"/>
          <w:b/>
          <w:sz w:val="28"/>
          <w:szCs w:val="28"/>
        </w:rPr>
        <w:t>Содержание духовно-нравственного развития и воспитания учащихся</w:t>
      </w:r>
    </w:p>
    <w:p w:rsidR="00AD2D66" w:rsidRPr="008A173A" w:rsidRDefault="00AD2D66" w:rsidP="00AD2D66">
      <w:pPr>
        <w:tabs>
          <w:tab w:val="left" w:pos="-180"/>
        </w:tabs>
        <w:autoSpaceDE w:val="0"/>
        <w:autoSpaceDN w:val="0"/>
        <w:adjustRightInd w:val="0"/>
        <w:jc w:val="both"/>
        <w:rPr>
          <w:rFonts w:ascii="Times New Roman" w:hAnsi="Times New Roman"/>
          <w:sz w:val="28"/>
          <w:szCs w:val="28"/>
        </w:rPr>
      </w:pPr>
      <w:r w:rsidRPr="008A173A">
        <w:rPr>
          <w:rFonts w:ascii="Times New Roman" w:hAnsi="Times New Roman"/>
          <w:sz w:val="28"/>
          <w:szCs w:val="28"/>
        </w:rPr>
        <w:tab/>
        <w:t xml:space="preserve">Реализация программы предполагает создание социально открытого пространства, когда каждый педагог, сотрудник школы, родители разделяют ключевые смыслы духовных и нравственных идеалов и ценностей, положенных в основание данной программы, стремясь к их реализации в практической жизнедеятельности: </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 xml:space="preserve">в содержании и построении уроков; </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 xml:space="preserve">в способах организации совместной деятельности взрослых и детей в учебной и </w:t>
      </w:r>
      <w:proofErr w:type="spellStart"/>
      <w:r w:rsidRPr="008A173A">
        <w:rPr>
          <w:rFonts w:ascii="Times New Roman" w:hAnsi="Times New Roman"/>
          <w:sz w:val="28"/>
          <w:szCs w:val="28"/>
        </w:rPr>
        <w:t>внеучебной</w:t>
      </w:r>
      <w:proofErr w:type="spellEnd"/>
      <w:r w:rsidRPr="008A173A">
        <w:rPr>
          <w:rFonts w:ascii="Times New Roman" w:hAnsi="Times New Roman"/>
          <w:sz w:val="28"/>
          <w:szCs w:val="28"/>
        </w:rPr>
        <w:t xml:space="preserve"> деятельности; в характере общения и сотрудничества взрослого и ребенка;</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lastRenderedPageBreak/>
        <w:t>в опыте организации индивидуальной, групповой, коллективной деятельности учащихся;</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в специальных событиях, спроектированных с  учетом определенной ценности и смысла;</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 xml:space="preserve">в личном  примере ученикам.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Для организации такого пространства и его полноценного функционирования требуются согласованные усилия всех социальных субъектов-участников воспитания: семьи, общественных организаций, включая и детско-юношеские движения и организации, учреждений дополнительного образования, культуры и спорта, СМИ, традиционных российских религиозных объединений.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Организация социально открытого пространства духовно-нравственного развития и воспитания  личности гражданина России, нравственного уклада жизни обучающихся осуществляется на основе следующих </w:t>
      </w:r>
      <w:r w:rsidRPr="008A173A">
        <w:rPr>
          <w:rFonts w:ascii="Times New Roman" w:hAnsi="Times New Roman"/>
          <w:b/>
          <w:i/>
          <w:sz w:val="28"/>
          <w:szCs w:val="28"/>
        </w:rPr>
        <w:t>принципов</w:t>
      </w:r>
      <w:r w:rsidRPr="008A173A">
        <w:rPr>
          <w:rFonts w:ascii="Times New Roman" w:hAnsi="Times New Roman"/>
          <w:sz w:val="28"/>
          <w:szCs w:val="28"/>
        </w:rPr>
        <w:t xml:space="preserve">: </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нравственного примера педагога — нравственность учителя, моральные нормы, которыми он руководствуется в своей профессиональной деятельности и жизни, его отношение к своему педагогическому труду, к ученикам, коллегам;</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социально-педагогического партнерства – целесообразные партнерские отношения с другими субъектами социализации: семьей, общественными организациями и традиционными российскими религиозными объединениями, учреждениями дополнительного образования, культуры и спорта, СМИ;</w:t>
      </w:r>
    </w:p>
    <w:p w:rsidR="00AD2D66" w:rsidRPr="008A173A" w:rsidRDefault="00AD2D66" w:rsidP="00FE0E90">
      <w:pPr>
        <w:numPr>
          <w:ilvl w:val="0"/>
          <w:numId w:val="49"/>
        </w:numPr>
        <w:spacing w:after="0"/>
        <w:ind w:left="567" w:hanging="283"/>
        <w:jc w:val="both"/>
        <w:rPr>
          <w:rFonts w:ascii="Times New Roman" w:hAnsi="Times New Roman"/>
          <w:sz w:val="28"/>
          <w:szCs w:val="28"/>
        </w:rPr>
      </w:pPr>
      <w:r w:rsidRPr="008A173A">
        <w:rPr>
          <w:rFonts w:ascii="Times New Roman" w:hAnsi="Times New Roman"/>
          <w:sz w:val="28"/>
          <w:szCs w:val="28"/>
        </w:rPr>
        <w:t>индивидуально-личностного развития – педагогическая поддержка самоопределения личности, развития ее способностей, таланта, передача ей системных научных знаний, умений, навыков и компетенций, необходимых для успешной социализации;</w:t>
      </w:r>
    </w:p>
    <w:p w:rsidR="00AD2D66" w:rsidRPr="008A173A" w:rsidRDefault="00AD2D66" w:rsidP="00FE0E90">
      <w:pPr>
        <w:numPr>
          <w:ilvl w:val="0"/>
          <w:numId w:val="49"/>
        </w:numPr>
        <w:spacing w:after="0"/>
        <w:ind w:left="567" w:hanging="283"/>
        <w:jc w:val="both"/>
        <w:rPr>
          <w:rFonts w:ascii="Times New Roman" w:hAnsi="Times New Roman"/>
          <w:sz w:val="28"/>
          <w:szCs w:val="28"/>
        </w:rPr>
      </w:pPr>
      <w:proofErr w:type="spellStart"/>
      <w:r w:rsidRPr="008A173A">
        <w:rPr>
          <w:rFonts w:ascii="Times New Roman" w:hAnsi="Times New Roman"/>
          <w:sz w:val="28"/>
          <w:szCs w:val="28"/>
        </w:rPr>
        <w:t>интегративности</w:t>
      </w:r>
      <w:proofErr w:type="spellEnd"/>
      <w:r w:rsidRPr="008A173A">
        <w:rPr>
          <w:rFonts w:ascii="Times New Roman" w:hAnsi="Times New Roman"/>
          <w:sz w:val="28"/>
          <w:szCs w:val="28"/>
        </w:rPr>
        <w:t xml:space="preserve"> программ духовно-нравственного воспитания – интеграция духовно-нравственного развития и воспитания в основные виды деятельности обучающихся: урочную, внеурочную, внешкольную и общественно полезную;</w:t>
      </w:r>
    </w:p>
    <w:p w:rsidR="00AD2D66" w:rsidRPr="008A173A" w:rsidRDefault="00AD2D66" w:rsidP="00FE0E90">
      <w:pPr>
        <w:numPr>
          <w:ilvl w:val="0"/>
          <w:numId w:val="49"/>
        </w:numPr>
        <w:spacing w:after="0"/>
        <w:ind w:left="567" w:hanging="283"/>
        <w:jc w:val="both"/>
        <w:rPr>
          <w:rFonts w:ascii="Times New Roman" w:hAnsi="Times New Roman"/>
          <w:sz w:val="28"/>
          <w:szCs w:val="28"/>
        </w:rPr>
      </w:pPr>
      <w:proofErr w:type="gramStart"/>
      <w:r w:rsidRPr="008A173A">
        <w:rPr>
          <w:rFonts w:ascii="Times New Roman" w:hAnsi="Times New Roman"/>
          <w:sz w:val="28"/>
          <w:szCs w:val="28"/>
        </w:rPr>
        <w:t>социальной востребованности воспитания – соединение духовно-нравственного развития и воспитания с жизнью, реальными социальными проблемами, которые необходимо решать на основе морального выбора.</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Программы духовно-нравственного развития и </w:t>
      </w:r>
      <w:proofErr w:type="gramStart"/>
      <w:r w:rsidRPr="008A173A">
        <w:rPr>
          <w:rFonts w:ascii="Times New Roman" w:hAnsi="Times New Roman"/>
          <w:sz w:val="28"/>
          <w:szCs w:val="28"/>
        </w:rPr>
        <w:t>воспитания</w:t>
      </w:r>
      <w:proofErr w:type="gramEnd"/>
      <w:r w:rsidRPr="008A173A">
        <w:rPr>
          <w:rFonts w:ascii="Times New Roman" w:hAnsi="Times New Roman"/>
          <w:sz w:val="28"/>
          <w:szCs w:val="28"/>
        </w:rPr>
        <w:t xml:space="preserve"> обучающихся на  уровне начального общего образования является по своей сути сквозной, интегрированной и  реализуется через учебные предметы  и внеурочную деятельность.</w:t>
      </w:r>
    </w:p>
    <w:p w:rsidR="00AD2D66" w:rsidRPr="008A173A" w:rsidRDefault="00AD2D66" w:rsidP="00AD2D66">
      <w:pPr>
        <w:ind w:firstLine="708"/>
        <w:jc w:val="both"/>
        <w:rPr>
          <w:rFonts w:ascii="Times New Roman" w:hAnsi="Times New Roman"/>
          <w:sz w:val="28"/>
          <w:szCs w:val="28"/>
        </w:rPr>
      </w:pPr>
      <w:r w:rsidRPr="008A173A">
        <w:rPr>
          <w:rFonts w:ascii="Times New Roman" w:hAnsi="Times New Roman"/>
          <w:sz w:val="28"/>
          <w:szCs w:val="28"/>
        </w:rPr>
        <w:lastRenderedPageBreak/>
        <w:t xml:space="preserve">Программа реализуется в рамках урочной, внеурочной, внешкольной деятельности, социальных и культурных практик с помощью следующих </w:t>
      </w:r>
      <w:r w:rsidRPr="008A173A">
        <w:rPr>
          <w:rFonts w:ascii="Times New Roman" w:hAnsi="Times New Roman"/>
          <w:b/>
          <w:i/>
          <w:sz w:val="28"/>
          <w:szCs w:val="28"/>
        </w:rPr>
        <w:t>инструментов</w:t>
      </w:r>
      <w:r w:rsidRPr="008A173A">
        <w:rPr>
          <w:rFonts w:ascii="Times New Roman" w:hAnsi="Times New Roman"/>
          <w:sz w:val="28"/>
          <w:szCs w:val="28"/>
        </w:rPr>
        <w:t>.</w:t>
      </w:r>
    </w:p>
    <w:p w:rsidR="00AD2D66" w:rsidRPr="008A173A" w:rsidRDefault="00AD2D66" w:rsidP="00AD2D66">
      <w:pPr>
        <w:jc w:val="both"/>
        <w:rPr>
          <w:rFonts w:ascii="Times New Roman" w:hAnsi="Times New Roman"/>
          <w:b/>
          <w:i/>
          <w:sz w:val="28"/>
          <w:szCs w:val="28"/>
        </w:rPr>
      </w:pPr>
      <w:r w:rsidRPr="008A173A">
        <w:rPr>
          <w:rFonts w:ascii="Times New Roman" w:hAnsi="Times New Roman"/>
          <w:b/>
          <w:i/>
          <w:sz w:val="28"/>
          <w:szCs w:val="28"/>
        </w:rPr>
        <w:t>Система учебников «Школа России».</w:t>
      </w:r>
    </w:p>
    <w:p w:rsidR="00AD2D66" w:rsidRPr="008A173A" w:rsidRDefault="00AD2D66" w:rsidP="00AD2D66">
      <w:pPr>
        <w:autoSpaceDE w:val="0"/>
        <w:autoSpaceDN w:val="0"/>
        <w:adjustRightInd w:val="0"/>
        <w:jc w:val="both"/>
        <w:rPr>
          <w:rFonts w:ascii="Times New Roman" w:hAnsi="Times New Roman"/>
          <w:sz w:val="28"/>
          <w:szCs w:val="28"/>
        </w:rPr>
      </w:pPr>
      <w:r w:rsidRPr="008A173A">
        <w:rPr>
          <w:rFonts w:ascii="Times New Roman" w:hAnsi="Times New Roman"/>
          <w:sz w:val="28"/>
          <w:szCs w:val="28"/>
        </w:rPr>
        <w:tab/>
        <w:t>В содержание системы учебников «Школа России» заложен огромный воспитывающий и развивающий потенциал, позволяющий учителю эффективно реализовывать целевые установки, заложенные в «Концепции духовно-нравственного развития и воспитания личности гражданина России».</w:t>
      </w:r>
    </w:p>
    <w:p w:rsidR="00AD2D66" w:rsidRPr="008A173A" w:rsidRDefault="00AD2D66" w:rsidP="00AD2D66">
      <w:pPr>
        <w:autoSpaceDE w:val="0"/>
        <w:autoSpaceDN w:val="0"/>
        <w:adjustRightInd w:val="0"/>
        <w:jc w:val="both"/>
        <w:rPr>
          <w:rFonts w:ascii="Times New Roman" w:hAnsi="Times New Roman"/>
          <w:sz w:val="28"/>
          <w:szCs w:val="28"/>
        </w:rPr>
      </w:pPr>
      <w:r w:rsidRPr="008A173A">
        <w:rPr>
          <w:rFonts w:ascii="Times New Roman" w:hAnsi="Times New Roman"/>
          <w:sz w:val="28"/>
          <w:szCs w:val="28"/>
        </w:rPr>
        <w:tab/>
        <w:t>Важнейшая задача российской школы — становление  российской гражданской идентичности обучающихся, в комплексе учебников  реализуется различными средствами.</w:t>
      </w:r>
    </w:p>
    <w:p w:rsidR="00AD2D66" w:rsidRPr="008A173A" w:rsidRDefault="00AD2D66" w:rsidP="00AD2D66">
      <w:pPr>
        <w:autoSpaceDE w:val="0"/>
        <w:autoSpaceDN w:val="0"/>
        <w:adjustRightInd w:val="0"/>
        <w:jc w:val="both"/>
        <w:rPr>
          <w:rFonts w:ascii="Times New Roman" w:hAnsi="Times New Roman"/>
          <w:sz w:val="28"/>
          <w:szCs w:val="28"/>
        </w:rPr>
      </w:pPr>
      <w:r w:rsidRPr="008A173A">
        <w:rPr>
          <w:rFonts w:ascii="Times New Roman" w:hAnsi="Times New Roman"/>
          <w:sz w:val="28"/>
          <w:szCs w:val="28"/>
        </w:rPr>
        <w:tab/>
      </w:r>
      <w:r w:rsidRPr="008A173A">
        <w:rPr>
          <w:rFonts w:ascii="Times New Roman" w:hAnsi="Times New Roman"/>
          <w:b/>
          <w:i/>
          <w:sz w:val="28"/>
          <w:szCs w:val="28"/>
        </w:rPr>
        <w:t>Во-первых</w:t>
      </w:r>
      <w:r w:rsidRPr="008A173A">
        <w:rPr>
          <w:rFonts w:ascii="Times New Roman" w:hAnsi="Times New Roman"/>
          <w:sz w:val="28"/>
          <w:szCs w:val="28"/>
          <w:u w:val="single"/>
        </w:rPr>
        <w:t>,</w:t>
      </w:r>
      <w:r w:rsidRPr="008A173A">
        <w:rPr>
          <w:rFonts w:ascii="Times New Roman" w:hAnsi="Times New Roman"/>
          <w:sz w:val="28"/>
          <w:szCs w:val="28"/>
        </w:rPr>
        <w:t xml:space="preserve"> отбор содержания учебного материала осуществлен с ориентацией на формирование базовых национальных ценностей. Средствами разных предметов системы учебников в детях воспитывается благородное отношение к своему Отечеству, своей малой Родине, своему народу, его языку, духовным, природным и культурным ценностям, уважительное отношение ко всем народам России, к </w:t>
      </w:r>
      <w:proofErr w:type="spellStart"/>
      <w:r w:rsidRPr="008A173A">
        <w:rPr>
          <w:rFonts w:ascii="Times New Roman" w:hAnsi="Times New Roman"/>
          <w:sz w:val="28"/>
          <w:szCs w:val="28"/>
        </w:rPr>
        <w:t>ихнациональным</w:t>
      </w:r>
      <w:proofErr w:type="spellEnd"/>
      <w:r w:rsidRPr="008A173A">
        <w:rPr>
          <w:rFonts w:ascii="Times New Roman" w:hAnsi="Times New Roman"/>
          <w:sz w:val="28"/>
          <w:szCs w:val="28"/>
        </w:rPr>
        <w:t xml:space="preserve"> культурам, самобытным обычаям и традициям, к государственным символам Российской Федерации.</w:t>
      </w:r>
    </w:p>
    <w:p w:rsidR="00AD2D66" w:rsidRPr="008A173A" w:rsidRDefault="00AD2D66" w:rsidP="00AD2D66">
      <w:pPr>
        <w:autoSpaceDE w:val="0"/>
        <w:autoSpaceDN w:val="0"/>
        <w:adjustRightInd w:val="0"/>
        <w:jc w:val="both"/>
        <w:rPr>
          <w:rFonts w:ascii="Times New Roman" w:hAnsi="Times New Roman"/>
          <w:sz w:val="28"/>
          <w:szCs w:val="28"/>
        </w:rPr>
      </w:pPr>
      <w:r w:rsidRPr="008A173A">
        <w:rPr>
          <w:rFonts w:ascii="Times New Roman" w:hAnsi="Times New Roman"/>
          <w:sz w:val="28"/>
          <w:szCs w:val="28"/>
        </w:rPr>
        <w:tab/>
        <w:t>Дети, обучающиеся по системе учебников «Школа России», «Перспектива» знакомятся с образцами служения Отечеству, постигают причастность каждого человека, каждой семьи к жизни России, осознают значимость усилий каждого для благополучия и процветания Родины, чтобы уже в этом возрасте почувство</w:t>
      </w:r>
      <w:r w:rsidRPr="008A173A">
        <w:rPr>
          <w:rFonts w:ascii="Times New Roman" w:hAnsi="Times New Roman"/>
          <w:sz w:val="28"/>
          <w:szCs w:val="28"/>
        </w:rPr>
        <w:softHyphen/>
        <w:t>вать себя маленькими гражданами великой страны.</w:t>
      </w:r>
    </w:p>
    <w:p w:rsidR="00AD2D66" w:rsidRPr="008A173A" w:rsidRDefault="00AD2D66" w:rsidP="00AD2D66">
      <w:pPr>
        <w:autoSpaceDE w:val="0"/>
        <w:autoSpaceDN w:val="0"/>
        <w:adjustRightInd w:val="0"/>
        <w:jc w:val="both"/>
        <w:rPr>
          <w:rFonts w:ascii="Times New Roman" w:hAnsi="Times New Roman"/>
          <w:sz w:val="28"/>
          <w:szCs w:val="28"/>
        </w:rPr>
      </w:pPr>
      <w:r w:rsidRPr="008A173A">
        <w:rPr>
          <w:rFonts w:ascii="Times New Roman" w:hAnsi="Times New Roman"/>
          <w:sz w:val="28"/>
          <w:szCs w:val="28"/>
        </w:rPr>
        <w:tab/>
      </w:r>
      <w:r w:rsidRPr="008A173A">
        <w:rPr>
          <w:rFonts w:ascii="Times New Roman" w:hAnsi="Times New Roman"/>
          <w:b/>
          <w:i/>
          <w:sz w:val="28"/>
          <w:szCs w:val="28"/>
        </w:rPr>
        <w:t>Во-вторых</w:t>
      </w:r>
      <w:r w:rsidRPr="008A173A">
        <w:rPr>
          <w:rFonts w:ascii="Times New Roman" w:hAnsi="Times New Roman"/>
          <w:sz w:val="28"/>
          <w:szCs w:val="28"/>
        </w:rPr>
        <w:t xml:space="preserve">, </w:t>
      </w:r>
      <w:proofErr w:type="spellStart"/>
      <w:r w:rsidRPr="008A173A">
        <w:rPr>
          <w:rFonts w:ascii="Times New Roman" w:hAnsi="Times New Roman"/>
          <w:sz w:val="28"/>
          <w:szCs w:val="28"/>
        </w:rPr>
        <w:t>родиноведческие</w:t>
      </w:r>
      <w:proofErr w:type="spellEnd"/>
      <w:r w:rsidRPr="008A173A">
        <w:rPr>
          <w:rFonts w:ascii="Times New Roman" w:hAnsi="Times New Roman"/>
          <w:sz w:val="28"/>
          <w:szCs w:val="28"/>
        </w:rPr>
        <w:t xml:space="preserve"> и краеведческие знания, содержательное, дидактическое и методическое обеспечение которых составля</w:t>
      </w:r>
      <w:r w:rsidRPr="008A173A">
        <w:rPr>
          <w:rFonts w:ascii="Times New Roman" w:hAnsi="Times New Roman"/>
          <w:sz w:val="28"/>
          <w:szCs w:val="28"/>
        </w:rPr>
        <w:softHyphen/>
        <w:t>ет значительную часть содержания учебников. Учитывая особенности предметных областей учебного плана начального общего образования ФГОС и возрастные психологические особенности младших школьников, одной из важнейших задач является развитие у ребенка интереса, переходящего в потребность к познанию, изучению своей страны, ее прошлого и настоящего, ее природы и общественной жизни, ее духовного и культурного величия.</w:t>
      </w:r>
    </w:p>
    <w:p w:rsidR="00AD2D66" w:rsidRPr="008A173A" w:rsidRDefault="00AD2D66" w:rsidP="00AD2D66">
      <w:pPr>
        <w:autoSpaceDE w:val="0"/>
        <w:autoSpaceDN w:val="0"/>
        <w:adjustRightInd w:val="0"/>
        <w:jc w:val="both"/>
        <w:rPr>
          <w:rFonts w:ascii="Times New Roman" w:hAnsi="Times New Roman"/>
          <w:b/>
          <w:sz w:val="28"/>
          <w:szCs w:val="28"/>
        </w:rPr>
      </w:pPr>
      <w:r w:rsidRPr="008A173A">
        <w:rPr>
          <w:rFonts w:ascii="Times New Roman" w:hAnsi="Times New Roman"/>
          <w:sz w:val="28"/>
          <w:szCs w:val="28"/>
        </w:rPr>
        <w:tab/>
      </w:r>
      <w:r w:rsidRPr="008A173A">
        <w:rPr>
          <w:rFonts w:ascii="Times New Roman" w:hAnsi="Times New Roman"/>
          <w:b/>
          <w:i/>
          <w:sz w:val="28"/>
          <w:szCs w:val="28"/>
        </w:rPr>
        <w:t>В третьих</w:t>
      </w:r>
      <w:r w:rsidRPr="008A173A">
        <w:rPr>
          <w:rFonts w:ascii="Times New Roman" w:hAnsi="Times New Roman"/>
          <w:sz w:val="28"/>
          <w:szCs w:val="28"/>
        </w:rPr>
        <w:t xml:space="preserve">, </w:t>
      </w:r>
      <w:proofErr w:type="spellStart"/>
      <w:r w:rsidRPr="008A173A">
        <w:rPr>
          <w:rFonts w:ascii="Times New Roman" w:hAnsi="Times New Roman"/>
          <w:sz w:val="28"/>
          <w:szCs w:val="28"/>
        </w:rPr>
        <w:t>поликультурность</w:t>
      </w:r>
      <w:proofErr w:type="spellEnd"/>
      <w:r w:rsidRPr="008A173A">
        <w:rPr>
          <w:rFonts w:ascii="Times New Roman" w:hAnsi="Times New Roman"/>
          <w:sz w:val="28"/>
          <w:szCs w:val="28"/>
        </w:rPr>
        <w:t xml:space="preserve"> содержания системы учебников «Школа России»,  носит сквозной характер. </w:t>
      </w:r>
      <w:proofErr w:type="gramStart"/>
      <w:r w:rsidRPr="008A173A">
        <w:rPr>
          <w:rFonts w:ascii="Times New Roman" w:hAnsi="Times New Roman"/>
          <w:sz w:val="28"/>
          <w:szCs w:val="28"/>
        </w:rPr>
        <w:t xml:space="preserve">Она обеспечивается в каждой предметной линии, с учетом предметной специфики и отражает многообразие и единство национальных культур  народов России, содействуя формированию у обучающихся толерантности, способности к межнациональному и </w:t>
      </w:r>
      <w:r w:rsidRPr="008A173A">
        <w:rPr>
          <w:rFonts w:ascii="Times New Roman" w:hAnsi="Times New Roman"/>
          <w:sz w:val="28"/>
          <w:szCs w:val="28"/>
        </w:rPr>
        <w:lastRenderedPageBreak/>
        <w:t>межконфессиональному диалогу, знакомству с культурами  народов других стран мира.</w:t>
      </w:r>
      <w:proofErr w:type="gramEnd"/>
    </w:p>
    <w:p w:rsidR="00AD2D66" w:rsidRPr="008A173A" w:rsidRDefault="00AD2D66" w:rsidP="00AD2D66">
      <w:pPr>
        <w:autoSpaceDE w:val="0"/>
        <w:autoSpaceDN w:val="0"/>
        <w:adjustRightInd w:val="0"/>
        <w:spacing w:after="120"/>
        <w:jc w:val="both"/>
        <w:rPr>
          <w:rFonts w:ascii="Times New Roman" w:hAnsi="Times New Roman"/>
          <w:b/>
          <w:sz w:val="28"/>
          <w:szCs w:val="28"/>
        </w:rPr>
      </w:pPr>
      <w:r w:rsidRPr="008A173A">
        <w:rPr>
          <w:rFonts w:ascii="Times New Roman" w:hAnsi="Times New Roman"/>
          <w:sz w:val="28"/>
          <w:szCs w:val="28"/>
        </w:rPr>
        <w:tab/>
        <w:t>В этой связи, важное место в системе учебников занимает курс «Основы религиозных культур и светской этики». Курс органично интегрирован в систему учебников «Школа России»,  для решения задачи формирования у младших школьников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r w:rsidRPr="008A173A">
        <w:rPr>
          <w:rFonts w:ascii="Times New Roman" w:hAnsi="Times New Roman"/>
          <w:b/>
          <w:sz w:val="28"/>
          <w:szCs w:val="28"/>
        </w:rPr>
        <w:t>.</w:t>
      </w:r>
    </w:p>
    <w:p w:rsidR="00AD2D66" w:rsidRPr="008A173A" w:rsidRDefault="00AD2D66" w:rsidP="00AD2D66">
      <w:pPr>
        <w:jc w:val="center"/>
        <w:rPr>
          <w:rFonts w:ascii="Times New Roman" w:hAnsi="Times New Roman"/>
          <w:b/>
          <w:i/>
          <w:sz w:val="28"/>
          <w:szCs w:val="28"/>
        </w:rPr>
      </w:pPr>
      <w:r w:rsidRPr="008A173A">
        <w:rPr>
          <w:rFonts w:ascii="Times New Roman" w:hAnsi="Times New Roman"/>
          <w:b/>
          <w:i/>
          <w:sz w:val="28"/>
          <w:szCs w:val="28"/>
        </w:rPr>
        <w:t>Календарь традиционных школьных дел и праздников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372"/>
      </w:tblGrid>
      <w:tr w:rsidR="00AD2D66" w:rsidRPr="008A173A" w:rsidTr="00AD2D66">
        <w:tc>
          <w:tcPr>
            <w:tcW w:w="2808" w:type="dxa"/>
            <w:vAlign w:val="center"/>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b/>
                <w:sz w:val="28"/>
                <w:szCs w:val="28"/>
              </w:rPr>
              <w:t>Время проведения</w:t>
            </w:r>
          </w:p>
        </w:tc>
        <w:tc>
          <w:tcPr>
            <w:tcW w:w="6372" w:type="dxa"/>
            <w:vAlign w:val="center"/>
          </w:tcPr>
          <w:p w:rsidR="00AD2D66" w:rsidRPr="008A173A" w:rsidRDefault="00AD2D66" w:rsidP="00AD2D66">
            <w:pPr>
              <w:spacing w:before="120" w:after="120"/>
              <w:jc w:val="center"/>
              <w:rPr>
                <w:rFonts w:ascii="Times New Roman" w:hAnsi="Times New Roman"/>
                <w:b/>
                <w:sz w:val="28"/>
                <w:szCs w:val="28"/>
                <w:lang w:eastAsia="en-US"/>
              </w:rPr>
            </w:pPr>
            <w:r w:rsidRPr="008A173A">
              <w:rPr>
                <w:rFonts w:ascii="Times New Roman" w:hAnsi="Times New Roman"/>
                <w:b/>
                <w:sz w:val="28"/>
                <w:szCs w:val="28"/>
              </w:rPr>
              <w:t>Тема мероприятия</w:t>
            </w:r>
          </w:p>
        </w:tc>
      </w:tr>
      <w:tr w:rsidR="00AD2D66" w:rsidRPr="008A173A" w:rsidTr="00AD2D66">
        <w:tc>
          <w:tcPr>
            <w:tcW w:w="2808" w:type="dxa"/>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Сентябрь</w:t>
            </w:r>
          </w:p>
        </w:tc>
        <w:tc>
          <w:tcPr>
            <w:tcW w:w="637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1 сентября — День знаний</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Праздник посвящения в первоклассники</w:t>
            </w:r>
          </w:p>
        </w:tc>
      </w:tr>
      <w:tr w:rsidR="00AD2D66" w:rsidRPr="008A173A" w:rsidTr="00AD2D66">
        <w:tc>
          <w:tcPr>
            <w:tcW w:w="2808" w:type="dxa"/>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Октябрь</w:t>
            </w:r>
          </w:p>
        </w:tc>
        <w:tc>
          <w:tcPr>
            <w:tcW w:w="637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Праздник осени</w:t>
            </w:r>
          </w:p>
        </w:tc>
      </w:tr>
      <w:tr w:rsidR="00AD2D66" w:rsidRPr="008A173A" w:rsidTr="00AD2D66">
        <w:tc>
          <w:tcPr>
            <w:tcW w:w="2808" w:type="dxa"/>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Ноябрь</w:t>
            </w:r>
          </w:p>
        </w:tc>
        <w:tc>
          <w:tcPr>
            <w:tcW w:w="6372" w:type="dxa"/>
          </w:tcPr>
          <w:p w:rsidR="00AD2D66" w:rsidRPr="008A173A" w:rsidRDefault="00AD2D66" w:rsidP="00AD2D66">
            <w:pPr>
              <w:tabs>
                <w:tab w:val="right" w:pos="6156"/>
              </w:tabs>
              <w:jc w:val="both"/>
              <w:rPr>
                <w:rFonts w:ascii="Times New Roman" w:hAnsi="Times New Roman"/>
                <w:sz w:val="28"/>
                <w:szCs w:val="28"/>
                <w:lang w:eastAsia="en-US"/>
              </w:rPr>
            </w:pPr>
            <w:r w:rsidRPr="008A173A">
              <w:rPr>
                <w:rFonts w:ascii="Times New Roman" w:hAnsi="Times New Roman"/>
                <w:sz w:val="28"/>
                <w:szCs w:val="28"/>
              </w:rPr>
              <w:t>День народного единства</w:t>
            </w:r>
            <w:r w:rsidRPr="008A173A">
              <w:rPr>
                <w:rFonts w:ascii="Times New Roman" w:hAnsi="Times New Roman"/>
                <w:sz w:val="28"/>
                <w:szCs w:val="28"/>
              </w:rPr>
              <w:tab/>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День Матери</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Фестиваль дружбы народов</w:t>
            </w:r>
          </w:p>
        </w:tc>
      </w:tr>
      <w:tr w:rsidR="00AD2D66" w:rsidRPr="008A173A" w:rsidTr="00AD2D66">
        <w:tc>
          <w:tcPr>
            <w:tcW w:w="2808" w:type="dxa"/>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Декабрь</w:t>
            </w:r>
          </w:p>
        </w:tc>
        <w:tc>
          <w:tcPr>
            <w:tcW w:w="637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Новогодний праздник </w:t>
            </w:r>
          </w:p>
        </w:tc>
      </w:tr>
      <w:tr w:rsidR="00AD2D66" w:rsidRPr="008A173A" w:rsidTr="00AD2D66">
        <w:tc>
          <w:tcPr>
            <w:tcW w:w="2808" w:type="dxa"/>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Январь</w:t>
            </w:r>
          </w:p>
        </w:tc>
        <w:tc>
          <w:tcPr>
            <w:tcW w:w="637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Спортивный праздник «Папа, мама, я — спортивная семья»</w:t>
            </w:r>
          </w:p>
        </w:tc>
      </w:tr>
      <w:tr w:rsidR="00AD2D66" w:rsidRPr="008A173A" w:rsidTr="00AD2D66">
        <w:tc>
          <w:tcPr>
            <w:tcW w:w="2808" w:type="dxa"/>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Февраль</w:t>
            </w:r>
          </w:p>
        </w:tc>
        <w:tc>
          <w:tcPr>
            <w:tcW w:w="637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День защитника Отечества</w:t>
            </w:r>
          </w:p>
        </w:tc>
      </w:tr>
      <w:tr w:rsidR="00AD2D66" w:rsidRPr="008A173A" w:rsidTr="00AD2D66">
        <w:tc>
          <w:tcPr>
            <w:tcW w:w="2808" w:type="dxa"/>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Март</w:t>
            </w:r>
          </w:p>
        </w:tc>
        <w:tc>
          <w:tcPr>
            <w:tcW w:w="637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Праздник мам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Прощание с Азбукой</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Неделя детской книги</w:t>
            </w:r>
          </w:p>
        </w:tc>
      </w:tr>
      <w:tr w:rsidR="00AD2D66" w:rsidRPr="008A173A" w:rsidTr="00AD2D66">
        <w:tc>
          <w:tcPr>
            <w:tcW w:w="2808" w:type="dxa"/>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Апрель</w:t>
            </w:r>
          </w:p>
        </w:tc>
        <w:tc>
          <w:tcPr>
            <w:tcW w:w="637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День птиц</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День космонавтики</w:t>
            </w:r>
          </w:p>
        </w:tc>
      </w:tr>
      <w:tr w:rsidR="00AD2D66" w:rsidRPr="008A173A" w:rsidTr="00AD2D66">
        <w:tc>
          <w:tcPr>
            <w:tcW w:w="2808" w:type="dxa"/>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Май</w:t>
            </w:r>
          </w:p>
        </w:tc>
        <w:tc>
          <w:tcPr>
            <w:tcW w:w="637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День Победы</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Последний звонок </w:t>
            </w:r>
          </w:p>
        </w:tc>
      </w:tr>
    </w:tbl>
    <w:p w:rsidR="00AD2D66" w:rsidRPr="008A173A" w:rsidRDefault="00AD2D66" w:rsidP="00AD2D66">
      <w:pPr>
        <w:tabs>
          <w:tab w:val="left" w:pos="3402"/>
        </w:tabs>
        <w:jc w:val="center"/>
        <w:rPr>
          <w:rFonts w:ascii="Times New Roman" w:hAnsi="Times New Roman"/>
          <w:b/>
          <w:i/>
          <w:sz w:val="28"/>
          <w:szCs w:val="28"/>
        </w:rPr>
      </w:pPr>
    </w:p>
    <w:p w:rsidR="00AD2D66" w:rsidRPr="008A173A" w:rsidRDefault="00AD2D66" w:rsidP="00AD2D66">
      <w:pPr>
        <w:tabs>
          <w:tab w:val="left" w:pos="3402"/>
        </w:tabs>
        <w:jc w:val="center"/>
        <w:rPr>
          <w:rFonts w:ascii="Times New Roman" w:hAnsi="Times New Roman"/>
          <w:b/>
          <w:i/>
          <w:sz w:val="28"/>
          <w:szCs w:val="28"/>
        </w:rPr>
      </w:pPr>
    </w:p>
    <w:p w:rsidR="00AD2D66" w:rsidRPr="008A173A" w:rsidRDefault="00AD2D66" w:rsidP="00AD2D66">
      <w:pPr>
        <w:tabs>
          <w:tab w:val="left" w:pos="3402"/>
        </w:tabs>
        <w:jc w:val="center"/>
        <w:rPr>
          <w:rFonts w:ascii="Times New Roman" w:hAnsi="Times New Roman"/>
          <w:b/>
          <w:i/>
          <w:sz w:val="28"/>
          <w:szCs w:val="28"/>
        </w:rPr>
      </w:pPr>
      <w:r w:rsidRPr="008A173A">
        <w:rPr>
          <w:rFonts w:ascii="Times New Roman" w:hAnsi="Times New Roman"/>
          <w:b/>
          <w:i/>
          <w:sz w:val="28"/>
          <w:szCs w:val="28"/>
        </w:rPr>
        <w:t xml:space="preserve">План мероприятий по реализации Программы духовно-нравственного развития и </w:t>
      </w:r>
      <w:proofErr w:type="gramStart"/>
      <w:r w:rsidRPr="008A173A">
        <w:rPr>
          <w:rFonts w:ascii="Times New Roman" w:hAnsi="Times New Roman"/>
          <w:b/>
          <w:i/>
          <w:sz w:val="28"/>
          <w:szCs w:val="28"/>
        </w:rPr>
        <w:t>воспитания</w:t>
      </w:r>
      <w:proofErr w:type="gramEnd"/>
      <w:r w:rsidRPr="008A173A">
        <w:rPr>
          <w:rFonts w:ascii="Times New Roman" w:hAnsi="Times New Roman"/>
          <w:b/>
          <w:i/>
          <w:sz w:val="28"/>
          <w:szCs w:val="28"/>
        </w:rPr>
        <w:t xml:space="preserve"> обучающихся на уровне начального общего образования в</w:t>
      </w:r>
    </w:p>
    <w:p w:rsidR="00AD2D66" w:rsidRPr="008A173A" w:rsidRDefault="00AD2D66" w:rsidP="00AD2D66">
      <w:pPr>
        <w:tabs>
          <w:tab w:val="left" w:pos="3402"/>
        </w:tabs>
        <w:jc w:val="center"/>
        <w:rPr>
          <w:rFonts w:ascii="Times New Roman" w:hAnsi="Times New Roman"/>
          <w:b/>
          <w:i/>
          <w:sz w:val="28"/>
          <w:szCs w:val="28"/>
        </w:rPr>
      </w:pPr>
      <w:r w:rsidRPr="008A173A">
        <w:rPr>
          <w:rFonts w:ascii="Times New Roman" w:hAnsi="Times New Roman"/>
          <w:b/>
          <w:i/>
          <w:sz w:val="28"/>
          <w:szCs w:val="28"/>
        </w:rPr>
        <w:t>МБОУ СОШ № 194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2060"/>
        <w:gridCol w:w="2268"/>
        <w:gridCol w:w="4642"/>
      </w:tblGrid>
      <w:tr w:rsidR="00AD2D66" w:rsidRPr="008A173A" w:rsidTr="00AD2D66">
        <w:tc>
          <w:tcPr>
            <w:tcW w:w="600" w:type="dxa"/>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w:t>
            </w:r>
          </w:p>
        </w:tc>
        <w:tc>
          <w:tcPr>
            <w:tcW w:w="2060" w:type="dxa"/>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Направления</w:t>
            </w:r>
          </w:p>
        </w:tc>
        <w:tc>
          <w:tcPr>
            <w:tcW w:w="2268" w:type="dxa"/>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Воспитательные задачи</w:t>
            </w:r>
          </w:p>
        </w:tc>
        <w:tc>
          <w:tcPr>
            <w:tcW w:w="4642" w:type="dxa"/>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Виды деятельности и формы</w:t>
            </w:r>
          </w:p>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проведения занятий</w:t>
            </w:r>
          </w:p>
        </w:tc>
      </w:tr>
      <w:tr w:rsidR="00AD2D66" w:rsidRPr="008A173A" w:rsidTr="00AD2D66">
        <w:tc>
          <w:tcPr>
            <w:tcW w:w="600" w:type="dxa"/>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1</w:t>
            </w:r>
          </w:p>
        </w:tc>
        <w:tc>
          <w:tcPr>
            <w:tcW w:w="2060"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Воспитание гражданственности, патриотизма, уважения к правам, свободам и обязанностям человека</w:t>
            </w:r>
          </w:p>
        </w:tc>
        <w:tc>
          <w:tcPr>
            <w:tcW w:w="2268"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Воспитание гражданственности, патриотизма.</w:t>
            </w:r>
          </w:p>
          <w:p w:rsidR="00AD2D66" w:rsidRPr="008A173A" w:rsidRDefault="00AD2D66" w:rsidP="00AD2D66">
            <w:pPr>
              <w:jc w:val="both"/>
              <w:rPr>
                <w:rFonts w:ascii="Times New Roman" w:hAnsi="Times New Roman"/>
                <w:sz w:val="28"/>
                <w:szCs w:val="28"/>
              </w:rPr>
            </w:pP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Воспитание любви к родному краю, расширение знаний о нем</w:t>
            </w:r>
          </w:p>
        </w:tc>
        <w:tc>
          <w:tcPr>
            <w:tcW w:w="464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Беседы о государственных символах: </w:t>
            </w:r>
            <w:proofErr w:type="gramStart"/>
            <w:r w:rsidRPr="008A173A">
              <w:rPr>
                <w:rFonts w:ascii="Times New Roman" w:hAnsi="Times New Roman"/>
                <w:sz w:val="28"/>
                <w:szCs w:val="28"/>
              </w:rPr>
              <w:t>Гербе</w:t>
            </w:r>
            <w:proofErr w:type="gramEnd"/>
            <w:r w:rsidRPr="008A173A">
              <w:rPr>
                <w:rFonts w:ascii="Times New Roman" w:hAnsi="Times New Roman"/>
                <w:sz w:val="28"/>
                <w:szCs w:val="28"/>
              </w:rPr>
              <w:t xml:space="preserve">, Флаге РФ, Гимне РФ.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«Праздники для всей страны» (путешествие по календарю — 1 классы);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«Россия — Родина моя» (лирико-поэтический час – 2 классы);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День Защитника Отечества «Кто, если не Я?» (оказание помощи ветеранам, пожилым  людям) (1-4 классы);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История моего города (мои предки) – (урок духовного общения — 3-4 классы);</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Участие в различных акциях, конкурсах 1-4 классы).</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Учебно-исследовательская  деятельность, связанная с изучением русского языка, литературы, устного  народного творчества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(1-4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Уроки мира (1-4 класс);</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Участие в мероприятиях, посвященных Дню Победы (1-4 </w:t>
            </w:r>
            <w:r w:rsidRPr="008A173A">
              <w:rPr>
                <w:rFonts w:ascii="Times New Roman" w:hAnsi="Times New Roman"/>
                <w:sz w:val="28"/>
                <w:szCs w:val="28"/>
              </w:rPr>
              <w:lastRenderedPageBreak/>
              <w:t>класс)</w:t>
            </w:r>
          </w:p>
        </w:tc>
      </w:tr>
      <w:tr w:rsidR="00AD2D66" w:rsidRPr="008A173A" w:rsidTr="00AD2D66">
        <w:tc>
          <w:tcPr>
            <w:tcW w:w="600" w:type="dxa"/>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lastRenderedPageBreak/>
              <w:t>2</w:t>
            </w:r>
          </w:p>
        </w:tc>
        <w:tc>
          <w:tcPr>
            <w:tcW w:w="2060"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Воспитание </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нравственных чувств и этического сознания</w:t>
            </w:r>
          </w:p>
        </w:tc>
        <w:tc>
          <w:tcPr>
            <w:tcW w:w="2268"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Воспитание нравственных чувств и этического сознания.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Воспитание духовности.</w:t>
            </w:r>
            <w:r w:rsidRPr="008A173A">
              <w:rPr>
                <w:rFonts w:ascii="Times New Roman" w:hAnsi="Times New Roman"/>
                <w:sz w:val="28"/>
                <w:szCs w:val="28"/>
              </w:rPr>
              <w:tab/>
            </w:r>
          </w:p>
          <w:p w:rsidR="00AD2D66" w:rsidRPr="008A173A" w:rsidRDefault="00AD2D66" w:rsidP="00AD2D66">
            <w:pPr>
              <w:jc w:val="both"/>
              <w:rPr>
                <w:rFonts w:ascii="Times New Roman" w:hAnsi="Times New Roman"/>
                <w:sz w:val="28"/>
                <w:szCs w:val="28"/>
                <w:lang w:eastAsia="en-US"/>
              </w:rPr>
            </w:pPr>
          </w:p>
        </w:tc>
        <w:tc>
          <w:tcPr>
            <w:tcW w:w="464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Беседы о правилах поведения в школе: «Мы стали школьниками» (1 классы);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«Как надо разговаривать </w:t>
            </w:r>
            <w:proofErr w:type="gramStart"/>
            <w:r w:rsidRPr="008A173A">
              <w:rPr>
                <w:rFonts w:ascii="Times New Roman" w:hAnsi="Times New Roman"/>
                <w:sz w:val="28"/>
                <w:szCs w:val="28"/>
              </w:rPr>
              <w:t>со</w:t>
            </w:r>
            <w:proofErr w:type="gramEnd"/>
            <w:r w:rsidRPr="008A173A">
              <w:rPr>
                <w:rFonts w:ascii="Times New Roman" w:hAnsi="Times New Roman"/>
                <w:sz w:val="28"/>
                <w:szCs w:val="28"/>
              </w:rPr>
              <w:t xml:space="preserve"> взрослыми» (1 классы);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«Что такое правила  хорошего тона» (учебная игра – 1 классы).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Декада добрых дел (1-4 классы);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Беседы о культуре (об истине, доброте и красоте, 1-4 классы)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Уроки этики: «Учимся быть вежливыми и   благодарными»;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«Знакомство с этикетом» (1-4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«Соблюдаем этикет» (викторина с инсценировками 2-4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«Уважаем старших» (сюжетно-ролевая игра 1-4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«Учимся правильно жить и дружить» (практическая игра 1-4 класс);</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«Секреты волшебницы речи» (творческая игра — 3-4 класс)</w:t>
            </w:r>
          </w:p>
        </w:tc>
      </w:tr>
      <w:tr w:rsidR="00AD2D66" w:rsidRPr="008A173A" w:rsidTr="00AD2D66">
        <w:tc>
          <w:tcPr>
            <w:tcW w:w="600" w:type="dxa"/>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3</w:t>
            </w:r>
          </w:p>
        </w:tc>
        <w:tc>
          <w:tcPr>
            <w:tcW w:w="2060"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Воспитание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трудолюбия,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творческого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отношения к учению, труду, жизни.</w:t>
            </w:r>
          </w:p>
          <w:p w:rsidR="00AD2D66" w:rsidRPr="008A173A" w:rsidRDefault="00AD2D66" w:rsidP="00AD2D66">
            <w:pPr>
              <w:jc w:val="both"/>
              <w:rPr>
                <w:rFonts w:ascii="Times New Roman" w:hAnsi="Times New Roman"/>
                <w:sz w:val="28"/>
                <w:szCs w:val="28"/>
                <w:lang w:eastAsia="en-US"/>
              </w:rPr>
            </w:pPr>
          </w:p>
        </w:tc>
        <w:tc>
          <w:tcPr>
            <w:tcW w:w="2268"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Воспитание интереса к профессиям тружеников своего города или села, трудолюбия, творческого отношения к </w:t>
            </w:r>
            <w:r w:rsidRPr="008A173A">
              <w:rPr>
                <w:rFonts w:ascii="Times New Roman" w:hAnsi="Times New Roman"/>
                <w:sz w:val="28"/>
                <w:szCs w:val="28"/>
              </w:rPr>
              <w:lastRenderedPageBreak/>
              <w:t>учению, труду и жизни</w:t>
            </w:r>
          </w:p>
        </w:tc>
        <w:tc>
          <w:tcPr>
            <w:tcW w:w="464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Проведение презентаций: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«Труд наших родителей» (2-4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Участие в разработке и реализации различных проектов.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Беседы (обязанности по дому, в классе, вопросы </w:t>
            </w:r>
            <w:r w:rsidRPr="008A173A">
              <w:rPr>
                <w:rFonts w:ascii="Times New Roman" w:hAnsi="Times New Roman"/>
                <w:sz w:val="28"/>
                <w:szCs w:val="28"/>
              </w:rPr>
              <w:lastRenderedPageBreak/>
              <w:t xml:space="preserve">самообслуживания);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Декада дорожной безопасности «Внимание, дети!» (1-4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Декада противопожарной безопасности</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 (1-4 класс);</w:t>
            </w:r>
          </w:p>
        </w:tc>
      </w:tr>
      <w:tr w:rsidR="00AD2D66" w:rsidRPr="008A173A" w:rsidTr="00AD2D66">
        <w:tc>
          <w:tcPr>
            <w:tcW w:w="600" w:type="dxa"/>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lastRenderedPageBreak/>
              <w:t>4.</w:t>
            </w:r>
          </w:p>
        </w:tc>
        <w:tc>
          <w:tcPr>
            <w:tcW w:w="2060"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Здоровье, здоровый образ жизни.</w:t>
            </w:r>
          </w:p>
        </w:tc>
        <w:tc>
          <w:tcPr>
            <w:tcW w:w="2268"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Формирование ценностного отношения к здоровью  и здоровому образу жизни.</w:t>
            </w:r>
            <w:r w:rsidRPr="008A173A">
              <w:rPr>
                <w:rFonts w:ascii="Times New Roman" w:hAnsi="Times New Roman"/>
                <w:sz w:val="28"/>
                <w:szCs w:val="28"/>
              </w:rPr>
              <w:tab/>
            </w:r>
          </w:p>
          <w:p w:rsidR="00AD2D66" w:rsidRPr="008A173A" w:rsidRDefault="00AD2D66" w:rsidP="00AD2D66">
            <w:pPr>
              <w:jc w:val="both"/>
              <w:rPr>
                <w:rFonts w:ascii="Times New Roman" w:hAnsi="Times New Roman"/>
                <w:sz w:val="28"/>
                <w:szCs w:val="28"/>
                <w:lang w:eastAsia="en-US"/>
              </w:rPr>
            </w:pPr>
          </w:p>
        </w:tc>
        <w:tc>
          <w:tcPr>
            <w:tcW w:w="464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Беседы о значении занятий физическими упражнениями, о негативном влиянии компьютерных игр, сотовых телефонов, телевидения и рекламы на здоровье человека, о правильном питании (3-4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Участие в спортивных соревнованиях, конкурсах (1-4 классы);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Участие в Дне здоровья  (1-4 классы)</w:t>
            </w:r>
          </w:p>
          <w:p w:rsidR="00AD2D66" w:rsidRPr="008A173A" w:rsidRDefault="00AD2D66" w:rsidP="00AD2D66">
            <w:pPr>
              <w:jc w:val="both"/>
              <w:rPr>
                <w:rFonts w:ascii="Times New Roman" w:hAnsi="Times New Roman"/>
                <w:sz w:val="28"/>
                <w:szCs w:val="28"/>
              </w:rPr>
            </w:pPr>
            <w:proofErr w:type="spellStart"/>
            <w:r w:rsidRPr="008A173A">
              <w:rPr>
                <w:rFonts w:ascii="Times New Roman" w:hAnsi="Times New Roman"/>
                <w:sz w:val="28"/>
                <w:szCs w:val="28"/>
              </w:rPr>
              <w:t>Скрининговое</w:t>
            </w:r>
            <w:proofErr w:type="spellEnd"/>
            <w:r w:rsidRPr="008A173A">
              <w:rPr>
                <w:rFonts w:ascii="Times New Roman" w:hAnsi="Times New Roman"/>
                <w:sz w:val="28"/>
                <w:szCs w:val="28"/>
              </w:rPr>
              <w:t xml:space="preserve"> обследование позвоночника КОМОТ (1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Онлайн-проверка зрения МНТК (1-4 классы)</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Проведение на уроках гимнастики для глаз по методике  Э. С. Аветисова (1-4 классы)</w:t>
            </w:r>
          </w:p>
        </w:tc>
      </w:tr>
      <w:tr w:rsidR="00AD2D66" w:rsidRPr="008A173A" w:rsidTr="00AD2D66">
        <w:tc>
          <w:tcPr>
            <w:tcW w:w="600" w:type="dxa"/>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5</w:t>
            </w:r>
          </w:p>
        </w:tc>
        <w:tc>
          <w:tcPr>
            <w:tcW w:w="2060"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Воспитание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ценностного</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отношения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к природе,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окружающей среде</w:t>
            </w:r>
          </w:p>
          <w:p w:rsidR="00AD2D66" w:rsidRPr="008A173A" w:rsidRDefault="00AD2D66" w:rsidP="00AD2D66">
            <w:pPr>
              <w:jc w:val="both"/>
              <w:rPr>
                <w:rFonts w:ascii="Times New Roman" w:hAnsi="Times New Roman"/>
                <w:sz w:val="28"/>
                <w:szCs w:val="28"/>
              </w:rPr>
            </w:pPr>
            <w:proofErr w:type="gramStart"/>
            <w:r w:rsidRPr="008A173A">
              <w:rPr>
                <w:rFonts w:ascii="Times New Roman" w:hAnsi="Times New Roman"/>
                <w:sz w:val="28"/>
                <w:szCs w:val="28"/>
              </w:rPr>
              <w:t xml:space="preserve">(экологическое </w:t>
            </w:r>
            <w:r w:rsidRPr="008A173A">
              <w:rPr>
                <w:rFonts w:ascii="Times New Roman" w:hAnsi="Times New Roman"/>
                <w:sz w:val="28"/>
                <w:szCs w:val="28"/>
              </w:rPr>
              <w:lastRenderedPageBreak/>
              <w:t>воспитание</w:t>
            </w:r>
            <w:proofErr w:type="gramEnd"/>
          </w:p>
          <w:p w:rsidR="00AD2D66" w:rsidRPr="008A173A" w:rsidRDefault="00AD2D66" w:rsidP="00AD2D66">
            <w:pPr>
              <w:jc w:val="both"/>
              <w:rPr>
                <w:rFonts w:ascii="Times New Roman" w:hAnsi="Times New Roman"/>
                <w:sz w:val="28"/>
                <w:szCs w:val="28"/>
              </w:rPr>
            </w:pPr>
          </w:p>
          <w:p w:rsidR="00AD2D66" w:rsidRPr="008A173A" w:rsidRDefault="00AD2D66" w:rsidP="00AD2D66">
            <w:pPr>
              <w:jc w:val="both"/>
              <w:rPr>
                <w:rFonts w:ascii="Times New Roman" w:hAnsi="Times New Roman"/>
                <w:sz w:val="28"/>
                <w:szCs w:val="28"/>
                <w:lang w:eastAsia="en-US"/>
              </w:rPr>
            </w:pPr>
          </w:p>
        </w:tc>
        <w:tc>
          <w:tcPr>
            <w:tcW w:w="2268"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 xml:space="preserve">Формирование бережного отношения к окружающей среде, любовь к родному краю, умение видеть красоту природы, </w:t>
            </w:r>
            <w:r w:rsidRPr="008A173A">
              <w:rPr>
                <w:rFonts w:ascii="Times New Roman" w:hAnsi="Times New Roman"/>
                <w:sz w:val="28"/>
                <w:szCs w:val="28"/>
              </w:rPr>
              <w:lastRenderedPageBreak/>
              <w:t>восторгаться ею, защищать</w:t>
            </w:r>
          </w:p>
        </w:tc>
        <w:tc>
          <w:tcPr>
            <w:tcW w:w="464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lastRenderedPageBreak/>
              <w:t xml:space="preserve">Беседы о родной природе (1-4 класс);                                                        Экскурсии в природу (1-4 класс);                 Изготовление кормушек для птиц (1-4 класс); </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Участие в празднике осени «Осень — рыжая подружка» (1-4 класс);</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 xml:space="preserve">Участие в различных конкурсах (1-4 </w:t>
            </w:r>
            <w:r w:rsidRPr="008A173A">
              <w:rPr>
                <w:rFonts w:ascii="Times New Roman" w:hAnsi="Times New Roman"/>
                <w:sz w:val="28"/>
                <w:szCs w:val="28"/>
              </w:rPr>
              <w:lastRenderedPageBreak/>
              <w:t xml:space="preserve">класс) </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Экологические акции: «Береги все живое»,                                                                                      «За чистоту родного края» (1-4 класс)                                    Туристические походы и путешествия по родному краю.</w:t>
            </w:r>
          </w:p>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Исследовательская деятельность, связанная с исторической памятью, природоохранной деятельностью (3-4 класс).</w:t>
            </w:r>
          </w:p>
        </w:tc>
      </w:tr>
      <w:tr w:rsidR="00AD2D66" w:rsidRPr="008A173A" w:rsidTr="00AD2D66">
        <w:tc>
          <w:tcPr>
            <w:tcW w:w="600" w:type="dxa"/>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lastRenderedPageBreak/>
              <w:t>6</w:t>
            </w:r>
          </w:p>
        </w:tc>
        <w:tc>
          <w:tcPr>
            <w:tcW w:w="2060" w:type="dxa"/>
          </w:tcPr>
          <w:p w:rsidR="00AD2D66" w:rsidRPr="008A173A" w:rsidRDefault="00AD2D66" w:rsidP="00AD2D66">
            <w:pPr>
              <w:jc w:val="both"/>
              <w:rPr>
                <w:rFonts w:ascii="Times New Roman" w:hAnsi="Times New Roman"/>
                <w:sz w:val="28"/>
                <w:szCs w:val="28"/>
                <w:lang w:eastAsia="en-US"/>
              </w:rPr>
            </w:pPr>
            <w:proofErr w:type="gramStart"/>
            <w:r w:rsidRPr="008A173A">
              <w:rPr>
                <w:rFonts w:ascii="Times New Roman" w:hAnsi="Times New Roman"/>
                <w:sz w:val="28"/>
                <w:szCs w:val="28"/>
              </w:rPr>
              <w:t>Воспитание ценностного отношения к прекрасному, формирование представлений об эстетических идеалах и ценностях (эстетическое воспитание</w:t>
            </w:r>
            <w:proofErr w:type="gramEnd"/>
          </w:p>
        </w:tc>
        <w:tc>
          <w:tcPr>
            <w:tcW w:w="2268"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 xml:space="preserve">Воспитание ценностного отношения к </w:t>
            </w:r>
            <w:proofErr w:type="gramStart"/>
            <w:r w:rsidRPr="008A173A">
              <w:rPr>
                <w:rFonts w:ascii="Times New Roman" w:hAnsi="Times New Roman"/>
                <w:sz w:val="28"/>
                <w:szCs w:val="28"/>
              </w:rPr>
              <w:t>прекрасному</w:t>
            </w:r>
            <w:proofErr w:type="gramEnd"/>
            <w:r w:rsidRPr="008A173A">
              <w:rPr>
                <w:rFonts w:ascii="Times New Roman" w:hAnsi="Times New Roman"/>
                <w:sz w:val="28"/>
                <w:szCs w:val="28"/>
              </w:rPr>
              <w:t>, воспитание представлений об эстетических идеалах и ценностях</w:t>
            </w:r>
          </w:p>
        </w:tc>
        <w:tc>
          <w:tcPr>
            <w:tcW w:w="4642" w:type="dxa"/>
          </w:tcPr>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Экскурсии начальных классов в библиотеку (1-4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Проведение Недели детской книги: (1-4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Участие в проведении различных конкурсов, фестивалей(1-4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Беседы «Красивые и некрасивые поступки» (1-4 класс);</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«Чем красивы люди вокруг нас» (1-4 класс);</w:t>
            </w:r>
          </w:p>
          <w:p w:rsidR="00AD2D66" w:rsidRPr="008A173A" w:rsidRDefault="00AD2D66" w:rsidP="00AD2D66">
            <w:pPr>
              <w:jc w:val="both"/>
              <w:rPr>
                <w:rFonts w:ascii="Times New Roman" w:hAnsi="Times New Roman"/>
                <w:sz w:val="28"/>
                <w:szCs w:val="28"/>
                <w:lang w:eastAsia="en-US"/>
              </w:rPr>
            </w:pPr>
            <w:r w:rsidRPr="008A173A">
              <w:rPr>
                <w:rFonts w:ascii="Times New Roman" w:hAnsi="Times New Roman"/>
                <w:sz w:val="28"/>
                <w:szCs w:val="28"/>
              </w:rPr>
              <w:t>Участие в КТД (1-4 класс)</w:t>
            </w:r>
          </w:p>
        </w:tc>
      </w:tr>
    </w:tbl>
    <w:p w:rsidR="00AD2D66" w:rsidRDefault="00AD2D66" w:rsidP="00AD2D66">
      <w:pPr>
        <w:jc w:val="center"/>
        <w:rPr>
          <w:rFonts w:ascii="Times New Roman" w:hAnsi="Times New Roman"/>
          <w:b/>
          <w:sz w:val="28"/>
          <w:szCs w:val="28"/>
        </w:rPr>
      </w:pP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t>Совместная деятельность школы, семьи и общественности по духовно-нравственному развитию учащихся</w:t>
      </w:r>
    </w:p>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ab/>
        <w:t xml:space="preserve">Духовно-нравственное развитие и воспитание младших школьников осуществляются не только образовательным учреждением, но и семьей, внешкольными учреждениями по месту жительства. Взаимодействие школы и семьи имеет решающее значение для организации нравственного уклада жизни младшего школьника.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Для развития ребенка очень важны гармоничные отношения с родителями. Основными задачами в работе с родителями являются:</w:t>
      </w:r>
    </w:p>
    <w:p w:rsidR="00AD2D66" w:rsidRPr="008A173A" w:rsidRDefault="00AD2D66" w:rsidP="00FE0E90">
      <w:pPr>
        <w:numPr>
          <w:ilvl w:val="0"/>
          <w:numId w:val="50"/>
        </w:numPr>
        <w:spacing w:after="0"/>
        <w:ind w:left="0" w:firstLine="567"/>
        <w:jc w:val="both"/>
        <w:rPr>
          <w:rFonts w:ascii="Times New Roman" w:hAnsi="Times New Roman"/>
          <w:sz w:val="28"/>
          <w:szCs w:val="28"/>
        </w:rPr>
      </w:pPr>
      <w:r w:rsidRPr="008A173A">
        <w:rPr>
          <w:rFonts w:ascii="Times New Roman" w:hAnsi="Times New Roman"/>
          <w:sz w:val="28"/>
          <w:szCs w:val="28"/>
        </w:rPr>
        <w:t xml:space="preserve">развитие у родителей </w:t>
      </w:r>
      <w:proofErr w:type="spellStart"/>
      <w:r w:rsidRPr="008A173A">
        <w:rPr>
          <w:rFonts w:ascii="Times New Roman" w:hAnsi="Times New Roman"/>
          <w:sz w:val="28"/>
          <w:szCs w:val="28"/>
        </w:rPr>
        <w:t>эмпатии</w:t>
      </w:r>
      <w:proofErr w:type="spellEnd"/>
      <w:r w:rsidRPr="008A173A">
        <w:rPr>
          <w:rFonts w:ascii="Times New Roman" w:hAnsi="Times New Roman"/>
          <w:sz w:val="28"/>
          <w:szCs w:val="28"/>
        </w:rPr>
        <w:t xml:space="preserve"> и способности оказывать поддержку;</w:t>
      </w:r>
    </w:p>
    <w:p w:rsidR="00AD2D66" w:rsidRPr="008A173A" w:rsidRDefault="00AD2D66" w:rsidP="00FE0E90">
      <w:pPr>
        <w:numPr>
          <w:ilvl w:val="0"/>
          <w:numId w:val="50"/>
        </w:numPr>
        <w:spacing w:after="0"/>
        <w:ind w:left="0" w:firstLine="567"/>
        <w:jc w:val="both"/>
        <w:rPr>
          <w:rFonts w:ascii="Times New Roman" w:hAnsi="Times New Roman"/>
          <w:sz w:val="28"/>
          <w:szCs w:val="28"/>
        </w:rPr>
      </w:pPr>
      <w:r w:rsidRPr="008A173A">
        <w:rPr>
          <w:rFonts w:ascii="Times New Roman" w:hAnsi="Times New Roman"/>
          <w:sz w:val="28"/>
          <w:szCs w:val="28"/>
        </w:rPr>
        <w:t>усиление взаимного интереса и принятия;</w:t>
      </w:r>
    </w:p>
    <w:p w:rsidR="00AD2D66" w:rsidRPr="008A173A" w:rsidRDefault="00AD2D66" w:rsidP="00FE0E90">
      <w:pPr>
        <w:numPr>
          <w:ilvl w:val="0"/>
          <w:numId w:val="50"/>
        </w:numPr>
        <w:spacing w:after="0"/>
        <w:ind w:left="0" w:firstLine="567"/>
        <w:jc w:val="both"/>
        <w:rPr>
          <w:rFonts w:ascii="Times New Roman" w:hAnsi="Times New Roman"/>
          <w:sz w:val="28"/>
          <w:szCs w:val="28"/>
        </w:rPr>
      </w:pPr>
      <w:r w:rsidRPr="008A173A">
        <w:rPr>
          <w:rFonts w:ascii="Times New Roman" w:hAnsi="Times New Roman"/>
          <w:sz w:val="28"/>
          <w:szCs w:val="28"/>
        </w:rPr>
        <w:lastRenderedPageBreak/>
        <w:t xml:space="preserve">развитие конструктивных способов взаимодействия; </w:t>
      </w:r>
    </w:p>
    <w:p w:rsidR="00AD2D66" w:rsidRPr="008A173A" w:rsidRDefault="00AD2D66" w:rsidP="00FE0E90">
      <w:pPr>
        <w:numPr>
          <w:ilvl w:val="0"/>
          <w:numId w:val="50"/>
        </w:numPr>
        <w:spacing w:after="0"/>
        <w:ind w:left="0" w:firstLine="567"/>
        <w:jc w:val="both"/>
        <w:rPr>
          <w:rFonts w:ascii="Times New Roman" w:hAnsi="Times New Roman"/>
          <w:sz w:val="28"/>
          <w:szCs w:val="28"/>
        </w:rPr>
      </w:pPr>
      <w:r w:rsidRPr="008A173A">
        <w:rPr>
          <w:rFonts w:ascii="Times New Roman" w:hAnsi="Times New Roman"/>
          <w:sz w:val="28"/>
          <w:szCs w:val="28"/>
        </w:rPr>
        <w:t>поиск новых конструктивных способов разрешения конфликтных ситуаций;</w:t>
      </w:r>
    </w:p>
    <w:p w:rsidR="00AD2D66" w:rsidRPr="008A173A" w:rsidRDefault="00AD2D66" w:rsidP="00FE0E90">
      <w:pPr>
        <w:numPr>
          <w:ilvl w:val="0"/>
          <w:numId w:val="50"/>
        </w:numPr>
        <w:spacing w:after="0"/>
        <w:ind w:left="0" w:firstLine="567"/>
        <w:jc w:val="both"/>
        <w:rPr>
          <w:rFonts w:ascii="Times New Roman" w:hAnsi="Times New Roman"/>
          <w:sz w:val="28"/>
          <w:szCs w:val="28"/>
        </w:rPr>
      </w:pPr>
      <w:r w:rsidRPr="008A173A">
        <w:rPr>
          <w:rFonts w:ascii="Times New Roman" w:hAnsi="Times New Roman"/>
          <w:sz w:val="28"/>
          <w:szCs w:val="28"/>
        </w:rPr>
        <w:t>увеличение взаимной открытости;</w:t>
      </w:r>
    </w:p>
    <w:p w:rsidR="00AD2D66" w:rsidRPr="008A173A" w:rsidRDefault="00AD2D66" w:rsidP="00FE0E90">
      <w:pPr>
        <w:numPr>
          <w:ilvl w:val="0"/>
          <w:numId w:val="50"/>
        </w:numPr>
        <w:spacing w:after="0"/>
        <w:ind w:left="0" w:firstLine="567"/>
        <w:jc w:val="both"/>
        <w:rPr>
          <w:rFonts w:ascii="Times New Roman" w:hAnsi="Times New Roman"/>
          <w:sz w:val="28"/>
          <w:szCs w:val="28"/>
        </w:rPr>
      </w:pPr>
      <w:r w:rsidRPr="008A173A">
        <w:rPr>
          <w:rFonts w:ascii="Times New Roman" w:hAnsi="Times New Roman"/>
          <w:sz w:val="28"/>
          <w:szCs w:val="28"/>
        </w:rPr>
        <w:t>улучшение понимания родителями собственного ребенка, особенностей и закономерностей его развития.</w:t>
      </w:r>
    </w:p>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ab/>
        <w:t xml:space="preserve">Педагогическая культура родителей — один из самых действенных факторов духовно-нравственного развития, воспитания  младших школьников. Уклад семейной жизни представляет собой один из важнейших компонентов нравственного уклада жизни обучающихся. В силу этого повышение педагогической культуры родителей необходимо рассматривать как одно из важнейших направлений воспитания и социализации младших школьников. Для этого в школе используются различные формы взаимодействия семьи и школы: </w:t>
      </w:r>
    </w:p>
    <w:p w:rsidR="00AD2D66" w:rsidRPr="008A173A" w:rsidRDefault="00AD2D66" w:rsidP="00FE0E90">
      <w:pPr>
        <w:numPr>
          <w:ilvl w:val="0"/>
          <w:numId w:val="50"/>
        </w:numPr>
        <w:spacing w:after="0"/>
        <w:ind w:left="0" w:firstLine="567"/>
        <w:jc w:val="both"/>
        <w:rPr>
          <w:rFonts w:ascii="Times New Roman" w:hAnsi="Times New Roman"/>
          <w:sz w:val="28"/>
          <w:szCs w:val="28"/>
        </w:rPr>
      </w:pPr>
      <w:r w:rsidRPr="008A173A">
        <w:rPr>
          <w:rFonts w:ascii="Times New Roman" w:hAnsi="Times New Roman"/>
          <w:sz w:val="28"/>
          <w:szCs w:val="28"/>
        </w:rPr>
        <w:t>родительские собрания и конференции;</w:t>
      </w:r>
    </w:p>
    <w:p w:rsidR="00AD2D66" w:rsidRPr="008A173A" w:rsidRDefault="00AD2D66" w:rsidP="00FE0E90">
      <w:pPr>
        <w:numPr>
          <w:ilvl w:val="0"/>
          <w:numId w:val="50"/>
        </w:numPr>
        <w:spacing w:after="0"/>
        <w:ind w:left="0" w:firstLine="567"/>
        <w:jc w:val="both"/>
        <w:rPr>
          <w:rFonts w:ascii="Times New Roman" w:hAnsi="Times New Roman"/>
          <w:sz w:val="28"/>
          <w:szCs w:val="28"/>
        </w:rPr>
      </w:pPr>
      <w:r w:rsidRPr="008A173A">
        <w:rPr>
          <w:rFonts w:ascii="Times New Roman" w:hAnsi="Times New Roman"/>
          <w:sz w:val="28"/>
          <w:szCs w:val="28"/>
        </w:rPr>
        <w:t>индивидуальные консультации;</w:t>
      </w:r>
    </w:p>
    <w:p w:rsidR="00AD2D66" w:rsidRPr="008A173A" w:rsidRDefault="00AD2D66" w:rsidP="00FE0E90">
      <w:pPr>
        <w:numPr>
          <w:ilvl w:val="0"/>
          <w:numId w:val="50"/>
        </w:numPr>
        <w:spacing w:after="0"/>
        <w:ind w:left="0" w:firstLine="567"/>
        <w:jc w:val="both"/>
        <w:rPr>
          <w:rFonts w:ascii="Times New Roman" w:hAnsi="Times New Roman"/>
          <w:sz w:val="28"/>
          <w:szCs w:val="28"/>
        </w:rPr>
      </w:pPr>
      <w:r w:rsidRPr="008A173A">
        <w:rPr>
          <w:rFonts w:ascii="Times New Roman" w:hAnsi="Times New Roman"/>
          <w:sz w:val="28"/>
          <w:szCs w:val="28"/>
        </w:rPr>
        <w:t>педагогический практикум;</w:t>
      </w:r>
    </w:p>
    <w:p w:rsidR="00AD2D66" w:rsidRPr="008A173A" w:rsidRDefault="00AD2D66" w:rsidP="00FE0E90">
      <w:pPr>
        <w:numPr>
          <w:ilvl w:val="0"/>
          <w:numId w:val="50"/>
        </w:numPr>
        <w:spacing w:after="0"/>
        <w:ind w:left="0" w:firstLine="567"/>
        <w:jc w:val="both"/>
        <w:rPr>
          <w:rFonts w:ascii="Times New Roman" w:hAnsi="Times New Roman"/>
          <w:sz w:val="28"/>
          <w:szCs w:val="28"/>
        </w:rPr>
      </w:pPr>
      <w:r w:rsidRPr="008A173A">
        <w:rPr>
          <w:rFonts w:ascii="Times New Roman" w:hAnsi="Times New Roman"/>
          <w:sz w:val="28"/>
          <w:szCs w:val="28"/>
        </w:rPr>
        <w:t>родительский лекторий;</w:t>
      </w:r>
    </w:p>
    <w:p w:rsidR="00AD2D66" w:rsidRPr="008A173A" w:rsidRDefault="00AD2D66" w:rsidP="00FE0E90">
      <w:pPr>
        <w:numPr>
          <w:ilvl w:val="0"/>
          <w:numId w:val="50"/>
        </w:numPr>
        <w:spacing w:after="0"/>
        <w:ind w:left="0" w:firstLine="567"/>
        <w:jc w:val="both"/>
        <w:rPr>
          <w:rFonts w:ascii="Times New Roman" w:hAnsi="Times New Roman"/>
          <w:sz w:val="28"/>
          <w:szCs w:val="28"/>
        </w:rPr>
      </w:pPr>
      <w:r w:rsidRPr="008A173A">
        <w:rPr>
          <w:rFonts w:ascii="Times New Roman" w:hAnsi="Times New Roman"/>
          <w:sz w:val="28"/>
          <w:szCs w:val="28"/>
        </w:rPr>
        <w:t>семейная гостиная;</w:t>
      </w:r>
    </w:p>
    <w:p w:rsidR="00AD2D66" w:rsidRPr="008A173A" w:rsidRDefault="00AD2D66" w:rsidP="00FE0E90">
      <w:pPr>
        <w:numPr>
          <w:ilvl w:val="0"/>
          <w:numId w:val="50"/>
        </w:numPr>
        <w:spacing w:after="0"/>
        <w:ind w:left="0" w:firstLine="567"/>
        <w:jc w:val="both"/>
        <w:rPr>
          <w:rFonts w:ascii="Times New Roman" w:hAnsi="Times New Roman"/>
          <w:sz w:val="28"/>
          <w:szCs w:val="28"/>
        </w:rPr>
      </w:pPr>
      <w:r w:rsidRPr="008A173A">
        <w:rPr>
          <w:rFonts w:ascii="Times New Roman" w:hAnsi="Times New Roman"/>
          <w:sz w:val="28"/>
          <w:szCs w:val="28"/>
        </w:rPr>
        <w:t>родительские недели.</w:t>
      </w:r>
    </w:p>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sz w:val="28"/>
          <w:szCs w:val="28"/>
        </w:rPr>
        <w:tab/>
        <w:t>В  деятельности лицея по повышению педагогической культуры родителей принимают участие врачи, психологи, социологи, работники правоохранительных органов, представители общественности.</w:t>
      </w:r>
    </w:p>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ab/>
        <w:t>В формировании нравственного уклада школьной жизни свои традиционные позиции сохраняют учреждения дополнительного образования и культуры (музеи, библиотеки, кинотеатры, центр детского творчества, детские клубы).</w:t>
      </w:r>
    </w:p>
    <w:p w:rsidR="00AD2D66" w:rsidRPr="008A173A" w:rsidRDefault="00AD2D66" w:rsidP="00AD2D66">
      <w:pPr>
        <w:pStyle w:val="Default"/>
        <w:rPr>
          <w:rFonts w:ascii="Times New Roman" w:hAnsi="Times New Roman" w:cs="Times New Roman"/>
          <w:color w:val="auto"/>
          <w:sz w:val="28"/>
          <w:szCs w:val="28"/>
        </w:rPr>
      </w:pPr>
      <w:r w:rsidRPr="008A173A">
        <w:rPr>
          <w:rFonts w:ascii="Times New Roman" w:hAnsi="Times New Roman" w:cs="Times New Roman"/>
          <w:color w:val="auto"/>
          <w:sz w:val="28"/>
          <w:szCs w:val="28"/>
        </w:rPr>
        <w:tab/>
        <w:t xml:space="preserve">Активное участие в процессах духовно-нравственного развития, воспитания и социализации учащихся на основе национальных ценностей и духовных приоритетов могут принимать традиционные центры народной культуры. При осуществлении программы воспитания и развития учащихся необходимо взаимодействовать  с общественными и традиционными религиозными организациями для создания достаточных условий духовно-нравственного развития младшего школьника, его воспитания и полноценной социализации в контексте формирования идентичности гражданина России, более полной реализации собственной программы воспитания и социализации обучающихся. </w:t>
      </w: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t>Планируемые  РЕЗУЛЬТАТЫ ДУХОВНО-НРАВСТВЕННОГО  РАЗВИТИЯ УЧАЩИХСЯ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Воспитательные результаты любого из </w:t>
      </w:r>
      <w:proofErr w:type="spellStart"/>
      <w:r w:rsidRPr="008A173A">
        <w:rPr>
          <w:rFonts w:ascii="Times New Roman" w:hAnsi="Times New Roman"/>
          <w:sz w:val="28"/>
          <w:szCs w:val="28"/>
        </w:rPr>
        <w:t>видовдеятельности</w:t>
      </w:r>
      <w:proofErr w:type="spellEnd"/>
      <w:r w:rsidRPr="008A173A">
        <w:rPr>
          <w:rFonts w:ascii="Times New Roman" w:hAnsi="Times New Roman"/>
          <w:sz w:val="28"/>
          <w:szCs w:val="28"/>
        </w:rPr>
        <w:t xml:space="preserve"> школьников распределяются по трем уровням.</w:t>
      </w:r>
    </w:p>
    <w:p w:rsidR="00AD2D66" w:rsidRPr="008A173A" w:rsidRDefault="00AD2D66" w:rsidP="00AD2D66">
      <w:pPr>
        <w:jc w:val="both"/>
        <w:rPr>
          <w:rFonts w:ascii="Times New Roman" w:hAnsi="Times New Roman"/>
          <w:sz w:val="28"/>
          <w:szCs w:val="28"/>
        </w:rPr>
      </w:pPr>
      <w:r w:rsidRPr="008A173A">
        <w:rPr>
          <w:rFonts w:ascii="Times New Roman" w:hAnsi="Times New Roman"/>
          <w:i/>
          <w:sz w:val="28"/>
          <w:szCs w:val="28"/>
        </w:rPr>
        <w:lastRenderedPageBreak/>
        <w:tab/>
        <w:t>Первый уровень результатов</w:t>
      </w:r>
      <w:r w:rsidRPr="008A173A">
        <w:rPr>
          <w:rFonts w:ascii="Times New Roman" w:hAnsi="Times New Roman"/>
          <w:sz w:val="28"/>
          <w:szCs w:val="28"/>
        </w:rPr>
        <w:t xml:space="preserve"> — 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т.п.), первичного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AD2D66" w:rsidRPr="008A173A" w:rsidRDefault="00AD2D66" w:rsidP="00AD2D66">
      <w:pPr>
        <w:jc w:val="both"/>
        <w:rPr>
          <w:rFonts w:ascii="Times New Roman" w:hAnsi="Times New Roman"/>
          <w:sz w:val="28"/>
          <w:szCs w:val="28"/>
        </w:rPr>
      </w:pPr>
      <w:r w:rsidRPr="008A173A">
        <w:rPr>
          <w:rFonts w:ascii="Times New Roman" w:hAnsi="Times New Roman"/>
          <w:i/>
          <w:sz w:val="28"/>
          <w:szCs w:val="28"/>
        </w:rPr>
        <w:tab/>
        <w:t>Второй уровень результатов</w:t>
      </w:r>
      <w:r w:rsidRPr="008A173A">
        <w:rPr>
          <w:rFonts w:ascii="Times New Roman" w:hAnsi="Times New Roman"/>
          <w:sz w:val="28"/>
          <w:szCs w:val="28"/>
        </w:rPr>
        <w:t xml:space="preserve"> — получение школьником опыта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взаимодействие школьников между собой на уровне класса, школы, т.е. в защищенной, дружественной </w:t>
      </w:r>
      <w:proofErr w:type="spellStart"/>
      <w:r w:rsidRPr="008A173A">
        <w:rPr>
          <w:rFonts w:ascii="Times New Roman" w:hAnsi="Times New Roman"/>
          <w:sz w:val="28"/>
          <w:szCs w:val="28"/>
        </w:rPr>
        <w:t>просоциальной</w:t>
      </w:r>
      <w:proofErr w:type="spellEnd"/>
      <w:r w:rsidRPr="008A173A">
        <w:rPr>
          <w:rFonts w:ascii="Times New Roman" w:hAnsi="Times New Roman"/>
          <w:sz w:val="28"/>
          <w:szCs w:val="28"/>
        </w:rPr>
        <w:t xml:space="preserve"> среде. Именно в такой близкой социальной среде ребенок получает (или не получает) первое практическое подтверждение приобретенных социальных знаний, начинает их ценить (или отвергает). </w:t>
      </w:r>
    </w:p>
    <w:p w:rsidR="00AD2D66" w:rsidRPr="008A173A" w:rsidRDefault="00AD2D66" w:rsidP="00AD2D66">
      <w:pPr>
        <w:jc w:val="both"/>
        <w:rPr>
          <w:rFonts w:ascii="Times New Roman" w:hAnsi="Times New Roman"/>
          <w:sz w:val="28"/>
          <w:szCs w:val="28"/>
        </w:rPr>
      </w:pPr>
      <w:r w:rsidRPr="008A173A">
        <w:rPr>
          <w:rFonts w:ascii="Times New Roman" w:hAnsi="Times New Roman"/>
          <w:i/>
          <w:sz w:val="28"/>
          <w:szCs w:val="28"/>
        </w:rPr>
        <w:tab/>
        <w:t>Третий уровень результатов</w:t>
      </w:r>
      <w:r w:rsidRPr="008A173A">
        <w:rPr>
          <w:rFonts w:ascii="Times New Roman" w:hAnsi="Times New Roman"/>
          <w:sz w:val="28"/>
          <w:szCs w:val="28"/>
        </w:rPr>
        <w:t xml:space="preserve"> — получение школьником опыта самостоятельного общественного действия. Только в самостоятельном общественном действии юный человек действительно </w:t>
      </w:r>
      <w:r w:rsidRPr="008A173A">
        <w:rPr>
          <w:rFonts w:ascii="Times New Roman" w:hAnsi="Times New Roman"/>
          <w:i/>
          <w:sz w:val="28"/>
          <w:szCs w:val="28"/>
        </w:rPr>
        <w:t>становится</w:t>
      </w:r>
      <w:r w:rsidRPr="008A173A">
        <w:rPr>
          <w:rFonts w:ascii="Times New Roman" w:hAnsi="Times New Roman"/>
          <w:sz w:val="28"/>
          <w:szCs w:val="28"/>
        </w:rPr>
        <w:t xml:space="preserve"> (а не просто </w:t>
      </w:r>
      <w:r w:rsidRPr="008A173A">
        <w:rPr>
          <w:rFonts w:ascii="Times New Roman" w:hAnsi="Times New Roman"/>
          <w:i/>
          <w:sz w:val="28"/>
          <w:szCs w:val="28"/>
        </w:rPr>
        <w:t>узнает о том, как стать</w:t>
      </w:r>
      <w:r w:rsidRPr="008A173A">
        <w:rPr>
          <w:rFonts w:ascii="Times New Roman" w:hAnsi="Times New Roman"/>
          <w:sz w:val="28"/>
          <w:szCs w:val="28"/>
        </w:rPr>
        <w:t xml:space="preserve">) социальным деятелем, гражданином, свободным человеком.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 среде.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По каждому из заявленных направлений духовно-нравственного развития и </w:t>
      </w:r>
      <w:proofErr w:type="gramStart"/>
      <w:r w:rsidRPr="008A173A">
        <w:rPr>
          <w:rFonts w:ascii="Times New Roman" w:hAnsi="Times New Roman"/>
          <w:sz w:val="28"/>
          <w:szCs w:val="28"/>
        </w:rPr>
        <w:t>воспитания</w:t>
      </w:r>
      <w:proofErr w:type="gramEnd"/>
      <w:r w:rsidRPr="008A173A">
        <w:rPr>
          <w:rFonts w:ascii="Times New Roman" w:hAnsi="Times New Roman"/>
          <w:sz w:val="28"/>
          <w:szCs w:val="28"/>
        </w:rPr>
        <w:t xml:space="preserve"> обучающихся на уровне начального общего образования планируется достижение следующих  результатов: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       1) Воспитание гражданственности, патриотизма, уважения к правам, свободам и обязанностям человека:</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 xml:space="preserve">элементарные представления об институтах гражданского общества, о государственном устройстве и социальной структуре российского общества, наиболее значимых страницах истории страны, об этнических традициях и </w:t>
      </w:r>
      <w:r w:rsidRPr="008A173A">
        <w:rPr>
          <w:rFonts w:ascii="Times New Roman" w:hAnsi="Times New Roman"/>
          <w:sz w:val="28"/>
          <w:szCs w:val="28"/>
        </w:rPr>
        <w:lastRenderedPageBreak/>
        <w:t>культурном достоянии своего края, о примерах исполнения гражданского и патриотического долга;</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первоначальный опыт постижения ценностей гражданского общества, национальной истории и культуры;</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опыт ролевого взаимодействия и реализации гражданской, патриотической позиции;</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опыт социальной и межкультурной коммуникации;</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начальные представления о правах и обязанностях человека, гражданина, семьянина, товарища.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      2) Воспитание нравственных чувств и этического сознания:</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начальные представления о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уважительное отношение к традиционным религиям;</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неравнодушие к жизненным проблемам других людей, сочувствие к человеку, находящемуся в трудной ситуации;</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уважительное отношение к родителям (законным представителям), к старшим, заботливое отношение к младшим;</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знание традиций своей семьи и образовательного учреждения, бережное отношение к ним.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         3) Воспитание трудолюбия, творческого отношения к учению, труду, жизни:</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ценностное отношение к труду и творчеству, человеку труда, трудовым достижениям России и человечества, трудолюбие;</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ценностное и творческое отношение к учебному труду;</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lastRenderedPageBreak/>
        <w:t>•</w:t>
      </w:r>
      <w:r w:rsidRPr="008A173A">
        <w:rPr>
          <w:rFonts w:ascii="Times New Roman" w:hAnsi="Times New Roman"/>
          <w:sz w:val="28"/>
          <w:szCs w:val="28"/>
        </w:rPr>
        <w:tab/>
        <w:t>элементарные представления о различных профессиях;</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первоначальные навыки трудового творческого сотрудничества со сверстниками, старшими детьми и взрослыми;</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осознание приоритета нравственных основ труда, творчества, создания нового;</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первоначальный опыт участия в различных видах общественно полезной и личностно значимой деятельности;</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потребности и начальные умения выражать себя в различных доступных и наиболее привлекательных для ребёнка видах творческой деятельности;</w:t>
      </w:r>
    </w:p>
    <w:p w:rsidR="00AD2D66" w:rsidRPr="008A173A" w:rsidRDefault="00AD2D66" w:rsidP="00AD2D66">
      <w:pPr>
        <w:ind w:firstLine="426"/>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мотивация к самореализации в социальном творчестве, познавательной и практической, общественно полезной деятельности.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         4) Формирование ценностного отношения к здоровью и здоровому образу жизни:</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ценностное отношение к своему здоровью, здоровью близких и окружающих людей;</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элементарные представления о взаимной обусловленности физического, нравственного, психологического, психического и социально-психологического здоровья человека, о важности морали и нравственности в сохранении здоровья человека;</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 xml:space="preserve">первоначальный личный опыт </w:t>
      </w:r>
      <w:proofErr w:type="spellStart"/>
      <w:r w:rsidRPr="008A173A">
        <w:rPr>
          <w:rFonts w:ascii="Times New Roman" w:hAnsi="Times New Roman"/>
          <w:sz w:val="28"/>
          <w:szCs w:val="28"/>
        </w:rPr>
        <w:t>здоровьесберегающей</w:t>
      </w:r>
      <w:proofErr w:type="spellEnd"/>
      <w:r w:rsidRPr="008A173A">
        <w:rPr>
          <w:rFonts w:ascii="Times New Roman" w:hAnsi="Times New Roman"/>
          <w:sz w:val="28"/>
          <w:szCs w:val="28"/>
        </w:rPr>
        <w:t xml:space="preserve"> деятельности;</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первоначальные представления о роли физической культуры и спорта для здоровья человека, его образования, труда и творчества;</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знания о возможном негативном влиянии компьютерных игр, телевидения, рекламы на здоровье человека.</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 xml:space="preserve">    5) Воспитание ценностного отношения к природе, окружающей среде (экологическое воспитание):</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ценностное отношение к природе;</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первоначальный опыт эстетического, эмоционально-нравственного отношения к природе;</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элементарные знания о традициях нравственно-этического отношения к природе в культуре народов России, нормах экологической этики;</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lastRenderedPageBreak/>
        <w:t>•</w:t>
      </w:r>
      <w:r w:rsidRPr="008A173A">
        <w:rPr>
          <w:rFonts w:ascii="Times New Roman" w:hAnsi="Times New Roman"/>
          <w:sz w:val="28"/>
          <w:szCs w:val="28"/>
        </w:rPr>
        <w:tab/>
        <w:t>первоначальный опыт участия в природоохранной деятельности в школе, на пришкольном участке, по месту жительства;</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личный опыт участия в экологических инициативах, проектах.</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 xml:space="preserve">   6) Воспитание ценностного отношения к </w:t>
      </w:r>
      <w:proofErr w:type="gramStart"/>
      <w:r w:rsidRPr="008A173A">
        <w:rPr>
          <w:rFonts w:ascii="Times New Roman" w:hAnsi="Times New Roman"/>
          <w:sz w:val="28"/>
          <w:szCs w:val="28"/>
        </w:rPr>
        <w:t>прекрасному</w:t>
      </w:r>
      <w:proofErr w:type="gramEnd"/>
      <w:r w:rsidRPr="008A173A">
        <w:rPr>
          <w:rFonts w:ascii="Times New Roman" w:hAnsi="Times New Roman"/>
          <w:sz w:val="28"/>
          <w:szCs w:val="28"/>
        </w:rPr>
        <w:t>, формирование представлений об эстетических идеалах и ценностях (эстетическое воспитание):</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первоначальные умения видеть красоту в окружающем мире;</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первоначальные умения видеть красоту в поведении, поступках людей;</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элементарные представления об эстетических и художественных ценностях отечественной культуры;</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первоначальный опыт эмоционального постижения народного творчества, этнокультурных традиций, фольклора народов России;</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первоначальный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первоначальный 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 xml:space="preserve">мотивация к реализации эстетических ценностей в пространстве образовательного учреждения и семьи.     </w:t>
      </w:r>
    </w:p>
    <w:p w:rsidR="00AD2D66" w:rsidRPr="008A173A" w:rsidRDefault="00AD2D66" w:rsidP="00AD2D66">
      <w:pPr>
        <w:spacing w:before="240"/>
        <w:ind w:firstLine="284"/>
        <w:jc w:val="center"/>
        <w:rPr>
          <w:rFonts w:ascii="Times New Roman" w:hAnsi="Times New Roman"/>
          <w:b/>
          <w:sz w:val="28"/>
          <w:szCs w:val="28"/>
        </w:rPr>
      </w:pPr>
      <w:r w:rsidRPr="008A173A">
        <w:rPr>
          <w:rFonts w:ascii="Times New Roman" w:hAnsi="Times New Roman"/>
          <w:b/>
          <w:sz w:val="28"/>
          <w:szCs w:val="28"/>
        </w:rPr>
        <w:t>Портрет выпускника начальной школы МБОУ СОШ №194</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Обобщенный результат образовательной деятельности начальной школы как итог реализации общественного договора фиксируется в портрете ее  выпускника:</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r>
      <w:proofErr w:type="gramStart"/>
      <w:r w:rsidRPr="008A173A">
        <w:rPr>
          <w:rFonts w:ascii="Times New Roman" w:hAnsi="Times New Roman"/>
          <w:sz w:val="28"/>
          <w:szCs w:val="28"/>
        </w:rPr>
        <w:t>умеющий</w:t>
      </w:r>
      <w:proofErr w:type="gramEnd"/>
      <w:r w:rsidRPr="008A173A">
        <w:rPr>
          <w:rFonts w:ascii="Times New Roman" w:hAnsi="Times New Roman"/>
          <w:sz w:val="28"/>
          <w:szCs w:val="28"/>
        </w:rPr>
        <w:t xml:space="preserve"> учиться, способный организовать свою деятельность, умеющий пользоваться информационными источниками;</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r>
      <w:proofErr w:type="gramStart"/>
      <w:r w:rsidRPr="008A173A">
        <w:rPr>
          <w:rFonts w:ascii="Times New Roman" w:hAnsi="Times New Roman"/>
          <w:sz w:val="28"/>
          <w:szCs w:val="28"/>
        </w:rPr>
        <w:t>владеющий</w:t>
      </w:r>
      <w:proofErr w:type="gramEnd"/>
      <w:r w:rsidRPr="008A173A">
        <w:rPr>
          <w:rFonts w:ascii="Times New Roman" w:hAnsi="Times New Roman"/>
          <w:sz w:val="28"/>
          <w:szCs w:val="28"/>
        </w:rPr>
        <w:t xml:space="preserve"> опытом мотивированного участия в конкурсах и проектах регионального и международных уровней;</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r>
      <w:proofErr w:type="gramStart"/>
      <w:r w:rsidRPr="008A173A">
        <w:rPr>
          <w:rFonts w:ascii="Times New Roman" w:hAnsi="Times New Roman"/>
          <w:sz w:val="28"/>
          <w:szCs w:val="28"/>
        </w:rPr>
        <w:t>обладающий</w:t>
      </w:r>
      <w:proofErr w:type="gramEnd"/>
      <w:r w:rsidRPr="008A173A">
        <w:rPr>
          <w:rFonts w:ascii="Times New Roman" w:hAnsi="Times New Roman"/>
          <w:sz w:val="28"/>
          <w:szCs w:val="28"/>
        </w:rPr>
        <w:t xml:space="preserve"> основами коммуникативной культурой (умеет слушать и слышать собеседника, высказывать свое мнение);</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любознательный, интересующийся, активно познающий мир;</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lastRenderedPageBreak/>
        <w:t>•</w:t>
      </w:r>
      <w:r w:rsidRPr="008A173A">
        <w:rPr>
          <w:rFonts w:ascii="Times New Roman" w:hAnsi="Times New Roman"/>
          <w:sz w:val="28"/>
          <w:szCs w:val="28"/>
        </w:rPr>
        <w:tab/>
      </w:r>
      <w:proofErr w:type="gramStart"/>
      <w:r w:rsidRPr="008A173A">
        <w:rPr>
          <w:rFonts w:ascii="Times New Roman" w:hAnsi="Times New Roman"/>
          <w:sz w:val="28"/>
          <w:szCs w:val="28"/>
        </w:rPr>
        <w:t>владеющий</w:t>
      </w:r>
      <w:proofErr w:type="gramEnd"/>
      <w:r w:rsidRPr="008A173A">
        <w:rPr>
          <w:rFonts w:ascii="Times New Roman" w:hAnsi="Times New Roman"/>
          <w:sz w:val="28"/>
          <w:szCs w:val="28"/>
        </w:rPr>
        <w:t xml:space="preserve"> основами умения учиться, способный к организации собственной деятельности; </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t>любящий свой край и свою Родину;</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r>
      <w:proofErr w:type="gramStart"/>
      <w:r w:rsidRPr="008A173A">
        <w:rPr>
          <w:rFonts w:ascii="Times New Roman" w:hAnsi="Times New Roman"/>
          <w:sz w:val="28"/>
          <w:szCs w:val="28"/>
        </w:rPr>
        <w:t>уважающий</w:t>
      </w:r>
      <w:proofErr w:type="gramEnd"/>
      <w:r w:rsidRPr="008A173A">
        <w:rPr>
          <w:rFonts w:ascii="Times New Roman" w:hAnsi="Times New Roman"/>
          <w:sz w:val="28"/>
          <w:szCs w:val="28"/>
        </w:rPr>
        <w:t xml:space="preserve"> и принимающий ценности семьи и общества;</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r>
      <w:proofErr w:type="gramStart"/>
      <w:r w:rsidRPr="008A173A">
        <w:rPr>
          <w:rFonts w:ascii="Times New Roman" w:hAnsi="Times New Roman"/>
          <w:sz w:val="28"/>
          <w:szCs w:val="28"/>
        </w:rPr>
        <w:t>готовый</w:t>
      </w:r>
      <w:proofErr w:type="gramEnd"/>
      <w:r w:rsidRPr="008A173A">
        <w:rPr>
          <w:rFonts w:ascii="Times New Roman" w:hAnsi="Times New Roman"/>
          <w:sz w:val="28"/>
          <w:szCs w:val="28"/>
        </w:rPr>
        <w:t xml:space="preserve"> самостоятельно действовать и отвечать за свои поступки перед семьей и школой; </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r>
      <w:proofErr w:type="gramStart"/>
      <w:r w:rsidRPr="008A173A">
        <w:rPr>
          <w:rFonts w:ascii="Times New Roman" w:hAnsi="Times New Roman"/>
          <w:sz w:val="28"/>
          <w:szCs w:val="28"/>
        </w:rPr>
        <w:t>доброжелательный</w:t>
      </w:r>
      <w:proofErr w:type="gramEnd"/>
      <w:r w:rsidRPr="008A173A">
        <w:rPr>
          <w:rFonts w:ascii="Times New Roman" w:hAnsi="Times New Roman"/>
          <w:sz w:val="28"/>
          <w:szCs w:val="28"/>
        </w:rPr>
        <w:t xml:space="preserve">, умеющий слушать и слышать партнера, умеющий высказать свое мнение; </w:t>
      </w:r>
    </w:p>
    <w:p w:rsidR="00AD2D66" w:rsidRPr="008A173A" w:rsidRDefault="00AD2D66" w:rsidP="00AD2D66">
      <w:pPr>
        <w:ind w:firstLine="284"/>
        <w:jc w:val="both"/>
        <w:rPr>
          <w:rFonts w:ascii="Times New Roman" w:hAnsi="Times New Roman"/>
          <w:sz w:val="28"/>
          <w:szCs w:val="28"/>
        </w:rPr>
      </w:pPr>
      <w:r w:rsidRPr="008A173A">
        <w:rPr>
          <w:rFonts w:ascii="Times New Roman" w:hAnsi="Times New Roman"/>
          <w:sz w:val="28"/>
          <w:szCs w:val="28"/>
        </w:rPr>
        <w:t>•</w:t>
      </w:r>
      <w:r w:rsidRPr="008A173A">
        <w:rPr>
          <w:rFonts w:ascii="Times New Roman" w:hAnsi="Times New Roman"/>
          <w:sz w:val="28"/>
          <w:szCs w:val="28"/>
        </w:rPr>
        <w:tab/>
      </w:r>
      <w:proofErr w:type="gramStart"/>
      <w:r w:rsidRPr="008A173A">
        <w:rPr>
          <w:rFonts w:ascii="Times New Roman" w:hAnsi="Times New Roman"/>
          <w:sz w:val="28"/>
          <w:szCs w:val="28"/>
        </w:rPr>
        <w:t>выполняющий</w:t>
      </w:r>
      <w:proofErr w:type="gramEnd"/>
      <w:r w:rsidRPr="008A173A">
        <w:rPr>
          <w:rFonts w:ascii="Times New Roman" w:hAnsi="Times New Roman"/>
          <w:sz w:val="28"/>
          <w:szCs w:val="28"/>
        </w:rPr>
        <w:t xml:space="preserve"> правила здорового и безопасного образа жизни для себя и окружающих.</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Важнейшим показателем эффективности функционирования Программы духовно- нравственного развития и воспитания младших школьников является нравственное развитие ребенка, существенные изменения в его  духовно-нравственном мире. Развитие проявляется в устойчивости нравственного поведения детей в обычных и осложненных ситуациях, в умении предвидеть  последствия своих поступков, в появлении внутреннего контроля — совести, а самого себя как носителя нравственности.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Объективная оценка воспитательной работы возможна при использовании социологических и психолого-педагогических исследований (наблюдение, анкетирование, тестирование обучающихся, родителей и педагогов).</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Формальные критерии:</w:t>
      </w:r>
    </w:p>
    <w:p w:rsidR="00AD2D66" w:rsidRPr="008A173A" w:rsidRDefault="00AD2D66" w:rsidP="00FE0E90">
      <w:pPr>
        <w:numPr>
          <w:ilvl w:val="0"/>
          <w:numId w:val="51"/>
        </w:numPr>
        <w:spacing w:after="0"/>
        <w:jc w:val="both"/>
        <w:rPr>
          <w:rFonts w:ascii="Times New Roman" w:hAnsi="Times New Roman"/>
          <w:sz w:val="28"/>
          <w:szCs w:val="28"/>
        </w:rPr>
      </w:pPr>
      <w:r w:rsidRPr="008A173A">
        <w:rPr>
          <w:rFonts w:ascii="Times New Roman" w:hAnsi="Times New Roman"/>
          <w:sz w:val="28"/>
          <w:szCs w:val="28"/>
        </w:rPr>
        <w:t>проектирование образовательной, внеурочной и  внешкольной среды общеобразовательного учреждения;</w:t>
      </w:r>
    </w:p>
    <w:p w:rsidR="00AD2D66" w:rsidRPr="008A173A" w:rsidRDefault="00AD2D66" w:rsidP="00FE0E90">
      <w:pPr>
        <w:numPr>
          <w:ilvl w:val="0"/>
          <w:numId w:val="51"/>
        </w:numPr>
        <w:spacing w:after="0"/>
        <w:jc w:val="both"/>
        <w:rPr>
          <w:rFonts w:ascii="Times New Roman" w:hAnsi="Times New Roman"/>
          <w:sz w:val="28"/>
          <w:szCs w:val="28"/>
        </w:rPr>
      </w:pPr>
      <w:r w:rsidRPr="008A173A">
        <w:rPr>
          <w:rFonts w:ascii="Times New Roman" w:hAnsi="Times New Roman"/>
          <w:sz w:val="28"/>
          <w:szCs w:val="28"/>
        </w:rPr>
        <w:t>создание условий для самореализации личности  во внеурочное время.</w:t>
      </w:r>
    </w:p>
    <w:p w:rsidR="00AD2D66" w:rsidRPr="008A173A" w:rsidRDefault="00AD2D66" w:rsidP="00AD2D66">
      <w:pPr>
        <w:jc w:val="both"/>
        <w:rPr>
          <w:rFonts w:ascii="Times New Roman" w:hAnsi="Times New Roman"/>
          <w:b/>
          <w:sz w:val="28"/>
          <w:szCs w:val="28"/>
        </w:rPr>
      </w:pPr>
      <w:r w:rsidRPr="008A173A">
        <w:rPr>
          <w:rFonts w:ascii="Times New Roman" w:hAnsi="Times New Roman"/>
          <w:b/>
          <w:sz w:val="28"/>
          <w:szCs w:val="28"/>
        </w:rPr>
        <w:t>Неформальные критерии:</w:t>
      </w:r>
    </w:p>
    <w:p w:rsidR="00AD2D66" w:rsidRPr="008A173A" w:rsidRDefault="00AD2D66" w:rsidP="00FE0E90">
      <w:pPr>
        <w:numPr>
          <w:ilvl w:val="0"/>
          <w:numId w:val="52"/>
        </w:numPr>
        <w:spacing w:after="0"/>
        <w:jc w:val="both"/>
        <w:rPr>
          <w:rFonts w:ascii="Times New Roman" w:hAnsi="Times New Roman"/>
          <w:sz w:val="28"/>
          <w:szCs w:val="28"/>
        </w:rPr>
      </w:pPr>
      <w:r w:rsidRPr="008A173A">
        <w:rPr>
          <w:rFonts w:ascii="Times New Roman" w:hAnsi="Times New Roman"/>
          <w:sz w:val="28"/>
          <w:szCs w:val="28"/>
        </w:rPr>
        <w:t>ориентация учащихся на конкретные нравственные и социальные нормы поведения, овладение навыками социально-нормативного поведения;</w:t>
      </w:r>
    </w:p>
    <w:p w:rsidR="00AD2D66" w:rsidRPr="008A173A" w:rsidRDefault="00AD2D66" w:rsidP="00FE0E90">
      <w:pPr>
        <w:numPr>
          <w:ilvl w:val="0"/>
          <w:numId w:val="52"/>
        </w:numPr>
        <w:spacing w:after="0"/>
        <w:jc w:val="both"/>
        <w:rPr>
          <w:rFonts w:ascii="Times New Roman" w:hAnsi="Times New Roman"/>
          <w:sz w:val="28"/>
          <w:szCs w:val="28"/>
        </w:rPr>
      </w:pPr>
      <w:r w:rsidRPr="008A173A">
        <w:rPr>
          <w:rFonts w:ascii="Times New Roman" w:hAnsi="Times New Roman"/>
          <w:sz w:val="28"/>
          <w:szCs w:val="28"/>
        </w:rPr>
        <w:t>оценка учащимися и родителями возможности ребенка реализовать свои способности в лицее;</w:t>
      </w:r>
    </w:p>
    <w:p w:rsidR="00AD2D66" w:rsidRPr="008A173A" w:rsidRDefault="00AD2D66" w:rsidP="00FE0E90">
      <w:pPr>
        <w:numPr>
          <w:ilvl w:val="0"/>
          <w:numId w:val="52"/>
        </w:numPr>
        <w:spacing w:after="0"/>
        <w:jc w:val="both"/>
        <w:rPr>
          <w:rFonts w:ascii="Times New Roman" w:hAnsi="Times New Roman"/>
          <w:sz w:val="28"/>
          <w:szCs w:val="28"/>
        </w:rPr>
      </w:pPr>
      <w:r w:rsidRPr="008A173A">
        <w:rPr>
          <w:rFonts w:ascii="Times New Roman" w:hAnsi="Times New Roman"/>
          <w:sz w:val="28"/>
          <w:szCs w:val="28"/>
        </w:rPr>
        <w:t>уровень психологической защищенности учащихся и в целом нравственно-психологический климат лицея;</w:t>
      </w:r>
    </w:p>
    <w:p w:rsidR="00AD2D66" w:rsidRPr="008A173A" w:rsidRDefault="00AD2D66" w:rsidP="00FE0E90">
      <w:pPr>
        <w:numPr>
          <w:ilvl w:val="0"/>
          <w:numId w:val="52"/>
        </w:numPr>
        <w:spacing w:after="0"/>
        <w:jc w:val="both"/>
        <w:rPr>
          <w:rFonts w:ascii="Times New Roman" w:hAnsi="Times New Roman"/>
          <w:sz w:val="28"/>
          <w:szCs w:val="28"/>
        </w:rPr>
      </w:pPr>
      <w:r w:rsidRPr="008A173A">
        <w:rPr>
          <w:rFonts w:ascii="Times New Roman" w:hAnsi="Times New Roman"/>
          <w:sz w:val="28"/>
          <w:szCs w:val="28"/>
        </w:rPr>
        <w:t>наличие стабильных доброжелательных отношений между обучающимися и педагогами.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ab/>
        <w:t xml:space="preserve">В ходе развития воспитательной системы используется ряд методик: методики для изучения процесса и результата развития личности, методики диагностики </w:t>
      </w:r>
      <w:proofErr w:type="spellStart"/>
      <w:r w:rsidRPr="008A173A">
        <w:rPr>
          <w:rFonts w:ascii="Times New Roman" w:hAnsi="Times New Roman"/>
          <w:sz w:val="28"/>
          <w:szCs w:val="28"/>
        </w:rPr>
        <w:t>сформированности</w:t>
      </w:r>
      <w:proofErr w:type="spellEnd"/>
      <w:r w:rsidRPr="008A173A">
        <w:rPr>
          <w:rFonts w:ascii="Times New Roman" w:hAnsi="Times New Roman"/>
          <w:sz w:val="28"/>
          <w:szCs w:val="28"/>
        </w:rPr>
        <w:t xml:space="preserve"> коллектива, методики исследования удовлетворенности педагогов и родителей организацией воспитательного процесса и жизнедеятельности в школе.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r>
      <w:proofErr w:type="gramStart"/>
      <w:r w:rsidRPr="008A173A">
        <w:rPr>
          <w:rFonts w:ascii="Times New Roman" w:hAnsi="Times New Roman"/>
          <w:sz w:val="28"/>
          <w:szCs w:val="28"/>
        </w:rPr>
        <w:t>Наиболее информативными методами диагностики являются: беседа, наблюдение, тестирование, анкетирование, социометрия, ранжирование, недописанный тезис, рисуночный тест, ситуация выбора.</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Для диагностики процесса и результата духовно-нравственного  развития личности используется методика «Проявление личностных качеств в поведении ребенка», разработанная </w:t>
      </w:r>
      <w:proofErr w:type="spellStart"/>
      <w:r w:rsidRPr="008A173A">
        <w:rPr>
          <w:rFonts w:ascii="Times New Roman" w:hAnsi="Times New Roman"/>
          <w:sz w:val="28"/>
          <w:szCs w:val="28"/>
        </w:rPr>
        <w:t>Н.Александровой</w:t>
      </w:r>
      <w:proofErr w:type="spellEnd"/>
      <w:r w:rsidRPr="008A173A">
        <w:rPr>
          <w:rFonts w:ascii="Times New Roman" w:hAnsi="Times New Roman"/>
          <w:sz w:val="28"/>
          <w:szCs w:val="28"/>
        </w:rPr>
        <w:t xml:space="preserve"> и </w:t>
      </w:r>
      <w:proofErr w:type="spellStart"/>
      <w:r w:rsidRPr="008A173A">
        <w:rPr>
          <w:rFonts w:ascii="Times New Roman" w:hAnsi="Times New Roman"/>
          <w:sz w:val="28"/>
          <w:szCs w:val="28"/>
        </w:rPr>
        <w:t>Н.Курносовой</w:t>
      </w:r>
      <w:proofErr w:type="spellEnd"/>
      <w:r w:rsidRPr="008A173A">
        <w:rPr>
          <w:rFonts w:ascii="Times New Roman" w:hAnsi="Times New Roman"/>
          <w:sz w:val="28"/>
          <w:szCs w:val="28"/>
        </w:rPr>
        <w:t xml:space="preserve">. Она позволяет судить об уровне </w:t>
      </w:r>
      <w:proofErr w:type="spellStart"/>
      <w:r w:rsidRPr="008A173A">
        <w:rPr>
          <w:rFonts w:ascii="Times New Roman" w:hAnsi="Times New Roman"/>
          <w:sz w:val="28"/>
          <w:szCs w:val="28"/>
        </w:rPr>
        <w:t>сформированности</w:t>
      </w:r>
      <w:proofErr w:type="spellEnd"/>
      <w:r w:rsidRPr="008A173A">
        <w:rPr>
          <w:rFonts w:ascii="Times New Roman" w:hAnsi="Times New Roman"/>
          <w:sz w:val="28"/>
          <w:szCs w:val="28"/>
        </w:rPr>
        <w:t xml:space="preserve"> нравственных качеств личности.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Из имеющихся диагностических методик наиболее эффективными являются методики, разработанные </w:t>
      </w:r>
      <w:proofErr w:type="spellStart"/>
      <w:r w:rsidRPr="008A173A">
        <w:rPr>
          <w:rFonts w:ascii="Times New Roman" w:hAnsi="Times New Roman"/>
          <w:sz w:val="28"/>
          <w:szCs w:val="28"/>
        </w:rPr>
        <w:t>О.В.Соловьевым</w:t>
      </w:r>
      <w:proofErr w:type="spell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Методика «Магазин»</w:t>
      </w:r>
      <w:r w:rsidRPr="008A173A">
        <w:rPr>
          <w:rFonts w:ascii="Times New Roman" w:hAnsi="Times New Roman"/>
          <w:sz w:val="28"/>
          <w:szCs w:val="28"/>
        </w:rPr>
        <w:t xml:space="preserve"> Цель-изучение уровня духовно- нравственного развития личности и коллектива, побуждение детей к рефлексии.</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Методика «Психологическая атмосфера в коллективе»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Цель - изучение психологического климата в коллективе и взаимоотношения учащихся.</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Методика №1: Диагностика нравственной самооценки.</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Методика №2: Диагностика этики поведения.</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Методика №3: Диагностика отношения к жизненным ценностям.</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Методика №4: Диагностика нравственной мотивации</w:t>
      </w:r>
      <w:r w:rsidRPr="008A173A">
        <w:rPr>
          <w:rFonts w:ascii="Times New Roman" w:hAnsi="Times New Roman"/>
          <w:sz w:val="28"/>
          <w:szCs w:val="28"/>
        </w:rPr>
        <w:t xml:space="preserve">. </w:t>
      </w:r>
    </w:p>
    <w:p w:rsidR="00AD2D66" w:rsidRPr="008A173A" w:rsidRDefault="00AD2D66" w:rsidP="00AD2D66">
      <w:pPr>
        <w:jc w:val="both"/>
        <w:rPr>
          <w:rFonts w:ascii="Times New Roman" w:hAnsi="Times New Roman"/>
          <w:sz w:val="28"/>
          <w:szCs w:val="28"/>
        </w:rPr>
      </w:pPr>
      <w:r w:rsidRPr="008A173A">
        <w:rPr>
          <w:rFonts w:ascii="Times New Roman" w:hAnsi="Times New Roman"/>
          <w:b/>
          <w:sz w:val="28"/>
          <w:szCs w:val="28"/>
        </w:rPr>
        <w:t xml:space="preserve">Методика «Диагностика нравственной воспитанности по методике </w:t>
      </w:r>
      <w:proofErr w:type="spellStart"/>
      <w:r w:rsidRPr="008A173A">
        <w:rPr>
          <w:rFonts w:ascii="Times New Roman" w:hAnsi="Times New Roman"/>
          <w:b/>
          <w:sz w:val="28"/>
          <w:szCs w:val="28"/>
        </w:rPr>
        <w:t>М.И.Шиловой</w:t>
      </w:r>
      <w:proofErr w:type="spellEnd"/>
      <w:r w:rsidRPr="008A173A">
        <w:rPr>
          <w:rFonts w:ascii="Times New Roman" w:hAnsi="Times New Roman"/>
          <w:b/>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Цель — диагностика уровня духовно-нравственных качеств личности обучающихся.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Эти методики позволяют видеть динамику духовно-нравственного  развития личности каждого ребенка и коллектива в целом, анализировать состояние воспитательного процесса, осуществлять анализ динамики изменений в развитии отдельных качеств личности.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ab/>
        <w:t>Таким образом, систематическая работа по воспитанию духовно-нравственных качеств позволяет создать условия для осмысления детьми значимости для себя норм и правил поведения, развития ценностного отношения к себе, людям, окружающему миру.</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К результатам, не подлежащим итоговой оценке индивидуальных достижений выпускников начальной школы, относятся:</w:t>
      </w:r>
    </w:p>
    <w:p w:rsidR="00AD2D66" w:rsidRPr="008A173A" w:rsidRDefault="00AD2D66" w:rsidP="00FE0E90">
      <w:pPr>
        <w:numPr>
          <w:ilvl w:val="0"/>
          <w:numId w:val="49"/>
        </w:numPr>
        <w:spacing w:after="0"/>
        <w:ind w:left="709" w:hanging="283"/>
        <w:jc w:val="both"/>
        <w:rPr>
          <w:rFonts w:ascii="Times New Roman" w:hAnsi="Times New Roman"/>
          <w:sz w:val="28"/>
          <w:szCs w:val="28"/>
        </w:rPr>
      </w:pPr>
      <w:r w:rsidRPr="008A173A">
        <w:rPr>
          <w:rFonts w:ascii="Times New Roman" w:hAnsi="Times New Roman"/>
          <w:sz w:val="28"/>
          <w:szCs w:val="28"/>
        </w:rPr>
        <w:t>ценностные ориентации выпускника, которые отражают его индивидуально-личностные позиции (этические, эстетические, религиозные взгляды, политические предпочтения и др.);</w:t>
      </w:r>
    </w:p>
    <w:p w:rsidR="00AD2D66" w:rsidRPr="008A173A" w:rsidRDefault="00AD2D66" w:rsidP="00FE0E90">
      <w:pPr>
        <w:numPr>
          <w:ilvl w:val="0"/>
          <w:numId w:val="49"/>
        </w:numPr>
        <w:spacing w:after="0"/>
        <w:ind w:left="709" w:hanging="283"/>
        <w:jc w:val="both"/>
        <w:rPr>
          <w:rFonts w:ascii="Times New Roman" w:hAnsi="Times New Roman"/>
          <w:sz w:val="28"/>
          <w:szCs w:val="28"/>
        </w:rPr>
      </w:pPr>
      <w:r w:rsidRPr="008A173A">
        <w:rPr>
          <w:rFonts w:ascii="Times New Roman" w:hAnsi="Times New Roman"/>
          <w:sz w:val="28"/>
          <w:szCs w:val="28"/>
        </w:rPr>
        <w:t>характеристика социальных чувств (патриотизм, толерантность, гуманизм и др.);</w:t>
      </w:r>
    </w:p>
    <w:p w:rsidR="00AD2D66" w:rsidRPr="008A173A" w:rsidRDefault="00AD2D66" w:rsidP="00FE0E90">
      <w:pPr>
        <w:numPr>
          <w:ilvl w:val="0"/>
          <w:numId w:val="49"/>
        </w:numPr>
        <w:spacing w:after="0"/>
        <w:ind w:left="709" w:hanging="283"/>
        <w:jc w:val="both"/>
        <w:rPr>
          <w:rFonts w:ascii="Times New Roman" w:hAnsi="Times New Roman"/>
          <w:sz w:val="28"/>
          <w:szCs w:val="28"/>
        </w:rPr>
      </w:pPr>
      <w:r w:rsidRPr="008A173A">
        <w:rPr>
          <w:rFonts w:ascii="Times New Roman" w:hAnsi="Times New Roman"/>
          <w:sz w:val="28"/>
          <w:szCs w:val="28"/>
        </w:rPr>
        <w:t>индивидуальные личностные характеристики (доброта, дружелюбие, честность и т.п.).</w:t>
      </w:r>
    </w:p>
    <w:p w:rsidR="00AD2D66" w:rsidRPr="008A173A" w:rsidRDefault="00AD2D66" w:rsidP="00AD2D66">
      <w:pPr>
        <w:spacing w:after="360"/>
        <w:jc w:val="both"/>
        <w:rPr>
          <w:rFonts w:ascii="Times New Roman" w:hAnsi="Times New Roman"/>
          <w:sz w:val="28"/>
          <w:szCs w:val="28"/>
        </w:rPr>
      </w:pPr>
      <w:r w:rsidRPr="008A173A">
        <w:rPr>
          <w:rFonts w:ascii="Times New Roman" w:hAnsi="Times New Roman"/>
          <w:sz w:val="28"/>
          <w:szCs w:val="28"/>
        </w:rPr>
        <w:tab/>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w:t>
      </w:r>
    </w:p>
    <w:p w:rsidR="00AD2D66" w:rsidRPr="008A173A" w:rsidRDefault="00AD2D66" w:rsidP="00AD2D66">
      <w:pPr>
        <w:pStyle w:val="2"/>
        <w:spacing w:line="276" w:lineRule="auto"/>
        <w:jc w:val="center"/>
        <w:rPr>
          <w:color w:val="auto"/>
          <w:sz w:val="28"/>
          <w:szCs w:val="28"/>
        </w:rPr>
      </w:pPr>
      <w:r w:rsidRPr="008A173A">
        <w:rPr>
          <w:color w:val="auto"/>
          <w:sz w:val="28"/>
          <w:szCs w:val="28"/>
        </w:rPr>
        <w:t>2.</w:t>
      </w:r>
      <w:r>
        <w:rPr>
          <w:color w:val="auto"/>
          <w:sz w:val="28"/>
          <w:szCs w:val="28"/>
        </w:rPr>
        <w:t>2.4</w:t>
      </w:r>
      <w:r w:rsidRPr="008A173A">
        <w:rPr>
          <w:color w:val="auto"/>
          <w:sz w:val="28"/>
          <w:szCs w:val="28"/>
        </w:rPr>
        <w:t>. Программа формирования экологической культуры, здорового и безопасного образа жизни</w:t>
      </w: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t>Пояснительная записка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r>
      <w:proofErr w:type="gramStart"/>
      <w:r w:rsidRPr="008A173A">
        <w:rPr>
          <w:rFonts w:ascii="Times New Roman" w:hAnsi="Times New Roman"/>
          <w:sz w:val="28"/>
          <w:szCs w:val="28"/>
        </w:rPr>
        <w:t>Программа формирования экологической культуры, здорового  и безопасного образа жизни обучающихся – это комплексная программа формирования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 а так же программа формирования знаний, установок, личностных ориентиров и норм поведения, обеспечивающих сохранение и укрепление физического и психического здоровья как одной из ценностных составляющих, способствующих</w:t>
      </w:r>
      <w:proofErr w:type="gramEnd"/>
      <w:r w:rsidRPr="008A173A">
        <w:rPr>
          <w:rFonts w:ascii="Times New Roman" w:hAnsi="Times New Roman"/>
          <w:sz w:val="28"/>
          <w:szCs w:val="28"/>
        </w:rPr>
        <w:t xml:space="preserve"> познавательному и эмоциональному развитию ребёнка, достижению планируемых результатов освоения основной образовательной программы начального общего образования.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Программа формирования экологической культуры, здорового  и безопасного образа жизни, а также организация работы по её реализации составлена в соответствии со Стандартом второго поколения, с учётом реального состояния здоровья детей и факторов риска, оказывающих существенное влияние на состояние здоровья детей:</w:t>
      </w:r>
    </w:p>
    <w:p w:rsidR="00AD2D66" w:rsidRPr="008A173A" w:rsidRDefault="00AD2D66" w:rsidP="00FE0E90">
      <w:pPr>
        <w:numPr>
          <w:ilvl w:val="1"/>
          <w:numId w:val="53"/>
        </w:numPr>
        <w:spacing w:after="0"/>
        <w:ind w:left="709" w:hanging="425"/>
        <w:jc w:val="both"/>
        <w:rPr>
          <w:rFonts w:ascii="Times New Roman" w:hAnsi="Times New Roman"/>
          <w:sz w:val="28"/>
          <w:szCs w:val="28"/>
        </w:rPr>
      </w:pPr>
      <w:r w:rsidRPr="008A173A">
        <w:rPr>
          <w:rFonts w:ascii="Times New Roman" w:hAnsi="Times New Roman"/>
          <w:sz w:val="28"/>
          <w:szCs w:val="28"/>
        </w:rPr>
        <w:t>неблагоприятные социальные, экономические и экологические условия;</w:t>
      </w:r>
    </w:p>
    <w:p w:rsidR="00AD2D66" w:rsidRPr="008A173A" w:rsidRDefault="00AD2D66" w:rsidP="00FE0E90">
      <w:pPr>
        <w:numPr>
          <w:ilvl w:val="1"/>
          <w:numId w:val="53"/>
        </w:numPr>
        <w:spacing w:after="0"/>
        <w:ind w:left="709" w:hanging="425"/>
        <w:jc w:val="both"/>
        <w:rPr>
          <w:rFonts w:ascii="Times New Roman" w:hAnsi="Times New Roman"/>
          <w:sz w:val="28"/>
          <w:szCs w:val="28"/>
        </w:rPr>
      </w:pPr>
      <w:r w:rsidRPr="008A173A">
        <w:rPr>
          <w:rFonts w:ascii="Times New Roman" w:hAnsi="Times New Roman"/>
          <w:sz w:val="28"/>
          <w:szCs w:val="28"/>
        </w:rPr>
        <w:lastRenderedPageBreak/>
        <w:t>факторы риска, имеющие место в школе, которые приводят к ухудшению здоровья детей и подростков от первого к последнему году обучения;</w:t>
      </w:r>
    </w:p>
    <w:p w:rsidR="00AD2D66" w:rsidRPr="008A173A" w:rsidRDefault="00AD2D66" w:rsidP="00FE0E90">
      <w:pPr>
        <w:numPr>
          <w:ilvl w:val="1"/>
          <w:numId w:val="53"/>
        </w:numPr>
        <w:spacing w:after="0"/>
        <w:ind w:left="709" w:hanging="425"/>
        <w:jc w:val="both"/>
        <w:rPr>
          <w:rFonts w:ascii="Times New Roman" w:hAnsi="Times New Roman"/>
          <w:sz w:val="28"/>
          <w:szCs w:val="28"/>
        </w:rPr>
      </w:pPr>
      <w:r w:rsidRPr="008A173A">
        <w:rPr>
          <w:rFonts w:ascii="Times New Roman" w:hAnsi="Times New Roman"/>
          <w:sz w:val="28"/>
          <w:szCs w:val="28"/>
        </w:rPr>
        <w:t>активно формируемые в младшем школьном возрасте комплексы знаний, установок, правил поведения, привычек;</w:t>
      </w:r>
    </w:p>
    <w:p w:rsidR="00AD2D66" w:rsidRPr="008A173A" w:rsidRDefault="00AD2D66" w:rsidP="00FE0E90">
      <w:pPr>
        <w:numPr>
          <w:ilvl w:val="1"/>
          <w:numId w:val="53"/>
        </w:numPr>
        <w:spacing w:after="0"/>
        <w:ind w:left="709" w:hanging="425"/>
        <w:jc w:val="both"/>
        <w:rPr>
          <w:rFonts w:ascii="Times New Roman" w:hAnsi="Times New Roman"/>
          <w:sz w:val="28"/>
          <w:szCs w:val="28"/>
        </w:rPr>
      </w:pPr>
      <w:r w:rsidRPr="008A173A">
        <w:rPr>
          <w:rFonts w:ascii="Times New Roman" w:hAnsi="Times New Roman"/>
          <w:sz w:val="28"/>
          <w:szCs w:val="28"/>
        </w:rPr>
        <w:t> </w:t>
      </w:r>
      <w:proofErr w:type="gramStart"/>
      <w:r w:rsidRPr="008A173A">
        <w:rPr>
          <w:rFonts w:ascii="Times New Roman" w:hAnsi="Times New Roman"/>
          <w:sz w:val="28"/>
          <w:szCs w:val="28"/>
        </w:rPr>
        <w:t xml:space="preserve">особенности отношения младших школьников к своему здоровью, существенно отличающиеся от таковых у взрослых, что связано с отсутствием у детей опыта «нездоровья» (за исключением детей с серьёзными хроническими заболеваниями) и восприятием ребёнком состояния болезни главным образом как ограничения свободы (необходимость лежать в постели, болезненные уколы), неспособностью прогнозировать последствия своего отношения к здоровью, что обусловливает, в свою очередь, </w:t>
      </w:r>
      <w:proofErr w:type="spellStart"/>
      <w:r w:rsidRPr="008A173A">
        <w:rPr>
          <w:rFonts w:ascii="Times New Roman" w:hAnsi="Times New Roman"/>
          <w:sz w:val="28"/>
          <w:szCs w:val="28"/>
        </w:rPr>
        <w:t>невосприятие</w:t>
      </w:r>
      <w:proofErr w:type="spellEnd"/>
      <w:r w:rsidRPr="008A173A">
        <w:rPr>
          <w:rFonts w:ascii="Times New Roman" w:hAnsi="Times New Roman"/>
          <w:sz w:val="28"/>
          <w:szCs w:val="28"/>
        </w:rPr>
        <w:t>  ребёнком деятельности, связанной</w:t>
      </w:r>
      <w:proofErr w:type="gramEnd"/>
      <w:r w:rsidRPr="008A173A">
        <w:rPr>
          <w:rFonts w:ascii="Times New Roman" w:hAnsi="Times New Roman"/>
          <w:sz w:val="28"/>
          <w:szCs w:val="28"/>
        </w:rPr>
        <w:t xml:space="preserve"> с укреплением здоровья и профилактикой его нарушений, как актуальной и значимой.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При выборе стратегии воспитания культуры здоровья в младшем школьном возрасте необходимо, учитывая психологические и психофизиологические характеристики возраста, опираться на зону  актуального развития. Одним из наиболее важных направлений общей системы воспитания обучающихся является формирование ответственного отношения к природе. Исходя из этого, формирование экологической культуры, здорового  и безопасного образа жизни   — необходимый и обязательный компонент </w:t>
      </w:r>
      <w:proofErr w:type="spellStart"/>
      <w:r w:rsidRPr="008A173A">
        <w:rPr>
          <w:rFonts w:ascii="Times New Roman" w:hAnsi="Times New Roman"/>
          <w:sz w:val="28"/>
          <w:szCs w:val="28"/>
        </w:rPr>
        <w:t>здоровьесберегающей</w:t>
      </w:r>
      <w:proofErr w:type="spellEnd"/>
      <w:r w:rsidRPr="008A173A">
        <w:rPr>
          <w:rFonts w:ascii="Times New Roman" w:hAnsi="Times New Roman"/>
          <w:sz w:val="28"/>
          <w:szCs w:val="28"/>
        </w:rPr>
        <w:t xml:space="preserve"> работы школы, требующий соответствующей организации  всей жизни школы, включая её инфраструктуру, создание благоприятного психологического климата, обеспечение рациональной организации учебного процесса, эффективной физкультурно — оздоровительной работы, рационального питания.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Здоровые привычки формируются с самого раннего возраста ребёнка. Чтобы успешно справиться с этой задачей, необходимо иметь теоретическую и практическую подготовку в этих вопросах. Наука предлагает следующие принципы, на которых строится воспитание здорового образа жизни детей (принципы, которые легли в основу создания  программы):</w:t>
      </w:r>
    </w:p>
    <w:p w:rsidR="00AD2D66" w:rsidRPr="008A173A" w:rsidRDefault="00AD2D66" w:rsidP="00FE0E90">
      <w:pPr>
        <w:numPr>
          <w:ilvl w:val="0"/>
          <w:numId w:val="54"/>
        </w:numPr>
        <w:spacing w:after="0"/>
        <w:ind w:left="0" w:firstLine="0"/>
        <w:jc w:val="both"/>
        <w:rPr>
          <w:rFonts w:ascii="Times New Roman" w:hAnsi="Times New Roman"/>
          <w:sz w:val="28"/>
          <w:szCs w:val="28"/>
        </w:rPr>
      </w:pPr>
      <w:r w:rsidRPr="008A173A">
        <w:rPr>
          <w:rFonts w:ascii="Times New Roman" w:hAnsi="Times New Roman"/>
          <w:sz w:val="28"/>
          <w:szCs w:val="28"/>
        </w:rPr>
        <w:t>Принцип учета индивидуальных возможностей и способностей школьников предусматривает поддержку всех учащихся с использованием разного по трудности и объему предметного содержания, а соответственно, помощи и взаимопомощи при усвоении программного материала каждым учеником. Это открывает широкие возможности для вариативности образования, реализации индивидуальных образовательных программ, адекватных развитию ре6енка.</w:t>
      </w:r>
    </w:p>
    <w:p w:rsidR="00AD2D66" w:rsidRPr="008A173A" w:rsidRDefault="00AD2D66" w:rsidP="00FE0E90">
      <w:pPr>
        <w:numPr>
          <w:ilvl w:val="0"/>
          <w:numId w:val="54"/>
        </w:numPr>
        <w:spacing w:after="0"/>
        <w:ind w:left="0" w:firstLine="0"/>
        <w:jc w:val="both"/>
        <w:rPr>
          <w:rFonts w:ascii="Times New Roman" w:hAnsi="Times New Roman"/>
          <w:sz w:val="28"/>
          <w:szCs w:val="28"/>
        </w:rPr>
      </w:pPr>
      <w:r w:rsidRPr="008A173A">
        <w:rPr>
          <w:rFonts w:ascii="Times New Roman" w:hAnsi="Times New Roman"/>
          <w:sz w:val="28"/>
          <w:szCs w:val="28"/>
        </w:rPr>
        <w:t>Учет  возрастных особенностей обучающихся</w:t>
      </w:r>
    </w:p>
    <w:p w:rsidR="00AD2D66" w:rsidRPr="008A173A" w:rsidRDefault="00AD2D66" w:rsidP="00FE0E90">
      <w:pPr>
        <w:numPr>
          <w:ilvl w:val="0"/>
          <w:numId w:val="54"/>
        </w:numPr>
        <w:spacing w:after="0"/>
        <w:ind w:left="0" w:firstLine="0"/>
        <w:jc w:val="both"/>
        <w:rPr>
          <w:rFonts w:ascii="Times New Roman" w:hAnsi="Times New Roman"/>
          <w:sz w:val="28"/>
          <w:szCs w:val="28"/>
        </w:rPr>
      </w:pPr>
      <w:r w:rsidRPr="008A173A">
        <w:rPr>
          <w:rFonts w:ascii="Times New Roman" w:hAnsi="Times New Roman"/>
          <w:sz w:val="28"/>
          <w:szCs w:val="28"/>
        </w:rPr>
        <w:lastRenderedPageBreak/>
        <w:t xml:space="preserve">Создание образовательной среды, обеспечивающей снятие всех </w:t>
      </w:r>
      <w:proofErr w:type="spellStart"/>
      <w:r w:rsidRPr="008A173A">
        <w:rPr>
          <w:rFonts w:ascii="Times New Roman" w:hAnsi="Times New Roman"/>
          <w:sz w:val="28"/>
          <w:szCs w:val="28"/>
        </w:rPr>
        <w:t>стрессобразующих</w:t>
      </w:r>
      <w:proofErr w:type="spellEnd"/>
      <w:r w:rsidRPr="008A173A">
        <w:rPr>
          <w:rFonts w:ascii="Times New Roman" w:hAnsi="Times New Roman"/>
          <w:sz w:val="28"/>
          <w:szCs w:val="28"/>
        </w:rPr>
        <w:t xml:space="preserve"> факторов учебно-воспитательного процесса. Атмосфера доброжелательности, вера в силы ребенка, создание для каждого ситуации успеха необходимы не только для познавательного развития детей, но и для их нормального психофизиологического состояния.</w:t>
      </w:r>
    </w:p>
    <w:p w:rsidR="00AD2D66" w:rsidRPr="008A173A" w:rsidRDefault="00AD2D66" w:rsidP="00FE0E90">
      <w:pPr>
        <w:numPr>
          <w:ilvl w:val="0"/>
          <w:numId w:val="54"/>
        </w:numPr>
        <w:spacing w:after="0"/>
        <w:ind w:left="0" w:firstLine="0"/>
        <w:jc w:val="both"/>
        <w:rPr>
          <w:rFonts w:ascii="Times New Roman" w:hAnsi="Times New Roman"/>
          <w:sz w:val="28"/>
          <w:szCs w:val="28"/>
        </w:rPr>
      </w:pPr>
      <w:r w:rsidRPr="008A173A">
        <w:rPr>
          <w:rFonts w:ascii="Times New Roman" w:hAnsi="Times New Roman"/>
          <w:sz w:val="28"/>
          <w:szCs w:val="28"/>
        </w:rPr>
        <w:t>Обеспечение мотивации образовательной деятельности. В основе формирования бережного отношения к природе лежит единство интеллектуального, эмоционального восприятия окружающей среды и практической деятельности по её улучшению. Ребенок — субъект образования и обучающего общения, он должен быть эмоционально вовлечен в процесс социализации, что обеспечивает естественное повышение работоспособности и эффективности работы мозга не в ущерб здоровью.</w:t>
      </w:r>
    </w:p>
    <w:p w:rsidR="00AD2D66" w:rsidRPr="008A173A" w:rsidRDefault="00AD2D66" w:rsidP="00FE0E90">
      <w:pPr>
        <w:numPr>
          <w:ilvl w:val="0"/>
          <w:numId w:val="54"/>
        </w:numPr>
        <w:spacing w:after="0"/>
        <w:ind w:left="0" w:firstLine="0"/>
        <w:jc w:val="both"/>
        <w:rPr>
          <w:rFonts w:ascii="Times New Roman" w:hAnsi="Times New Roman"/>
          <w:sz w:val="28"/>
          <w:szCs w:val="28"/>
        </w:rPr>
      </w:pPr>
      <w:r w:rsidRPr="008A173A">
        <w:rPr>
          <w:rFonts w:ascii="Times New Roman" w:hAnsi="Times New Roman"/>
          <w:sz w:val="28"/>
          <w:szCs w:val="28"/>
        </w:rPr>
        <w:t xml:space="preserve">Построение учебно-воспитательного процесса в соответствии с закономерностями становления психических функций. Прежде всего, имеется в виду переход от совместных действий к </w:t>
      </w:r>
      <w:proofErr w:type="gramStart"/>
      <w:r w:rsidRPr="008A173A">
        <w:rPr>
          <w:rFonts w:ascii="Times New Roman" w:hAnsi="Times New Roman"/>
          <w:sz w:val="28"/>
          <w:szCs w:val="28"/>
        </w:rPr>
        <w:t>самостоятельным</w:t>
      </w:r>
      <w:proofErr w:type="gramEnd"/>
      <w:r w:rsidRPr="008A173A">
        <w:rPr>
          <w:rFonts w:ascii="Times New Roman" w:hAnsi="Times New Roman"/>
          <w:sz w:val="28"/>
          <w:szCs w:val="28"/>
        </w:rPr>
        <w:t>, от действия по материализованной программе к речевому и умственному выполнению действий, переход от поэтапных действий к автоматизированным.</w:t>
      </w:r>
    </w:p>
    <w:p w:rsidR="00AD2D66" w:rsidRPr="008A173A" w:rsidRDefault="00AD2D66" w:rsidP="00FE0E90">
      <w:pPr>
        <w:numPr>
          <w:ilvl w:val="0"/>
          <w:numId w:val="54"/>
        </w:numPr>
        <w:spacing w:after="0"/>
        <w:ind w:left="0" w:firstLine="0"/>
        <w:jc w:val="both"/>
        <w:rPr>
          <w:rFonts w:ascii="Times New Roman" w:hAnsi="Times New Roman"/>
          <w:sz w:val="28"/>
          <w:szCs w:val="28"/>
        </w:rPr>
      </w:pPr>
      <w:r w:rsidRPr="008A173A">
        <w:rPr>
          <w:rFonts w:ascii="Times New Roman" w:hAnsi="Times New Roman"/>
          <w:sz w:val="28"/>
          <w:szCs w:val="28"/>
        </w:rPr>
        <w:t xml:space="preserve">Процесс формирования экологической культуры опирается на принципы систематичности, непрерывности, и </w:t>
      </w:r>
      <w:proofErr w:type="spellStart"/>
      <w:r w:rsidRPr="008A173A">
        <w:rPr>
          <w:rFonts w:ascii="Times New Roman" w:hAnsi="Times New Roman"/>
          <w:sz w:val="28"/>
          <w:szCs w:val="28"/>
        </w:rPr>
        <w:t>междисциплинарности</w:t>
      </w:r>
      <w:proofErr w:type="spellEnd"/>
      <w:r w:rsidRPr="008A173A">
        <w:rPr>
          <w:rFonts w:ascii="Times New Roman" w:hAnsi="Times New Roman"/>
          <w:sz w:val="28"/>
          <w:szCs w:val="28"/>
        </w:rPr>
        <w:t xml:space="preserve"> в содержании и организации экологического образования.</w:t>
      </w:r>
    </w:p>
    <w:p w:rsidR="00AD2D66" w:rsidRPr="008A173A" w:rsidRDefault="00AD2D66" w:rsidP="00FE0E90">
      <w:pPr>
        <w:numPr>
          <w:ilvl w:val="0"/>
          <w:numId w:val="54"/>
        </w:numPr>
        <w:spacing w:after="0"/>
        <w:ind w:left="0" w:firstLine="0"/>
        <w:jc w:val="both"/>
        <w:rPr>
          <w:rFonts w:ascii="Times New Roman" w:hAnsi="Times New Roman"/>
          <w:sz w:val="28"/>
          <w:szCs w:val="28"/>
        </w:rPr>
      </w:pPr>
      <w:r w:rsidRPr="008A173A">
        <w:rPr>
          <w:rFonts w:ascii="Times New Roman" w:hAnsi="Times New Roman"/>
          <w:sz w:val="28"/>
          <w:szCs w:val="28"/>
        </w:rPr>
        <w:t>Рациональная организация двигательной активности. Сочетание методик оздоровления и воспитания позволяет добиться быстрой и стойкой адаптации ребенка к условиям школы.</w:t>
      </w:r>
    </w:p>
    <w:p w:rsidR="00AD2D66" w:rsidRPr="008A173A" w:rsidRDefault="00AD2D66" w:rsidP="00FE0E90">
      <w:pPr>
        <w:numPr>
          <w:ilvl w:val="0"/>
          <w:numId w:val="54"/>
        </w:numPr>
        <w:spacing w:after="0"/>
        <w:ind w:left="0" w:firstLine="0"/>
        <w:jc w:val="both"/>
        <w:rPr>
          <w:rFonts w:ascii="Times New Roman" w:hAnsi="Times New Roman"/>
          <w:sz w:val="28"/>
          <w:szCs w:val="28"/>
        </w:rPr>
      </w:pPr>
      <w:r w:rsidRPr="008A173A">
        <w:rPr>
          <w:rFonts w:ascii="Times New Roman" w:hAnsi="Times New Roman"/>
          <w:sz w:val="28"/>
          <w:szCs w:val="28"/>
        </w:rPr>
        <w:t>Обеспечение адекватного восстановления сил. Смена видов деятельности, регулярное чередование периодов напряженной активной работы и расслабления, произвольной и эмоциональной активации необходимы для предотвращения переутомления детей.</w:t>
      </w:r>
      <w:r w:rsidRPr="008A173A">
        <w:rPr>
          <w:rFonts w:ascii="Times New Roman" w:hAnsi="Times New Roman"/>
          <w:sz w:val="28"/>
          <w:szCs w:val="28"/>
        </w:rPr>
        <w:br/>
      </w:r>
      <w:r w:rsidRPr="008A173A">
        <w:rPr>
          <w:rFonts w:ascii="Times New Roman" w:hAnsi="Times New Roman"/>
          <w:sz w:val="28"/>
          <w:szCs w:val="28"/>
        </w:rPr>
        <w:tab/>
      </w:r>
      <w:proofErr w:type="gramStart"/>
      <w:r w:rsidRPr="008A173A">
        <w:rPr>
          <w:rFonts w:ascii="Times New Roman" w:hAnsi="Times New Roman"/>
          <w:sz w:val="28"/>
          <w:szCs w:val="28"/>
        </w:rPr>
        <w:t>Наиболее эффективным путём формирования ценности здоровья и здорового образа жизни является направляемая и организуемая взрослыми (учителем, воспитателем, психологом, взрослыми в семье) самостоятельная работа, способствующая активной и успешной социализации ребёнка в образовательном учреждении, развивающая способность понимать своё состояние, знать способы и варианты рациональной организации режима дня и двигательной активности, питания, правил личной гигиены.</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Организуя образование в области здоровья необходимо помнить:</w:t>
      </w:r>
    </w:p>
    <w:p w:rsidR="00AD2D66" w:rsidRPr="008A173A" w:rsidRDefault="00AD2D66" w:rsidP="00FE0E90">
      <w:pPr>
        <w:numPr>
          <w:ilvl w:val="1"/>
          <w:numId w:val="55"/>
        </w:numPr>
        <w:spacing w:after="0"/>
        <w:ind w:left="426"/>
        <w:jc w:val="both"/>
        <w:rPr>
          <w:rFonts w:ascii="Times New Roman" w:hAnsi="Times New Roman"/>
          <w:sz w:val="28"/>
          <w:szCs w:val="28"/>
        </w:rPr>
      </w:pPr>
      <w:r w:rsidRPr="008A173A">
        <w:rPr>
          <w:rFonts w:ascii="Times New Roman" w:hAnsi="Times New Roman"/>
          <w:sz w:val="28"/>
          <w:szCs w:val="28"/>
        </w:rPr>
        <w:t>если ребёнка часто подбадривают – он учится уверенности в себе;</w:t>
      </w:r>
    </w:p>
    <w:p w:rsidR="00AD2D66" w:rsidRPr="008A173A" w:rsidRDefault="00AD2D66" w:rsidP="00FE0E90">
      <w:pPr>
        <w:numPr>
          <w:ilvl w:val="1"/>
          <w:numId w:val="55"/>
        </w:numPr>
        <w:spacing w:after="0"/>
        <w:ind w:left="426"/>
        <w:jc w:val="both"/>
        <w:rPr>
          <w:rFonts w:ascii="Times New Roman" w:hAnsi="Times New Roman"/>
          <w:sz w:val="28"/>
          <w:szCs w:val="28"/>
        </w:rPr>
      </w:pPr>
      <w:r w:rsidRPr="008A173A">
        <w:rPr>
          <w:rFonts w:ascii="Times New Roman" w:hAnsi="Times New Roman"/>
          <w:sz w:val="28"/>
          <w:szCs w:val="28"/>
        </w:rPr>
        <w:t>если ребёнок живёт с чувством безопасности – он учится верить;</w:t>
      </w:r>
    </w:p>
    <w:p w:rsidR="00AD2D66" w:rsidRPr="008A173A" w:rsidRDefault="00AD2D66" w:rsidP="00FE0E90">
      <w:pPr>
        <w:numPr>
          <w:ilvl w:val="1"/>
          <w:numId w:val="55"/>
        </w:numPr>
        <w:spacing w:after="0"/>
        <w:ind w:left="426"/>
        <w:jc w:val="both"/>
        <w:rPr>
          <w:rFonts w:ascii="Times New Roman" w:hAnsi="Times New Roman"/>
          <w:sz w:val="28"/>
          <w:szCs w:val="28"/>
        </w:rPr>
      </w:pPr>
      <w:r w:rsidRPr="008A173A">
        <w:rPr>
          <w:rFonts w:ascii="Times New Roman" w:hAnsi="Times New Roman"/>
          <w:sz w:val="28"/>
          <w:szCs w:val="28"/>
        </w:rPr>
        <w:t>если ребёнку удаётся достигать желаемого – он учится надежде;</w:t>
      </w:r>
    </w:p>
    <w:p w:rsidR="00AD2D66" w:rsidRPr="008A173A" w:rsidRDefault="00AD2D66" w:rsidP="00FE0E90">
      <w:pPr>
        <w:numPr>
          <w:ilvl w:val="1"/>
          <w:numId w:val="55"/>
        </w:numPr>
        <w:spacing w:after="0"/>
        <w:ind w:left="426"/>
        <w:jc w:val="both"/>
        <w:rPr>
          <w:rFonts w:ascii="Times New Roman" w:hAnsi="Times New Roman"/>
          <w:sz w:val="28"/>
          <w:szCs w:val="28"/>
        </w:rPr>
      </w:pPr>
      <w:r w:rsidRPr="008A173A">
        <w:rPr>
          <w:rFonts w:ascii="Times New Roman" w:hAnsi="Times New Roman"/>
          <w:sz w:val="28"/>
          <w:szCs w:val="28"/>
        </w:rPr>
        <w:lastRenderedPageBreak/>
        <w:t>если ребёнок живёт в атмосфере дружбы и чувствует себя нужным – он учится находить в этом мире любовь.</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Не менее важно для сохранения здоровья развивать у детей способность рассматривать себя и своё состояние со стороны, понимать свои чувства и причины их возникновения. Самонаблюдение и самоанализ формируют желание самосовершенствоваться, позволяют ребёнку видеть и развивать свои личностные возможности, повышать свой интеллектуальный потенциал.</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Необходимо формировать у ребёнка нравственное отношение к своему здоровью, которое выражается в желании и потребности быть здоровым, вести ЗОЖ. Чтобы мотивировать его на здравоохранительное поведение, необходимо заинтересовать, создать положительные эмоции при освоении знаний, дать почувствовать удовольствие от методов оздоровления, использовать положительные примеры из окружающего мира, личный пример родителей.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Проблема организации помощи ребенку в сохранении, укреплении и формировании здоровья весьма актуальна. Решить проблему здоровья в рамках учебно-воспитательного процесса может созданная система физкультурно-оздоровительной деятельности.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Актуальность программы по созданию системы физкультурно-оздоровительной деятельности в школе заключается, прежде всего, в том, что она ориентирована на решение таких значимых проблем, устранение которых в сумме может дать максимально возможный положительный эффект оздоровления учащихся.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r>
      <w:proofErr w:type="gramStart"/>
      <w:r w:rsidRPr="008A173A">
        <w:rPr>
          <w:rFonts w:ascii="Times New Roman" w:hAnsi="Times New Roman"/>
          <w:sz w:val="28"/>
          <w:szCs w:val="28"/>
        </w:rPr>
        <w:t xml:space="preserve">Цель программы — создать условия для формирования у обучающихся экологической культуры, здорового и безопасного образа жизни, обеспечить системный подход к созданию </w:t>
      </w:r>
      <w:proofErr w:type="spellStart"/>
      <w:r w:rsidRPr="008A173A">
        <w:rPr>
          <w:rFonts w:ascii="Times New Roman" w:hAnsi="Times New Roman"/>
          <w:sz w:val="28"/>
          <w:szCs w:val="28"/>
        </w:rPr>
        <w:t>здоровьесберегающей</w:t>
      </w:r>
      <w:proofErr w:type="spellEnd"/>
      <w:r w:rsidRPr="008A173A">
        <w:rPr>
          <w:rFonts w:ascii="Times New Roman" w:hAnsi="Times New Roman"/>
          <w:sz w:val="28"/>
          <w:szCs w:val="28"/>
        </w:rPr>
        <w:t xml:space="preserve"> среды, способствующей формированию личностных ориентиров и норм поведения, обеспечивающих сохранение и укрепление физического, психического и социального здоровья младших школьников, способствующих познавательному и эмоциональному развитию детей, достижению планируемых результатов  освоения основной образовательной программы  начального общего образования.</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Задачи программы:</w:t>
      </w:r>
    </w:p>
    <w:p w:rsidR="00AD2D66" w:rsidRPr="008A173A" w:rsidRDefault="00AD2D66" w:rsidP="00FE0E90">
      <w:pPr>
        <w:numPr>
          <w:ilvl w:val="0"/>
          <w:numId w:val="56"/>
        </w:numPr>
        <w:spacing w:after="0"/>
        <w:jc w:val="both"/>
        <w:rPr>
          <w:rFonts w:ascii="Times New Roman" w:hAnsi="Times New Roman"/>
          <w:sz w:val="28"/>
          <w:szCs w:val="28"/>
        </w:rPr>
      </w:pPr>
      <w:r w:rsidRPr="008A173A">
        <w:rPr>
          <w:rFonts w:ascii="Times New Roman" w:hAnsi="Times New Roman"/>
          <w:sz w:val="28"/>
          <w:szCs w:val="28"/>
        </w:rPr>
        <w:t>сформировать представления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AD2D66" w:rsidRPr="008A173A" w:rsidRDefault="00AD2D66" w:rsidP="00FE0E90">
      <w:pPr>
        <w:numPr>
          <w:ilvl w:val="0"/>
          <w:numId w:val="56"/>
        </w:numPr>
        <w:spacing w:after="0"/>
        <w:jc w:val="both"/>
        <w:rPr>
          <w:rFonts w:ascii="Times New Roman" w:hAnsi="Times New Roman"/>
          <w:sz w:val="28"/>
          <w:szCs w:val="28"/>
        </w:rPr>
      </w:pPr>
      <w:r w:rsidRPr="008A173A">
        <w:rPr>
          <w:rFonts w:ascii="Times New Roman" w:hAnsi="Times New Roman"/>
          <w:sz w:val="28"/>
          <w:szCs w:val="28"/>
        </w:rPr>
        <w:t xml:space="preserve">пробудить в детях желания заботиться о своем здоровье (формирование заинтересованного отношения к собственному здоровью) путем </w:t>
      </w:r>
      <w:r w:rsidRPr="008A173A">
        <w:rPr>
          <w:rFonts w:ascii="Times New Roman" w:hAnsi="Times New Roman"/>
          <w:sz w:val="28"/>
          <w:szCs w:val="28"/>
        </w:rPr>
        <w:lastRenderedPageBreak/>
        <w:t xml:space="preserve">соблюдения правил здорового образа жизни и организации </w:t>
      </w:r>
      <w:proofErr w:type="spellStart"/>
      <w:r w:rsidRPr="008A173A">
        <w:rPr>
          <w:rFonts w:ascii="Times New Roman" w:hAnsi="Times New Roman"/>
          <w:sz w:val="28"/>
          <w:szCs w:val="28"/>
        </w:rPr>
        <w:t>здоровьесберегающего</w:t>
      </w:r>
      <w:proofErr w:type="spellEnd"/>
      <w:r w:rsidRPr="008A173A">
        <w:rPr>
          <w:rFonts w:ascii="Times New Roman" w:hAnsi="Times New Roman"/>
          <w:sz w:val="28"/>
          <w:szCs w:val="28"/>
        </w:rPr>
        <w:t xml:space="preserve"> характера учебной деятельности и общения; </w:t>
      </w:r>
    </w:p>
    <w:p w:rsidR="00AD2D66" w:rsidRPr="008A173A" w:rsidRDefault="00AD2D66" w:rsidP="00FE0E90">
      <w:pPr>
        <w:numPr>
          <w:ilvl w:val="0"/>
          <w:numId w:val="56"/>
        </w:numPr>
        <w:spacing w:after="0"/>
        <w:jc w:val="both"/>
        <w:rPr>
          <w:rFonts w:ascii="Times New Roman" w:hAnsi="Times New Roman"/>
          <w:sz w:val="28"/>
          <w:szCs w:val="28"/>
        </w:rPr>
      </w:pPr>
      <w:r w:rsidRPr="008A173A">
        <w:rPr>
          <w:rFonts w:ascii="Times New Roman" w:hAnsi="Times New Roman"/>
          <w:sz w:val="28"/>
          <w:szCs w:val="28"/>
        </w:rPr>
        <w:t xml:space="preserve">сформировать познавательный интерес и бережное отношение к природе, стремление к познанию окружающей природы в единстве с переживаниями нравственного характера; </w:t>
      </w:r>
    </w:p>
    <w:p w:rsidR="00AD2D66" w:rsidRPr="008A173A" w:rsidRDefault="00AD2D66" w:rsidP="00FE0E90">
      <w:pPr>
        <w:numPr>
          <w:ilvl w:val="0"/>
          <w:numId w:val="56"/>
        </w:numPr>
        <w:spacing w:after="0"/>
        <w:jc w:val="both"/>
        <w:rPr>
          <w:rFonts w:ascii="Times New Roman" w:hAnsi="Times New Roman"/>
          <w:sz w:val="28"/>
          <w:szCs w:val="28"/>
        </w:rPr>
      </w:pPr>
      <w:r w:rsidRPr="008A173A">
        <w:rPr>
          <w:rFonts w:ascii="Times New Roman" w:hAnsi="Times New Roman"/>
          <w:sz w:val="28"/>
          <w:szCs w:val="28"/>
        </w:rPr>
        <w:t xml:space="preserve">сформировать установки на использование здорового питания; </w:t>
      </w:r>
    </w:p>
    <w:p w:rsidR="00AD2D66" w:rsidRPr="008A173A" w:rsidRDefault="00AD2D66" w:rsidP="00FE0E90">
      <w:pPr>
        <w:numPr>
          <w:ilvl w:val="0"/>
          <w:numId w:val="56"/>
        </w:numPr>
        <w:spacing w:after="0"/>
        <w:jc w:val="both"/>
        <w:rPr>
          <w:rFonts w:ascii="Times New Roman" w:hAnsi="Times New Roman"/>
          <w:sz w:val="28"/>
          <w:szCs w:val="28"/>
        </w:rPr>
      </w:pPr>
      <w:r w:rsidRPr="008A173A">
        <w:rPr>
          <w:rFonts w:ascii="Times New Roman" w:hAnsi="Times New Roman"/>
          <w:sz w:val="28"/>
          <w:szCs w:val="28"/>
        </w:rPr>
        <w:t xml:space="preserve">использовать оптимальные двигательные режимы для детей с учетом их возрастных, психологических и иных особенностей, развитие потребности в занятиях физической культурой и спортом; </w:t>
      </w:r>
    </w:p>
    <w:p w:rsidR="00AD2D66" w:rsidRPr="008A173A" w:rsidRDefault="00AD2D66" w:rsidP="00FE0E90">
      <w:pPr>
        <w:numPr>
          <w:ilvl w:val="0"/>
          <w:numId w:val="56"/>
        </w:numPr>
        <w:spacing w:after="0"/>
        <w:jc w:val="both"/>
        <w:rPr>
          <w:rFonts w:ascii="Times New Roman" w:hAnsi="Times New Roman"/>
          <w:sz w:val="28"/>
          <w:szCs w:val="28"/>
        </w:rPr>
      </w:pPr>
      <w:r w:rsidRPr="008A173A">
        <w:rPr>
          <w:rFonts w:ascii="Times New Roman" w:hAnsi="Times New Roman"/>
          <w:sz w:val="28"/>
          <w:szCs w:val="28"/>
        </w:rPr>
        <w:t xml:space="preserve">соблюдать </w:t>
      </w:r>
      <w:proofErr w:type="spellStart"/>
      <w:r w:rsidRPr="008A173A">
        <w:rPr>
          <w:rFonts w:ascii="Times New Roman" w:hAnsi="Times New Roman"/>
          <w:sz w:val="28"/>
          <w:szCs w:val="28"/>
        </w:rPr>
        <w:t>здоровьесозидающие</w:t>
      </w:r>
      <w:proofErr w:type="spellEnd"/>
      <w:r w:rsidRPr="008A173A">
        <w:rPr>
          <w:rFonts w:ascii="Times New Roman" w:hAnsi="Times New Roman"/>
          <w:sz w:val="28"/>
          <w:szCs w:val="28"/>
        </w:rPr>
        <w:t xml:space="preserve"> режимы дня; </w:t>
      </w:r>
    </w:p>
    <w:p w:rsidR="00AD2D66" w:rsidRPr="008A173A" w:rsidRDefault="00AD2D66" w:rsidP="00FE0E90">
      <w:pPr>
        <w:numPr>
          <w:ilvl w:val="0"/>
          <w:numId w:val="56"/>
        </w:numPr>
        <w:spacing w:after="0"/>
        <w:jc w:val="both"/>
        <w:rPr>
          <w:rFonts w:ascii="Times New Roman" w:hAnsi="Times New Roman"/>
          <w:sz w:val="28"/>
          <w:szCs w:val="28"/>
        </w:rPr>
      </w:pPr>
      <w:r w:rsidRPr="008A173A">
        <w:rPr>
          <w:rFonts w:ascii="Times New Roman" w:hAnsi="Times New Roman"/>
          <w:sz w:val="28"/>
          <w:szCs w:val="28"/>
        </w:rPr>
        <w:t xml:space="preserve">сформировать негативное отношение к факторам риска здоровью детей (сниженная двигательная активность, курение, алкоголь, наркотики и другие </w:t>
      </w:r>
      <w:proofErr w:type="spellStart"/>
      <w:r w:rsidRPr="008A173A">
        <w:rPr>
          <w:rFonts w:ascii="Times New Roman" w:hAnsi="Times New Roman"/>
          <w:sz w:val="28"/>
          <w:szCs w:val="28"/>
        </w:rPr>
        <w:t>психоактивные</w:t>
      </w:r>
      <w:proofErr w:type="spellEnd"/>
      <w:r w:rsidRPr="008A173A">
        <w:rPr>
          <w:rFonts w:ascii="Times New Roman" w:hAnsi="Times New Roman"/>
          <w:sz w:val="28"/>
          <w:szCs w:val="28"/>
        </w:rPr>
        <w:t xml:space="preserve"> вещества, инфекционные заболевания); </w:t>
      </w:r>
    </w:p>
    <w:p w:rsidR="00AD2D66" w:rsidRPr="008A173A" w:rsidRDefault="00AD2D66" w:rsidP="00FE0E90">
      <w:pPr>
        <w:numPr>
          <w:ilvl w:val="0"/>
          <w:numId w:val="56"/>
        </w:numPr>
        <w:spacing w:after="0"/>
        <w:jc w:val="both"/>
        <w:rPr>
          <w:rFonts w:ascii="Times New Roman" w:hAnsi="Times New Roman"/>
          <w:sz w:val="28"/>
          <w:szCs w:val="28"/>
        </w:rPr>
      </w:pPr>
      <w:r w:rsidRPr="008A173A">
        <w:rPr>
          <w:rFonts w:ascii="Times New Roman" w:hAnsi="Times New Roman"/>
          <w:sz w:val="28"/>
          <w:szCs w:val="28"/>
        </w:rPr>
        <w:t xml:space="preserve">выработать умения противостояния вовлечению в </w:t>
      </w:r>
      <w:proofErr w:type="spellStart"/>
      <w:r w:rsidRPr="008A173A">
        <w:rPr>
          <w:rFonts w:ascii="Times New Roman" w:hAnsi="Times New Roman"/>
          <w:sz w:val="28"/>
          <w:szCs w:val="28"/>
        </w:rPr>
        <w:t>табакокурение</w:t>
      </w:r>
      <w:proofErr w:type="spellEnd"/>
      <w:r w:rsidRPr="008A173A">
        <w:rPr>
          <w:rFonts w:ascii="Times New Roman" w:hAnsi="Times New Roman"/>
          <w:sz w:val="28"/>
          <w:szCs w:val="28"/>
        </w:rPr>
        <w:t xml:space="preserve">, употребление алкоголя, наркотических и сильнодействующих веществ; </w:t>
      </w:r>
    </w:p>
    <w:p w:rsidR="00AD2D66" w:rsidRPr="008A173A" w:rsidRDefault="00AD2D66" w:rsidP="00FE0E90">
      <w:pPr>
        <w:numPr>
          <w:ilvl w:val="0"/>
          <w:numId w:val="56"/>
        </w:numPr>
        <w:spacing w:after="0"/>
        <w:jc w:val="both"/>
        <w:rPr>
          <w:rFonts w:ascii="Times New Roman" w:hAnsi="Times New Roman"/>
          <w:sz w:val="28"/>
          <w:szCs w:val="28"/>
        </w:rPr>
      </w:pPr>
      <w:r w:rsidRPr="008A173A">
        <w:rPr>
          <w:rFonts w:ascii="Times New Roman" w:hAnsi="Times New Roman"/>
          <w:sz w:val="28"/>
          <w:szCs w:val="28"/>
        </w:rPr>
        <w:t xml:space="preserve">сформировать потребности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 </w:t>
      </w:r>
    </w:p>
    <w:p w:rsidR="00AD2D66" w:rsidRPr="008A173A" w:rsidRDefault="00AD2D66" w:rsidP="00FE0E90">
      <w:pPr>
        <w:numPr>
          <w:ilvl w:val="0"/>
          <w:numId w:val="56"/>
        </w:numPr>
        <w:spacing w:after="0"/>
        <w:jc w:val="both"/>
        <w:rPr>
          <w:rFonts w:ascii="Times New Roman" w:hAnsi="Times New Roman"/>
          <w:sz w:val="28"/>
          <w:szCs w:val="28"/>
        </w:rPr>
      </w:pPr>
      <w:r w:rsidRPr="008A173A">
        <w:rPr>
          <w:rFonts w:ascii="Times New Roman" w:hAnsi="Times New Roman"/>
          <w:sz w:val="28"/>
          <w:szCs w:val="28"/>
        </w:rPr>
        <w:t xml:space="preserve">сформировать основы </w:t>
      </w:r>
      <w:proofErr w:type="spellStart"/>
      <w:r w:rsidRPr="008A173A">
        <w:rPr>
          <w:rFonts w:ascii="Times New Roman" w:hAnsi="Times New Roman"/>
          <w:sz w:val="28"/>
          <w:szCs w:val="28"/>
        </w:rPr>
        <w:t>здоровьесберегающей</w:t>
      </w:r>
      <w:proofErr w:type="spellEnd"/>
      <w:r w:rsidRPr="008A173A">
        <w:rPr>
          <w:rFonts w:ascii="Times New Roman" w:hAnsi="Times New Roman"/>
          <w:sz w:val="28"/>
          <w:szCs w:val="28"/>
        </w:rPr>
        <w:t xml:space="preserve"> учебной культуры: умений организовывать успешную учебную работу, создавая </w:t>
      </w:r>
      <w:proofErr w:type="spellStart"/>
      <w:r w:rsidRPr="008A173A">
        <w:rPr>
          <w:rFonts w:ascii="Times New Roman" w:hAnsi="Times New Roman"/>
          <w:sz w:val="28"/>
          <w:szCs w:val="28"/>
        </w:rPr>
        <w:t>здоровьесберегающие</w:t>
      </w:r>
      <w:proofErr w:type="spellEnd"/>
      <w:r w:rsidRPr="008A173A">
        <w:rPr>
          <w:rFonts w:ascii="Times New Roman" w:hAnsi="Times New Roman"/>
          <w:sz w:val="28"/>
          <w:szCs w:val="28"/>
        </w:rPr>
        <w:t xml:space="preserve"> условия, выбирая адекватные средства и приемы выполнения заданий с учетом индивидуальных особенностей; </w:t>
      </w:r>
    </w:p>
    <w:p w:rsidR="00AD2D66" w:rsidRPr="008A173A" w:rsidRDefault="00AD2D66" w:rsidP="00FE0E90">
      <w:pPr>
        <w:numPr>
          <w:ilvl w:val="0"/>
          <w:numId w:val="56"/>
        </w:numPr>
        <w:spacing w:after="0"/>
        <w:jc w:val="both"/>
        <w:rPr>
          <w:rFonts w:ascii="Times New Roman" w:hAnsi="Times New Roman"/>
          <w:sz w:val="28"/>
          <w:szCs w:val="28"/>
        </w:rPr>
      </w:pPr>
      <w:r w:rsidRPr="008A173A">
        <w:rPr>
          <w:rFonts w:ascii="Times New Roman" w:hAnsi="Times New Roman"/>
          <w:sz w:val="28"/>
          <w:szCs w:val="28"/>
        </w:rPr>
        <w:t>сформировать умения безопасного поведения в окружающей среде и простейших умений поведения в экстремальных (чрезвычайных) ситуациях, выработать умения предвидеть возможные последствия своей деятельности в природе;</w:t>
      </w:r>
    </w:p>
    <w:p w:rsidR="00AD2D66" w:rsidRPr="008A173A" w:rsidRDefault="00AD2D66" w:rsidP="00FE0E90">
      <w:pPr>
        <w:numPr>
          <w:ilvl w:val="0"/>
          <w:numId w:val="56"/>
        </w:numPr>
        <w:spacing w:after="0"/>
        <w:jc w:val="both"/>
        <w:rPr>
          <w:rFonts w:ascii="Times New Roman" w:hAnsi="Times New Roman"/>
          <w:sz w:val="28"/>
          <w:szCs w:val="28"/>
        </w:rPr>
      </w:pPr>
      <w:r w:rsidRPr="008A173A">
        <w:rPr>
          <w:rFonts w:ascii="Times New Roman" w:hAnsi="Times New Roman"/>
          <w:sz w:val="28"/>
          <w:szCs w:val="28"/>
        </w:rPr>
        <w:t xml:space="preserve">сформировать стремление к активной деятельности по улучшению и сохранению природной среды, нетерпимого отношения к действиям людей, наносящих вред природе. </w:t>
      </w:r>
    </w:p>
    <w:p w:rsidR="00AD2D66" w:rsidRPr="008A173A" w:rsidRDefault="00AD2D66" w:rsidP="00AD2D66">
      <w:pPr>
        <w:jc w:val="both"/>
        <w:rPr>
          <w:rFonts w:ascii="Times New Roman" w:hAnsi="Times New Roman"/>
          <w:sz w:val="28"/>
          <w:szCs w:val="28"/>
        </w:rPr>
      </w:pP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Нормативно-правовой и документальной основой программы  формирования культуры здорового  и безопасного образа жизни </w:t>
      </w:r>
      <w:proofErr w:type="gramStart"/>
      <w:r w:rsidRPr="008A173A">
        <w:rPr>
          <w:rFonts w:ascii="Times New Roman" w:hAnsi="Times New Roman"/>
          <w:sz w:val="28"/>
          <w:szCs w:val="28"/>
        </w:rPr>
        <w:t>обучающихся</w:t>
      </w:r>
      <w:proofErr w:type="gramEnd"/>
      <w:r w:rsidRPr="008A173A">
        <w:rPr>
          <w:rFonts w:ascii="Times New Roman" w:hAnsi="Times New Roman"/>
          <w:sz w:val="28"/>
          <w:szCs w:val="28"/>
        </w:rPr>
        <w:t xml:space="preserve"> на уровне начального общего образования являются: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Закон «Об образовании в РФ»;</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Федеральный государственный образовательный стандарт начального общего образования;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  СанПиН, 2.4.2.1178-02 «Гигиенические требования к режиму учебно-воспитательного процесса» (Приказ Минздрава от 28.11.2002) раздел 2.9.;</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СанПиН, 2.4.2.2821-10 «Санитарно – эпидемиологические требования к условиям и организации обучения в общеобразовательных учреждениях» (Постановление от 29.12.10 г. № 189, зарегистрировано в Минюсте 03.03.2011г.  № 19993)  (Вводятся в действие с 01.09.2011г.);</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Рекомендации по организации обучения в первом классе четырехлетней начальной школы (Письмо МО РФ № 409/13-13 от 20.04.2001);</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Об организации обучения в первом классе четырехлетней начальной школы (Письмо МО РФ № 202/11-13  от 25.09.2000);</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О недопустимости перегрузок обучающихся в начальной школе (Письмо МО РФ № 220/11-13  от 20.02.1999);</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Рекомендации по использованию компьютеров в начальной школе (Письмо МО РФ И НИИ гигиены и охраны здоровья  детей и подростков РАМ № 199/13 от 28.03.2002);</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Гигиенические требования к условиям реализации основной образовательной программы начального общего образования (2009 г.).</w:t>
      </w:r>
    </w:p>
    <w:p w:rsidR="00AD2D66" w:rsidRPr="008A173A" w:rsidRDefault="00AD2D66" w:rsidP="00AD2D66">
      <w:pPr>
        <w:spacing w:after="120"/>
        <w:jc w:val="center"/>
        <w:rPr>
          <w:rFonts w:ascii="Times New Roman" w:hAnsi="Times New Roman"/>
          <w:sz w:val="28"/>
          <w:szCs w:val="28"/>
        </w:rPr>
      </w:pPr>
    </w:p>
    <w:p w:rsidR="00AD2D66" w:rsidRPr="008A173A" w:rsidRDefault="00AD2D66" w:rsidP="00AD2D66">
      <w:pPr>
        <w:spacing w:after="120"/>
        <w:jc w:val="center"/>
        <w:rPr>
          <w:rFonts w:ascii="Times New Roman" w:hAnsi="Times New Roman"/>
          <w:b/>
          <w:sz w:val="28"/>
          <w:szCs w:val="28"/>
        </w:rPr>
      </w:pPr>
      <w:r w:rsidRPr="008A173A">
        <w:rPr>
          <w:rFonts w:ascii="Times New Roman" w:hAnsi="Times New Roman"/>
          <w:b/>
          <w:sz w:val="28"/>
          <w:szCs w:val="28"/>
        </w:rPr>
        <w:t xml:space="preserve">Организация работы по формированию у </w:t>
      </w:r>
      <w:proofErr w:type="gramStart"/>
      <w:r w:rsidRPr="008A173A">
        <w:rPr>
          <w:rFonts w:ascii="Times New Roman" w:hAnsi="Times New Roman"/>
          <w:b/>
          <w:sz w:val="28"/>
          <w:szCs w:val="28"/>
        </w:rPr>
        <w:t>обучающихся</w:t>
      </w:r>
      <w:proofErr w:type="gramEnd"/>
      <w:r w:rsidRPr="008A173A">
        <w:rPr>
          <w:rFonts w:ascii="Times New Roman" w:hAnsi="Times New Roman"/>
          <w:b/>
          <w:sz w:val="28"/>
          <w:szCs w:val="28"/>
        </w:rPr>
        <w:t xml:space="preserve"> экологической  культуры, здорового и безопасного образа жизни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Первый этап — анализ состояния и планирование работы по данному направлению, в том числе </w:t>
      </w:r>
      <w:proofErr w:type="gramStart"/>
      <w:r w:rsidRPr="008A173A">
        <w:rPr>
          <w:rFonts w:ascii="Times New Roman" w:hAnsi="Times New Roman"/>
          <w:sz w:val="28"/>
          <w:szCs w:val="28"/>
        </w:rPr>
        <w:t>по</w:t>
      </w:r>
      <w:proofErr w:type="gram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организации режима дня детей, их нагрузкам, питанию, физкультурн</w:t>
      </w:r>
      <w:proofErr w:type="gramStart"/>
      <w:r w:rsidRPr="008A173A">
        <w:rPr>
          <w:rFonts w:ascii="Times New Roman" w:hAnsi="Times New Roman"/>
          <w:sz w:val="28"/>
          <w:szCs w:val="28"/>
        </w:rPr>
        <w:t>о-</w:t>
      </w:r>
      <w:proofErr w:type="gramEnd"/>
      <w:r w:rsidRPr="008A173A">
        <w:rPr>
          <w:rFonts w:ascii="Times New Roman" w:hAnsi="Times New Roman"/>
          <w:sz w:val="28"/>
          <w:szCs w:val="28"/>
        </w:rPr>
        <w:t xml:space="preserve"> оздоровительной  работе, </w:t>
      </w:r>
      <w:proofErr w:type="spellStart"/>
      <w:r w:rsidRPr="008A173A">
        <w:rPr>
          <w:rFonts w:ascii="Times New Roman" w:hAnsi="Times New Roman"/>
          <w:sz w:val="28"/>
          <w:szCs w:val="28"/>
        </w:rPr>
        <w:t>сформированности</w:t>
      </w:r>
      <w:proofErr w:type="spellEnd"/>
      <w:r w:rsidRPr="008A173A">
        <w:rPr>
          <w:rFonts w:ascii="Times New Roman" w:hAnsi="Times New Roman"/>
          <w:sz w:val="28"/>
          <w:szCs w:val="28"/>
        </w:rPr>
        <w:t xml:space="preserve"> элементарных навыков гигиены, рационального питания и профилактике вредных привычек;</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организация просветительской работы с учащимися и родителями (законными представителями);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выделению приоритетов в работе с учётом результатов проведённого анализа, а также возрастных особенностей обучающихся на уровне начального  образования.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Второй этап – организация просветительской работы.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1.     </w:t>
      </w:r>
      <w:proofErr w:type="gramStart"/>
      <w:r w:rsidRPr="008A173A">
        <w:rPr>
          <w:rFonts w:ascii="Times New Roman" w:hAnsi="Times New Roman"/>
          <w:sz w:val="28"/>
          <w:szCs w:val="28"/>
        </w:rPr>
        <w:t xml:space="preserve">Просветительско-воспитательная работа с обучающимися, направленная на формирование экологической культуры, ценности здоровья и здорового </w:t>
      </w:r>
      <w:r w:rsidRPr="008A173A">
        <w:rPr>
          <w:rFonts w:ascii="Times New Roman" w:hAnsi="Times New Roman"/>
          <w:sz w:val="28"/>
          <w:szCs w:val="28"/>
        </w:rPr>
        <w:lastRenderedPageBreak/>
        <w:t>образа  жизни, включает:</w:t>
      </w:r>
      <w:r w:rsidRPr="008A173A">
        <w:rPr>
          <w:rFonts w:ascii="Times New Roman" w:hAnsi="Times New Roman"/>
          <w:sz w:val="28"/>
          <w:szCs w:val="28"/>
        </w:rPr>
        <w:br/>
        <w:t>·  внедрение в систему работы школы дополнительных образовательных программ, направленных на формирование  экологической культуры, ценности здоровья и здорового образа  жизни, которые должны носить модульный характер, реализовываться во внеурочной деятельности либо включаться в учебный процесс;</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лекции, беседы, консультации по проблемам сохранения окружающей среды, сохранения и укрепления здоровья, профилактики вредных привычек;</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проведение дней здоровья,  конкурсов, праздников и других активных мероприятий, направленных на пропаганду здорового образа жизни, охрану окружающей среды.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2.     Просветительская и методическая работа с педагогами, специалистами и родителями (законными представителями), направленная на повышение квалификации работников школы и повышение уровня знаний родителей (законных представителей) по проблемам охраны природы и здоровья детей, включает:</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проведение лекций, семинаров, круглых столов;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приобретение для  педагогов, специалистов и родителей (законных    представителей) необходимой научно – методической литературы;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привлечение педагогов и родителей (законных представителей) к   совместной работе по проведению оздоровительных мероприятий и спортивных соревнований.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Системная  работа на уровне начального общего образования по  формированию экологической культуры, здорового и безопасного образа жизни  представлена в виде  следующих взаимосвязанных блоков: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1.     Создание </w:t>
      </w:r>
      <w:proofErr w:type="spellStart"/>
      <w:r w:rsidRPr="008A173A">
        <w:rPr>
          <w:rFonts w:ascii="Times New Roman" w:hAnsi="Times New Roman"/>
          <w:sz w:val="28"/>
          <w:szCs w:val="28"/>
        </w:rPr>
        <w:t>здоровьесберегающей</w:t>
      </w:r>
      <w:proofErr w:type="spellEnd"/>
      <w:r w:rsidRPr="008A173A">
        <w:rPr>
          <w:rFonts w:ascii="Times New Roman" w:hAnsi="Times New Roman"/>
          <w:sz w:val="28"/>
          <w:szCs w:val="28"/>
        </w:rPr>
        <w:t xml:space="preserve"> инфраструктуры.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2.     Рациональная организация учебной и внеурочной деятельности </w:t>
      </w:r>
      <w:proofErr w:type="gramStart"/>
      <w:r w:rsidRPr="008A173A">
        <w:rPr>
          <w:rFonts w:ascii="Times New Roman" w:hAnsi="Times New Roman"/>
          <w:sz w:val="28"/>
          <w:szCs w:val="28"/>
        </w:rPr>
        <w:t>обучающихся</w:t>
      </w:r>
      <w:proofErr w:type="gramEnd"/>
      <w:r w:rsidRPr="008A173A">
        <w:rPr>
          <w:rFonts w:ascii="Times New Roman" w:hAnsi="Times New Roman"/>
          <w:sz w:val="28"/>
          <w:szCs w:val="28"/>
        </w:rPr>
        <w:t>.</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3.     Блок мероприятий по формированию экологической культуры.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4.     Использование возможностей систем учебников</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 xml:space="preserve">5.     Организация системы просветительно-воспитательной работы с учащимися.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6.     Организация системы просветительской и методической работы с педагогами, родителями.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7.     Деятельность социально-психологической службы.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9.     Приоритетные направления и формы деятельности.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10.   Содержание физкультурно-оздоровительной работы.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11.   Оценка эффективности реализации программы.</w:t>
      </w:r>
    </w:p>
    <w:p w:rsidR="00AD2D66" w:rsidRPr="008A173A" w:rsidRDefault="00AD2D66" w:rsidP="00AD2D66">
      <w:pPr>
        <w:jc w:val="both"/>
        <w:rPr>
          <w:rFonts w:ascii="Times New Roman" w:hAnsi="Times New Roman"/>
          <w:sz w:val="28"/>
          <w:szCs w:val="28"/>
        </w:rPr>
      </w:pPr>
    </w:p>
    <w:p w:rsidR="00AD2D66" w:rsidRDefault="00AD2D66" w:rsidP="00AD2D66">
      <w:pPr>
        <w:jc w:val="center"/>
        <w:rPr>
          <w:rFonts w:ascii="Times New Roman" w:hAnsi="Times New Roman"/>
          <w:b/>
          <w:sz w:val="28"/>
          <w:szCs w:val="28"/>
        </w:rPr>
      </w:pPr>
      <w:r w:rsidRPr="008A173A">
        <w:rPr>
          <w:rFonts w:ascii="Times New Roman" w:hAnsi="Times New Roman"/>
          <w:b/>
          <w:sz w:val="28"/>
          <w:szCs w:val="28"/>
        </w:rPr>
        <w:t>Направления реализации программы</w:t>
      </w:r>
    </w:p>
    <w:p w:rsidR="00AD2D66" w:rsidRPr="008A173A" w:rsidRDefault="00AD2D66" w:rsidP="00AD2D66">
      <w:pPr>
        <w:jc w:val="both"/>
        <w:rPr>
          <w:rFonts w:ascii="Times New Roman" w:hAnsi="Times New Roman"/>
          <w:sz w:val="28"/>
          <w:szCs w:val="28"/>
        </w:rPr>
      </w:pPr>
      <w:r w:rsidRPr="008A173A">
        <w:rPr>
          <w:rFonts w:ascii="Times New Roman" w:hAnsi="Times New Roman"/>
          <w:b/>
          <w:i/>
          <w:sz w:val="28"/>
          <w:szCs w:val="28"/>
        </w:rPr>
        <w:t xml:space="preserve">1. Создание </w:t>
      </w:r>
      <w:proofErr w:type="spellStart"/>
      <w:r w:rsidRPr="008A173A">
        <w:rPr>
          <w:rFonts w:ascii="Times New Roman" w:hAnsi="Times New Roman"/>
          <w:b/>
          <w:i/>
          <w:sz w:val="28"/>
          <w:szCs w:val="28"/>
        </w:rPr>
        <w:t>здоровьесберегающей</w:t>
      </w:r>
      <w:proofErr w:type="spellEnd"/>
      <w:r w:rsidRPr="008A173A">
        <w:rPr>
          <w:rFonts w:ascii="Times New Roman" w:hAnsi="Times New Roman"/>
          <w:b/>
          <w:i/>
          <w:sz w:val="28"/>
          <w:szCs w:val="28"/>
        </w:rPr>
        <w:t xml:space="preserve"> инфраструктуры образовательного учреждения</w:t>
      </w:r>
      <w:r w:rsidRPr="008A173A">
        <w:rPr>
          <w:rFonts w:ascii="Times New Roman" w:hAnsi="Times New Roman"/>
          <w:sz w:val="28"/>
          <w:szCs w:val="28"/>
        </w:rPr>
        <w:t xml:space="preserve">. </w:t>
      </w:r>
      <w:r w:rsidRPr="008A173A">
        <w:rPr>
          <w:rFonts w:ascii="Times New Roman" w:hAnsi="Times New Roman"/>
          <w:sz w:val="28"/>
          <w:szCs w:val="28"/>
        </w:rPr>
        <w:br/>
      </w:r>
      <w:r w:rsidRPr="008A173A">
        <w:rPr>
          <w:rFonts w:ascii="Times New Roman" w:hAnsi="Times New Roman"/>
          <w:sz w:val="28"/>
          <w:szCs w:val="28"/>
        </w:rPr>
        <w:tab/>
        <w:t xml:space="preserve">В школьном здании созданы необходимые условия для сбережения здоровья учащихся. Все школьные помещения соответствуют санитарным и гигиеническим нормам, нормам пожарной безопасности, требованиям охраны здоровья и охраны труда </w:t>
      </w:r>
      <w:proofErr w:type="gramStart"/>
      <w:r w:rsidRPr="008A173A">
        <w:rPr>
          <w:rFonts w:ascii="Times New Roman" w:hAnsi="Times New Roman"/>
          <w:sz w:val="28"/>
          <w:szCs w:val="28"/>
        </w:rPr>
        <w:t>обучающихся</w:t>
      </w:r>
      <w:proofErr w:type="gramEnd"/>
      <w:r w:rsidRPr="008A173A">
        <w:rPr>
          <w:rFonts w:ascii="Times New Roman" w:hAnsi="Times New Roman"/>
          <w:sz w:val="28"/>
          <w:szCs w:val="28"/>
        </w:rPr>
        <w:t>. Все кабинеты начальных классов озеленены, прекрасно освещены, оборудованы партами в соответствии с ростом учащихся, а так же обеспечены раковинами для мытья рук. Для повышения качества используемой питьевой воды во всех классах установлены кулеры.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В школе работает столовая, позволяющая организовывать горячие завтраки и обеды в урочное время. Режим работы столовой: с 8:30 до 16:30. Учащиеся из малообеспеченных семей, из многодетных семей получают бесплатное питание. В столовой организована работа буфета.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В школе работают оснащенные спортивные залы и тренажерный зал, имеется спортивная площадка, оборудованные  необходимым игровым и спортивным оборудованием и инвентарём.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Одним из приоритетных направлений деятельности школы является сохранение и укрепление здоровья учащихся. В школе имеются  медицинский кабинет. Медицинское обслуживание и проведение профилактических прививок осуществляется медицинским работником. В специализированных кабинетах, спортивном зале школы, имеются  укомплектованные аптечки для оказания  доврачебной помощи.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На протяжении последних 5 лет в школе успешно осуществлялась программа «Здоровье», которая является </w:t>
      </w:r>
      <w:proofErr w:type="spellStart"/>
      <w:r w:rsidRPr="008A173A">
        <w:rPr>
          <w:rFonts w:ascii="Times New Roman" w:hAnsi="Times New Roman"/>
          <w:sz w:val="28"/>
          <w:szCs w:val="28"/>
        </w:rPr>
        <w:t>валеологическим</w:t>
      </w:r>
      <w:proofErr w:type="spellEnd"/>
      <w:r w:rsidRPr="008A173A">
        <w:rPr>
          <w:rFonts w:ascii="Times New Roman" w:hAnsi="Times New Roman"/>
          <w:sz w:val="28"/>
          <w:szCs w:val="28"/>
        </w:rPr>
        <w:t xml:space="preserve"> сопровождением «Программы развития школы». Главным в рамках этой программы стало создание организационно-педагогических условий для </w:t>
      </w:r>
      <w:proofErr w:type="spellStart"/>
      <w:r w:rsidRPr="008A173A">
        <w:rPr>
          <w:rFonts w:ascii="Times New Roman" w:hAnsi="Times New Roman"/>
          <w:sz w:val="28"/>
          <w:szCs w:val="28"/>
        </w:rPr>
        <w:t>здоровьесбережения</w:t>
      </w:r>
      <w:proofErr w:type="spellEnd"/>
      <w:r w:rsidRPr="008A173A">
        <w:rPr>
          <w:rFonts w:ascii="Times New Roman" w:hAnsi="Times New Roman"/>
          <w:sz w:val="28"/>
          <w:szCs w:val="28"/>
        </w:rPr>
        <w:t xml:space="preserve"> учащихся и педагогов школы. Обобщенные цели деятельности данной программы таковы:</w:t>
      </w:r>
    </w:p>
    <w:p w:rsidR="00AD2D66" w:rsidRPr="008A173A" w:rsidRDefault="00AD2D66" w:rsidP="00FE0E90">
      <w:pPr>
        <w:numPr>
          <w:ilvl w:val="0"/>
          <w:numId w:val="57"/>
        </w:numPr>
        <w:spacing w:after="0"/>
        <w:jc w:val="both"/>
        <w:rPr>
          <w:rFonts w:ascii="Times New Roman" w:hAnsi="Times New Roman"/>
          <w:sz w:val="28"/>
          <w:szCs w:val="28"/>
        </w:rPr>
      </w:pPr>
      <w:r w:rsidRPr="008A173A">
        <w:rPr>
          <w:rFonts w:ascii="Times New Roman" w:hAnsi="Times New Roman"/>
          <w:sz w:val="28"/>
          <w:szCs w:val="28"/>
        </w:rPr>
        <w:lastRenderedPageBreak/>
        <w:t xml:space="preserve">создание в школе организационно-педагогических, материально-технических, санитарно-гигиенических и других условий </w:t>
      </w:r>
      <w:proofErr w:type="spellStart"/>
      <w:r w:rsidRPr="008A173A">
        <w:rPr>
          <w:rFonts w:ascii="Times New Roman" w:hAnsi="Times New Roman"/>
          <w:sz w:val="28"/>
          <w:szCs w:val="28"/>
        </w:rPr>
        <w:t>здоровьесбережения</w:t>
      </w:r>
      <w:proofErr w:type="spellEnd"/>
      <w:r w:rsidRPr="008A173A">
        <w:rPr>
          <w:rFonts w:ascii="Times New Roman" w:hAnsi="Times New Roman"/>
          <w:sz w:val="28"/>
          <w:szCs w:val="28"/>
        </w:rPr>
        <w:t>;</w:t>
      </w:r>
    </w:p>
    <w:p w:rsidR="00AD2D66" w:rsidRPr="008A173A" w:rsidRDefault="00AD2D66" w:rsidP="00FE0E90">
      <w:pPr>
        <w:numPr>
          <w:ilvl w:val="0"/>
          <w:numId w:val="57"/>
        </w:numPr>
        <w:spacing w:after="0"/>
        <w:jc w:val="both"/>
        <w:rPr>
          <w:rFonts w:ascii="Times New Roman" w:hAnsi="Times New Roman"/>
          <w:sz w:val="28"/>
          <w:szCs w:val="28"/>
        </w:rPr>
      </w:pPr>
      <w:r w:rsidRPr="008A173A">
        <w:rPr>
          <w:rFonts w:ascii="Times New Roman" w:hAnsi="Times New Roman"/>
          <w:sz w:val="28"/>
          <w:szCs w:val="28"/>
        </w:rPr>
        <w:t>учет показателей состояния здоровья обучающихся;</w:t>
      </w:r>
    </w:p>
    <w:p w:rsidR="00AD2D66" w:rsidRPr="008A173A" w:rsidRDefault="00AD2D66" w:rsidP="00FE0E90">
      <w:pPr>
        <w:numPr>
          <w:ilvl w:val="0"/>
          <w:numId w:val="57"/>
        </w:numPr>
        <w:spacing w:after="0"/>
        <w:jc w:val="both"/>
        <w:rPr>
          <w:rFonts w:ascii="Times New Roman" w:hAnsi="Times New Roman"/>
          <w:sz w:val="28"/>
          <w:szCs w:val="28"/>
        </w:rPr>
      </w:pPr>
      <w:r w:rsidRPr="008A173A">
        <w:rPr>
          <w:rFonts w:ascii="Times New Roman" w:hAnsi="Times New Roman"/>
          <w:sz w:val="28"/>
          <w:szCs w:val="28"/>
        </w:rPr>
        <w:t xml:space="preserve">усиление </w:t>
      </w:r>
      <w:proofErr w:type="gramStart"/>
      <w:r w:rsidRPr="008A173A">
        <w:rPr>
          <w:rFonts w:ascii="Times New Roman" w:hAnsi="Times New Roman"/>
          <w:sz w:val="28"/>
          <w:szCs w:val="28"/>
        </w:rPr>
        <w:t>контроля за</w:t>
      </w:r>
      <w:proofErr w:type="gramEnd"/>
      <w:r w:rsidRPr="008A173A">
        <w:rPr>
          <w:rFonts w:ascii="Times New Roman" w:hAnsi="Times New Roman"/>
          <w:sz w:val="28"/>
          <w:szCs w:val="28"/>
        </w:rPr>
        <w:t xml:space="preserve"> медицинским обслуживанием учащихся;</w:t>
      </w:r>
    </w:p>
    <w:p w:rsidR="00AD2D66" w:rsidRPr="008A173A" w:rsidRDefault="00AD2D66" w:rsidP="00FE0E90">
      <w:pPr>
        <w:numPr>
          <w:ilvl w:val="0"/>
          <w:numId w:val="57"/>
        </w:numPr>
        <w:spacing w:after="0"/>
        <w:jc w:val="both"/>
        <w:rPr>
          <w:rFonts w:ascii="Times New Roman" w:hAnsi="Times New Roman"/>
          <w:sz w:val="28"/>
          <w:szCs w:val="28"/>
        </w:rPr>
      </w:pPr>
      <w:r w:rsidRPr="008A173A">
        <w:rPr>
          <w:rFonts w:ascii="Times New Roman" w:hAnsi="Times New Roman"/>
          <w:sz w:val="28"/>
          <w:szCs w:val="28"/>
        </w:rPr>
        <w:t xml:space="preserve">создание материально-технического, содержательного и информационного </w:t>
      </w:r>
      <w:proofErr w:type="spellStart"/>
      <w:r w:rsidRPr="008A173A">
        <w:rPr>
          <w:rFonts w:ascii="Times New Roman" w:hAnsi="Times New Roman"/>
          <w:sz w:val="28"/>
          <w:szCs w:val="28"/>
        </w:rPr>
        <w:t>обеспения</w:t>
      </w:r>
      <w:proofErr w:type="spellEnd"/>
      <w:r w:rsidRPr="008A173A">
        <w:rPr>
          <w:rFonts w:ascii="Times New Roman" w:hAnsi="Times New Roman"/>
          <w:sz w:val="28"/>
          <w:szCs w:val="28"/>
        </w:rPr>
        <w:t xml:space="preserve"> агитационной и пропагандистской работы по приобщению к ЗОЖ всех участников образовательного процесса;</w:t>
      </w:r>
    </w:p>
    <w:p w:rsidR="00AD2D66" w:rsidRPr="008A173A" w:rsidRDefault="00AD2D66" w:rsidP="00FE0E90">
      <w:pPr>
        <w:numPr>
          <w:ilvl w:val="0"/>
          <w:numId w:val="57"/>
        </w:numPr>
        <w:spacing w:after="0"/>
        <w:jc w:val="both"/>
        <w:rPr>
          <w:rFonts w:ascii="Times New Roman" w:hAnsi="Times New Roman"/>
          <w:sz w:val="28"/>
          <w:szCs w:val="28"/>
        </w:rPr>
      </w:pPr>
      <w:r w:rsidRPr="008A173A">
        <w:rPr>
          <w:rFonts w:ascii="Times New Roman" w:hAnsi="Times New Roman"/>
          <w:sz w:val="28"/>
          <w:szCs w:val="28"/>
        </w:rPr>
        <w:t>обеспечение системы полноценного сбалансированного питания детей.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r>
      <w:proofErr w:type="gramStart"/>
      <w:r w:rsidRPr="008A173A">
        <w:rPr>
          <w:rFonts w:ascii="Times New Roman" w:hAnsi="Times New Roman"/>
          <w:sz w:val="28"/>
          <w:szCs w:val="28"/>
        </w:rPr>
        <w:t>Основными задачами программы являются: четкое отслеживание санитарно-гигиенического состояния условий пребывания детей в школе, нормирование учебной нагрузки, объема домашних заданий, освоение учителями новых методов деятельности в процессе обучения и воспитания школьников, использование технологий уроков и занятий, сберегающих здоровье учащихся, привлечение системы кружковой, внеклассной и внешкольной работы к формированию  ЗОЖ, участие в обобщении опыта путем ознакомления с работой других школ, посещения семинаров</w:t>
      </w:r>
      <w:proofErr w:type="gramEnd"/>
      <w:r w:rsidRPr="008A173A">
        <w:rPr>
          <w:rFonts w:ascii="Times New Roman" w:hAnsi="Times New Roman"/>
          <w:sz w:val="28"/>
          <w:szCs w:val="28"/>
        </w:rPr>
        <w:t>, лекций по данной проблеме.</w:t>
      </w:r>
    </w:p>
    <w:p w:rsidR="00AD2D66" w:rsidRPr="008A173A" w:rsidRDefault="00AD2D66" w:rsidP="00AD2D66">
      <w:pPr>
        <w:jc w:val="both"/>
        <w:rPr>
          <w:rFonts w:ascii="Times New Roman" w:hAnsi="Times New Roman"/>
          <w:b/>
          <w:i/>
          <w:sz w:val="28"/>
          <w:szCs w:val="28"/>
        </w:rPr>
      </w:pPr>
    </w:p>
    <w:p w:rsidR="00AD2D66" w:rsidRPr="008A173A" w:rsidRDefault="00AD2D66" w:rsidP="00AD2D66">
      <w:pPr>
        <w:jc w:val="both"/>
        <w:rPr>
          <w:rFonts w:ascii="Times New Roman" w:hAnsi="Times New Roman"/>
          <w:b/>
          <w:i/>
          <w:sz w:val="28"/>
          <w:szCs w:val="28"/>
        </w:rPr>
      </w:pPr>
      <w:r w:rsidRPr="008A173A">
        <w:rPr>
          <w:rFonts w:ascii="Times New Roman" w:hAnsi="Times New Roman"/>
          <w:b/>
          <w:i/>
          <w:sz w:val="28"/>
          <w:szCs w:val="28"/>
        </w:rPr>
        <w:t>2. Организация учебного процесса. Виды деятельности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Организация учебно-воспитательного процесса осуществляется в соответствии с условиями, способствующими всестороннему развитию ребенка, получению им высокого уровня знаний при сохранении его здоровья. На уроках, занятиях и во внеурочной работе применяются </w:t>
      </w:r>
      <w:proofErr w:type="spellStart"/>
      <w:r w:rsidRPr="008A173A">
        <w:rPr>
          <w:rFonts w:ascii="Times New Roman" w:hAnsi="Times New Roman"/>
          <w:sz w:val="28"/>
          <w:szCs w:val="28"/>
        </w:rPr>
        <w:t>здоровьесберегающие</w:t>
      </w:r>
      <w:proofErr w:type="spellEnd"/>
      <w:r w:rsidRPr="008A173A">
        <w:rPr>
          <w:rFonts w:ascii="Times New Roman" w:hAnsi="Times New Roman"/>
          <w:sz w:val="28"/>
          <w:szCs w:val="28"/>
        </w:rPr>
        <w:t xml:space="preserve"> технологии, в основе которых лежит коллективное взаимодействие и </w:t>
      </w:r>
      <w:proofErr w:type="spellStart"/>
      <w:r w:rsidRPr="008A173A">
        <w:rPr>
          <w:rFonts w:ascii="Times New Roman" w:hAnsi="Times New Roman"/>
          <w:sz w:val="28"/>
          <w:szCs w:val="28"/>
        </w:rPr>
        <w:t>микрогрупповая</w:t>
      </w:r>
      <w:proofErr w:type="spellEnd"/>
      <w:r w:rsidRPr="008A173A">
        <w:rPr>
          <w:rFonts w:ascii="Times New Roman" w:hAnsi="Times New Roman"/>
          <w:sz w:val="28"/>
          <w:szCs w:val="28"/>
        </w:rPr>
        <w:t xml:space="preserve"> работа. Большое внимание в образовательном процессе уделяется научно-исследовательской и проектной деятельности учащихся. Школьники под руководством педагогов с интересом работают над различными проектами, так или иначе связанными с проблемами сохранения и укрепления здоровья.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 С целью повышения двигательной активности учащихся предусмотрены: динамические паузы, физкультминутки на уроках, прогулки на свежем воздухе, занятия разными видами спорта, которые включены в комплекс оздоровительно-воспитательной работы с учащимися.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Качество работы школы определяется, в первую очередь созданием необходимых условий для сохранения здоровья учащихся, учителей, наличием банка данных о состоянии здоровья. </w:t>
      </w:r>
      <w:proofErr w:type="spellStart"/>
      <w:r w:rsidRPr="008A173A">
        <w:rPr>
          <w:rFonts w:ascii="Times New Roman" w:hAnsi="Times New Roman"/>
          <w:sz w:val="28"/>
          <w:szCs w:val="28"/>
        </w:rPr>
        <w:t>Здоровьесберегающие</w:t>
      </w:r>
      <w:proofErr w:type="spellEnd"/>
      <w:r w:rsidRPr="008A173A">
        <w:rPr>
          <w:rFonts w:ascii="Times New Roman" w:hAnsi="Times New Roman"/>
          <w:sz w:val="28"/>
          <w:szCs w:val="28"/>
        </w:rPr>
        <w:t xml:space="preserve"> технологии затрагивают личность, как учителя, так и ученика, следовательно, необходимо </w:t>
      </w:r>
      <w:r w:rsidRPr="008A173A">
        <w:rPr>
          <w:rFonts w:ascii="Times New Roman" w:hAnsi="Times New Roman"/>
          <w:sz w:val="28"/>
          <w:szCs w:val="28"/>
        </w:rPr>
        <w:lastRenderedPageBreak/>
        <w:t xml:space="preserve">рассматривать проблемы сохранения здоровья всех субъектов образовательного процесса, как целостную комплексную программу. Необходимым условием и составной частью практической реализации </w:t>
      </w:r>
      <w:proofErr w:type="spellStart"/>
      <w:r w:rsidRPr="008A173A">
        <w:rPr>
          <w:rFonts w:ascii="Times New Roman" w:hAnsi="Times New Roman"/>
          <w:sz w:val="28"/>
          <w:szCs w:val="28"/>
        </w:rPr>
        <w:t>здоровьесберегающих</w:t>
      </w:r>
      <w:proofErr w:type="spellEnd"/>
      <w:r w:rsidRPr="008A173A">
        <w:rPr>
          <w:rFonts w:ascii="Times New Roman" w:hAnsi="Times New Roman"/>
          <w:sz w:val="28"/>
          <w:szCs w:val="28"/>
        </w:rPr>
        <w:t xml:space="preserve"> технологий является наличие необходимого уровня культуры в этой сфере у педагогов школы. Только при выполнении данного условия возможна реализация одной из важнейших задач ОУ — формирование культуры здоровья учащихся. Вопросы сохранения здоровья учащихся включаются в тематику классных часов, родительских собраний, педсоветов.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В школе создан психолого-педагогический консилиум, который занимается оздоровительно-профилактической деятельностью, анализом адаптации учащихся к новым условиям обучения, в первую очередь 1-х классов. Педагог-психолог принимает участие в формировании позитивного отношения к обучению, систематически отслеживает психолого-педагогический статус ребенка и динамику его развития в процессе школьного обучения, рекомендует меры по созданию комфортных условий во время проведения учебных занятий, стимулирует самореализацию личности, создает предпосылки для формирования способности к саморазвитию у учащихся.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Важным направлением работы консилиума является помощь детям «группы риска». Проводятся индивидуальные консультации и тренинги по общим и отдельным вопросам для учащихся и их родителей.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Стержневым видом деятельности по психолого-педагогическому сопровождению является групповая форма работы.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Одним из основных механизмов </w:t>
      </w:r>
      <w:proofErr w:type="spellStart"/>
      <w:r w:rsidRPr="008A173A">
        <w:rPr>
          <w:rFonts w:ascii="Times New Roman" w:hAnsi="Times New Roman"/>
          <w:sz w:val="28"/>
          <w:szCs w:val="28"/>
        </w:rPr>
        <w:t>психопрофилактики</w:t>
      </w:r>
      <w:proofErr w:type="spellEnd"/>
      <w:r w:rsidRPr="008A173A">
        <w:rPr>
          <w:rFonts w:ascii="Times New Roman" w:hAnsi="Times New Roman"/>
          <w:sz w:val="28"/>
          <w:szCs w:val="28"/>
        </w:rPr>
        <w:t xml:space="preserve"> является психологический мониторинг, цель которого определяется  как создание информационных условий формирования целостного представления о развитии личности, обусловленного влиянием внутренних скрытых процессов, которые влияют на успешность социализации человека.</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Объектом психологического мониторинга выступают условия социализации учащихся, а предметом – резервы развития (особенности познавательной сферы, способность к адаптации, возможности эмоционально-аффективной сферы, межличностные отношения).</w:t>
      </w:r>
    </w:p>
    <w:p w:rsidR="00AD2D66" w:rsidRPr="008A173A" w:rsidRDefault="00AD2D66" w:rsidP="00AD2D66">
      <w:pPr>
        <w:jc w:val="both"/>
        <w:rPr>
          <w:rFonts w:ascii="Times New Roman" w:hAnsi="Times New Roman"/>
          <w:i/>
          <w:sz w:val="28"/>
          <w:szCs w:val="28"/>
        </w:rPr>
      </w:pPr>
      <w:r w:rsidRPr="008A173A">
        <w:rPr>
          <w:rFonts w:ascii="Times New Roman" w:hAnsi="Times New Roman"/>
          <w:i/>
          <w:sz w:val="28"/>
          <w:szCs w:val="28"/>
        </w:rPr>
        <w:t>Задачи мониторинга:</w:t>
      </w:r>
    </w:p>
    <w:p w:rsidR="00AD2D66" w:rsidRPr="008A173A" w:rsidRDefault="00AD2D66" w:rsidP="00FE0E90">
      <w:pPr>
        <w:numPr>
          <w:ilvl w:val="0"/>
          <w:numId w:val="58"/>
        </w:numPr>
        <w:spacing w:after="0"/>
        <w:jc w:val="both"/>
        <w:rPr>
          <w:rFonts w:ascii="Times New Roman" w:hAnsi="Times New Roman"/>
          <w:sz w:val="28"/>
          <w:szCs w:val="28"/>
        </w:rPr>
      </w:pPr>
      <w:r w:rsidRPr="008A173A">
        <w:rPr>
          <w:rFonts w:ascii="Times New Roman" w:hAnsi="Times New Roman"/>
          <w:sz w:val="28"/>
          <w:szCs w:val="28"/>
        </w:rPr>
        <w:t>Выработка комплекса показателей, обеспечивающих целостное представление о развитии учащегося, постановка психологического диагноза.</w:t>
      </w:r>
    </w:p>
    <w:p w:rsidR="00AD2D66" w:rsidRPr="008A173A" w:rsidRDefault="00AD2D66" w:rsidP="00FE0E90">
      <w:pPr>
        <w:numPr>
          <w:ilvl w:val="0"/>
          <w:numId w:val="58"/>
        </w:numPr>
        <w:spacing w:after="0"/>
        <w:jc w:val="both"/>
        <w:rPr>
          <w:rFonts w:ascii="Times New Roman" w:hAnsi="Times New Roman"/>
          <w:sz w:val="28"/>
          <w:szCs w:val="28"/>
        </w:rPr>
      </w:pPr>
      <w:r w:rsidRPr="008A173A">
        <w:rPr>
          <w:rFonts w:ascii="Times New Roman" w:hAnsi="Times New Roman"/>
          <w:sz w:val="28"/>
          <w:szCs w:val="28"/>
        </w:rPr>
        <w:lastRenderedPageBreak/>
        <w:t>Систематизация информации о состоянии психолого-педагогического статуса участников ОП с целью обеспечения психолого-педагогического воздействия.</w:t>
      </w:r>
    </w:p>
    <w:p w:rsidR="00AD2D66" w:rsidRPr="008A173A" w:rsidRDefault="00AD2D66" w:rsidP="00FE0E90">
      <w:pPr>
        <w:numPr>
          <w:ilvl w:val="0"/>
          <w:numId w:val="58"/>
        </w:numPr>
        <w:spacing w:after="0"/>
        <w:jc w:val="both"/>
        <w:rPr>
          <w:rFonts w:ascii="Times New Roman" w:hAnsi="Times New Roman"/>
          <w:sz w:val="28"/>
          <w:szCs w:val="28"/>
        </w:rPr>
      </w:pPr>
      <w:r w:rsidRPr="008A173A">
        <w:rPr>
          <w:rFonts w:ascii="Times New Roman" w:hAnsi="Times New Roman"/>
          <w:sz w:val="28"/>
          <w:szCs w:val="28"/>
        </w:rPr>
        <w:t>Интерпретация – раскрытие, разъяснение смысла полученных данных.</w:t>
      </w:r>
    </w:p>
    <w:p w:rsidR="00AD2D66" w:rsidRPr="008A173A" w:rsidRDefault="00AD2D66" w:rsidP="00FE0E90">
      <w:pPr>
        <w:numPr>
          <w:ilvl w:val="0"/>
          <w:numId w:val="58"/>
        </w:numPr>
        <w:spacing w:after="0"/>
        <w:jc w:val="both"/>
        <w:rPr>
          <w:rFonts w:ascii="Times New Roman" w:hAnsi="Times New Roman"/>
          <w:sz w:val="28"/>
          <w:szCs w:val="28"/>
        </w:rPr>
      </w:pPr>
      <w:r w:rsidRPr="008A173A">
        <w:rPr>
          <w:rFonts w:ascii="Times New Roman" w:hAnsi="Times New Roman"/>
          <w:sz w:val="28"/>
          <w:szCs w:val="28"/>
        </w:rPr>
        <w:t>Прогнозирование.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r>
      <w:proofErr w:type="gramStart"/>
      <w:r w:rsidRPr="008A173A">
        <w:rPr>
          <w:rFonts w:ascii="Times New Roman" w:hAnsi="Times New Roman"/>
          <w:sz w:val="28"/>
          <w:szCs w:val="28"/>
        </w:rPr>
        <w:t xml:space="preserve">Субъекты психологического мониторинга: учащиеся — приобретают возможность </w:t>
      </w:r>
      <w:proofErr w:type="spellStart"/>
      <w:r w:rsidRPr="008A173A">
        <w:rPr>
          <w:rFonts w:ascii="Times New Roman" w:hAnsi="Times New Roman"/>
          <w:sz w:val="28"/>
          <w:szCs w:val="28"/>
        </w:rPr>
        <w:t>самооценить</w:t>
      </w:r>
      <w:proofErr w:type="spellEnd"/>
      <w:r w:rsidRPr="008A173A">
        <w:rPr>
          <w:rFonts w:ascii="Times New Roman" w:hAnsi="Times New Roman"/>
          <w:sz w:val="28"/>
          <w:szCs w:val="28"/>
        </w:rPr>
        <w:t xml:space="preserve"> результат собственной деятельности, уровня развития, анализировать его, могут получить обратную связь от других участников ОП; педагоги – привлекаются к мониторинговой деятельности на этапе исследования различных параметров мотивации, ценностных ориентаций, их аналитическая деятельность связана с изучением социально-психологического статуса и динамики развития в целом по классу, ее коррекции;</w:t>
      </w:r>
      <w:proofErr w:type="gramEnd"/>
      <w:r w:rsidRPr="008A173A">
        <w:rPr>
          <w:rFonts w:ascii="Times New Roman" w:hAnsi="Times New Roman"/>
          <w:sz w:val="28"/>
          <w:szCs w:val="28"/>
        </w:rPr>
        <w:t xml:space="preserve"> родители - предоставляют дополнительную информацию (об актуальной ситуации развития ребенка и т.д.), оказывают социально-психологическую поддержку в процессе образования, знакомятся с результатами анализа, участвуют в коррекционной деятельности; руководители — обеспечивают сбор, анализ и передачу информации педагогическим работникам вышестоящим органам управления, организуют условия для полноценного развития и самовыражения участников ОП. В ОУ разработаны карты мониторинговых исследований по различным возрастным периодам; составлены циклограммы деятельности педагога-психолога, в которых прописаны отслеживаемые параметры и критерии их оценки.</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Эффективное функционирование созданной </w:t>
      </w:r>
      <w:proofErr w:type="spellStart"/>
      <w:r w:rsidRPr="008A173A">
        <w:rPr>
          <w:rFonts w:ascii="Times New Roman" w:hAnsi="Times New Roman"/>
          <w:sz w:val="28"/>
          <w:szCs w:val="28"/>
        </w:rPr>
        <w:t>здоровьесберегающей</w:t>
      </w:r>
      <w:proofErr w:type="spellEnd"/>
      <w:r w:rsidRPr="008A173A">
        <w:rPr>
          <w:rFonts w:ascii="Times New Roman" w:hAnsi="Times New Roman"/>
          <w:sz w:val="28"/>
          <w:szCs w:val="28"/>
        </w:rPr>
        <w:t xml:space="preserve"> инфраструктуры в школе поддерживает квалифицированный состав специалистов. Образовательный ценз педагогических работников соответствует заявленным образовательным программам: все педагоги начальной школы имеют высшее образование. Базовое образование педагогических кадров соответствует профилям преподаваемых предметов. Педагоги,  ведущие занятия дополнительного образования детей, имеют специализированную подготовку. </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Работая по программе «Здоровье», </w:t>
      </w:r>
      <w:proofErr w:type="spellStart"/>
      <w:r w:rsidRPr="008A173A">
        <w:rPr>
          <w:rFonts w:ascii="Times New Roman" w:hAnsi="Times New Roman"/>
          <w:sz w:val="28"/>
          <w:szCs w:val="28"/>
        </w:rPr>
        <w:t>педколлектив</w:t>
      </w:r>
      <w:proofErr w:type="spellEnd"/>
      <w:r w:rsidRPr="008A173A">
        <w:rPr>
          <w:rFonts w:ascii="Times New Roman" w:hAnsi="Times New Roman"/>
          <w:sz w:val="28"/>
          <w:szCs w:val="28"/>
        </w:rPr>
        <w:t>, учащиеся, их родители имеют реальную возможность сохранить здоровье каждого участника образовательного процесса, а значит, содействовать решению учебно-воспитательных задач.</w:t>
      </w:r>
    </w:p>
    <w:p w:rsidR="00AD2D66" w:rsidRDefault="00AD2D66" w:rsidP="00AD2D66">
      <w:pPr>
        <w:jc w:val="both"/>
        <w:rPr>
          <w:rFonts w:ascii="Times New Roman" w:hAnsi="Times New Roman"/>
          <w:sz w:val="28"/>
          <w:szCs w:val="28"/>
        </w:rPr>
      </w:pPr>
      <w:r w:rsidRPr="008A173A">
        <w:rPr>
          <w:rFonts w:ascii="Times New Roman" w:hAnsi="Times New Roman"/>
          <w:sz w:val="28"/>
          <w:szCs w:val="28"/>
        </w:rPr>
        <w:t xml:space="preserve">Качество работы школы определяется, в первую очередь созданием необходимых условий для сохранения здоровья учащихся, учителей, наличием банка данных о состоянии здоровья. </w:t>
      </w:r>
      <w:proofErr w:type="spellStart"/>
      <w:r w:rsidRPr="008A173A">
        <w:rPr>
          <w:rFonts w:ascii="Times New Roman" w:hAnsi="Times New Roman"/>
          <w:sz w:val="28"/>
          <w:szCs w:val="28"/>
        </w:rPr>
        <w:t>Здоровьесберегающие</w:t>
      </w:r>
      <w:proofErr w:type="spellEnd"/>
      <w:r w:rsidRPr="008A173A">
        <w:rPr>
          <w:rFonts w:ascii="Times New Roman" w:hAnsi="Times New Roman"/>
          <w:sz w:val="28"/>
          <w:szCs w:val="28"/>
        </w:rPr>
        <w:t xml:space="preserve"> технологии затрагивают личность, как учителя, так и ученика, следовательно, необходимо рассматривать проблемы сохранения здоровья всех субъектов образовательного процесса, как целостную комплексную программу. Только при выполнении </w:t>
      </w:r>
      <w:r w:rsidRPr="008A173A">
        <w:rPr>
          <w:rFonts w:ascii="Times New Roman" w:hAnsi="Times New Roman"/>
          <w:sz w:val="28"/>
          <w:szCs w:val="28"/>
        </w:rPr>
        <w:lastRenderedPageBreak/>
        <w:t xml:space="preserve">данного условия возможна реализация одной из важнейших задач ОУ – формирование культуры здоровья учащихся. Вопросы сохранения здоровья учащихся включаются в тематику классных часов, </w:t>
      </w:r>
      <w:proofErr w:type="spellStart"/>
      <w:r w:rsidRPr="008A173A">
        <w:rPr>
          <w:rFonts w:ascii="Times New Roman" w:hAnsi="Times New Roman"/>
          <w:sz w:val="28"/>
          <w:szCs w:val="28"/>
        </w:rPr>
        <w:t>методобъединения</w:t>
      </w:r>
      <w:proofErr w:type="spellEnd"/>
      <w:r w:rsidRPr="008A173A">
        <w:rPr>
          <w:rFonts w:ascii="Times New Roman" w:hAnsi="Times New Roman"/>
          <w:sz w:val="28"/>
          <w:szCs w:val="28"/>
        </w:rPr>
        <w:t xml:space="preserve"> классных руководителей, родительских собраний, педсоветов.</w:t>
      </w:r>
    </w:p>
    <w:p w:rsidR="00AD2D66" w:rsidRPr="008A173A" w:rsidRDefault="00AD2D66" w:rsidP="00AD2D66">
      <w:pPr>
        <w:rPr>
          <w:rFonts w:ascii="Times New Roman" w:hAnsi="Times New Roman"/>
          <w:b/>
          <w:i/>
          <w:sz w:val="28"/>
          <w:szCs w:val="28"/>
        </w:rPr>
      </w:pPr>
      <w:r w:rsidRPr="008A173A">
        <w:rPr>
          <w:rFonts w:ascii="Times New Roman" w:hAnsi="Times New Roman"/>
          <w:b/>
          <w:i/>
          <w:sz w:val="28"/>
          <w:szCs w:val="28"/>
        </w:rPr>
        <w:t>3. Блок мероприятий по формированию экологической культуры</w:t>
      </w:r>
    </w:p>
    <w:p w:rsidR="00AD2D66" w:rsidRPr="008A173A" w:rsidRDefault="00AD2D66" w:rsidP="00FE0E90">
      <w:pPr>
        <w:numPr>
          <w:ilvl w:val="0"/>
          <w:numId w:val="59"/>
        </w:numPr>
        <w:spacing w:after="0"/>
        <w:rPr>
          <w:rFonts w:ascii="Times New Roman" w:hAnsi="Times New Roman"/>
          <w:sz w:val="28"/>
          <w:szCs w:val="28"/>
        </w:rPr>
      </w:pPr>
      <w:r w:rsidRPr="008A173A">
        <w:rPr>
          <w:rFonts w:ascii="Times New Roman" w:hAnsi="Times New Roman"/>
          <w:sz w:val="28"/>
          <w:szCs w:val="28"/>
        </w:rPr>
        <w:t>Экологические беседы (возможная тематика):</w:t>
      </w:r>
      <w:r w:rsidRPr="008A173A">
        <w:rPr>
          <w:rFonts w:ascii="Times New Roman" w:hAnsi="Times New Roman"/>
          <w:sz w:val="28"/>
          <w:szCs w:val="28"/>
        </w:rPr>
        <w:br/>
        <w:t>1. Мы — друзья природы.</w:t>
      </w:r>
      <w:r w:rsidRPr="008A173A">
        <w:rPr>
          <w:rFonts w:ascii="Times New Roman" w:hAnsi="Times New Roman"/>
          <w:sz w:val="28"/>
          <w:szCs w:val="28"/>
        </w:rPr>
        <w:br/>
        <w:t>2. Жалеть надо уметь.</w:t>
      </w:r>
      <w:r w:rsidRPr="008A173A">
        <w:rPr>
          <w:rFonts w:ascii="Times New Roman" w:hAnsi="Times New Roman"/>
          <w:sz w:val="28"/>
          <w:szCs w:val="28"/>
        </w:rPr>
        <w:br/>
        <w:t>3. Удивительное рядом.</w:t>
      </w:r>
      <w:r w:rsidRPr="008A173A">
        <w:rPr>
          <w:rFonts w:ascii="Times New Roman" w:hAnsi="Times New Roman"/>
          <w:sz w:val="28"/>
          <w:szCs w:val="28"/>
        </w:rPr>
        <w:br/>
        <w:t>4. Наш друг — лес.</w:t>
      </w:r>
      <w:r w:rsidRPr="008A173A">
        <w:rPr>
          <w:rFonts w:ascii="Times New Roman" w:hAnsi="Times New Roman"/>
          <w:sz w:val="28"/>
          <w:szCs w:val="28"/>
        </w:rPr>
        <w:br/>
        <w:t>5. Тайны бионики.</w:t>
      </w:r>
      <w:r w:rsidRPr="008A173A">
        <w:rPr>
          <w:rFonts w:ascii="Times New Roman" w:hAnsi="Times New Roman"/>
          <w:sz w:val="28"/>
          <w:szCs w:val="28"/>
        </w:rPr>
        <w:br/>
        <w:t>6. Звери и птицы зимой.</w:t>
      </w:r>
      <w:r w:rsidRPr="008A173A">
        <w:rPr>
          <w:rFonts w:ascii="Times New Roman" w:hAnsi="Times New Roman"/>
          <w:sz w:val="28"/>
          <w:szCs w:val="28"/>
        </w:rPr>
        <w:br/>
        <w:t>7. Зеленая аптека.</w:t>
      </w:r>
      <w:r w:rsidRPr="008A173A">
        <w:rPr>
          <w:rFonts w:ascii="Times New Roman" w:hAnsi="Times New Roman"/>
          <w:sz w:val="28"/>
          <w:szCs w:val="28"/>
        </w:rPr>
        <w:br/>
        <w:t>8. Где живут наши меньшие братья?</w:t>
      </w:r>
      <w:r w:rsidRPr="008A173A">
        <w:rPr>
          <w:rFonts w:ascii="Times New Roman" w:hAnsi="Times New Roman"/>
          <w:sz w:val="28"/>
          <w:szCs w:val="28"/>
        </w:rPr>
        <w:br/>
        <w:t>9. Как мы помогаем природе?</w:t>
      </w:r>
      <w:r w:rsidRPr="008A173A">
        <w:rPr>
          <w:rFonts w:ascii="Times New Roman" w:hAnsi="Times New Roman"/>
          <w:sz w:val="28"/>
          <w:szCs w:val="28"/>
        </w:rPr>
        <w:br/>
        <w:t>10. Растения под нашей защитой.</w:t>
      </w:r>
      <w:r w:rsidRPr="008A173A">
        <w:rPr>
          <w:rFonts w:ascii="Times New Roman" w:hAnsi="Times New Roman"/>
          <w:sz w:val="28"/>
          <w:szCs w:val="28"/>
        </w:rPr>
        <w:br/>
        <w:t>11. О тех, кого мы не любим.</w:t>
      </w:r>
      <w:r w:rsidRPr="008A173A">
        <w:rPr>
          <w:rFonts w:ascii="Times New Roman" w:hAnsi="Times New Roman"/>
          <w:sz w:val="28"/>
          <w:szCs w:val="28"/>
        </w:rPr>
        <w:br/>
        <w:t>12. О культуре поведения в природе.</w:t>
      </w:r>
      <w:r w:rsidRPr="008A173A">
        <w:rPr>
          <w:rFonts w:ascii="Times New Roman" w:hAnsi="Times New Roman"/>
          <w:sz w:val="28"/>
          <w:szCs w:val="28"/>
        </w:rPr>
        <w:br/>
        <w:t>13. Природа - наш дом.</w:t>
      </w:r>
      <w:r w:rsidRPr="008A173A">
        <w:rPr>
          <w:rFonts w:ascii="Times New Roman" w:hAnsi="Times New Roman"/>
          <w:sz w:val="28"/>
          <w:szCs w:val="28"/>
        </w:rPr>
        <w:br/>
        <w:t>14. Учитесь доброте.</w:t>
      </w:r>
      <w:r w:rsidRPr="008A173A">
        <w:rPr>
          <w:rFonts w:ascii="Times New Roman" w:hAnsi="Times New Roman"/>
          <w:sz w:val="28"/>
          <w:szCs w:val="28"/>
        </w:rPr>
        <w:br/>
        <w:t>15. Птицы — наши друзья.</w:t>
      </w:r>
      <w:r w:rsidRPr="008A173A">
        <w:rPr>
          <w:rFonts w:ascii="Times New Roman" w:hAnsi="Times New Roman"/>
          <w:sz w:val="28"/>
          <w:szCs w:val="28"/>
        </w:rPr>
        <w:br/>
        <w:t>16. Природа и искусство.</w:t>
      </w:r>
    </w:p>
    <w:p w:rsidR="00AD2D66" w:rsidRPr="008A173A" w:rsidRDefault="00AD2D66" w:rsidP="00FE0E90">
      <w:pPr>
        <w:numPr>
          <w:ilvl w:val="0"/>
          <w:numId w:val="59"/>
        </w:numPr>
        <w:spacing w:after="0"/>
        <w:jc w:val="both"/>
        <w:rPr>
          <w:rFonts w:ascii="Times New Roman" w:hAnsi="Times New Roman"/>
          <w:sz w:val="28"/>
          <w:szCs w:val="28"/>
        </w:rPr>
      </w:pPr>
      <w:r w:rsidRPr="008A173A">
        <w:rPr>
          <w:rFonts w:ascii="Times New Roman" w:hAnsi="Times New Roman"/>
          <w:sz w:val="28"/>
          <w:szCs w:val="28"/>
        </w:rPr>
        <w:t>Конкурс загадок о природе.</w:t>
      </w:r>
    </w:p>
    <w:p w:rsidR="00AD2D66" w:rsidRPr="008A173A" w:rsidRDefault="00AD2D66" w:rsidP="00FE0E90">
      <w:pPr>
        <w:numPr>
          <w:ilvl w:val="0"/>
          <w:numId w:val="59"/>
        </w:numPr>
        <w:spacing w:after="0"/>
        <w:jc w:val="both"/>
        <w:rPr>
          <w:rFonts w:ascii="Times New Roman" w:hAnsi="Times New Roman"/>
          <w:sz w:val="28"/>
          <w:szCs w:val="28"/>
        </w:rPr>
      </w:pPr>
      <w:r w:rsidRPr="008A173A">
        <w:rPr>
          <w:rFonts w:ascii="Times New Roman" w:hAnsi="Times New Roman"/>
          <w:sz w:val="28"/>
          <w:szCs w:val="28"/>
        </w:rPr>
        <w:t>КТД «Мой маленький друг» (о животных, содержащихся дома и в живых уголках).</w:t>
      </w:r>
    </w:p>
    <w:p w:rsidR="00AD2D66" w:rsidRPr="008A173A" w:rsidRDefault="00AD2D66" w:rsidP="00FE0E90">
      <w:pPr>
        <w:numPr>
          <w:ilvl w:val="0"/>
          <w:numId w:val="59"/>
        </w:numPr>
        <w:spacing w:after="0"/>
        <w:jc w:val="both"/>
        <w:rPr>
          <w:rFonts w:ascii="Times New Roman" w:hAnsi="Times New Roman"/>
          <w:sz w:val="28"/>
          <w:szCs w:val="28"/>
        </w:rPr>
      </w:pPr>
      <w:r w:rsidRPr="008A173A">
        <w:rPr>
          <w:rFonts w:ascii="Times New Roman" w:hAnsi="Times New Roman"/>
          <w:sz w:val="28"/>
          <w:szCs w:val="28"/>
        </w:rPr>
        <w:t>Круглый стол «Наш помощник — книга» (знакомство детей с книгами о природе и биологическими журналами).</w:t>
      </w:r>
    </w:p>
    <w:p w:rsidR="00AD2D66" w:rsidRPr="008A173A" w:rsidRDefault="00AD2D66" w:rsidP="00FE0E90">
      <w:pPr>
        <w:numPr>
          <w:ilvl w:val="0"/>
          <w:numId w:val="59"/>
        </w:numPr>
        <w:spacing w:after="0"/>
        <w:jc w:val="both"/>
        <w:rPr>
          <w:rFonts w:ascii="Times New Roman" w:hAnsi="Times New Roman"/>
          <w:sz w:val="28"/>
          <w:szCs w:val="28"/>
        </w:rPr>
      </w:pPr>
      <w:r w:rsidRPr="008A173A">
        <w:rPr>
          <w:rFonts w:ascii="Times New Roman" w:hAnsi="Times New Roman"/>
          <w:sz w:val="28"/>
          <w:szCs w:val="28"/>
        </w:rPr>
        <w:t>Проигрывание экологических ситуаций.</w:t>
      </w:r>
    </w:p>
    <w:p w:rsidR="00AD2D66" w:rsidRPr="008A173A" w:rsidRDefault="00AD2D66" w:rsidP="00FE0E90">
      <w:pPr>
        <w:numPr>
          <w:ilvl w:val="0"/>
          <w:numId w:val="59"/>
        </w:numPr>
        <w:spacing w:after="0"/>
        <w:jc w:val="both"/>
        <w:rPr>
          <w:rFonts w:ascii="Times New Roman" w:hAnsi="Times New Roman"/>
          <w:sz w:val="28"/>
          <w:szCs w:val="28"/>
        </w:rPr>
      </w:pPr>
      <w:r w:rsidRPr="008A173A">
        <w:rPr>
          <w:rFonts w:ascii="Times New Roman" w:hAnsi="Times New Roman"/>
          <w:sz w:val="28"/>
          <w:szCs w:val="28"/>
        </w:rPr>
        <w:t xml:space="preserve">Музей природы на столе. «Зоопарк» на столе. </w:t>
      </w:r>
    </w:p>
    <w:p w:rsidR="00AD2D66" w:rsidRPr="008A173A" w:rsidRDefault="00AD2D66" w:rsidP="00FE0E90">
      <w:pPr>
        <w:numPr>
          <w:ilvl w:val="0"/>
          <w:numId w:val="59"/>
        </w:numPr>
        <w:spacing w:after="0"/>
        <w:jc w:val="both"/>
        <w:rPr>
          <w:rFonts w:ascii="Times New Roman" w:hAnsi="Times New Roman"/>
          <w:sz w:val="28"/>
          <w:szCs w:val="28"/>
        </w:rPr>
      </w:pPr>
      <w:r w:rsidRPr="008A173A">
        <w:rPr>
          <w:rFonts w:ascii="Times New Roman" w:hAnsi="Times New Roman"/>
          <w:sz w:val="28"/>
          <w:szCs w:val="28"/>
        </w:rPr>
        <w:t>Экологические игры: «Тайны лесной тропинки», «Птичья столовая», Экологический КВН.</w:t>
      </w:r>
    </w:p>
    <w:p w:rsidR="00AD2D66" w:rsidRPr="008A173A" w:rsidRDefault="00AD2D66" w:rsidP="00FE0E90">
      <w:pPr>
        <w:numPr>
          <w:ilvl w:val="0"/>
          <w:numId w:val="59"/>
        </w:numPr>
        <w:spacing w:after="0"/>
        <w:jc w:val="both"/>
        <w:rPr>
          <w:rFonts w:ascii="Times New Roman" w:hAnsi="Times New Roman"/>
          <w:sz w:val="28"/>
          <w:szCs w:val="28"/>
        </w:rPr>
      </w:pPr>
      <w:r w:rsidRPr="008A173A">
        <w:rPr>
          <w:rFonts w:ascii="Times New Roman" w:hAnsi="Times New Roman"/>
          <w:sz w:val="28"/>
          <w:szCs w:val="28"/>
        </w:rPr>
        <w:t xml:space="preserve">Экскурсии: «Музей природы», «Тропинки, тайны, голоса». </w:t>
      </w:r>
    </w:p>
    <w:p w:rsidR="00AD2D66" w:rsidRPr="008A173A" w:rsidRDefault="00AD2D66" w:rsidP="00FE0E90">
      <w:pPr>
        <w:numPr>
          <w:ilvl w:val="0"/>
          <w:numId w:val="59"/>
        </w:numPr>
        <w:spacing w:after="0"/>
        <w:jc w:val="both"/>
        <w:rPr>
          <w:rFonts w:ascii="Times New Roman" w:hAnsi="Times New Roman"/>
          <w:sz w:val="28"/>
          <w:szCs w:val="28"/>
        </w:rPr>
      </w:pPr>
      <w:r w:rsidRPr="008A173A">
        <w:rPr>
          <w:rFonts w:ascii="Times New Roman" w:hAnsi="Times New Roman"/>
          <w:sz w:val="28"/>
          <w:szCs w:val="28"/>
        </w:rPr>
        <w:t>Эстафета любимых занятий (уход за растениями, животными, выращивание растений, фотоохота, изготовление поделок из природного материала, сбор марок и открыток о природе и т.п.).</w:t>
      </w:r>
    </w:p>
    <w:p w:rsidR="00AD2D66" w:rsidRPr="008A173A" w:rsidRDefault="00AD2D66" w:rsidP="00FE0E90">
      <w:pPr>
        <w:numPr>
          <w:ilvl w:val="0"/>
          <w:numId w:val="59"/>
        </w:numPr>
        <w:spacing w:after="0"/>
        <w:jc w:val="both"/>
        <w:rPr>
          <w:rFonts w:ascii="Times New Roman" w:hAnsi="Times New Roman"/>
          <w:sz w:val="28"/>
          <w:szCs w:val="28"/>
        </w:rPr>
      </w:pPr>
      <w:r w:rsidRPr="008A173A">
        <w:rPr>
          <w:rFonts w:ascii="Times New Roman" w:hAnsi="Times New Roman"/>
          <w:sz w:val="28"/>
          <w:szCs w:val="28"/>
        </w:rPr>
        <w:t>Устный журнал «В мире природы».</w:t>
      </w:r>
    </w:p>
    <w:p w:rsidR="00AD2D66" w:rsidRPr="008A173A" w:rsidRDefault="00AD2D66" w:rsidP="00FE0E90">
      <w:pPr>
        <w:numPr>
          <w:ilvl w:val="0"/>
          <w:numId w:val="59"/>
        </w:numPr>
        <w:spacing w:after="0"/>
        <w:jc w:val="both"/>
        <w:rPr>
          <w:rFonts w:ascii="Times New Roman" w:hAnsi="Times New Roman"/>
          <w:sz w:val="28"/>
          <w:szCs w:val="28"/>
        </w:rPr>
      </w:pPr>
      <w:r w:rsidRPr="008A173A">
        <w:rPr>
          <w:rFonts w:ascii="Times New Roman" w:hAnsi="Times New Roman"/>
          <w:sz w:val="28"/>
          <w:szCs w:val="28"/>
        </w:rPr>
        <w:t>Фенологические наблюдения.</w:t>
      </w:r>
    </w:p>
    <w:p w:rsidR="00AD2D66" w:rsidRPr="008A173A" w:rsidRDefault="00AD2D66" w:rsidP="00FE0E90">
      <w:pPr>
        <w:numPr>
          <w:ilvl w:val="0"/>
          <w:numId w:val="59"/>
        </w:numPr>
        <w:spacing w:after="0"/>
        <w:jc w:val="both"/>
        <w:rPr>
          <w:rFonts w:ascii="Times New Roman" w:hAnsi="Times New Roman"/>
          <w:sz w:val="28"/>
          <w:szCs w:val="28"/>
        </w:rPr>
      </w:pPr>
      <w:r w:rsidRPr="008A173A">
        <w:rPr>
          <w:rFonts w:ascii="Times New Roman" w:hAnsi="Times New Roman"/>
          <w:sz w:val="28"/>
          <w:szCs w:val="28"/>
        </w:rPr>
        <w:t>Составление и отгадывание ребусов о природе.</w:t>
      </w:r>
    </w:p>
    <w:p w:rsidR="00AD2D66" w:rsidRPr="008A173A" w:rsidRDefault="00AD2D66" w:rsidP="00FE0E90">
      <w:pPr>
        <w:numPr>
          <w:ilvl w:val="0"/>
          <w:numId w:val="59"/>
        </w:numPr>
        <w:spacing w:after="0"/>
        <w:jc w:val="both"/>
        <w:rPr>
          <w:rFonts w:ascii="Times New Roman" w:hAnsi="Times New Roman"/>
          <w:sz w:val="28"/>
          <w:szCs w:val="28"/>
        </w:rPr>
      </w:pPr>
      <w:r w:rsidRPr="008A173A">
        <w:rPr>
          <w:rFonts w:ascii="Times New Roman" w:hAnsi="Times New Roman"/>
          <w:sz w:val="28"/>
          <w:szCs w:val="28"/>
        </w:rPr>
        <w:t xml:space="preserve">Игра-путешествие "По заповедным уголкам мира". </w:t>
      </w:r>
    </w:p>
    <w:p w:rsidR="00AD2D66" w:rsidRPr="008A173A" w:rsidRDefault="00AD2D66" w:rsidP="00FE0E90">
      <w:pPr>
        <w:numPr>
          <w:ilvl w:val="0"/>
          <w:numId w:val="60"/>
        </w:numPr>
        <w:spacing w:after="0"/>
        <w:ind w:left="284" w:hanging="284"/>
        <w:rPr>
          <w:rFonts w:ascii="Times New Roman" w:hAnsi="Times New Roman"/>
          <w:b/>
          <w:i/>
          <w:sz w:val="28"/>
          <w:szCs w:val="28"/>
        </w:rPr>
      </w:pPr>
      <w:r w:rsidRPr="008A173A">
        <w:rPr>
          <w:rFonts w:ascii="Times New Roman" w:hAnsi="Times New Roman"/>
          <w:b/>
          <w:i/>
          <w:sz w:val="28"/>
          <w:szCs w:val="28"/>
        </w:rPr>
        <w:lastRenderedPageBreak/>
        <w:t>Блок просветительской работы</w:t>
      </w:r>
    </w:p>
    <w:p w:rsidR="00AD2D66" w:rsidRPr="008A173A" w:rsidRDefault="00AD2D66" w:rsidP="00FE0E90">
      <w:pPr>
        <w:numPr>
          <w:ilvl w:val="0"/>
          <w:numId w:val="61"/>
        </w:numPr>
        <w:spacing w:after="0"/>
        <w:jc w:val="both"/>
        <w:rPr>
          <w:rFonts w:ascii="Times New Roman" w:hAnsi="Times New Roman"/>
          <w:sz w:val="28"/>
          <w:szCs w:val="28"/>
        </w:rPr>
      </w:pPr>
      <w:r w:rsidRPr="008A173A">
        <w:rPr>
          <w:rFonts w:ascii="Times New Roman" w:hAnsi="Times New Roman"/>
          <w:sz w:val="28"/>
          <w:szCs w:val="28"/>
        </w:rPr>
        <w:t>Участие в выставках "Природа и фантазия".</w:t>
      </w:r>
    </w:p>
    <w:p w:rsidR="00AD2D66" w:rsidRPr="008A173A" w:rsidRDefault="00AD2D66" w:rsidP="00FE0E90">
      <w:pPr>
        <w:numPr>
          <w:ilvl w:val="0"/>
          <w:numId w:val="61"/>
        </w:numPr>
        <w:spacing w:after="0"/>
        <w:jc w:val="both"/>
        <w:rPr>
          <w:rFonts w:ascii="Times New Roman" w:hAnsi="Times New Roman"/>
          <w:sz w:val="28"/>
          <w:szCs w:val="28"/>
        </w:rPr>
      </w:pPr>
      <w:r w:rsidRPr="008A173A">
        <w:rPr>
          <w:rFonts w:ascii="Times New Roman" w:hAnsi="Times New Roman"/>
          <w:sz w:val="28"/>
          <w:szCs w:val="28"/>
        </w:rPr>
        <w:t>Конкурсы экологического рисунка и плаката.</w:t>
      </w:r>
    </w:p>
    <w:p w:rsidR="00AD2D66" w:rsidRPr="008A173A" w:rsidRDefault="00AD2D66" w:rsidP="00FE0E90">
      <w:pPr>
        <w:numPr>
          <w:ilvl w:val="0"/>
          <w:numId w:val="61"/>
        </w:numPr>
        <w:spacing w:after="0"/>
        <w:jc w:val="both"/>
        <w:rPr>
          <w:rFonts w:ascii="Times New Roman" w:hAnsi="Times New Roman"/>
          <w:sz w:val="28"/>
          <w:szCs w:val="28"/>
        </w:rPr>
      </w:pPr>
      <w:r w:rsidRPr="008A173A">
        <w:rPr>
          <w:rFonts w:ascii="Times New Roman" w:hAnsi="Times New Roman"/>
          <w:sz w:val="28"/>
          <w:szCs w:val="28"/>
        </w:rPr>
        <w:t>Стихи и сочинения о природе.</w:t>
      </w:r>
    </w:p>
    <w:p w:rsidR="00AD2D66" w:rsidRPr="008A173A" w:rsidRDefault="00AD2D66" w:rsidP="00FE0E90">
      <w:pPr>
        <w:numPr>
          <w:ilvl w:val="0"/>
          <w:numId w:val="61"/>
        </w:numPr>
        <w:spacing w:after="0"/>
        <w:jc w:val="both"/>
        <w:rPr>
          <w:rFonts w:ascii="Times New Roman" w:hAnsi="Times New Roman"/>
          <w:sz w:val="28"/>
          <w:szCs w:val="28"/>
        </w:rPr>
      </w:pPr>
      <w:r w:rsidRPr="008A173A">
        <w:rPr>
          <w:rFonts w:ascii="Times New Roman" w:hAnsi="Times New Roman"/>
          <w:sz w:val="28"/>
          <w:szCs w:val="28"/>
        </w:rPr>
        <w:t>Выставки «Осенние дары природы», «Зимний букет».</w:t>
      </w:r>
    </w:p>
    <w:p w:rsidR="00AD2D66" w:rsidRPr="008A173A" w:rsidRDefault="00AD2D66" w:rsidP="00FE0E90">
      <w:pPr>
        <w:numPr>
          <w:ilvl w:val="0"/>
          <w:numId w:val="61"/>
        </w:numPr>
        <w:spacing w:after="0"/>
        <w:jc w:val="both"/>
        <w:rPr>
          <w:rFonts w:ascii="Times New Roman" w:hAnsi="Times New Roman"/>
          <w:sz w:val="28"/>
          <w:szCs w:val="28"/>
        </w:rPr>
      </w:pPr>
      <w:r w:rsidRPr="008A173A">
        <w:rPr>
          <w:rFonts w:ascii="Times New Roman" w:hAnsi="Times New Roman"/>
          <w:sz w:val="28"/>
          <w:szCs w:val="28"/>
        </w:rPr>
        <w:t>Участие в районных  и городских мероприятиях по экологии.</w:t>
      </w:r>
    </w:p>
    <w:p w:rsidR="00AD2D66" w:rsidRPr="008A173A" w:rsidRDefault="00AD2D66" w:rsidP="00FE0E90">
      <w:pPr>
        <w:numPr>
          <w:ilvl w:val="0"/>
          <w:numId w:val="62"/>
        </w:numPr>
        <w:spacing w:after="0"/>
        <w:ind w:left="426" w:hanging="426"/>
        <w:rPr>
          <w:rFonts w:ascii="Times New Roman" w:hAnsi="Times New Roman"/>
          <w:b/>
          <w:i/>
          <w:sz w:val="28"/>
          <w:szCs w:val="28"/>
        </w:rPr>
      </w:pPr>
      <w:r w:rsidRPr="008A173A">
        <w:rPr>
          <w:rFonts w:ascii="Times New Roman" w:hAnsi="Times New Roman"/>
          <w:b/>
          <w:i/>
          <w:sz w:val="28"/>
          <w:szCs w:val="28"/>
        </w:rPr>
        <w:t>Блок практических материалов</w:t>
      </w:r>
    </w:p>
    <w:p w:rsidR="00AD2D66" w:rsidRPr="008A173A" w:rsidRDefault="00AD2D66" w:rsidP="00FE0E90">
      <w:pPr>
        <w:numPr>
          <w:ilvl w:val="0"/>
          <w:numId w:val="63"/>
        </w:numPr>
        <w:spacing w:after="0"/>
        <w:jc w:val="both"/>
        <w:rPr>
          <w:rFonts w:ascii="Times New Roman" w:hAnsi="Times New Roman"/>
          <w:sz w:val="28"/>
          <w:szCs w:val="28"/>
        </w:rPr>
      </w:pPr>
      <w:r w:rsidRPr="008A173A">
        <w:rPr>
          <w:rFonts w:ascii="Times New Roman" w:hAnsi="Times New Roman"/>
          <w:sz w:val="28"/>
          <w:szCs w:val="28"/>
        </w:rPr>
        <w:t xml:space="preserve">КТД «Мастерская </w:t>
      </w:r>
      <w:proofErr w:type="spellStart"/>
      <w:r w:rsidRPr="008A173A">
        <w:rPr>
          <w:rFonts w:ascii="Times New Roman" w:hAnsi="Times New Roman"/>
          <w:sz w:val="28"/>
          <w:szCs w:val="28"/>
        </w:rPr>
        <w:t>Самоделкина</w:t>
      </w:r>
      <w:proofErr w:type="spellEnd"/>
      <w:r w:rsidRPr="008A173A">
        <w:rPr>
          <w:rFonts w:ascii="Times New Roman" w:hAnsi="Times New Roman"/>
          <w:sz w:val="28"/>
          <w:szCs w:val="28"/>
        </w:rPr>
        <w:t>» (изготовление кормушек, домиков для птиц).</w:t>
      </w:r>
    </w:p>
    <w:p w:rsidR="00AD2D66" w:rsidRPr="008A173A" w:rsidRDefault="00AD2D66" w:rsidP="00FE0E90">
      <w:pPr>
        <w:numPr>
          <w:ilvl w:val="0"/>
          <w:numId w:val="63"/>
        </w:numPr>
        <w:spacing w:after="0"/>
        <w:jc w:val="both"/>
        <w:rPr>
          <w:rFonts w:ascii="Times New Roman" w:hAnsi="Times New Roman"/>
          <w:sz w:val="28"/>
          <w:szCs w:val="28"/>
        </w:rPr>
      </w:pPr>
      <w:r w:rsidRPr="008A173A">
        <w:rPr>
          <w:rFonts w:ascii="Times New Roman" w:hAnsi="Times New Roman"/>
          <w:sz w:val="28"/>
          <w:szCs w:val="28"/>
        </w:rPr>
        <w:t>Операция «Листопад».</w:t>
      </w:r>
    </w:p>
    <w:p w:rsidR="00AD2D66" w:rsidRPr="008A173A" w:rsidRDefault="00AD2D66" w:rsidP="00FE0E90">
      <w:pPr>
        <w:numPr>
          <w:ilvl w:val="0"/>
          <w:numId w:val="63"/>
        </w:numPr>
        <w:spacing w:after="0"/>
        <w:jc w:val="both"/>
        <w:rPr>
          <w:rFonts w:ascii="Times New Roman" w:hAnsi="Times New Roman"/>
          <w:sz w:val="28"/>
          <w:szCs w:val="28"/>
        </w:rPr>
      </w:pPr>
      <w:r w:rsidRPr="008A173A">
        <w:rPr>
          <w:rFonts w:ascii="Times New Roman" w:hAnsi="Times New Roman"/>
          <w:sz w:val="28"/>
          <w:szCs w:val="28"/>
        </w:rPr>
        <w:t xml:space="preserve">Озеленение класса, школы, улицы, двора. </w:t>
      </w:r>
    </w:p>
    <w:p w:rsidR="00AD2D66" w:rsidRPr="008A173A" w:rsidRDefault="00AD2D66" w:rsidP="00FE0E90">
      <w:pPr>
        <w:numPr>
          <w:ilvl w:val="0"/>
          <w:numId w:val="62"/>
        </w:numPr>
        <w:spacing w:after="0"/>
        <w:ind w:left="426"/>
        <w:jc w:val="both"/>
        <w:rPr>
          <w:rFonts w:ascii="Times New Roman" w:hAnsi="Times New Roman"/>
          <w:b/>
          <w:i/>
          <w:sz w:val="28"/>
          <w:szCs w:val="28"/>
        </w:rPr>
      </w:pPr>
      <w:r w:rsidRPr="008A173A">
        <w:rPr>
          <w:rFonts w:ascii="Times New Roman" w:hAnsi="Times New Roman"/>
          <w:b/>
          <w:i/>
          <w:sz w:val="28"/>
          <w:szCs w:val="28"/>
        </w:rPr>
        <w:t>Блок развлекательных мероприятий.</w:t>
      </w:r>
    </w:p>
    <w:p w:rsidR="00AD2D66" w:rsidRPr="008A173A" w:rsidRDefault="00AD2D66" w:rsidP="00FE0E90">
      <w:pPr>
        <w:numPr>
          <w:ilvl w:val="0"/>
          <w:numId w:val="64"/>
        </w:numPr>
        <w:spacing w:after="0"/>
        <w:jc w:val="both"/>
        <w:rPr>
          <w:rFonts w:ascii="Times New Roman" w:hAnsi="Times New Roman"/>
          <w:sz w:val="28"/>
          <w:szCs w:val="28"/>
        </w:rPr>
      </w:pPr>
      <w:r w:rsidRPr="008A173A">
        <w:rPr>
          <w:rFonts w:ascii="Times New Roman" w:hAnsi="Times New Roman"/>
          <w:sz w:val="28"/>
          <w:szCs w:val="28"/>
        </w:rPr>
        <w:t>Конкурсы чтецов, певцов, музыкантов (по произведениям о природе).</w:t>
      </w:r>
    </w:p>
    <w:p w:rsidR="00AD2D66" w:rsidRPr="008A173A" w:rsidRDefault="00AD2D66" w:rsidP="00FE0E90">
      <w:pPr>
        <w:numPr>
          <w:ilvl w:val="0"/>
          <w:numId w:val="64"/>
        </w:numPr>
        <w:spacing w:after="0"/>
        <w:jc w:val="both"/>
        <w:rPr>
          <w:rFonts w:ascii="Times New Roman" w:hAnsi="Times New Roman"/>
          <w:sz w:val="28"/>
          <w:szCs w:val="28"/>
        </w:rPr>
      </w:pPr>
      <w:r w:rsidRPr="008A173A">
        <w:rPr>
          <w:rFonts w:ascii="Times New Roman" w:hAnsi="Times New Roman"/>
          <w:sz w:val="28"/>
          <w:szCs w:val="28"/>
        </w:rPr>
        <w:t>Праздники Весны, Лета, Осени, Зимы.</w:t>
      </w:r>
    </w:p>
    <w:p w:rsidR="00AD2D66" w:rsidRPr="008A173A" w:rsidRDefault="00AD2D66" w:rsidP="00FE0E90">
      <w:pPr>
        <w:numPr>
          <w:ilvl w:val="0"/>
          <w:numId w:val="64"/>
        </w:numPr>
        <w:spacing w:after="0"/>
        <w:jc w:val="both"/>
        <w:rPr>
          <w:rFonts w:ascii="Times New Roman" w:hAnsi="Times New Roman"/>
          <w:sz w:val="28"/>
          <w:szCs w:val="28"/>
        </w:rPr>
      </w:pPr>
      <w:r w:rsidRPr="008A173A">
        <w:rPr>
          <w:rFonts w:ascii="Times New Roman" w:hAnsi="Times New Roman"/>
          <w:sz w:val="28"/>
          <w:szCs w:val="28"/>
        </w:rPr>
        <w:t>Праздник птиц.</w:t>
      </w:r>
    </w:p>
    <w:p w:rsidR="00AD2D66" w:rsidRPr="008A173A" w:rsidRDefault="00AD2D66" w:rsidP="00AD2D66">
      <w:pPr>
        <w:jc w:val="both"/>
        <w:rPr>
          <w:rFonts w:ascii="Times New Roman" w:hAnsi="Times New Roman"/>
          <w:b/>
          <w:i/>
          <w:sz w:val="28"/>
          <w:szCs w:val="28"/>
        </w:rPr>
      </w:pPr>
      <w:r w:rsidRPr="008A173A">
        <w:rPr>
          <w:rFonts w:ascii="Times New Roman" w:hAnsi="Times New Roman"/>
          <w:b/>
          <w:i/>
          <w:sz w:val="28"/>
          <w:szCs w:val="28"/>
        </w:rPr>
        <w:t>7. Использование возможностей система учебников «Школа России» в образовательном процессе.</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Программа формирования культуры здорового и безопасного образа жизни средствами урочной деятельности может быть реализовано с помощью предметов.  Для формирования установки на безопасный, здоровый образ жизни в  системе учебников предусмотрены соответствующие разделы и темы. Их содержание предоставляет возможность обсуждать с детьми проблемы, связанные с безопасностью и здоровьем, активным отдыхом.</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В курсе «Окружающий мир» для формирования установки на безопасный, здоровый образ жизни в учебниках предусмотрены соответствующие темы и ориентиры в рубрике «За страницами учебника». Так, с 1 класса широко используется богатый </w:t>
      </w:r>
      <w:proofErr w:type="spellStart"/>
      <w:r w:rsidRPr="008A173A">
        <w:rPr>
          <w:rFonts w:ascii="Times New Roman" w:hAnsi="Times New Roman"/>
          <w:sz w:val="28"/>
          <w:szCs w:val="28"/>
        </w:rPr>
        <w:t>здоровьеформирующий</w:t>
      </w:r>
      <w:proofErr w:type="spellEnd"/>
      <w:r w:rsidRPr="008A173A">
        <w:rPr>
          <w:rFonts w:ascii="Times New Roman" w:hAnsi="Times New Roman"/>
          <w:sz w:val="28"/>
          <w:szCs w:val="28"/>
        </w:rPr>
        <w:t xml:space="preserve"> потенциал детских игр народов России. Во 2 классе – это повторяющаяся тема «Будь здоров!». В 3 классе в разделе «Дом как мир» эту задачу решает ряд тем («Детские игры – школа здоровья», «Строение тела человека», «Как работает наш организм», «Что такое гигиена», «Наши органы чувств», «Школа первой помощи», «Здоровью цены нет»). </w:t>
      </w:r>
      <w:proofErr w:type="gramStart"/>
      <w:r w:rsidRPr="008A173A">
        <w:rPr>
          <w:rFonts w:ascii="Times New Roman" w:hAnsi="Times New Roman"/>
          <w:sz w:val="28"/>
          <w:szCs w:val="28"/>
        </w:rPr>
        <w:t>В 4 классе вопрос об охране здоровья рассматривается в темах, посвященных Конституции России и правам ребенка в разделе «Мы — граждане единого Отечества», и в разделе «Мы строим будущее России» (тема «Хороша честь, когда есть, что есть», посвященная продовольственной безопасности страны и производству экологически чистых продуктов сельского хозяйства как основы полноценного питания, необходимого для сохранения здоровья человека).</w:t>
      </w:r>
      <w:proofErr w:type="gramEnd"/>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ab/>
        <w:t>В курсе «Технология»  при первом знакомстве с каждым инструментом или приспособлением в учебниках обязательно вводятся правила безопасной работы с ним. В учебнике 1 класса в разделе «Человек и информация»  показаны важные для безопасного передвижения по улицам и дорогам знаки дорожного движения, а также таблица с важнейшими номерами телефонов, которые могут потребоваться ребенку в критической ситуации.</w:t>
      </w:r>
    </w:p>
    <w:p w:rsidR="00AD2D66" w:rsidRPr="008A173A" w:rsidRDefault="00AD2D66" w:rsidP="00AD2D66">
      <w:pPr>
        <w:spacing w:after="240"/>
        <w:jc w:val="both"/>
        <w:rPr>
          <w:rFonts w:ascii="Times New Roman" w:hAnsi="Times New Roman"/>
          <w:sz w:val="28"/>
          <w:szCs w:val="28"/>
        </w:rPr>
      </w:pPr>
      <w:r w:rsidRPr="008A173A">
        <w:rPr>
          <w:rFonts w:ascii="Times New Roman" w:hAnsi="Times New Roman"/>
          <w:sz w:val="28"/>
          <w:szCs w:val="28"/>
        </w:rPr>
        <w:tab/>
        <w:t xml:space="preserve">В курсе «Физическая культура» весь материал учебника (1–4 </w:t>
      </w:r>
      <w:proofErr w:type="spellStart"/>
      <w:r w:rsidRPr="008A173A">
        <w:rPr>
          <w:rFonts w:ascii="Times New Roman" w:hAnsi="Times New Roman"/>
          <w:sz w:val="28"/>
          <w:szCs w:val="28"/>
        </w:rPr>
        <w:t>кл</w:t>
      </w:r>
      <w:proofErr w:type="spellEnd"/>
      <w:r w:rsidRPr="008A173A">
        <w:rPr>
          <w:rFonts w:ascii="Times New Roman" w:hAnsi="Times New Roman"/>
          <w:sz w:val="28"/>
          <w:szCs w:val="28"/>
        </w:rPr>
        <w:t xml:space="preserve">.) способствует выработке установки на безопасный, здоровый образ жизни. На это ориентированы все подразделы книги, но особенно те, в которых сообщаются сведения по освоению и соблюдению режима дня, личной гигиены, закаливания, приема пищи и питательных веществ, воды и питьевого режима, необходимости оказания первой помощи при травмах. </w:t>
      </w:r>
    </w:p>
    <w:p w:rsidR="00AD2D66" w:rsidRPr="008A173A" w:rsidRDefault="00AD2D66" w:rsidP="00AD2D66">
      <w:pPr>
        <w:spacing w:after="120"/>
        <w:jc w:val="center"/>
        <w:rPr>
          <w:rFonts w:ascii="Times New Roman" w:hAnsi="Times New Roman"/>
          <w:b/>
          <w:i/>
          <w:sz w:val="28"/>
          <w:szCs w:val="28"/>
        </w:rPr>
      </w:pPr>
      <w:r w:rsidRPr="008A173A">
        <w:rPr>
          <w:rFonts w:ascii="Times New Roman" w:hAnsi="Times New Roman"/>
          <w:b/>
          <w:i/>
          <w:sz w:val="28"/>
          <w:szCs w:val="28"/>
        </w:rPr>
        <w:t>Просветительно-воспитательная работа с учащимися</w:t>
      </w:r>
    </w:p>
    <w:p w:rsidR="00AD2D66" w:rsidRPr="008A173A" w:rsidRDefault="00AD2D66" w:rsidP="00FE0E90">
      <w:pPr>
        <w:numPr>
          <w:ilvl w:val="0"/>
          <w:numId w:val="65"/>
        </w:numPr>
        <w:spacing w:after="0"/>
        <w:jc w:val="both"/>
        <w:rPr>
          <w:rFonts w:ascii="Times New Roman" w:hAnsi="Times New Roman"/>
          <w:sz w:val="28"/>
          <w:szCs w:val="28"/>
        </w:rPr>
      </w:pPr>
      <w:r w:rsidRPr="008A173A">
        <w:rPr>
          <w:rFonts w:ascii="Times New Roman" w:hAnsi="Times New Roman"/>
          <w:sz w:val="28"/>
          <w:szCs w:val="28"/>
        </w:rPr>
        <w:t>Проведение лекций, бесед, консультаций по проблемам сохранения здоровья, профилактики вредных привычек.</w:t>
      </w:r>
    </w:p>
    <w:p w:rsidR="00AD2D66" w:rsidRPr="008A173A" w:rsidRDefault="00AD2D66" w:rsidP="00FE0E90">
      <w:pPr>
        <w:numPr>
          <w:ilvl w:val="0"/>
          <w:numId w:val="65"/>
        </w:numPr>
        <w:spacing w:after="0"/>
        <w:jc w:val="both"/>
        <w:rPr>
          <w:rFonts w:ascii="Times New Roman" w:hAnsi="Times New Roman"/>
          <w:sz w:val="28"/>
          <w:szCs w:val="28"/>
        </w:rPr>
      </w:pPr>
      <w:r w:rsidRPr="008A173A">
        <w:rPr>
          <w:rFonts w:ascii="Times New Roman" w:hAnsi="Times New Roman"/>
          <w:sz w:val="28"/>
          <w:szCs w:val="28"/>
        </w:rPr>
        <w:t>Организация и проведение конкурсов, праздников, дня здоровья.</w:t>
      </w:r>
    </w:p>
    <w:p w:rsidR="00AD2D66" w:rsidRPr="008A173A" w:rsidRDefault="00AD2D66" w:rsidP="00FE0E90">
      <w:pPr>
        <w:numPr>
          <w:ilvl w:val="0"/>
          <w:numId w:val="65"/>
        </w:numPr>
        <w:spacing w:after="0"/>
        <w:jc w:val="both"/>
        <w:rPr>
          <w:rFonts w:ascii="Times New Roman" w:hAnsi="Times New Roman"/>
          <w:sz w:val="28"/>
          <w:szCs w:val="28"/>
        </w:rPr>
      </w:pPr>
      <w:r w:rsidRPr="008A173A">
        <w:rPr>
          <w:rFonts w:ascii="Times New Roman" w:hAnsi="Times New Roman"/>
          <w:sz w:val="28"/>
          <w:szCs w:val="28"/>
        </w:rPr>
        <w:t>Пропаганда здорового образа жизни, наглядная агитация, консультации по всем оздоровительным вопросам, включая такие формы работы, как индивидуальная, групповая, коллективная.</w:t>
      </w:r>
    </w:p>
    <w:p w:rsidR="00AD2D66" w:rsidRPr="008A173A" w:rsidRDefault="00AD2D66" w:rsidP="00AD2D66">
      <w:pPr>
        <w:jc w:val="both"/>
        <w:rPr>
          <w:rFonts w:ascii="Times New Roman" w:hAnsi="Times New Roman"/>
          <w:sz w:val="28"/>
          <w:szCs w:val="28"/>
        </w:rPr>
      </w:pPr>
    </w:p>
    <w:p w:rsidR="00AD2D66" w:rsidRPr="008A173A" w:rsidRDefault="00AD2D66" w:rsidP="00AD2D66">
      <w:pPr>
        <w:rPr>
          <w:rFonts w:ascii="Times New Roman" w:hAnsi="Times New Roman"/>
          <w:b/>
          <w:sz w:val="28"/>
          <w:szCs w:val="28"/>
        </w:rPr>
      </w:pPr>
      <w:r w:rsidRPr="008A173A">
        <w:rPr>
          <w:rFonts w:ascii="Times New Roman" w:hAnsi="Times New Roman"/>
          <w:b/>
          <w:sz w:val="28"/>
          <w:szCs w:val="28"/>
        </w:rPr>
        <w:t>Основные направления просветительской и мотивационной работы</w:t>
      </w:r>
    </w:p>
    <w:p w:rsidR="00AD2D66" w:rsidRPr="008A173A" w:rsidRDefault="00AD2D66" w:rsidP="00AD2D66">
      <w:pPr>
        <w:jc w:val="both"/>
        <w:rPr>
          <w:rFonts w:ascii="Times New Roman" w:hAnsi="Times New Roman"/>
          <w:sz w:val="28"/>
          <w:szCs w:val="28"/>
        </w:rPr>
      </w:pPr>
    </w:p>
    <w:tbl>
      <w:tblPr>
        <w:tblW w:w="0" w:type="auto"/>
        <w:tblBorders>
          <w:top w:val="single" w:sz="8" w:space="0" w:color="999999"/>
          <w:left w:val="single" w:sz="8" w:space="0" w:color="999999"/>
          <w:bottom w:val="single" w:sz="8" w:space="0" w:color="999999"/>
          <w:right w:val="single" w:sz="8" w:space="0" w:color="999999"/>
        </w:tblBorders>
        <w:tblLayout w:type="fixed"/>
        <w:tblLook w:val="00A0" w:firstRow="1" w:lastRow="0" w:firstColumn="1" w:lastColumn="0" w:noHBand="0" w:noVBand="0"/>
      </w:tblPr>
      <w:tblGrid>
        <w:gridCol w:w="2995"/>
        <w:gridCol w:w="2997"/>
        <w:gridCol w:w="3667"/>
      </w:tblGrid>
      <w:tr w:rsidR="00AD2D66" w:rsidRPr="008A173A" w:rsidTr="00AD2D66">
        <w:tc>
          <w:tcPr>
            <w:tcW w:w="2995" w:type="dxa"/>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Направление</w:t>
            </w:r>
            <w:r w:rsidRPr="008A173A">
              <w:rPr>
                <w:rFonts w:ascii="Times New Roman" w:hAnsi="Times New Roman"/>
                <w:b/>
                <w:sz w:val="28"/>
                <w:szCs w:val="28"/>
              </w:rPr>
              <w:br/>
              <w:t>деятельности</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Задачи</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Содержание</w:t>
            </w:r>
          </w:p>
        </w:tc>
      </w:tr>
      <w:tr w:rsidR="00AD2D66" w:rsidRPr="008A173A" w:rsidTr="00AD2D66">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Санитарно-просветительская работа по формированию</w:t>
            </w:r>
            <w:r w:rsidRPr="008A173A">
              <w:rPr>
                <w:rFonts w:ascii="Times New Roman" w:hAnsi="Times New Roman"/>
                <w:sz w:val="28"/>
                <w:szCs w:val="28"/>
              </w:rPr>
              <w:br/>
              <w:t> здорового образа жизни</w:t>
            </w:r>
            <w:r w:rsidRPr="008A173A">
              <w:rPr>
                <w:rFonts w:ascii="Times New Roman" w:hAnsi="Times New Roman"/>
                <w:sz w:val="28"/>
                <w:szCs w:val="28"/>
              </w:rPr>
              <w:br/>
              <w:t> </w:t>
            </w:r>
            <w:r w:rsidRPr="008A173A">
              <w:rPr>
                <w:rFonts w:ascii="Times New Roman" w:hAnsi="Times New Roman"/>
                <w:sz w:val="28"/>
                <w:szCs w:val="28"/>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1. Знакомство детей, родителей с основными понятиями – здоровье, здоровый образ жизни.</w:t>
            </w:r>
            <w:r w:rsidRPr="008A173A">
              <w:rPr>
                <w:rFonts w:ascii="Times New Roman" w:hAnsi="Times New Roman"/>
                <w:sz w:val="28"/>
                <w:szCs w:val="28"/>
              </w:rPr>
              <w:br/>
              <w:t>2. Формирование навыков здорового образа жизни, гигиены, правил   личной безопасности.</w:t>
            </w:r>
            <w:r w:rsidRPr="008A173A">
              <w:rPr>
                <w:rFonts w:ascii="Times New Roman" w:hAnsi="Times New Roman"/>
                <w:sz w:val="28"/>
                <w:szCs w:val="28"/>
              </w:rPr>
              <w:br/>
              <w:t xml:space="preserve">3. Обеспечение условий для мотивации и стимулирования </w:t>
            </w:r>
            <w:r w:rsidRPr="008A173A">
              <w:rPr>
                <w:rFonts w:ascii="Times New Roman" w:hAnsi="Times New Roman"/>
                <w:sz w:val="28"/>
                <w:szCs w:val="28"/>
              </w:rPr>
              <w:lastRenderedPageBreak/>
              <w:t>здорового образа жизни  </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lastRenderedPageBreak/>
              <w:t> – Проведение уроков здоровья,</w:t>
            </w:r>
            <w:r w:rsidRPr="008A173A">
              <w:rPr>
                <w:rFonts w:ascii="Times New Roman" w:hAnsi="Times New Roman"/>
                <w:sz w:val="28"/>
                <w:szCs w:val="28"/>
              </w:rPr>
              <w:br/>
              <w:t>проведение классных часов и общешкольных мероприятий по пропаганде здорового образа жизни, формированию навыков ЗОЖ, гигиены и личной безопасности</w:t>
            </w:r>
            <w:r w:rsidRPr="008A173A">
              <w:rPr>
                <w:rFonts w:ascii="Times New Roman" w:hAnsi="Times New Roman"/>
                <w:sz w:val="28"/>
                <w:szCs w:val="28"/>
              </w:rPr>
              <w:br/>
              <w:t> </w:t>
            </w:r>
          </w:p>
        </w:tc>
      </w:tr>
      <w:tr w:rsidR="00AD2D66" w:rsidRPr="008A173A" w:rsidTr="00AD2D66">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lastRenderedPageBreak/>
              <w:t> Профилактическая деятельность</w:t>
            </w:r>
            <w:r w:rsidRPr="008A173A">
              <w:rPr>
                <w:rFonts w:ascii="Times New Roman" w:hAnsi="Times New Roman"/>
                <w:sz w:val="28"/>
                <w:szCs w:val="28"/>
              </w:rPr>
              <w:br/>
              <w:t> </w:t>
            </w:r>
            <w:r w:rsidRPr="008A173A">
              <w:rPr>
                <w:rFonts w:ascii="Times New Roman" w:hAnsi="Times New Roman"/>
                <w:sz w:val="28"/>
                <w:szCs w:val="28"/>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1. Обеспечение условий для ранней диагностики заболеваний, профилактики здоровья.</w:t>
            </w:r>
            <w:r w:rsidRPr="008A173A">
              <w:rPr>
                <w:rFonts w:ascii="Times New Roman" w:hAnsi="Times New Roman"/>
                <w:sz w:val="28"/>
                <w:szCs w:val="28"/>
              </w:rPr>
              <w:br/>
              <w:t>2. Создание условий, предотвращающих ухудшение состояние здоровья.</w:t>
            </w:r>
            <w:r w:rsidRPr="008A173A">
              <w:rPr>
                <w:rFonts w:ascii="Times New Roman" w:hAnsi="Times New Roman"/>
                <w:sz w:val="28"/>
                <w:szCs w:val="28"/>
              </w:rPr>
              <w:br/>
              <w:t>3. Обеспечение помощи детям, перенесшим заболевания, в адаптации к учебному процессу.</w:t>
            </w:r>
            <w:r w:rsidRPr="008A173A">
              <w:rPr>
                <w:rFonts w:ascii="Times New Roman" w:hAnsi="Times New Roman"/>
                <w:sz w:val="28"/>
                <w:szCs w:val="28"/>
              </w:rPr>
              <w:br/>
              <w:t>4. Профилактика травматизма  </w:t>
            </w:r>
            <w:r w:rsidRPr="008A173A">
              <w:rPr>
                <w:rFonts w:ascii="Times New Roman" w:hAnsi="Times New Roman"/>
                <w:sz w:val="28"/>
                <w:szCs w:val="28"/>
              </w:rPr>
              <w:br/>
              <w:t> </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  Система мер по улучшению питания детей: режим питания; эстетика помещений; пропаганда культуры питания в семье. </w:t>
            </w:r>
            <w:r w:rsidRPr="008A173A">
              <w:rPr>
                <w:rFonts w:ascii="Times New Roman" w:hAnsi="Times New Roman"/>
                <w:sz w:val="28"/>
                <w:szCs w:val="28"/>
              </w:rPr>
              <w:br/>
              <w:t>– Система мер по улучшению санитарии и гигиены: генеральные уборки классных комнат, школы; соблюдение санитарно-гигиенических требований.</w:t>
            </w:r>
            <w:r w:rsidRPr="008A173A">
              <w:rPr>
                <w:rFonts w:ascii="Times New Roman" w:hAnsi="Times New Roman"/>
                <w:sz w:val="28"/>
                <w:szCs w:val="28"/>
              </w:rPr>
              <w:br/>
              <w:t>– Система мер по предупреждению травматизма: оформление уголков по технике безопасности; проведение инструктажа с детьми.  </w:t>
            </w:r>
            <w:r w:rsidRPr="008A173A">
              <w:rPr>
                <w:rFonts w:ascii="Times New Roman" w:hAnsi="Times New Roman"/>
                <w:sz w:val="28"/>
                <w:szCs w:val="28"/>
              </w:rPr>
              <w:br/>
              <w:t>– Профилактика утомляемости: проведение подвижных перемен; оборудование зон отдыха.</w:t>
            </w:r>
          </w:p>
        </w:tc>
      </w:tr>
      <w:tr w:rsidR="00AD2D66" w:rsidRPr="008A173A" w:rsidTr="00AD2D66">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Физкультурно-оздоровительная, спортивно-массовая работа</w:t>
            </w:r>
            <w:r w:rsidRPr="008A173A">
              <w:rPr>
                <w:rFonts w:ascii="Times New Roman" w:hAnsi="Times New Roman"/>
                <w:sz w:val="28"/>
                <w:szCs w:val="28"/>
              </w:rPr>
              <w:br/>
              <w:t> </w:t>
            </w:r>
            <w:r w:rsidRPr="008A173A">
              <w:rPr>
                <w:rFonts w:ascii="Times New Roman" w:hAnsi="Times New Roman"/>
                <w:sz w:val="28"/>
                <w:szCs w:val="28"/>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1.Укрепление здоровья детей средствами физической культуры и спорта.</w:t>
            </w:r>
            <w:r w:rsidRPr="008A173A">
              <w:rPr>
                <w:rFonts w:ascii="Times New Roman" w:hAnsi="Times New Roman"/>
                <w:sz w:val="28"/>
                <w:szCs w:val="28"/>
              </w:rPr>
              <w:br/>
              <w:t>2.  Пропаганда физической культуры, спорта, туризма в семье.</w:t>
            </w:r>
          </w:p>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3. Всемерное развитие и содействие детскому и взрослому спорту и туризму.</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 Увеличение объёма и повышение качества оздоровительной и спортивно-массовой работы в школе: организация подвижных игр;    соревнований по отдельным видам спорта;</w:t>
            </w:r>
            <w:r w:rsidRPr="008A173A">
              <w:rPr>
                <w:rFonts w:ascii="Times New Roman" w:hAnsi="Times New Roman"/>
                <w:sz w:val="28"/>
                <w:szCs w:val="28"/>
              </w:rPr>
              <w:br/>
              <w:t>спартакиады, дни здоровья, …</w:t>
            </w:r>
            <w:r w:rsidRPr="008A173A">
              <w:rPr>
                <w:rFonts w:ascii="Times New Roman" w:hAnsi="Times New Roman"/>
                <w:sz w:val="28"/>
                <w:szCs w:val="28"/>
              </w:rPr>
              <w:br/>
              <w:t xml:space="preserve">– Привлечение к организации физкультурно-оздоровительной и спортивно-массовой работе с детьми тренеров ДЮСШ, </w:t>
            </w:r>
            <w:r w:rsidRPr="008A173A">
              <w:rPr>
                <w:rFonts w:ascii="Times New Roman" w:hAnsi="Times New Roman"/>
                <w:sz w:val="28"/>
                <w:szCs w:val="28"/>
              </w:rPr>
              <w:lastRenderedPageBreak/>
              <w:t>родителей. </w:t>
            </w:r>
          </w:p>
        </w:tc>
      </w:tr>
      <w:tr w:rsidR="00AD2D66" w:rsidRPr="008A173A" w:rsidTr="00AD2D66">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lastRenderedPageBreak/>
              <w:t>Работа по формированию экологической культуры</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1. Пробуждения интереса к природе, её охране.</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2. Воспитание эстетических и нравственных чувств.</w:t>
            </w:r>
          </w:p>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3. Позитивная деятельность и поведение на природе.</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Экологические беседы: «Мы – друзья природы», «Где живут наши меньшие братья?» «Природа – наш дом», «О культуре поведения в природе», «Учитесь доброте». Озеленение класса, школы, улицы, двора. Заготовка кормов для птиц. Стихи и сочинения о природе. Игра – путешествие «По заповедным уголкам».  </w:t>
            </w:r>
          </w:p>
        </w:tc>
      </w:tr>
    </w:tbl>
    <w:p w:rsidR="00AD2D66" w:rsidRPr="008A173A" w:rsidRDefault="00AD2D66" w:rsidP="00AD2D66">
      <w:pPr>
        <w:spacing w:before="240"/>
        <w:jc w:val="center"/>
        <w:rPr>
          <w:rFonts w:ascii="Times New Roman" w:hAnsi="Times New Roman"/>
          <w:b/>
          <w:sz w:val="28"/>
          <w:szCs w:val="28"/>
        </w:rPr>
      </w:pPr>
      <w:r w:rsidRPr="008A173A">
        <w:rPr>
          <w:rFonts w:ascii="Times New Roman" w:hAnsi="Times New Roman"/>
          <w:b/>
          <w:sz w:val="28"/>
          <w:szCs w:val="28"/>
        </w:rPr>
        <w:br w:type="page"/>
      </w:r>
      <w:r w:rsidRPr="008A173A">
        <w:rPr>
          <w:rFonts w:ascii="Times New Roman" w:hAnsi="Times New Roman"/>
          <w:b/>
          <w:sz w:val="28"/>
          <w:szCs w:val="28"/>
        </w:rPr>
        <w:lastRenderedPageBreak/>
        <w:t>Примерное программное содержание по классам</w:t>
      </w:r>
    </w:p>
    <w:tbl>
      <w:tblPr>
        <w:tblW w:w="0" w:type="auto"/>
        <w:tblBorders>
          <w:top w:val="single" w:sz="8" w:space="0" w:color="999999"/>
          <w:left w:val="single" w:sz="8" w:space="0" w:color="999999"/>
          <w:bottom w:val="single" w:sz="8" w:space="0" w:color="999999"/>
          <w:right w:val="single" w:sz="8" w:space="0" w:color="999999"/>
        </w:tblBorders>
        <w:tblLook w:val="00A0" w:firstRow="1" w:lastRow="0" w:firstColumn="1" w:lastColumn="0" w:noHBand="0" w:noVBand="0"/>
      </w:tblPr>
      <w:tblGrid>
        <w:gridCol w:w="1859"/>
        <w:gridCol w:w="7958"/>
      </w:tblGrid>
      <w:tr w:rsidR="00AD2D66" w:rsidRPr="008A173A" w:rsidTr="00AD2D66">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Уровень образования</w:t>
            </w:r>
            <w:r w:rsidRPr="008A173A">
              <w:rPr>
                <w:rFonts w:ascii="Times New Roman" w:hAnsi="Times New Roman"/>
                <w:b/>
                <w:sz w:val="28"/>
                <w:szCs w:val="28"/>
              </w:rPr>
              <w:br/>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b/>
                <w:sz w:val="28"/>
                <w:szCs w:val="28"/>
                <w:lang w:eastAsia="en-US"/>
              </w:rPr>
            </w:pPr>
            <w:r w:rsidRPr="008A173A">
              <w:rPr>
                <w:rFonts w:ascii="Times New Roman" w:hAnsi="Times New Roman"/>
                <w:b/>
                <w:sz w:val="28"/>
                <w:szCs w:val="28"/>
              </w:rPr>
              <w:t>Содержательные линии</w:t>
            </w:r>
            <w:r w:rsidRPr="008A173A">
              <w:rPr>
                <w:rFonts w:ascii="Times New Roman" w:hAnsi="Times New Roman"/>
                <w:b/>
                <w:sz w:val="28"/>
                <w:szCs w:val="28"/>
              </w:rPr>
              <w:br/>
            </w:r>
          </w:p>
        </w:tc>
      </w:tr>
      <w:tr w:rsidR="00AD2D66" w:rsidRPr="008A173A" w:rsidTr="00AD2D66">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1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w:t>
            </w:r>
            <w:proofErr w:type="gramStart"/>
            <w:r w:rsidRPr="008A173A">
              <w:rPr>
                <w:rFonts w:ascii="Times New Roman" w:hAnsi="Times New Roman"/>
                <w:sz w:val="28"/>
                <w:szCs w:val="28"/>
              </w:rPr>
              <w:t>Овладение основными культурно – гигиеническими навыками, я  умею, я могу, сам себе я помогу, навыки самообслуживания,  какая польза  от прогулок, зачем нам нужно быть здоровым, спорт в моей жизни</w:t>
            </w:r>
            <w:r w:rsidRPr="008A173A">
              <w:rPr>
                <w:rFonts w:ascii="Times New Roman" w:hAnsi="Times New Roman"/>
                <w:sz w:val="28"/>
                <w:szCs w:val="28"/>
              </w:rPr>
              <w:br/>
              <w:t xml:space="preserve">Отношение к самому себе, к своему собственному здоровью правильный режим дня, зачем человеку нужен отдых, зачем нужен свежий воздух, спорт в моей жизни. </w:t>
            </w:r>
            <w:proofErr w:type="gramEnd"/>
          </w:p>
        </w:tc>
      </w:tr>
      <w:tr w:rsidR="00AD2D66" w:rsidRPr="008A173A" w:rsidTr="00AD2D66">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2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мы за здоровый образ жизни, особенности физиологического  и психологического здоровья мальчиков и девочек, основные способы закаливания, спорт в моей жизни, в моей семье, правила безопасного поведения. </w:t>
            </w:r>
          </w:p>
        </w:tc>
      </w:tr>
      <w:tr w:rsidR="00AD2D66" w:rsidRPr="008A173A" w:rsidTr="00AD2D66">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3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осознанно о правильном и здоровом питании, витамины в моей жизни, правила  оказания первой медицинской помощи, правила безопасного поведения.</w:t>
            </w:r>
          </w:p>
        </w:tc>
      </w:tr>
      <w:tr w:rsidR="00AD2D66" w:rsidRPr="008A173A" w:rsidTr="00AD2D66">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4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D2D66" w:rsidRPr="008A173A" w:rsidRDefault="00AD2D66" w:rsidP="00AD2D66">
            <w:pPr>
              <w:rPr>
                <w:rFonts w:ascii="Times New Roman" w:hAnsi="Times New Roman"/>
                <w:sz w:val="28"/>
                <w:szCs w:val="28"/>
                <w:lang w:eastAsia="en-US"/>
              </w:rPr>
            </w:pPr>
            <w:r w:rsidRPr="008A173A">
              <w:rPr>
                <w:rFonts w:ascii="Times New Roman" w:hAnsi="Times New Roman"/>
                <w:sz w:val="28"/>
                <w:szCs w:val="28"/>
              </w:rPr>
              <w:t xml:space="preserve">Спорт в моей жизни,  нет вредным привычкам,  роль физкультуры и спорта в формировании правильной осанки, мышечной системы, иммунитета, быть здоровым — это </w:t>
            </w:r>
            <w:proofErr w:type="gramStart"/>
            <w:r w:rsidRPr="008A173A">
              <w:rPr>
                <w:rFonts w:ascii="Times New Roman" w:hAnsi="Times New Roman"/>
                <w:sz w:val="28"/>
                <w:szCs w:val="28"/>
              </w:rPr>
              <w:t>здорово</w:t>
            </w:r>
            <w:proofErr w:type="gramEnd"/>
            <w:r w:rsidRPr="008A173A">
              <w:rPr>
                <w:rFonts w:ascii="Times New Roman" w:hAnsi="Times New Roman"/>
                <w:sz w:val="28"/>
                <w:szCs w:val="28"/>
              </w:rPr>
              <w:t>!</w:t>
            </w:r>
          </w:p>
        </w:tc>
      </w:tr>
    </w:tbl>
    <w:p w:rsidR="00AD2D66" w:rsidRPr="008A173A" w:rsidRDefault="00AD2D66" w:rsidP="00AD2D66">
      <w:pPr>
        <w:rPr>
          <w:rFonts w:ascii="Times New Roman" w:hAnsi="Times New Roman"/>
          <w:sz w:val="28"/>
          <w:szCs w:val="28"/>
          <w:lang w:eastAsia="en-US"/>
        </w:rPr>
      </w:pP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t>Организация системы просветительской и методической работы с педагогическими работниками, специалистами, родителями</w:t>
      </w:r>
    </w:p>
    <w:p w:rsidR="00AD2D66" w:rsidRPr="008A173A" w:rsidRDefault="00AD2D66" w:rsidP="00FE0E90">
      <w:pPr>
        <w:numPr>
          <w:ilvl w:val="0"/>
          <w:numId w:val="66"/>
        </w:numPr>
        <w:spacing w:after="0"/>
        <w:rPr>
          <w:rFonts w:ascii="Times New Roman" w:hAnsi="Times New Roman"/>
          <w:sz w:val="28"/>
          <w:szCs w:val="28"/>
        </w:rPr>
      </w:pPr>
      <w:r w:rsidRPr="008A173A">
        <w:rPr>
          <w:rFonts w:ascii="Times New Roman" w:hAnsi="Times New Roman"/>
          <w:sz w:val="28"/>
          <w:szCs w:val="28"/>
        </w:rPr>
        <w:t>Повышение квалификации работников школы и уровня знаний родителей по проблемам охраны и укрепления здоровья учащихся.</w:t>
      </w:r>
    </w:p>
    <w:p w:rsidR="00AD2D66" w:rsidRPr="008A173A" w:rsidRDefault="00AD2D66" w:rsidP="00FE0E90">
      <w:pPr>
        <w:numPr>
          <w:ilvl w:val="0"/>
          <w:numId w:val="66"/>
        </w:numPr>
        <w:spacing w:after="0"/>
        <w:rPr>
          <w:rFonts w:ascii="Times New Roman" w:hAnsi="Times New Roman"/>
          <w:sz w:val="28"/>
          <w:szCs w:val="28"/>
        </w:rPr>
      </w:pPr>
      <w:r w:rsidRPr="008A173A">
        <w:rPr>
          <w:rFonts w:ascii="Times New Roman" w:hAnsi="Times New Roman"/>
          <w:sz w:val="28"/>
          <w:szCs w:val="28"/>
        </w:rPr>
        <w:t>Проведение лекций, семинаров, консультаций, курсов по различным вопросам роста и развития ребенка, его здоровья, факторов, положительно и отрицательно влияющих на здоровье.</w:t>
      </w:r>
    </w:p>
    <w:p w:rsidR="00AD2D66" w:rsidRPr="008A173A" w:rsidRDefault="00AD2D66" w:rsidP="00FE0E90">
      <w:pPr>
        <w:numPr>
          <w:ilvl w:val="0"/>
          <w:numId w:val="66"/>
        </w:numPr>
        <w:spacing w:after="0"/>
        <w:rPr>
          <w:rFonts w:ascii="Times New Roman" w:hAnsi="Times New Roman"/>
          <w:sz w:val="28"/>
          <w:szCs w:val="28"/>
        </w:rPr>
      </w:pPr>
      <w:r w:rsidRPr="008A173A">
        <w:rPr>
          <w:rFonts w:ascii="Times New Roman" w:hAnsi="Times New Roman"/>
          <w:sz w:val="28"/>
          <w:szCs w:val="28"/>
        </w:rPr>
        <w:t>Приобретение необходимой научно-методической литературы.</w:t>
      </w:r>
    </w:p>
    <w:p w:rsidR="00AD2D66" w:rsidRPr="008A173A" w:rsidRDefault="00AD2D66" w:rsidP="00FE0E90">
      <w:pPr>
        <w:numPr>
          <w:ilvl w:val="0"/>
          <w:numId w:val="66"/>
        </w:numPr>
        <w:spacing w:after="0"/>
        <w:rPr>
          <w:rFonts w:ascii="Times New Roman" w:hAnsi="Times New Roman"/>
          <w:sz w:val="28"/>
          <w:szCs w:val="28"/>
        </w:rPr>
      </w:pPr>
      <w:r w:rsidRPr="008A173A">
        <w:rPr>
          <w:rFonts w:ascii="Times New Roman" w:hAnsi="Times New Roman"/>
          <w:sz w:val="28"/>
          <w:szCs w:val="28"/>
        </w:rPr>
        <w:t>Привлечение педагогов и родителей к совместной работе по проведению спортивных соревнований, дней здоровья, занятий по профилактике вредных привычек.</w:t>
      </w:r>
    </w:p>
    <w:p w:rsidR="00AD2D66" w:rsidRPr="008A173A" w:rsidRDefault="00AD2D66" w:rsidP="00FE0E90">
      <w:pPr>
        <w:numPr>
          <w:ilvl w:val="0"/>
          <w:numId w:val="66"/>
        </w:numPr>
        <w:spacing w:after="0"/>
        <w:rPr>
          <w:rFonts w:ascii="Times New Roman" w:hAnsi="Times New Roman"/>
          <w:sz w:val="28"/>
          <w:szCs w:val="28"/>
        </w:rPr>
      </w:pPr>
      <w:r w:rsidRPr="008A173A">
        <w:rPr>
          <w:rFonts w:ascii="Times New Roman" w:hAnsi="Times New Roman"/>
          <w:sz w:val="28"/>
          <w:szCs w:val="28"/>
        </w:rPr>
        <w:lastRenderedPageBreak/>
        <w:t>Организация общественного совета по здоровью и совместное (учителя, медицинские работники, психологи, родители) обсуждение и решение  проблем сохранения и укрепления здоровья в школе с учетом реальных возможностей и потребностей.</w:t>
      </w:r>
    </w:p>
    <w:p w:rsidR="00AD2D66" w:rsidRPr="008A173A" w:rsidRDefault="00AD2D66" w:rsidP="00FE0E90">
      <w:pPr>
        <w:numPr>
          <w:ilvl w:val="0"/>
          <w:numId w:val="66"/>
        </w:numPr>
        <w:spacing w:after="0"/>
        <w:rPr>
          <w:rFonts w:ascii="Times New Roman" w:hAnsi="Times New Roman"/>
          <w:sz w:val="28"/>
          <w:szCs w:val="28"/>
        </w:rPr>
      </w:pPr>
      <w:r w:rsidRPr="008A173A">
        <w:rPr>
          <w:rFonts w:ascii="Times New Roman" w:hAnsi="Times New Roman"/>
          <w:sz w:val="28"/>
          <w:szCs w:val="28"/>
        </w:rPr>
        <w:t>Выбор приоритетных направлений деятельности.</w:t>
      </w:r>
    </w:p>
    <w:p w:rsidR="00AD2D66" w:rsidRPr="008A173A" w:rsidRDefault="00AD2D66" w:rsidP="00AD2D66">
      <w:pPr>
        <w:spacing w:after="120"/>
        <w:jc w:val="center"/>
        <w:rPr>
          <w:rFonts w:ascii="Times New Roman" w:hAnsi="Times New Roman"/>
          <w:sz w:val="28"/>
          <w:szCs w:val="28"/>
        </w:rPr>
      </w:pPr>
    </w:p>
    <w:p w:rsidR="00AD2D66" w:rsidRPr="008A173A" w:rsidRDefault="00AD2D66" w:rsidP="00AD2D66">
      <w:pPr>
        <w:spacing w:after="120"/>
        <w:jc w:val="center"/>
        <w:rPr>
          <w:rFonts w:ascii="Times New Roman" w:hAnsi="Times New Roman"/>
          <w:b/>
          <w:sz w:val="28"/>
          <w:szCs w:val="28"/>
        </w:rPr>
      </w:pPr>
      <w:r w:rsidRPr="008A173A">
        <w:rPr>
          <w:rFonts w:ascii="Times New Roman" w:hAnsi="Times New Roman"/>
          <w:b/>
          <w:sz w:val="28"/>
          <w:szCs w:val="28"/>
        </w:rPr>
        <w:t>Внедрение оздоровительных процедур в организацию учебного процесса</w:t>
      </w:r>
    </w:p>
    <w:p w:rsidR="00AD2D66" w:rsidRPr="008A173A" w:rsidRDefault="00AD2D66" w:rsidP="00AD2D66">
      <w:pPr>
        <w:ind w:firstLine="567"/>
        <w:jc w:val="both"/>
        <w:rPr>
          <w:rFonts w:ascii="Times New Roman" w:hAnsi="Times New Roman"/>
          <w:sz w:val="28"/>
          <w:szCs w:val="28"/>
        </w:rPr>
      </w:pPr>
      <w:r w:rsidRPr="008A173A">
        <w:rPr>
          <w:rFonts w:ascii="Times New Roman" w:hAnsi="Times New Roman"/>
          <w:sz w:val="28"/>
          <w:szCs w:val="28"/>
        </w:rPr>
        <w:t>Полноценная и эффективная работа с учащимися всех групп здоровья (на уроках, секциях).</w:t>
      </w:r>
    </w:p>
    <w:p w:rsidR="00AD2D66" w:rsidRPr="008A173A" w:rsidRDefault="00AD2D66" w:rsidP="00AD2D66">
      <w:pPr>
        <w:ind w:firstLine="567"/>
        <w:jc w:val="both"/>
        <w:rPr>
          <w:rFonts w:ascii="Times New Roman" w:hAnsi="Times New Roman"/>
          <w:sz w:val="28"/>
          <w:szCs w:val="28"/>
        </w:rPr>
      </w:pPr>
      <w:r w:rsidRPr="008A173A">
        <w:rPr>
          <w:rFonts w:ascii="Times New Roman" w:hAnsi="Times New Roman"/>
          <w:sz w:val="28"/>
          <w:szCs w:val="28"/>
        </w:rPr>
        <w:t>Профилактика и динамическое наблюдение за состоянием здоровья учащихся.</w:t>
      </w:r>
    </w:p>
    <w:p w:rsidR="00AD2D66" w:rsidRPr="008A173A" w:rsidRDefault="00AD2D66" w:rsidP="00AD2D66">
      <w:pPr>
        <w:ind w:firstLine="567"/>
        <w:jc w:val="both"/>
        <w:rPr>
          <w:rFonts w:ascii="Times New Roman" w:hAnsi="Times New Roman"/>
          <w:sz w:val="28"/>
          <w:szCs w:val="28"/>
        </w:rPr>
      </w:pPr>
      <w:r w:rsidRPr="008A173A">
        <w:rPr>
          <w:rFonts w:ascii="Times New Roman" w:hAnsi="Times New Roman"/>
          <w:sz w:val="28"/>
          <w:szCs w:val="28"/>
        </w:rPr>
        <w:t>Витаминизация и фитотерапия.</w:t>
      </w:r>
    </w:p>
    <w:p w:rsidR="00AD2D66" w:rsidRPr="008A173A" w:rsidRDefault="00AD2D66" w:rsidP="00AD2D66">
      <w:pPr>
        <w:ind w:firstLine="567"/>
        <w:jc w:val="both"/>
        <w:rPr>
          <w:rFonts w:ascii="Times New Roman" w:hAnsi="Times New Roman"/>
          <w:sz w:val="28"/>
          <w:szCs w:val="28"/>
        </w:rPr>
      </w:pPr>
      <w:r w:rsidRPr="008A173A">
        <w:rPr>
          <w:rFonts w:ascii="Times New Roman" w:hAnsi="Times New Roman"/>
          <w:sz w:val="28"/>
          <w:szCs w:val="28"/>
        </w:rPr>
        <w:t>Систематические мероприятия по коррекции нарушений опорно-двигательного аппарата (уплощение свода стопы, плоскостопие, нарушение осанки), зрения.</w:t>
      </w:r>
    </w:p>
    <w:p w:rsidR="00AD2D66" w:rsidRPr="008A173A" w:rsidRDefault="00AD2D66" w:rsidP="00AD2D66">
      <w:pPr>
        <w:ind w:firstLine="567"/>
        <w:jc w:val="both"/>
        <w:rPr>
          <w:rFonts w:ascii="Times New Roman" w:hAnsi="Times New Roman"/>
          <w:sz w:val="28"/>
          <w:szCs w:val="28"/>
        </w:rPr>
      </w:pPr>
      <w:r w:rsidRPr="008A173A">
        <w:rPr>
          <w:rFonts w:ascii="Times New Roman" w:hAnsi="Times New Roman"/>
          <w:sz w:val="28"/>
          <w:szCs w:val="28"/>
        </w:rPr>
        <w:t>Консультации логопеда, психолога.</w:t>
      </w:r>
    </w:p>
    <w:p w:rsidR="00AD2D66" w:rsidRPr="008A173A" w:rsidRDefault="00AD2D66" w:rsidP="00AD2D66">
      <w:pPr>
        <w:ind w:firstLine="567"/>
        <w:jc w:val="both"/>
        <w:rPr>
          <w:rFonts w:ascii="Times New Roman" w:hAnsi="Times New Roman"/>
          <w:sz w:val="28"/>
          <w:szCs w:val="28"/>
        </w:rPr>
      </w:pPr>
      <w:r w:rsidRPr="008A173A">
        <w:rPr>
          <w:rFonts w:ascii="Times New Roman" w:hAnsi="Times New Roman"/>
          <w:sz w:val="28"/>
          <w:szCs w:val="28"/>
        </w:rPr>
        <w:t>Использование рекомендательных и  утвержденных методов профилактики заболеваний (витаминизация, профилактика нарушений осанки, зрения).</w:t>
      </w:r>
    </w:p>
    <w:p w:rsidR="00AD2D66" w:rsidRPr="008A173A" w:rsidRDefault="00AD2D66" w:rsidP="00AD2D66">
      <w:pPr>
        <w:ind w:firstLine="567"/>
        <w:jc w:val="both"/>
        <w:rPr>
          <w:rFonts w:ascii="Times New Roman" w:hAnsi="Times New Roman"/>
          <w:sz w:val="28"/>
          <w:szCs w:val="28"/>
        </w:rPr>
      </w:pPr>
      <w:r w:rsidRPr="008A173A">
        <w:rPr>
          <w:rFonts w:ascii="Times New Roman" w:hAnsi="Times New Roman"/>
          <w:sz w:val="28"/>
          <w:szCs w:val="28"/>
        </w:rPr>
        <w:t xml:space="preserve">Регулярный анализ и обсуждение на педагогических </w:t>
      </w:r>
      <w:proofErr w:type="gramStart"/>
      <w:r w:rsidRPr="008A173A">
        <w:rPr>
          <w:rFonts w:ascii="Times New Roman" w:hAnsi="Times New Roman"/>
          <w:sz w:val="28"/>
          <w:szCs w:val="28"/>
        </w:rPr>
        <w:t>Советах</w:t>
      </w:r>
      <w:proofErr w:type="gramEnd"/>
      <w:r w:rsidRPr="008A173A">
        <w:rPr>
          <w:rFonts w:ascii="Times New Roman" w:hAnsi="Times New Roman"/>
          <w:sz w:val="28"/>
          <w:szCs w:val="28"/>
        </w:rPr>
        <w:t xml:space="preserve"> данных о состоянии здоровья школьников.</w:t>
      </w:r>
    </w:p>
    <w:p w:rsidR="00AD2D66" w:rsidRPr="008A173A" w:rsidRDefault="00AD2D66" w:rsidP="00AD2D66">
      <w:pPr>
        <w:ind w:firstLine="567"/>
        <w:jc w:val="both"/>
        <w:rPr>
          <w:rFonts w:ascii="Times New Roman" w:hAnsi="Times New Roman"/>
          <w:sz w:val="28"/>
          <w:szCs w:val="28"/>
        </w:rPr>
      </w:pPr>
      <w:r w:rsidRPr="008A173A">
        <w:rPr>
          <w:rFonts w:ascii="Times New Roman" w:hAnsi="Times New Roman"/>
          <w:sz w:val="28"/>
          <w:szCs w:val="28"/>
        </w:rPr>
        <w:t>Организовать работу с документацией (внесение данных углубленного диспансерного обследования учащихся в медицинские карты, листы здоровья в классных журналах).</w:t>
      </w:r>
    </w:p>
    <w:p w:rsidR="00AD2D66" w:rsidRPr="008A173A" w:rsidRDefault="00AD2D66" w:rsidP="00AD2D66">
      <w:pPr>
        <w:ind w:firstLine="567"/>
        <w:jc w:val="both"/>
        <w:rPr>
          <w:rFonts w:ascii="Times New Roman" w:hAnsi="Times New Roman"/>
          <w:sz w:val="28"/>
          <w:szCs w:val="28"/>
        </w:rPr>
      </w:pPr>
      <w:r w:rsidRPr="008A173A">
        <w:rPr>
          <w:rFonts w:ascii="Times New Roman" w:hAnsi="Times New Roman"/>
          <w:sz w:val="28"/>
          <w:szCs w:val="28"/>
        </w:rPr>
        <w:t>Регулярное проведение анализа результатов динамических наблюдений за состоянием здоровья и их обсуждение с педагогами и родителями.</w:t>
      </w:r>
    </w:p>
    <w:p w:rsidR="00AD2D66" w:rsidRPr="008A173A" w:rsidRDefault="00AD2D66" w:rsidP="00AD2D66">
      <w:pPr>
        <w:ind w:firstLine="567"/>
        <w:jc w:val="both"/>
        <w:rPr>
          <w:rFonts w:ascii="Times New Roman" w:hAnsi="Times New Roman"/>
          <w:sz w:val="28"/>
          <w:szCs w:val="28"/>
        </w:rPr>
      </w:pPr>
      <w:r w:rsidRPr="008A173A">
        <w:rPr>
          <w:rFonts w:ascii="Times New Roman" w:hAnsi="Times New Roman"/>
          <w:sz w:val="28"/>
          <w:szCs w:val="28"/>
        </w:rPr>
        <w:t>Ведение карты здоровья класса, что позволяет наглядно увидеть рост заболеваемости, проанализировать причины и своевременно принять необходимые меры.</w:t>
      </w:r>
    </w:p>
    <w:p w:rsidR="00AD2D66" w:rsidRPr="008A173A" w:rsidRDefault="00AD2D66" w:rsidP="00AD2D66">
      <w:pPr>
        <w:ind w:firstLine="567"/>
        <w:jc w:val="both"/>
        <w:rPr>
          <w:rFonts w:ascii="Times New Roman" w:hAnsi="Times New Roman"/>
          <w:sz w:val="28"/>
          <w:szCs w:val="28"/>
        </w:rPr>
      </w:pPr>
      <w:r w:rsidRPr="008A173A">
        <w:rPr>
          <w:rFonts w:ascii="Times New Roman" w:hAnsi="Times New Roman"/>
          <w:sz w:val="28"/>
          <w:szCs w:val="28"/>
        </w:rPr>
        <w:t>Создание системы, комплексной педагогической, психологической и социальной помощи детям со школьными проблемами.</w:t>
      </w:r>
    </w:p>
    <w:p w:rsidR="00AD2D66" w:rsidRPr="008A173A" w:rsidRDefault="00AD2D66" w:rsidP="00AD2D66">
      <w:pPr>
        <w:ind w:firstLine="567"/>
        <w:jc w:val="both"/>
        <w:rPr>
          <w:rFonts w:ascii="Times New Roman" w:hAnsi="Times New Roman"/>
          <w:sz w:val="28"/>
          <w:szCs w:val="28"/>
        </w:rPr>
      </w:pPr>
      <w:r w:rsidRPr="008A173A">
        <w:rPr>
          <w:rFonts w:ascii="Times New Roman" w:hAnsi="Times New Roman"/>
          <w:sz w:val="28"/>
          <w:szCs w:val="28"/>
        </w:rPr>
        <w:t>Привлечение медицинского работника к реализации всех компонентов работы по сохранению и укреплению здоровья школьников, просвещению педагогов и родителей.</w:t>
      </w:r>
    </w:p>
    <w:p w:rsidR="00AD2D66" w:rsidRPr="008A173A" w:rsidRDefault="00AD2D66" w:rsidP="00AD2D66">
      <w:pPr>
        <w:ind w:firstLine="567"/>
        <w:jc w:val="both"/>
        <w:rPr>
          <w:rFonts w:ascii="Times New Roman" w:hAnsi="Times New Roman"/>
          <w:sz w:val="28"/>
          <w:szCs w:val="28"/>
        </w:rPr>
      </w:pPr>
      <w:r w:rsidRPr="008A173A">
        <w:rPr>
          <w:rFonts w:ascii="Times New Roman" w:hAnsi="Times New Roman"/>
          <w:sz w:val="28"/>
          <w:szCs w:val="28"/>
        </w:rPr>
        <w:lastRenderedPageBreak/>
        <w:t>Деятельность социально – психологической службы школы предполагает:</w:t>
      </w:r>
    </w:p>
    <w:p w:rsidR="00AD2D66" w:rsidRPr="00AD2D66" w:rsidRDefault="00AD2D66" w:rsidP="00FE0E90">
      <w:pPr>
        <w:pStyle w:val="a4"/>
        <w:widowControl w:val="0"/>
        <w:numPr>
          <w:ilvl w:val="0"/>
          <w:numId w:val="70"/>
        </w:numPr>
        <w:autoSpaceDE w:val="0"/>
        <w:autoSpaceDN w:val="0"/>
        <w:adjustRightInd w:val="0"/>
        <w:spacing w:after="0"/>
        <w:jc w:val="both"/>
        <w:rPr>
          <w:rFonts w:ascii="Times New Roman" w:hAnsi="Times New Roman" w:cs="Times New Roman"/>
          <w:sz w:val="28"/>
          <w:szCs w:val="28"/>
        </w:rPr>
      </w:pPr>
      <w:r w:rsidRPr="00AD2D66">
        <w:rPr>
          <w:rFonts w:ascii="Times New Roman" w:hAnsi="Times New Roman" w:cs="Times New Roman"/>
          <w:sz w:val="28"/>
          <w:szCs w:val="28"/>
        </w:rPr>
        <w:t>диагностику детей, имеющих трудности в обучении и отклонения в поведении;</w:t>
      </w:r>
    </w:p>
    <w:p w:rsidR="00AD2D66" w:rsidRPr="00AD2D66" w:rsidRDefault="00AD2D66" w:rsidP="00FE0E90">
      <w:pPr>
        <w:pStyle w:val="a4"/>
        <w:widowControl w:val="0"/>
        <w:numPr>
          <w:ilvl w:val="0"/>
          <w:numId w:val="70"/>
        </w:numPr>
        <w:autoSpaceDE w:val="0"/>
        <w:autoSpaceDN w:val="0"/>
        <w:adjustRightInd w:val="0"/>
        <w:spacing w:after="0"/>
        <w:jc w:val="both"/>
        <w:rPr>
          <w:rFonts w:ascii="Times New Roman" w:hAnsi="Times New Roman" w:cs="Times New Roman"/>
          <w:sz w:val="28"/>
          <w:szCs w:val="28"/>
        </w:rPr>
      </w:pPr>
      <w:r w:rsidRPr="00AD2D66">
        <w:rPr>
          <w:rFonts w:ascii="Times New Roman" w:hAnsi="Times New Roman" w:cs="Times New Roman"/>
          <w:sz w:val="28"/>
          <w:szCs w:val="28"/>
        </w:rPr>
        <w:t>диагностику адаптации учащихся первых классов к обучению в школе;</w:t>
      </w:r>
    </w:p>
    <w:p w:rsidR="00AD2D66" w:rsidRPr="00AD2D66" w:rsidRDefault="00AD2D66" w:rsidP="00FE0E90">
      <w:pPr>
        <w:pStyle w:val="a4"/>
        <w:widowControl w:val="0"/>
        <w:numPr>
          <w:ilvl w:val="0"/>
          <w:numId w:val="70"/>
        </w:numPr>
        <w:autoSpaceDE w:val="0"/>
        <w:autoSpaceDN w:val="0"/>
        <w:adjustRightInd w:val="0"/>
        <w:spacing w:after="0"/>
        <w:jc w:val="both"/>
        <w:rPr>
          <w:rFonts w:ascii="Times New Roman" w:hAnsi="Times New Roman" w:cs="Times New Roman"/>
          <w:sz w:val="28"/>
          <w:szCs w:val="28"/>
        </w:rPr>
      </w:pPr>
      <w:r w:rsidRPr="00AD2D66">
        <w:rPr>
          <w:rFonts w:ascii="Times New Roman" w:hAnsi="Times New Roman" w:cs="Times New Roman"/>
          <w:sz w:val="28"/>
          <w:szCs w:val="28"/>
        </w:rPr>
        <w:t>коррекционно-развивающие занятия с детьми, имеющими трудности в адаптации;</w:t>
      </w:r>
    </w:p>
    <w:p w:rsidR="00AD2D66" w:rsidRPr="00AD2D66" w:rsidRDefault="00AD2D66" w:rsidP="00FE0E90">
      <w:pPr>
        <w:pStyle w:val="a4"/>
        <w:widowControl w:val="0"/>
        <w:numPr>
          <w:ilvl w:val="0"/>
          <w:numId w:val="70"/>
        </w:numPr>
        <w:autoSpaceDE w:val="0"/>
        <w:autoSpaceDN w:val="0"/>
        <w:adjustRightInd w:val="0"/>
        <w:spacing w:after="0"/>
        <w:jc w:val="both"/>
        <w:rPr>
          <w:rFonts w:ascii="Times New Roman" w:hAnsi="Times New Roman" w:cs="Times New Roman"/>
          <w:sz w:val="28"/>
          <w:szCs w:val="28"/>
        </w:rPr>
      </w:pPr>
      <w:r w:rsidRPr="00AD2D66">
        <w:rPr>
          <w:rFonts w:ascii="Times New Roman" w:hAnsi="Times New Roman" w:cs="Times New Roman"/>
          <w:sz w:val="28"/>
          <w:szCs w:val="28"/>
        </w:rPr>
        <w:t>создание психологически  комфортного климата в школе;</w:t>
      </w:r>
    </w:p>
    <w:p w:rsidR="00AD2D66" w:rsidRPr="00AD2D66" w:rsidRDefault="00AD2D66" w:rsidP="00FE0E90">
      <w:pPr>
        <w:pStyle w:val="a4"/>
        <w:widowControl w:val="0"/>
        <w:numPr>
          <w:ilvl w:val="0"/>
          <w:numId w:val="70"/>
        </w:numPr>
        <w:autoSpaceDE w:val="0"/>
        <w:autoSpaceDN w:val="0"/>
        <w:adjustRightInd w:val="0"/>
        <w:spacing w:after="0"/>
        <w:jc w:val="both"/>
        <w:rPr>
          <w:rFonts w:ascii="Times New Roman" w:hAnsi="Times New Roman" w:cs="Times New Roman"/>
          <w:sz w:val="28"/>
          <w:szCs w:val="28"/>
        </w:rPr>
      </w:pPr>
      <w:proofErr w:type="spellStart"/>
      <w:r w:rsidRPr="00AD2D66">
        <w:rPr>
          <w:rFonts w:ascii="Times New Roman" w:hAnsi="Times New Roman" w:cs="Times New Roman"/>
          <w:sz w:val="28"/>
          <w:szCs w:val="28"/>
        </w:rPr>
        <w:t>развитиекоммуникативныхспособностейучащихся</w:t>
      </w:r>
      <w:proofErr w:type="spellEnd"/>
      <w:r w:rsidRPr="00AD2D66">
        <w:rPr>
          <w:rFonts w:ascii="Times New Roman" w:hAnsi="Times New Roman" w:cs="Times New Roman"/>
          <w:sz w:val="28"/>
          <w:szCs w:val="28"/>
        </w:rPr>
        <w:t>;</w:t>
      </w:r>
    </w:p>
    <w:p w:rsidR="00AD2D66" w:rsidRPr="00AD2D66" w:rsidRDefault="00AD2D66" w:rsidP="00FE0E90">
      <w:pPr>
        <w:pStyle w:val="a4"/>
        <w:widowControl w:val="0"/>
        <w:numPr>
          <w:ilvl w:val="0"/>
          <w:numId w:val="70"/>
        </w:numPr>
        <w:autoSpaceDE w:val="0"/>
        <w:autoSpaceDN w:val="0"/>
        <w:adjustRightInd w:val="0"/>
        <w:spacing w:after="0"/>
        <w:jc w:val="both"/>
        <w:rPr>
          <w:rFonts w:ascii="Times New Roman" w:hAnsi="Times New Roman" w:cs="Times New Roman"/>
          <w:sz w:val="28"/>
          <w:szCs w:val="28"/>
        </w:rPr>
      </w:pPr>
      <w:r w:rsidRPr="00AD2D66">
        <w:rPr>
          <w:rFonts w:ascii="Times New Roman" w:hAnsi="Times New Roman" w:cs="Times New Roman"/>
          <w:sz w:val="28"/>
          <w:szCs w:val="28"/>
        </w:rPr>
        <w:t>развитие социальной, социально – личностной сфер учащихся.</w:t>
      </w:r>
    </w:p>
    <w:p w:rsidR="00AD2D66" w:rsidRPr="008A173A" w:rsidRDefault="00AD2D66" w:rsidP="00AD2D66">
      <w:pPr>
        <w:pStyle w:val="a6"/>
        <w:framePr w:hSpace="0" w:wrap="auto" w:vAnchor="margin" w:hAnchor="text" w:yAlign="inline"/>
        <w:rPr>
          <w:sz w:val="28"/>
          <w:szCs w:val="28"/>
        </w:rPr>
      </w:pPr>
    </w:p>
    <w:p w:rsidR="00AD2D66" w:rsidRPr="008A173A" w:rsidRDefault="00AD2D66" w:rsidP="00AD2D66">
      <w:pPr>
        <w:pStyle w:val="a6"/>
        <w:framePr w:hSpace="0" w:wrap="auto" w:vAnchor="margin" w:hAnchor="text" w:yAlign="inline"/>
        <w:rPr>
          <w:sz w:val="28"/>
          <w:szCs w:val="28"/>
        </w:rPr>
      </w:pPr>
      <w:r w:rsidRPr="008A173A">
        <w:rPr>
          <w:sz w:val="28"/>
          <w:szCs w:val="28"/>
        </w:rPr>
        <w:t>Реализация принципов гуманизма и индивидуальности</w:t>
      </w:r>
    </w:p>
    <w:p w:rsidR="00AD2D66" w:rsidRPr="008A173A" w:rsidRDefault="00AD2D66" w:rsidP="00FE051F">
      <w:pPr>
        <w:jc w:val="both"/>
        <w:rPr>
          <w:rFonts w:ascii="Times New Roman" w:hAnsi="Times New Roman"/>
          <w:sz w:val="28"/>
          <w:szCs w:val="28"/>
        </w:rPr>
      </w:pPr>
      <w:r w:rsidRPr="008A173A">
        <w:rPr>
          <w:rFonts w:ascii="Times New Roman" w:hAnsi="Times New Roman"/>
          <w:sz w:val="28"/>
          <w:szCs w:val="28"/>
        </w:rPr>
        <w:tab/>
        <w:t>Данный раздел программы охватывает все виды двигательной активности и в свою очередь решает определенные задачи по укреплению и сохранению здоровья, развивает все физические качества, улучшает работоспособность учащихся, как умственную, так и физическую. Формирует устойчивый интерес и потребность заниматься физической культурой, воспитывает волю, смелость, настойчивость, дисциплину, чувство коллективизма, навыки культурного и физически компетентного поведения.</w:t>
      </w:r>
      <w:r w:rsidRPr="008A173A">
        <w:rPr>
          <w:rFonts w:ascii="Times New Roman" w:hAnsi="Times New Roman"/>
          <w:sz w:val="28"/>
          <w:szCs w:val="28"/>
        </w:rPr>
        <w:br/>
      </w:r>
      <w:r w:rsidRPr="008A173A">
        <w:rPr>
          <w:rFonts w:ascii="Times New Roman" w:hAnsi="Times New Roman"/>
          <w:sz w:val="28"/>
          <w:szCs w:val="28"/>
        </w:rPr>
        <w:tab/>
        <w:t>Правильно организованная физкультурно-оздоровительная работа может стать основой рациональной организации двигательного режима школьников, способствует нормальному физическому развитию и двигательной подготовленности учащихся всех возрастов. Позволит повысить адаптивные возможности организма, а значит, станет средством сохранения и укрепления здоровья школьников.</w:t>
      </w:r>
      <w:r w:rsidRPr="008A173A">
        <w:rPr>
          <w:rFonts w:ascii="Times New Roman" w:hAnsi="Times New Roman"/>
          <w:sz w:val="28"/>
          <w:szCs w:val="28"/>
        </w:rPr>
        <w:br/>
      </w:r>
      <w:r w:rsidRPr="008A173A">
        <w:rPr>
          <w:rFonts w:ascii="Times New Roman" w:hAnsi="Times New Roman"/>
          <w:sz w:val="28"/>
          <w:szCs w:val="28"/>
        </w:rPr>
        <w:tab/>
        <w:t>Приоритетные направления деятельности</w:t>
      </w:r>
      <w:r w:rsidRPr="008A173A">
        <w:rPr>
          <w:rFonts w:ascii="Times New Roman" w:hAnsi="Times New Roman"/>
          <w:sz w:val="28"/>
          <w:szCs w:val="28"/>
        </w:rPr>
        <w:br/>
        <w:t>1.     Учебно-воспитательная работа</w:t>
      </w:r>
      <w:r w:rsidRPr="008A173A">
        <w:rPr>
          <w:rFonts w:ascii="Times New Roman" w:hAnsi="Times New Roman"/>
          <w:sz w:val="28"/>
          <w:szCs w:val="28"/>
        </w:rPr>
        <w:br/>
      </w:r>
      <w:r w:rsidRPr="008A173A">
        <w:rPr>
          <w:rFonts w:ascii="Times New Roman" w:hAnsi="Times New Roman"/>
          <w:sz w:val="28"/>
          <w:szCs w:val="28"/>
        </w:rPr>
        <w:tab/>
        <w:t>Научно-обоснованная, строго-регламентированная, оптимально организованная учебная, физкультурно-спортивная деятельность, которая должна способствовать формированию, сохранению и укреплению здоровья учащихся, обеспечению правильного физического и психического развития, формированию здорового образа жизни, повышению качества образования в целом.</w:t>
      </w:r>
      <w:r w:rsidRPr="008A173A">
        <w:rPr>
          <w:rFonts w:ascii="Times New Roman" w:hAnsi="Times New Roman"/>
          <w:sz w:val="28"/>
          <w:szCs w:val="28"/>
        </w:rPr>
        <w:br/>
        <w:t> 2.    Диагностическая работа</w:t>
      </w:r>
      <w:r w:rsidRPr="008A173A">
        <w:rPr>
          <w:rFonts w:ascii="Times New Roman" w:hAnsi="Times New Roman"/>
          <w:sz w:val="28"/>
          <w:szCs w:val="28"/>
        </w:rPr>
        <w:br/>
      </w:r>
      <w:r w:rsidRPr="008A173A">
        <w:rPr>
          <w:rFonts w:ascii="Times New Roman" w:hAnsi="Times New Roman"/>
          <w:sz w:val="28"/>
          <w:szCs w:val="28"/>
        </w:rPr>
        <w:tab/>
        <w:t>Комплекс мероприятий, направленных на отслеживание параметров здоровья учащихся, изучение подвижности адаптационных перестроек и работоспособности под действием природных и социальных факторов среды обитания.</w:t>
      </w:r>
      <w:r w:rsidRPr="008A173A">
        <w:rPr>
          <w:rFonts w:ascii="Times New Roman" w:hAnsi="Times New Roman"/>
          <w:sz w:val="28"/>
          <w:szCs w:val="28"/>
        </w:rPr>
        <w:br/>
        <w:t>3.    Профилактическая и коррекционная работа</w:t>
      </w:r>
      <w:r w:rsidRPr="008A173A">
        <w:rPr>
          <w:rFonts w:ascii="Times New Roman" w:hAnsi="Times New Roman"/>
          <w:sz w:val="28"/>
          <w:szCs w:val="28"/>
        </w:rPr>
        <w:br/>
      </w:r>
      <w:r w:rsidRPr="008A173A">
        <w:rPr>
          <w:rFonts w:ascii="Times New Roman" w:hAnsi="Times New Roman"/>
          <w:sz w:val="28"/>
          <w:szCs w:val="28"/>
        </w:rPr>
        <w:tab/>
        <w:t xml:space="preserve">Предупреждение и своевременное выявление отклонений в развитии и </w:t>
      </w:r>
      <w:r w:rsidRPr="008A173A">
        <w:rPr>
          <w:rFonts w:ascii="Times New Roman" w:hAnsi="Times New Roman"/>
          <w:sz w:val="28"/>
          <w:szCs w:val="28"/>
        </w:rPr>
        <w:lastRenderedPageBreak/>
        <w:t>состоянии здоровья школьников, профилактика обострений и прогрессирования болезненного процесса.</w:t>
      </w:r>
      <w:r w:rsidRPr="008A173A">
        <w:rPr>
          <w:rFonts w:ascii="Times New Roman" w:hAnsi="Times New Roman"/>
          <w:sz w:val="28"/>
          <w:szCs w:val="28"/>
        </w:rPr>
        <w:br/>
        <w:t>4.     Научно-методическая и опытно-экспериментальная работа</w:t>
      </w:r>
      <w:r w:rsidRPr="008A173A">
        <w:rPr>
          <w:rFonts w:ascii="Times New Roman" w:hAnsi="Times New Roman"/>
          <w:sz w:val="28"/>
          <w:szCs w:val="28"/>
        </w:rPr>
        <w:br/>
      </w:r>
      <w:r w:rsidRPr="008A173A">
        <w:rPr>
          <w:rFonts w:ascii="Times New Roman" w:hAnsi="Times New Roman"/>
          <w:sz w:val="28"/>
          <w:szCs w:val="28"/>
        </w:rPr>
        <w:tab/>
        <w:t>Внедрение результатов научных достижений в плане сохранения и укрепления здоровья в практику образования, разработка новых авторских учебных программ, методик и методов обучения, а также их экспериментальное внедрение в учебный процесс.</w:t>
      </w:r>
      <w:r w:rsidRPr="008A173A">
        <w:rPr>
          <w:rFonts w:ascii="Times New Roman" w:hAnsi="Times New Roman"/>
          <w:sz w:val="28"/>
          <w:szCs w:val="28"/>
        </w:rPr>
        <w:br/>
        <w:t> 5.    Информационно-просветительская работа</w:t>
      </w:r>
      <w:r w:rsidRPr="008A173A">
        <w:rPr>
          <w:rFonts w:ascii="Times New Roman" w:hAnsi="Times New Roman"/>
          <w:sz w:val="28"/>
          <w:szCs w:val="28"/>
        </w:rPr>
        <w:br/>
      </w:r>
      <w:r w:rsidRPr="008A173A">
        <w:rPr>
          <w:rFonts w:ascii="Times New Roman" w:hAnsi="Times New Roman"/>
          <w:sz w:val="28"/>
          <w:szCs w:val="28"/>
        </w:rPr>
        <w:tab/>
        <w:t>Пропаганда здорового образа жизни, наглядная агитация, консультации по всем  оздоровительным вопросам, включая такие формы работы, как индивидуальная, групповая, коллективная.   </w:t>
      </w:r>
      <w:r w:rsidRPr="008A173A">
        <w:rPr>
          <w:rFonts w:ascii="Times New Roman" w:hAnsi="Times New Roman"/>
          <w:sz w:val="28"/>
          <w:szCs w:val="28"/>
        </w:rPr>
        <w:br/>
        <w:t>Формы деятельности</w:t>
      </w:r>
      <w:r w:rsidRPr="008A173A">
        <w:rPr>
          <w:rFonts w:ascii="Times New Roman" w:hAnsi="Times New Roman"/>
          <w:sz w:val="28"/>
          <w:szCs w:val="28"/>
        </w:rPr>
        <w:br/>
      </w:r>
      <w:r w:rsidRPr="008A173A">
        <w:rPr>
          <w:rFonts w:ascii="Times New Roman" w:hAnsi="Times New Roman"/>
          <w:sz w:val="28"/>
          <w:szCs w:val="28"/>
        </w:rPr>
        <w:tab/>
        <w:t>Уроки, кружки, секции, ритмическая гимнастика, дни здоровья, уроки спорта, спортивные соревнования.</w:t>
      </w:r>
      <w:r w:rsidRPr="008A173A">
        <w:rPr>
          <w:rFonts w:ascii="Times New Roman" w:hAnsi="Times New Roman"/>
          <w:sz w:val="28"/>
          <w:szCs w:val="28"/>
        </w:rPr>
        <w:br/>
      </w:r>
      <w:r w:rsidRPr="008A173A">
        <w:rPr>
          <w:rFonts w:ascii="Times New Roman" w:hAnsi="Times New Roman"/>
          <w:sz w:val="28"/>
          <w:szCs w:val="28"/>
        </w:rPr>
        <w:tab/>
        <w:t>Для внедрения программы в полном объеме необходимо реализовать  следующие функции:</w:t>
      </w:r>
    </w:p>
    <w:p w:rsidR="00AD2D66" w:rsidRPr="008A173A" w:rsidRDefault="00AD2D66" w:rsidP="00583B0B">
      <w:pPr>
        <w:ind w:firstLine="567"/>
        <w:jc w:val="both"/>
        <w:rPr>
          <w:rFonts w:ascii="Times New Roman" w:hAnsi="Times New Roman"/>
          <w:sz w:val="28"/>
          <w:szCs w:val="28"/>
        </w:rPr>
      </w:pPr>
      <w:r w:rsidRPr="008A173A">
        <w:rPr>
          <w:rFonts w:ascii="Times New Roman" w:hAnsi="Times New Roman"/>
          <w:sz w:val="28"/>
          <w:szCs w:val="28"/>
        </w:rPr>
        <w:t>Теоретические: изучение опыта работы других образовательных учреждений, нормативной литературы, проведение теоретических семинаров с сотрудниками.</w:t>
      </w:r>
    </w:p>
    <w:p w:rsidR="00AD2D66" w:rsidRPr="008A173A" w:rsidRDefault="00AD2D66" w:rsidP="00583B0B">
      <w:pPr>
        <w:ind w:firstLine="567"/>
        <w:jc w:val="both"/>
        <w:rPr>
          <w:rFonts w:ascii="Times New Roman" w:hAnsi="Times New Roman"/>
          <w:sz w:val="28"/>
          <w:szCs w:val="28"/>
        </w:rPr>
      </w:pPr>
      <w:r w:rsidRPr="008A173A">
        <w:rPr>
          <w:rFonts w:ascii="Times New Roman" w:hAnsi="Times New Roman"/>
          <w:sz w:val="28"/>
          <w:szCs w:val="28"/>
        </w:rPr>
        <w:t>Методические: корректировка действующих учебных программ с учетом психологических, оздоровительных требований, составление и разработка специальных учебных программ по физической культуре для учащихся различных возрастных групп, составление перечней функциональных обязанностей специалистов службы, планирование учебно-воспитательной работы в соответствии с основными направлениями работы школы, разработка основных классификаций параметров здоровья.</w:t>
      </w:r>
    </w:p>
    <w:p w:rsidR="00AD2D66" w:rsidRPr="008A173A" w:rsidRDefault="00AD2D66" w:rsidP="00583B0B">
      <w:pPr>
        <w:ind w:firstLine="567"/>
        <w:jc w:val="both"/>
        <w:rPr>
          <w:rFonts w:ascii="Times New Roman" w:hAnsi="Times New Roman"/>
          <w:sz w:val="28"/>
          <w:szCs w:val="28"/>
        </w:rPr>
      </w:pPr>
      <w:r w:rsidRPr="008A173A">
        <w:rPr>
          <w:rFonts w:ascii="Times New Roman" w:hAnsi="Times New Roman"/>
          <w:sz w:val="28"/>
          <w:szCs w:val="28"/>
        </w:rPr>
        <w:t>Организационные: подбор специалистов, повышение их квалификации, пополнение необходимым диагностическим и лечебно-профилактическим оборудованием, оснащение классных кабинетов, комнаты психофизиологической разгрузки. Обеспечение необходимыми учебниками, методическими пособиями, наглядными, раздаточными и дидактическими материалами, спортивным оборудованием и инвентарем.</w:t>
      </w:r>
    </w:p>
    <w:p w:rsidR="00AD2D66" w:rsidRPr="008A173A" w:rsidRDefault="00AD2D66" w:rsidP="00AD2D66">
      <w:pPr>
        <w:pStyle w:val="a6"/>
        <w:framePr w:hSpace="0" w:wrap="auto" w:vAnchor="margin" w:hAnchor="text" w:yAlign="inline"/>
        <w:rPr>
          <w:i w:val="0"/>
          <w:sz w:val="28"/>
          <w:szCs w:val="28"/>
        </w:rPr>
      </w:pPr>
      <w:r w:rsidRPr="008A173A">
        <w:rPr>
          <w:i w:val="0"/>
          <w:sz w:val="28"/>
          <w:szCs w:val="28"/>
        </w:rPr>
        <w:t>Работа с детьми</w:t>
      </w:r>
    </w:p>
    <w:p w:rsidR="00AD2D66" w:rsidRPr="008A173A" w:rsidRDefault="00AD2D66" w:rsidP="00AD2D66">
      <w:pPr>
        <w:pStyle w:val="a6"/>
        <w:framePr w:hSpace="0" w:wrap="auto" w:vAnchor="margin" w:hAnchor="text" w:yAlign="inline"/>
        <w:rPr>
          <w:i w:val="0"/>
          <w:sz w:val="28"/>
          <w:szCs w:val="28"/>
        </w:rPr>
      </w:pPr>
      <w:r w:rsidRPr="008A173A">
        <w:rPr>
          <w:i w:val="0"/>
          <w:sz w:val="28"/>
          <w:szCs w:val="28"/>
        </w:rPr>
        <w:t>Привитие школьникам чувства ответственности за свое здоровье, за возможные последствия своей деятельности в природе.</w:t>
      </w:r>
    </w:p>
    <w:p w:rsidR="00AD2D66" w:rsidRPr="008A173A" w:rsidRDefault="00AD2D66" w:rsidP="00AD2D66">
      <w:pPr>
        <w:pStyle w:val="a6"/>
        <w:framePr w:hSpace="0" w:wrap="auto" w:vAnchor="margin" w:hAnchor="text" w:yAlign="inline"/>
        <w:rPr>
          <w:i w:val="0"/>
          <w:sz w:val="28"/>
          <w:szCs w:val="28"/>
        </w:rPr>
      </w:pPr>
      <w:r w:rsidRPr="008A173A">
        <w:rPr>
          <w:i w:val="0"/>
          <w:sz w:val="28"/>
          <w:szCs w:val="28"/>
        </w:rPr>
        <w:t>Обучение школьников здоровому образу жизни.</w:t>
      </w:r>
    </w:p>
    <w:p w:rsidR="00AD2D66" w:rsidRPr="008A173A" w:rsidRDefault="00AD2D66" w:rsidP="00AD2D66">
      <w:pPr>
        <w:pStyle w:val="a6"/>
        <w:framePr w:hSpace="0" w:wrap="auto" w:vAnchor="margin" w:hAnchor="text" w:yAlign="inline"/>
        <w:rPr>
          <w:i w:val="0"/>
          <w:sz w:val="28"/>
          <w:szCs w:val="28"/>
        </w:rPr>
      </w:pPr>
      <w:r w:rsidRPr="008A173A">
        <w:rPr>
          <w:i w:val="0"/>
          <w:sz w:val="28"/>
          <w:szCs w:val="28"/>
        </w:rPr>
        <w:t>Обучение школьников личной гигиене.</w:t>
      </w:r>
    </w:p>
    <w:p w:rsidR="00AD2D66" w:rsidRPr="008A173A" w:rsidRDefault="00AD2D66" w:rsidP="00AD2D66">
      <w:pPr>
        <w:pStyle w:val="a6"/>
        <w:framePr w:hSpace="0" w:wrap="auto" w:vAnchor="margin" w:hAnchor="text" w:yAlign="inline"/>
        <w:rPr>
          <w:i w:val="0"/>
          <w:sz w:val="28"/>
          <w:szCs w:val="28"/>
        </w:rPr>
      </w:pPr>
      <w:r w:rsidRPr="008A173A">
        <w:rPr>
          <w:i w:val="0"/>
          <w:sz w:val="28"/>
          <w:szCs w:val="28"/>
        </w:rPr>
        <w:t>Беседы, семинары, конференции обучающего характера.</w:t>
      </w:r>
    </w:p>
    <w:p w:rsidR="00AD2D66" w:rsidRPr="008A173A" w:rsidRDefault="00AD2D66" w:rsidP="00FE0E90">
      <w:pPr>
        <w:numPr>
          <w:ilvl w:val="0"/>
          <w:numId w:val="67"/>
        </w:numPr>
        <w:spacing w:after="0"/>
        <w:rPr>
          <w:rFonts w:ascii="Times New Roman" w:hAnsi="Times New Roman"/>
          <w:sz w:val="28"/>
          <w:szCs w:val="28"/>
        </w:rPr>
      </w:pPr>
      <w:r w:rsidRPr="008A173A">
        <w:rPr>
          <w:rFonts w:ascii="Times New Roman" w:hAnsi="Times New Roman"/>
          <w:sz w:val="28"/>
          <w:szCs w:val="28"/>
        </w:rPr>
        <w:t>Выпуск листков здоровья.</w:t>
      </w:r>
    </w:p>
    <w:p w:rsidR="00AD2D66" w:rsidRPr="008A173A" w:rsidRDefault="00AD2D66" w:rsidP="00FE0E90">
      <w:pPr>
        <w:numPr>
          <w:ilvl w:val="0"/>
          <w:numId w:val="67"/>
        </w:numPr>
        <w:spacing w:after="0"/>
        <w:rPr>
          <w:rFonts w:ascii="Times New Roman" w:hAnsi="Times New Roman"/>
          <w:sz w:val="28"/>
          <w:szCs w:val="28"/>
        </w:rPr>
      </w:pPr>
      <w:r w:rsidRPr="008A173A">
        <w:rPr>
          <w:rFonts w:ascii="Times New Roman" w:hAnsi="Times New Roman"/>
          <w:sz w:val="28"/>
          <w:szCs w:val="28"/>
        </w:rPr>
        <w:lastRenderedPageBreak/>
        <w:t>Вовлечение детей в спортивные секции.</w:t>
      </w:r>
    </w:p>
    <w:p w:rsidR="00AD2D66" w:rsidRPr="008A173A" w:rsidRDefault="00AD2D66" w:rsidP="00FE0E90">
      <w:pPr>
        <w:numPr>
          <w:ilvl w:val="0"/>
          <w:numId w:val="67"/>
        </w:numPr>
        <w:spacing w:after="0"/>
        <w:rPr>
          <w:rFonts w:ascii="Times New Roman" w:hAnsi="Times New Roman"/>
          <w:sz w:val="28"/>
          <w:szCs w:val="28"/>
        </w:rPr>
      </w:pPr>
      <w:r w:rsidRPr="008A173A">
        <w:rPr>
          <w:rFonts w:ascii="Times New Roman" w:hAnsi="Times New Roman"/>
          <w:sz w:val="28"/>
          <w:szCs w:val="28"/>
        </w:rPr>
        <w:t>Привитие школьникам чувства этики, эстетики.</w:t>
      </w:r>
    </w:p>
    <w:p w:rsidR="00AD2D66" w:rsidRPr="008A173A" w:rsidRDefault="00AD2D66" w:rsidP="00AD2D66">
      <w:pPr>
        <w:rPr>
          <w:rFonts w:ascii="Times New Roman" w:hAnsi="Times New Roman"/>
          <w:sz w:val="28"/>
          <w:szCs w:val="28"/>
        </w:rPr>
      </w:pPr>
    </w:p>
    <w:p w:rsidR="00AD2D66" w:rsidRPr="008A173A" w:rsidRDefault="00AD2D66" w:rsidP="00AD2D66">
      <w:pPr>
        <w:rPr>
          <w:rFonts w:ascii="Times New Roman" w:hAnsi="Times New Roman"/>
          <w:b/>
          <w:sz w:val="28"/>
          <w:szCs w:val="28"/>
        </w:rPr>
      </w:pPr>
      <w:r w:rsidRPr="008A173A">
        <w:rPr>
          <w:rFonts w:ascii="Times New Roman" w:hAnsi="Times New Roman"/>
          <w:b/>
          <w:sz w:val="28"/>
          <w:szCs w:val="28"/>
        </w:rPr>
        <w:t>Работа с родителями</w:t>
      </w:r>
    </w:p>
    <w:p w:rsidR="00AD2D66" w:rsidRPr="008A173A" w:rsidRDefault="00AD2D66" w:rsidP="00FE0E90">
      <w:pPr>
        <w:numPr>
          <w:ilvl w:val="0"/>
          <w:numId w:val="68"/>
        </w:numPr>
        <w:spacing w:after="0"/>
        <w:jc w:val="both"/>
        <w:rPr>
          <w:rFonts w:ascii="Times New Roman" w:hAnsi="Times New Roman"/>
          <w:sz w:val="28"/>
          <w:szCs w:val="28"/>
        </w:rPr>
      </w:pPr>
      <w:r w:rsidRPr="008A173A">
        <w:rPr>
          <w:rFonts w:ascii="Times New Roman" w:hAnsi="Times New Roman"/>
          <w:sz w:val="28"/>
          <w:szCs w:val="28"/>
        </w:rPr>
        <w:t>Родительские собрания, индивидуальная работа с родителями по созданию установки на совместную работу со школой, с целью решения всех психолого-педагогических проблем развития ребенка.</w:t>
      </w:r>
    </w:p>
    <w:p w:rsidR="00AD2D66" w:rsidRPr="008A173A" w:rsidRDefault="00AD2D66" w:rsidP="00FE0E90">
      <w:pPr>
        <w:numPr>
          <w:ilvl w:val="0"/>
          <w:numId w:val="68"/>
        </w:numPr>
        <w:spacing w:after="0"/>
        <w:jc w:val="both"/>
        <w:rPr>
          <w:rFonts w:ascii="Times New Roman" w:hAnsi="Times New Roman"/>
          <w:sz w:val="28"/>
          <w:szCs w:val="28"/>
        </w:rPr>
      </w:pPr>
      <w:r w:rsidRPr="008A173A">
        <w:rPr>
          <w:rFonts w:ascii="Times New Roman" w:hAnsi="Times New Roman"/>
          <w:sz w:val="28"/>
          <w:szCs w:val="28"/>
        </w:rPr>
        <w:t>Консультации врачей родительского комитета по итогам мониторинга здоровья детей.</w:t>
      </w:r>
    </w:p>
    <w:p w:rsidR="00AD2D66" w:rsidRPr="008A173A" w:rsidRDefault="00AD2D66" w:rsidP="00FE0E90">
      <w:pPr>
        <w:numPr>
          <w:ilvl w:val="0"/>
          <w:numId w:val="68"/>
        </w:numPr>
        <w:spacing w:after="0"/>
        <w:jc w:val="both"/>
        <w:rPr>
          <w:rFonts w:ascii="Times New Roman" w:hAnsi="Times New Roman"/>
          <w:sz w:val="28"/>
          <w:szCs w:val="28"/>
        </w:rPr>
      </w:pPr>
      <w:r w:rsidRPr="008A173A">
        <w:rPr>
          <w:rFonts w:ascii="Times New Roman" w:hAnsi="Times New Roman"/>
          <w:sz w:val="28"/>
          <w:szCs w:val="28"/>
        </w:rPr>
        <w:t>Психологическое просвещение родителей, помощь в создании экологической и психологической среды в семье.</w:t>
      </w:r>
    </w:p>
    <w:p w:rsidR="00AD2D66" w:rsidRPr="008A173A" w:rsidRDefault="00AD2D66" w:rsidP="00FE0E90">
      <w:pPr>
        <w:numPr>
          <w:ilvl w:val="0"/>
          <w:numId w:val="68"/>
        </w:numPr>
        <w:spacing w:after="0"/>
        <w:jc w:val="both"/>
        <w:rPr>
          <w:rFonts w:ascii="Times New Roman" w:hAnsi="Times New Roman"/>
          <w:sz w:val="28"/>
          <w:szCs w:val="28"/>
        </w:rPr>
      </w:pPr>
      <w:r w:rsidRPr="008A173A">
        <w:rPr>
          <w:rFonts w:ascii="Times New Roman" w:hAnsi="Times New Roman"/>
          <w:sz w:val="28"/>
          <w:szCs w:val="28"/>
        </w:rPr>
        <w:t>Включение родителей в воспитательный проце</w:t>
      </w:r>
      <w:proofErr w:type="gramStart"/>
      <w:r w:rsidRPr="008A173A">
        <w:rPr>
          <w:rFonts w:ascii="Times New Roman" w:hAnsi="Times New Roman"/>
          <w:sz w:val="28"/>
          <w:szCs w:val="28"/>
        </w:rPr>
        <w:t>сс в шк</w:t>
      </w:r>
      <w:proofErr w:type="gramEnd"/>
      <w:r w:rsidRPr="008A173A">
        <w:rPr>
          <w:rFonts w:ascii="Times New Roman" w:hAnsi="Times New Roman"/>
          <w:sz w:val="28"/>
          <w:szCs w:val="28"/>
        </w:rPr>
        <w:t>оле.</w:t>
      </w:r>
    </w:p>
    <w:p w:rsidR="00AD2D66" w:rsidRPr="008A173A" w:rsidRDefault="00AD2D66" w:rsidP="00583B0B">
      <w:pPr>
        <w:jc w:val="both"/>
        <w:rPr>
          <w:rFonts w:ascii="Times New Roman" w:hAnsi="Times New Roman"/>
          <w:b/>
          <w:sz w:val="28"/>
          <w:szCs w:val="28"/>
        </w:rPr>
      </w:pPr>
      <w:r w:rsidRPr="008A173A">
        <w:rPr>
          <w:rFonts w:ascii="Times New Roman" w:hAnsi="Times New Roman"/>
          <w:b/>
          <w:sz w:val="28"/>
          <w:szCs w:val="28"/>
        </w:rPr>
        <w:t>Работа с педагогами</w:t>
      </w:r>
    </w:p>
    <w:p w:rsidR="00AD2D66" w:rsidRPr="008A173A" w:rsidRDefault="00AD2D66" w:rsidP="00FE0E90">
      <w:pPr>
        <w:numPr>
          <w:ilvl w:val="0"/>
          <w:numId w:val="69"/>
        </w:numPr>
        <w:spacing w:after="0"/>
        <w:jc w:val="both"/>
        <w:rPr>
          <w:rFonts w:ascii="Times New Roman" w:hAnsi="Times New Roman"/>
          <w:sz w:val="28"/>
          <w:szCs w:val="28"/>
        </w:rPr>
      </w:pPr>
      <w:r w:rsidRPr="008A173A">
        <w:rPr>
          <w:rFonts w:ascii="Times New Roman" w:hAnsi="Times New Roman"/>
          <w:sz w:val="28"/>
          <w:szCs w:val="28"/>
        </w:rPr>
        <w:t xml:space="preserve">Просветительская работа по направлениям «Урок здоровья» и «Здоровый урок», по программе </w:t>
      </w:r>
      <w:proofErr w:type="spellStart"/>
      <w:r w:rsidRPr="008A173A">
        <w:rPr>
          <w:rFonts w:ascii="Times New Roman" w:hAnsi="Times New Roman"/>
          <w:sz w:val="28"/>
          <w:szCs w:val="28"/>
        </w:rPr>
        <w:t>здоровьесберегающих</w:t>
      </w:r>
      <w:proofErr w:type="spellEnd"/>
      <w:r w:rsidRPr="008A173A">
        <w:rPr>
          <w:rFonts w:ascii="Times New Roman" w:hAnsi="Times New Roman"/>
          <w:sz w:val="28"/>
          <w:szCs w:val="28"/>
        </w:rPr>
        <w:t xml:space="preserve"> технологий.</w:t>
      </w:r>
    </w:p>
    <w:p w:rsidR="00AD2D66" w:rsidRPr="008A173A" w:rsidRDefault="00AD2D66" w:rsidP="00FE0E90">
      <w:pPr>
        <w:numPr>
          <w:ilvl w:val="0"/>
          <w:numId w:val="69"/>
        </w:numPr>
        <w:spacing w:after="0"/>
        <w:jc w:val="both"/>
        <w:rPr>
          <w:rFonts w:ascii="Times New Roman" w:hAnsi="Times New Roman"/>
          <w:sz w:val="28"/>
          <w:szCs w:val="28"/>
        </w:rPr>
      </w:pPr>
      <w:r w:rsidRPr="008A173A">
        <w:rPr>
          <w:rFonts w:ascii="Times New Roman" w:hAnsi="Times New Roman"/>
          <w:sz w:val="28"/>
          <w:szCs w:val="28"/>
        </w:rPr>
        <w:t>Консультации учителей по результатам мониторинга здоровья и последующих рекомендаций. Постановка новых целей и задач по  развитию школьников в социальном, психическом, физическом аспектах.</w:t>
      </w:r>
    </w:p>
    <w:p w:rsidR="00AD2D66" w:rsidRPr="008A173A" w:rsidRDefault="00AD2D66" w:rsidP="00FE0E90">
      <w:pPr>
        <w:numPr>
          <w:ilvl w:val="0"/>
          <w:numId w:val="69"/>
        </w:numPr>
        <w:spacing w:after="0"/>
        <w:jc w:val="both"/>
        <w:rPr>
          <w:rFonts w:ascii="Times New Roman" w:hAnsi="Times New Roman"/>
          <w:sz w:val="28"/>
          <w:szCs w:val="28"/>
        </w:rPr>
      </w:pPr>
      <w:r w:rsidRPr="008A173A">
        <w:rPr>
          <w:rFonts w:ascii="Times New Roman" w:hAnsi="Times New Roman"/>
          <w:sz w:val="28"/>
          <w:szCs w:val="28"/>
        </w:rPr>
        <w:t>Консультации учителей по сохранению собственного здоровья.</w:t>
      </w:r>
    </w:p>
    <w:p w:rsidR="00AD2D66" w:rsidRPr="008A173A" w:rsidRDefault="00AD2D66" w:rsidP="00FE0E90">
      <w:pPr>
        <w:numPr>
          <w:ilvl w:val="0"/>
          <w:numId w:val="69"/>
        </w:numPr>
        <w:spacing w:after="0"/>
        <w:jc w:val="both"/>
        <w:rPr>
          <w:rFonts w:ascii="Times New Roman" w:hAnsi="Times New Roman"/>
          <w:sz w:val="28"/>
          <w:szCs w:val="28"/>
        </w:rPr>
      </w:pPr>
      <w:r w:rsidRPr="008A173A">
        <w:rPr>
          <w:rFonts w:ascii="Times New Roman" w:hAnsi="Times New Roman"/>
          <w:sz w:val="28"/>
          <w:szCs w:val="28"/>
        </w:rPr>
        <w:t xml:space="preserve">Информирование </w:t>
      </w:r>
      <w:proofErr w:type="spellStart"/>
      <w:r w:rsidRPr="008A173A">
        <w:rPr>
          <w:rFonts w:ascii="Times New Roman" w:hAnsi="Times New Roman"/>
          <w:sz w:val="28"/>
          <w:szCs w:val="28"/>
        </w:rPr>
        <w:t>педколлектива</w:t>
      </w:r>
      <w:proofErr w:type="spellEnd"/>
      <w:r w:rsidRPr="008A173A">
        <w:rPr>
          <w:rFonts w:ascii="Times New Roman" w:hAnsi="Times New Roman"/>
          <w:sz w:val="28"/>
          <w:szCs w:val="28"/>
        </w:rPr>
        <w:t xml:space="preserve"> о состоянии и профилактике заболеваемости, об адаптационных изменениях психики при повышенной умственной нагрузке, о последствиях психической </w:t>
      </w:r>
      <w:proofErr w:type="spellStart"/>
      <w:r w:rsidRPr="008A173A">
        <w:rPr>
          <w:rFonts w:ascii="Times New Roman" w:hAnsi="Times New Roman"/>
          <w:sz w:val="28"/>
          <w:szCs w:val="28"/>
        </w:rPr>
        <w:t>травматизации</w:t>
      </w:r>
      <w:proofErr w:type="spellEnd"/>
      <w:r w:rsidRPr="008A173A">
        <w:rPr>
          <w:rFonts w:ascii="Times New Roman" w:hAnsi="Times New Roman"/>
          <w:sz w:val="28"/>
          <w:szCs w:val="28"/>
        </w:rPr>
        <w:t xml:space="preserve"> школьников в процессе обучения.</w:t>
      </w:r>
    </w:p>
    <w:p w:rsidR="00AD2D66" w:rsidRPr="008A173A" w:rsidRDefault="00AD2D66" w:rsidP="00583B0B">
      <w:pPr>
        <w:jc w:val="both"/>
        <w:rPr>
          <w:rFonts w:ascii="Times New Roman" w:hAnsi="Times New Roman"/>
          <w:sz w:val="28"/>
          <w:szCs w:val="28"/>
        </w:rPr>
      </w:pPr>
    </w:p>
    <w:p w:rsidR="00AD2D66" w:rsidRPr="008A173A" w:rsidRDefault="00AD2D66" w:rsidP="00AD2D66">
      <w:pPr>
        <w:jc w:val="center"/>
        <w:rPr>
          <w:rFonts w:ascii="Times New Roman" w:hAnsi="Times New Roman"/>
          <w:sz w:val="28"/>
          <w:szCs w:val="28"/>
        </w:rPr>
      </w:pPr>
      <w:r w:rsidRPr="008A173A">
        <w:rPr>
          <w:rFonts w:ascii="Times New Roman" w:hAnsi="Times New Roman"/>
          <w:b/>
          <w:i/>
          <w:sz w:val="28"/>
          <w:szCs w:val="28"/>
        </w:rPr>
        <w:t>Содержание  физкультурно-оздоровительной работы</w:t>
      </w:r>
      <w:r w:rsidRPr="008A173A">
        <w:rPr>
          <w:rFonts w:ascii="Times New Roman" w:hAnsi="Times New Roman"/>
          <w:b/>
          <w:i/>
          <w:sz w:val="28"/>
          <w:szCs w:val="28"/>
        </w:rPr>
        <w:br/>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Уроки физического воспитания в школе (3  часа в неделю)</w:t>
      </w:r>
      <w:r w:rsidRPr="008A173A">
        <w:rPr>
          <w:rFonts w:ascii="Times New Roman" w:hAnsi="Times New Roman"/>
          <w:sz w:val="28"/>
          <w:szCs w:val="28"/>
        </w:rPr>
        <w:br/>
        <w:t>Комплексная программа по физическому воспитанию состоит из следующих разделов:</w:t>
      </w:r>
      <w:r w:rsidRPr="008A173A">
        <w:rPr>
          <w:rFonts w:ascii="Times New Roman" w:hAnsi="Times New Roman"/>
          <w:sz w:val="28"/>
          <w:szCs w:val="28"/>
        </w:rPr>
        <w:br/>
        <w:t>— Легкая атлетика.</w:t>
      </w:r>
      <w:r w:rsidRPr="008A173A">
        <w:rPr>
          <w:rFonts w:ascii="Times New Roman" w:hAnsi="Times New Roman"/>
          <w:sz w:val="28"/>
          <w:szCs w:val="28"/>
        </w:rPr>
        <w:br/>
        <w:t>— Гимнастика.</w:t>
      </w:r>
      <w:r w:rsidRPr="008A173A">
        <w:rPr>
          <w:rFonts w:ascii="Times New Roman" w:hAnsi="Times New Roman"/>
          <w:sz w:val="28"/>
          <w:szCs w:val="28"/>
        </w:rPr>
        <w:br/>
        <w:t>— Спортивные игры (баскетбол, пионербол, хоккей).</w:t>
      </w:r>
      <w:r w:rsidRPr="008A173A">
        <w:rPr>
          <w:rFonts w:ascii="Times New Roman" w:hAnsi="Times New Roman"/>
          <w:sz w:val="28"/>
          <w:szCs w:val="28"/>
        </w:rPr>
        <w:br/>
        <w:t>— Лыжная подготовка.</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lastRenderedPageBreak/>
        <w:t>— Плавание.</w:t>
      </w:r>
      <w:r w:rsidRPr="008A173A">
        <w:rPr>
          <w:rFonts w:ascii="Times New Roman" w:hAnsi="Times New Roman"/>
          <w:sz w:val="28"/>
          <w:szCs w:val="28"/>
        </w:rPr>
        <w:br/>
        <w:t>— Теоретические сведения.</w:t>
      </w:r>
      <w:r w:rsidRPr="008A173A">
        <w:rPr>
          <w:rFonts w:ascii="Times New Roman" w:hAnsi="Times New Roman"/>
          <w:sz w:val="28"/>
          <w:szCs w:val="28"/>
        </w:rPr>
        <w:br/>
      </w:r>
    </w:p>
    <w:p w:rsidR="00AD2D66" w:rsidRPr="008A173A" w:rsidRDefault="00AD2D66" w:rsidP="00AD2D66">
      <w:pPr>
        <w:jc w:val="center"/>
        <w:rPr>
          <w:rFonts w:ascii="Times New Roman" w:hAnsi="Times New Roman"/>
          <w:b/>
          <w:sz w:val="28"/>
          <w:szCs w:val="28"/>
        </w:rPr>
      </w:pPr>
      <w:r w:rsidRPr="008A173A">
        <w:rPr>
          <w:rFonts w:ascii="Times New Roman" w:hAnsi="Times New Roman"/>
          <w:b/>
          <w:sz w:val="28"/>
          <w:szCs w:val="28"/>
        </w:rPr>
        <w:t>Структура комплекса оздоровительных физкультурных мероприятий</w:t>
      </w:r>
    </w:p>
    <w:tbl>
      <w:tblPr>
        <w:tblW w:w="0" w:type="auto"/>
        <w:tblBorders>
          <w:top w:val="single" w:sz="8" w:space="0" w:color="999999"/>
          <w:left w:val="single" w:sz="8" w:space="0" w:color="999999"/>
          <w:bottom w:val="single" w:sz="8" w:space="0" w:color="999999"/>
          <w:right w:val="single" w:sz="8" w:space="0" w:color="999999"/>
        </w:tblBorders>
        <w:tblLook w:val="00A0" w:firstRow="1" w:lastRow="0" w:firstColumn="1" w:lastColumn="0" w:noHBand="0" w:noVBand="0"/>
      </w:tblPr>
      <w:tblGrid>
        <w:gridCol w:w="1871"/>
        <w:gridCol w:w="2990"/>
        <w:gridCol w:w="2075"/>
        <w:gridCol w:w="2881"/>
      </w:tblGrid>
      <w:tr w:rsidR="00AD2D66" w:rsidRPr="008A173A" w:rsidTr="00AD2D66">
        <w:trPr>
          <w:trHeight w:val="513"/>
        </w:trPr>
        <w:tc>
          <w:tcPr>
            <w:tcW w:w="0" w:type="auto"/>
            <w:gridSpan w:val="4"/>
            <w:tcBorders>
              <w:top w:val="single" w:sz="8" w:space="0" w:color="999999"/>
              <w:bottom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Оздоровительные физкультурные мероприятия, применяемые</w:t>
            </w:r>
          </w:p>
        </w:tc>
      </w:tr>
      <w:tr w:rsidR="00AF0E87" w:rsidRPr="008A173A" w:rsidTr="00AD2D66">
        <w:tc>
          <w:tcPr>
            <w:tcW w:w="0" w:type="auto"/>
            <w:gridSpan w:val="2"/>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sz w:val="28"/>
                <w:szCs w:val="28"/>
                <w:lang w:val="en-US" w:eastAsia="en-US"/>
              </w:rPr>
            </w:pPr>
            <w:r w:rsidRPr="008A173A">
              <w:rPr>
                <w:rFonts w:ascii="Times New Roman" w:hAnsi="Times New Roman"/>
                <w:sz w:val="28"/>
                <w:szCs w:val="28"/>
              </w:rPr>
              <w:t>в ходе учебного процесса</w:t>
            </w:r>
          </w:p>
        </w:tc>
        <w:tc>
          <w:tcPr>
            <w:tcW w:w="0" w:type="auto"/>
            <w:gridSpan w:val="2"/>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в ходе внеклассной и внеурочной работы</w:t>
            </w:r>
          </w:p>
        </w:tc>
      </w:tr>
      <w:tr w:rsidR="006C0DA1" w:rsidRPr="008A173A" w:rsidTr="00AD2D66">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Физическое воспитание школьников </w:t>
            </w:r>
            <w:r w:rsidRPr="008A173A">
              <w:rPr>
                <w:rFonts w:ascii="Times New Roman" w:hAnsi="Times New Roman"/>
                <w:sz w:val="28"/>
                <w:szCs w:val="28"/>
              </w:rPr>
              <w:br/>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Вне уроков физкультуры:</w:t>
            </w:r>
            <w:r w:rsidRPr="008A173A">
              <w:rPr>
                <w:rFonts w:ascii="Times New Roman" w:hAnsi="Times New Roman"/>
                <w:sz w:val="28"/>
                <w:szCs w:val="28"/>
              </w:rPr>
              <w:br/>
              <w:t>1) подвижные перемены;</w:t>
            </w:r>
            <w:r w:rsidRPr="008A173A">
              <w:rPr>
                <w:rFonts w:ascii="Times New Roman" w:hAnsi="Times New Roman"/>
                <w:sz w:val="28"/>
                <w:szCs w:val="28"/>
              </w:rPr>
              <w:br/>
              <w:t xml:space="preserve">2) физкультминутки </w:t>
            </w:r>
            <w:r w:rsidRPr="008A173A">
              <w:rPr>
                <w:rFonts w:ascii="Times New Roman" w:hAnsi="Times New Roman"/>
                <w:sz w:val="28"/>
                <w:szCs w:val="28"/>
              </w:rPr>
              <w:br/>
              <w:t xml:space="preserve">4) элементы </w:t>
            </w:r>
            <w:proofErr w:type="spellStart"/>
            <w:r w:rsidRPr="008A173A">
              <w:rPr>
                <w:rFonts w:ascii="Times New Roman" w:hAnsi="Times New Roman"/>
                <w:sz w:val="28"/>
                <w:szCs w:val="28"/>
              </w:rPr>
              <w:t>валеологического</w:t>
            </w:r>
            <w:proofErr w:type="spellEnd"/>
            <w:r w:rsidRPr="008A173A">
              <w:rPr>
                <w:rFonts w:ascii="Times New Roman" w:hAnsi="Times New Roman"/>
                <w:sz w:val="28"/>
                <w:szCs w:val="28"/>
              </w:rPr>
              <w:t xml:space="preserve"> образования в ходе уроков образовательного цикла.</w:t>
            </w:r>
            <w:r w:rsidRPr="008A173A">
              <w:rPr>
                <w:rFonts w:ascii="Times New Roman" w:hAnsi="Times New Roman"/>
                <w:sz w:val="28"/>
                <w:szCs w:val="28"/>
              </w:rPr>
              <w:br/>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Проведение 1)Дней Здоровья 1 раз в четверть,</w:t>
            </w:r>
            <w:r w:rsidRPr="008A173A">
              <w:rPr>
                <w:rFonts w:ascii="Times New Roman" w:hAnsi="Times New Roman"/>
                <w:sz w:val="28"/>
                <w:szCs w:val="28"/>
              </w:rPr>
              <w:br/>
              <w:t>2) соревнования</w:t>
            </w:r>
            <w:r w:rsidRPr="008A173A">
              <w:rPr>
                <w:rFonts w:ascii="Times New Roman" w:hAnsi="Times New Roman"/>
                <w:sz w:val="28"/>
                <w:szCs w:val="28"/>
              </w:rPr>
              <w:br/>
              <w:t>«Мама, папа, я  -</w:t>
            </w:r>
            <w:r w:rsidRPr="008A173A">
              <w:rPr>
                <w:rFonts w:ascii="Times New Roman" w:hAnsi="Times New Roman"/>
                <w:sz w:val="28"/>
                <w:szCs w:val="28"/>
              </w:rPr>
              <w:br/>
              <w:t>Спортивная семья»</w:t>
            </w:r>
            <w:r w:rsidRPr="008A173A">
              <w:rPr>
                <w:rFonts w:ascii="Times New Roman" w:hAnsi="Times New Roman"/>
                <w:sz w:val="28"/>
                <w:szCs w:val="28"/>
              </w:rPr>
              <w:br/>
              <w:t>3) «Весёлые старты»</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AD2D66" w:rsidRPr="008A173A" w:rsidRDefault="00AD2D66" w:rsidP="00AD2D66">
            <w:pPr>
              <w:jc w:val="center"/>
              <w:rPr>
                <w:rFonts w:ascii="Times New Roman" w:hAnsi="Times New Roman"/>
                <w:sz w:val="28"/>
                <w:szCs w:val="28"/>
                <w:lang w:eastAsia="en-US"/>
              </w:rPr>
            </w:pPr>
            <w:r w:rsidRPr="008A173A">
              <w:rPr>
                <w:rFonts w:ascii="Times New Roman" w:hAnsi="Times New Roman"/>
                <w:sz w:val="28"/>
                <w:szCs w:val="28"/>
              </w:rPr>
              <w:t>В кружках и секциях:</w:t>
            </w:r>
            <w:r w:rsidRPr="008A173A">
              <w:rPr>
                <w:rFonts w:ascii="Times New Roman" w:hAnsi="Times New Roman"/>
                <w:sz w:val="28"/>
                <w:szCs w:val="28"/>
              </w:rPr>
              <w:br/>
              <w:t>1) пропаганда занятий физкультурой и спортом</w:t>
            </w:r>
            <w:r w:rsidRPr="008A173A">
              <w:rPr>
                <w:rFonts w:ascii="Times New Roman" w:hAnsi="Times New Roman"/>
                <w:sz w:val="28"/>
                <w:szCs w:val="28"/>
              </w:rPr>
              <w:br/>
              <w:t>                                    </w:t>
            </w:r>
            <w:r w:rsidRPr="008A173A">
              <w:rPr>
                <w:rFonts w:ascii="Times New Roman" w:hAnsi="Times New Roman"/>
                <w:sz w:val="28"/>
                <w:szCs w:val="28"/>
              </w:rPr>
              <w:br/>
            </w:r>
          </w:p>
        </w:tc>
      </w:tr>
    </w:tbl>
    <w:p w:rsidR="00AD2D66" w:rsidRPr="008A173A" w:rsidRDefault="00AD2D66" w:rsidP="00AD2D66">
      <w:pPr>
        <w:spacing w:after="240"/>
        <w:rPr>
          <w:rFonts w:ascii="Times New Roman" w:hAnsi="Times New Roman"/>
          <w:sz w:val="28"/>
          <w:szCs w:val="28"/>
        </w:rPr>
      </w:pPr>
      <w:r w:rsidRPr="008A173A">
        <w:rPr>
          <w:rFonts w:ascii="Times New Roman" w:hAnsi="Times New Roman"/>
          <w:sz w:val="28"/>
          <w:szCs w:val="28"/>
        </w:rPr>
        <w:tab/>
      </w:r>
    </w:p>
    <w:p w:rsidR="00AD2D66" w:rsidRPr="008A173A" w:rsidRDefault="00AD2D66" w:rsidP="00AD2D66">
      <w:pPr>
        <w:spacing w:after="240"/>
        <w:rPr>
          <w:rFonts w:ascii="Times New Roman" w:hAnsi="Times New Roman"/>
          <w:sz w:val="28"/>
          <w:szCs w:val="28"/>
          <w:lang w:eastAsia="en-US"/>
        </w:rPr>
      </w:pPr>
      <w:r w:rsidRPr="008A173A">
        <w:rPr>
          <w:rFonts w:ascii="Times New Roman" w:hAnsi="Times New Roman"/>
          <w:sz w:val="28"/>
          <w:szCs w:val="28"/>
        </w:rPr>
        <w:t xml:space="preserve">Элементы </w:t>
      </w:r>
      <w:proofErr w:type="spellStart"/>
      <w:r w:rsidRPr="008A173A">
        <w:rPr>
          <w:rFonts w:ascii="Times New Roman" w:hAnsi="Times New Roman"/>
          <w:sz w:val="28"/>
          <w:szCs w:val="28"/>
        </w:rPr>
        <w:t>валеологического</w:t>
      </w:r>
      <w:proofErr w:type="spellEnd"/>
      <w:r w:rsidRPr="008A173A">
        <w:rPr>
          <w:rFonts w:ascii="Times New Roman" w:hAnsi="Times New Roman"/>
          <w:sz w:val="28"/>
          <w:szCs w:val="28"/>
        </w:rPr>
        <w:t xml:space="preserve"> образования в ходе уроков образовательного цикла.</w:t>
      </w:r>
      <w:r w:rsidRPr="008A173A">
        <w:rPr>
          <w:rFonts w:ascii="Times New Roman" w:hAnsi="Times New Roman"/>
          <w:sz w:val="28"/>
          <w:szCs w:val="28"/>
        </w:rPr>
        <w:br/>
        <w:t xml:space="preserve">Огромное значение в ходе образовательного процесса имеет </w:t>
      </w:r>
      <w:proofErr w:type="spellStart"/>
      <w:r w:rsidRPr="008A173A">
        <w:rPr>
          <w:rFonts w:ascii="Times New Roman" w:hAnsi="Times New Roman"/>
          <w:sz w:val="28"/>
          <w:szCs w:val="28"/>
        </w:rPr>
        <w:t>валеологическая</w:t>
      </w:r>
      <w:proofErr w:type="spellEnd"/>
      <w:r w:rsidRPr="008A173A">
        <w:rPr>
          <w:rFonts w:ascii="Times New Roman" w:hAnsi="Times New Roman"/>
          <w:sz w:val="28"/>
          <w:szCs w:val="28"/>
        </w:rPr>
        <w:t xml:space="preserve"> работа. Успех </w:t>
      </w:r>
      <w:proofErr w:type="spellStart"/>
      <w:r w:rsidRPr="008A173A">
        <w:rPr>
          <w:rFonts w:ascii="Times New Roman" w:hAnsi="Times New Roman"/>
          <w:sz w:val="28"/>
          <w:szCs w:val="28"/>
        </w:rPr>
        <w:t>валеологического</w:t>
      </w:r>
      <w:proofErr w:type="spellEnd"/>
      <w:r w:rsidRPr="008A173A">
        <w:rPr>
          <w:rFonts w:ascii="Times New Roman" w:hAnsi="Times New Roman"/>
          <w:sz w:val="28"/>
          <w:szCs w:val="28"/>
        </w:rPr>
        <w:t xml:space="preserve"> образования в школе достигается за счёт системного подхода к решению этой проблемы. </w:t>
      </w:r>
      <w:r w:rsidRPr="008A173A">
        <w:rPr>
          <w:rFonts w:ascii="Times New Roman" w:hAnsi="Times New Roman"/>
          <w:sz w:val="28"/>
          <w:szCs w:val="28"/>
        </w:rPr>
        <w:br/>
        <w:t>1.  </w:t>
      </w:r>
      <w:r w:rsidRPr="008A173A">
        <w:rPr>
          <w:rFonts w:ascii="Times New Roman" w:hAnsi="Times New Roman"/>
          <w:i/>
          <w:sz w:val="28"/>
          <w:szCs w:val="28"/>
        </w:rPr>
        <w:t>На уроках русского языка и литературного чтения</w:t>
      </w:r>
      <w:r w:rsidRPr="008A173A">
        <w:rPr>
          <w:rFonts w:ascii="Times New Roman" w:hAnsi="Times New Roman"/>
          <w:sz w:val="28"/>
          <w:szCs w:val="28"/>
        </w:rPr>
        <w:t xml:space="preserve"> учащиеся знакомятся с правилами культуры чтения и письма, формируются и закрепляются гигиенические умения и навыки чтения и письма (правильная осанка, положение книги, тетради и т.д.) В ходе уроков используются стихи, пословицы, рассказы </w:t>
      </w:r>
      <w:proofErr w:type="spellStart"/>
      <w:r w:rsidRPr="008A173A">
        <w:rPr>
          <w:rFonts w:ascii="Times New Roman" w:hAnsi="Times New Roman"/>
          <w:sz w:val="28"/>
          <w:szCs w:val="28"/>
        </w:rPr>
        <w:t>валеологической</w:t>
      </w:r>
      <w:proofErr w:type="spellEnd"/>
      <w:r w:rsidRPr="008A173A">
        <w:rPr>
          <w:rFonts w:ascii="Times New Roman" w:hAnsi="Times New Roman"/>
          <w:sz w:val="28"/>
          <w:szCs w:val="28"/>
        </w:rPr>
        <w:t xml:space="preserve"> направленности.</w:t>
      </w:r>
      <w:r w:rsidRPr="008A173A">
        <w:rPr>
          <w:rFonts w:ascii="Times New Roman" w:hAnsi="Times New Roman"/>
          <w:sz w:val="28"/>
          <w:szCs w:val="28"/>
        </w:rPr>
        <w:br/>
        <w:t>Пословицы и поговорки:</w:t>
      </w:r>
      <w:r w:rsidRPr="008A173A">
        <w:rPr>
          <w:rFonts w:ascii="Times New Roman" w:hAnsi="Times New Roman"/>
          <w:sz w:val="28"/>
          <w:szCs w:val="28"/>
        </w:rPr>
        <w:br/>
        <w:t>• Всякое дело поправимо, если человек здоров.</w:t>
      </w:r>
      <w:r w:rsidRPr="008A173A">
        <w:rPr>
          <w:rFonts w:ascii="Times New Roman" w:hAnsi="Times New Roman"/>
          <w:sz w:val="28"/>
          <w:szCs w:val="28"/>
        </w:rPr>
        <w:br/>
        <w:t>• В здоровом теле – здоровый дух.</w:t>
      </w:r>
      <w:r w:rsidRPr="008A173A">
        <w:rPr>
          <w:rFonts w:ascii="Times New Roman" w:hAnsi="Times New Roman"/>
          <w:sz w:val="28"/>
          <w:szCs w:val="28"/>
        </w:rPr>
        <w:br/>
        <w:t>• Голову держи в холоде, а ноги в тепле.</w:t>
      </w:r>
      <w:r w:rsidRPr="008A173A">
        <w:rPr>
          <w:rFonts w:ascii="Times New Roman" w:hAnsi="Times New Roman"/>
          <w:sz w:val="28"/>
          <w:szCs w:val="28"/>
        </w:rPr>
        <w:br/>
        <w:t>• Гнев человеку сушит кости, крушит сердце.</w:t>
      </w:r>
      <w:r w:rsidRPr="008A173A">
        <w:rPr>
          <w:rFonts w:ascii="Times New Roman" w:hAnsi="Times New Roman"/>
          <w:sz w:val="28"/>
          <w:szCs w:val="28"/>
        </w:rPr>
        <w:br/>
        <w:t>• Головная боль сном проходит.</w:t>
      </w:r>
      <w:r w:rsidRPr="008A173A">
        <w:rPr>
          <w:rFonts w:ascii="Times New Roman" w:hAnsi="Times New Roman"/>
          <w:sz w:val="28"/>
          <w:szCs w:val="28"/>
        </w:rPr>
        <w:br/>
        <w:t>• Дай боли воли – уморит.</w:t>
      </w:r>
      <w:r w:rsidRPr="008A173A">
        <w:rPr>
          <w:rFonts w:ascii="Times New Roman" w:hAnsi="Times New Roman"/>
          <w:sz w:val="28"/>
          <w:szCs w:val="28"/>
        </w:rPr>
        <w:br/>
        <w:t>• Еда – пища тела, сон – пища бодрости.</w:t>
      </w:r>
      <w:r w:rsidRPr="008A173A">
        <w:rPr>
          <w:rFonts w:ascii="Times New Roman" w:hAnsi="Times New Roman"/>
          <w:sz w:val="28"/>
          <w:szCs w:val="28"/>
        </w:rPr>
        <w:br/>
        <w:t>• Зубную боль и медведи не терпят.</w:t>
      </w:r>
      <w:r w:rsidRPr="008A173A">
        <w:rPr>
          <w:rFonts w:ascii="Times New Roman" w:hAnsi="Times New Roman"/>
          <w:sz w:val="28"/>
          <w:szCs w:val="28"/>
        </w:rPr>
        <w:br/>
      </w:r>
      <w:r w:rsidRPr="008A173A">
        <w:rPr>
          <w:rFonts w:ascii="Times New Roman" w:hAnsi="Times New Roman"/>
          <w:sz w:val="28"/>
          <w:szCs w:val="28"/>
        </w:rPr>
        <w:lastRenderedPageBreak/>
        <w:t>• Заболел живот – держи пустым рот.</w:t>
      </w:r>
      <w:r w:rsidRPr="008A173A">
        <w:rPr>
          <w:rFonts w:ascii="Times New Roman" w:hAnsi="Times New Roman"/>
          <w:sz w:val="28"/>
          <w:szCs w:val="28"/>
        </w:rPr>
        <w:br/>
        <w:t>• Землю сушит зной, а человека – болезнь.</w:t>
      </w:r>
      <w:r w:rsidRPr="008A173A">
        <w:rPr>
          <w:rFonts w:ascii="Times New Roman" w:hAnsi="Times New Roman"/>
          <w:sz w:val="28"/>
          <w:szCs w:val="28"/>
        </w:rPr>
        <w:br/>
        <w:t>• Здоров будешь – всё добудешь.</w:t>
      </w:r>
      <w:r w:rsidRPr="008A173A">
        <w:rPr>
          <w:rFonts w:ascii="Times New Roman" w:hAnsi="Times New Roman"/>
          <w:sz w:val="28"/>
          <w:szCs w:val="28"/>
        </w:rPr>
        <w:br/>
        <w:t>• Здоровье всему голова, всего дороже.</w:t>
      </w:r>
      <w:r w:rsidRPr="008A173A">
        <w:rPr>
          <w:rFonts w:ascii="Times New Roman" w:hAnsi="Times New Roman"/>
          <w:sz w:val="28"/>
          <w:szCs w:val="28"/>
        </w:rPr>
        <w:br/>
        <w:t>• Здоровье потерял – всё потерял.</w:t>
      </w:r>
      <w:r w:rsidRPr="008A173A">
        <w:rPr>
          <w:rFonts w:ascii="Times New Roman" w:hAnsi="Times New Roman"/>
          <w:sz w:val="28"/>
          <w:szCs w:val="28"/>
        </w:rPr>
        <w:br/>
        <w:t xml:space="preserve">• К </w:t>
      </w:r>
      <w:proofErr w:type="gramStart"/>
      <w:r w:rsidRPr="008A173A">
        <w:rPr>
          <w:rFonts w:ascii="Times New Roman" w:hAnsi="Times New Roman"/>
          <w:sz w:val="28"/>
          <w:szCs w:val="28"/>
        </w:rPr>
        <w:t>слабому</w:t>
      </w:r>
      <w:proofErr w:type="gramEnd"/>
      <w:r w:rsidRPr="008A173A">
        <w:rPr>
          <w:rFonts w:ascii="Times New Roman" w:hAnsi="Times New Roman"/>
          <w:sz w:val="28"/>
          <w:szCs w:val="28"/>
        </w:rPr>
        <w:t xml:space="preserve"> и болезнь пристаёт.</w:t>
      </w:r>
      <w:r w:rsidRPr="008A173A">
        <w:rPr>
          <w:rFonts w:ascii="Times New Roman" w:hAnsi="Times New Roman"/>
          <w:sz w:val="28"/>
          <w:szCs w:val="28"/>
        </w:rPr>
        <w:br/>
        <w:t>• Кто рано встаёт, тот долго живёт.</w:t>
      </w:r>
      <w:r w:rsidRPr="008A173A">
        <w:rPr>
          <w:rFonts w:ascii="Times New Roman" w:hAnsi="Times New Roman"/>
          <w:sz w:val="28"/>
          <w:szCs w:val="28"/>
        </w:rPr>
        <w:br/>
        <w:t>• Кто любит спорт, тот здоров и бодр.</w:t>
      </w:r>
      <w:r w:rsidRPr="008A173A">
        <w:rPr>
          <w:rFonts w:ascii="Times New Roman" w:hAnsi="Times New Roman"/>
          <w:sz w:val="28"/>
          <w:szCs w:val="28"/>
        </w:rPr>
        <w:br/>
        <w:t>• Кто спортом занимается, силы набирается.</w:t>
      </w:r>
      <w:r w:rsidRPr="008A173A">
        <w:rPr>
          <w:rFonts w:ascii="Times New Roman" w:hAnsi="Times New Roman"/>
          <w:sz w:val="28"/>
          <w:szCs w:val="28"/>
        </w:rPr>
        <w:br/>
        <w:t>• Непригоже есть лёжа.</w:t>
      </w:r>
      <w:r w:rsidRPr="008A173A">
        <w:rPr>
          <w:rFonts w:ascii="Times New Roman" w:hAnsi="Times New Roman"/>
          <w:sz w:val="28"/>
          <w:szCs w:val="28"/>
        </w:rPr>
        <w:br/>
        <w:t>• Глаз болит – удержи руку, живот болит – придержи аппетит.</w:t>
      </w:r>
      <w:r w:rsidRPr="008A173A">
        <w:rPr>
          <w:rFonts w:ascii="Times New Roman" w:hAnsi="Times New Roman"/>
          <w:sz w:val="28"/>
          <w:szCs w:val="28"/>
        </w:rPr>
        <w:br/>
        <w:t>• Зуб о зуб ударил – желудок двери открыл.</w:t>
      </w:r>
    </w:p>
    <w:p w:rsidR="00AD2D66" w:rsidRPr="008A173A" w:rsidRDefault="00AD2D66" w:rsidP="00AD2D66">
      <w:pPr>
        <w:spacing w:after="240"/>
        <w:jc w:val="both"/>
        <w:rPr>
          <w:rFonts w:ascii="Times New Roman" w:hAnsi="Times New Roman"/>
          <w:sz w:val="28"/>
          <w:szCs w:val="28"/>
        </w:rPr>
      </w:pPr>
      <w:r w:rsidRPr="008A173A">
        <w:rPr>
          <w:rFonts w:ascii="Times New Roman" w:hAnsi="Times New Roman"/>
          <w:sz w:val="28"/>
          <w:szCs w:val="28"/>
        </w:rPr>
        <w:t>2. </w:t>
      </w:r>
      <w:r w:rsidRPr="008A173A">
        <w:rPr>
          <w:rFonts w:ascii="Times New Roman" w:hAnsi="Times New Roman"/>
          <w:i/>
          <w:sz w:val="28"/>
          <w:szCs w:val="28"/>
        </w:rPr>
        <w:t>На уроках математики</w:t>
      </w:r>
      <w:r w:rsidRPr="008A173A">
        <w:rPr>
          <w:rFonts w:ascii="Times New Roman" w:hAnsi="Times New Roman"/>
          <w:sz w:val="28"/>
          <w:szCs w:val="28"/>
        </w:rPr>
        <w:t xml:space="preserve"> решается много задач, то одной из их разновидностей, будут  задачи с </w:t>
      </w:r>
      <w:proofErr w:type="spellStart"/>
      <w:r w:rsidRPr="008A173A">
        <w:rPr>
          <w:rFonts w:ascii="Times New Roman" w:hAnsi="Times New Roman"/>
          <w:sz w:val="28"/>
          <w:szCs w:val="28"/>
        </w:rPr>
        <w:t>валеологической</w:t>
      </w:r>
      <w:proofErr w:type="spellEnd"/>
      <w:r w:rsidRPr="008A173A">
        <w:rPr>
          <w:rFonts w:ascii="Times New Roman" w:hAnsi="Times New Roman"/>
          <w:sz w:val="28"/>
          <w:szCs w:val="28"/>
        </w:rPr>
        <w:t xml:space="preserve"> направленностью. В процессе решения таких задач ученик не только усваивает общий способ выполнения действий, но и обдумывает полученный результат. В конце каждой задачи стоит вопрос, который позволяет осознать ценность здоровья, порождает тревогу за возможность утраты здоровья. Учитель должен помочь преобразовать возникшую энергию опасения в энергию действия. На этом этапе происходит знакомство и обсуждение с учащимися привычки здорового образа жизни. Таким образом, математическая задача формирует у младшего школьника сложное психическое «новообразование» — ответственное отношение к здоровью.</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3. </w:t>
      </w:r>
      <w:r w:rsidRPr="008A173A">
        <w:rPr>
          <w:rFonts w:ascii="Times New Roman" w:hAnsi="Times New Roman"/>
          <w:i/>
          <w:sz w:val="28"/>
          <w:szCs w:val="28"/>
        </w:rPr>
        <w:t>На уроках окружающего мира</w:t>
      </w:r>
      <w:r w:rsidRPr="008A173A">
        <w:rPr>
          <w:rFonts w:ascii="Times New Roman" w:hAnsi="Times New Roman"/>
          <w:sz w:val="28"/>
          <w:szCs w:val="28"/>
        </w:rPr>
        <w:t xml:space="preserve"> даётся наиболее систематизированное представление о </w:t>
      </w:r>
      <w:proofErr w:type="spellStart"/>
      <w:r w:rsidRPr="008A173A">
        <w:rPr>
          <w:rFonts w:ascii="Times New Roman" w:hAnsi="Times New Roman"/>
          <w:sz w:val="28"/>
          <w:szCs w:val="28"/>
        </w:rPr>
        <w:t>валеологических</w:t>
      </w:r>
      <w:proofErr w:type="spellEnd"/>
      <w:r w:rsidRPr="008A173A">
        <w:rPr>
          <w:rFonts w:ascii="Times New Roman" w:hAnsi="Times New Roman"/>
          <w:sz w:val="28"/>
          <w:szCs w:val="28"/>
        </w:rPr>
        <w:t xml:space="preserve"> знаниях, дети знакомятся с элементарными анатомо-физиологическими сведениями при изучении темы «Организм человека и охрана его здоровья».</w:t>
      </w:r>
    </w:p>
    <w:p w:rsidR="00AD2D66" w:rsidRPr="008A173A" w:rsidRDefault="00AD2D66" w:rsidP="00AD2D66">
      <w:pPr>
        <w:spacing w:after="240"/>
        <w:rPr>
          <w:rFonts w:ascii="Times New Roman" w:hAnsi="Times New Roman"/>
          <w:sz w:val="28"/>
          <w:szCs w:val="28"/>
        </w:rPr>
      </w:pPr>
      <w:r w:rsidRPr="008A173A">
        <w:rPr>
          <w:rFonts w:ascii="Times New Roman" w:hAnsi="Times New Roman"/>
          <w:sz w:val="28"/>
          <w:szCs w:val="28"/>
        </w:rPr>
        <w:t>Практические задания:</w:t>
      </w:r>
      <w:r w:rsidRPr="008A173A">
        <w:rPr>
          <w:rFonts w:ascii="Times New Roman" w:hAnsi="Times New Roman"/>
          <w:sz w:val="28"/>
          <w:szCs w:val="28"/>
        </w:rPr>
        <w:br/>
        <w:t>–  измерить температуру воздуха с помощью термометра в классной комнате и соотнести её с нормами;</w:t>
      </w:r>
      <w:r w:rsidRPr="008A173A">
        <w:rPr>
          <w:rFonts w:ascii="Times New Roman" w:hAnsi="Times New Roman"/>
          <w:sz w:val="28"/>
          <w:szCs w:val="28"/>
        </w:rPr>
        <w:br/>
        <w:t>–  правильно организовать свой режим дня;</w:t>
      </w:r>
      <w:r w:rsidRPr="008A173A">
        <w:rPr>
          <w:rFonts w:ascii="Times New Roman" w:hAnsi="Times New Roman"/>
          <w:sz w:val="28"/>
          <w:szCs w:val="28"/>
        </w:rPr>
        <w:br/>
        <w:t>–  выполнять необходимые правила личной гигиены;</w:t>
      </w:r>
      <w:r w:rsidRPr="008A173A">
        <w:rPr>
          <w:rFonts w:ascii="Times New Roman" w:hAnsi="Times New Roman"/>
          <w:sz w:val="28"/>
          <w:szCs w:val="28"/>
        </w:rPr>
        <w:br/>
        <w:t>–  оберегать себя от простудных заболеваний;</w:t>
      </w:r>
      <w:r w:rsidRPr="008A173A">
        <w:rPr>
          <w:rFonts w:ascii="Times New Roman" w:hAnsi="Times New Roman"/>
          <w:sz w:val="28"/>
          <w:szCs w:val="28"/>
        </w:rPr>
        <w:br/>
        <w:t>закаляться.</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t>4. </w:t>
      </w:r>
      <w:r w:rsidRPr="008A173A">
        <w:rPr>
          <w:rFonts w:ascii="Times New Roman" w:hAnsi="Times New Roman"/>
          <w:i/>
          <w:sz w:val="28"/>
          <w:szCs w:val="28"/>
        </w:rPr>
        <w:t>На уроках физической культуры</w:t>
      </w:r>
      <w:r w:rsidRPr="008A173A">
        <w:rPr>
          <w:rFonts w:ascii="Times New Roman" w:hAnsi="Times New Roman"/>
          <w:sz w:val="28"/>
          <w:szCs w:val="28"/>
        </w:rPr>
        <w:t xml:space="preserve"> учащиеся получают сведения об образовательном значении тех или иных физических упражнений, о двигательном режиме.</w:t>
      </w:r>
    </w:p>
    <w:p w:rsidR="00AD2D66" w:rsidRPr="008A173A" w:rsidRDefault="00AD2D66" w:rsidP="00AD2D66">
      <w:pPr>
        <w:rPr>
          <w:rFonts w:ascii="Times New Roman" w:hAnsi="Times New Roman"/>
          <w:sz w:val="28"/>
          <w:szCs w:val="28"/>
        </w:rPr>
      </w:pPr>
      <w:r w:rsidRPr="008A173A">
        <w:rPr>
          <w:rFonts w:ascii="Times New Roman" w:hAnsi="Times New Roman"/>
          <w:sz w:val="28"/>
          <w:szCs w:val="28"/>
        </w:rPr>
        <w:lastRenderedPageBreak/>
        <w:br/>
        <w:t>5.</w:t>
      </w:r>
      <w:r w:rsidRPr="008A173A">
        <w:rPr>
          <w:rFonts w:ascii="Times New Roman" w:hAnsi="Times New Roman"/>
          <w:i/>
          <w:sz w:val="28"/>
          <w:szCs w:val="28"/>
        </w:rPr>
        <w:t>На уроках трудового обучения</w:t>
      </w:r>
      <w:r w:rsidRPr="008A173A">
        <w:rPr>
          <w:rFonts w:ascii="Times New Roman" w:hAnsi="Times New Roman"/>
          <w:sz w:val="28"/>
          <w:szCs w:val="28"/>
        </w:rPr>
        <w:t xml:space="preserve"> учащиеся знакомятся с правилами безопасности на учебных занятиях.</w:t>
      </w:r>
      <w:r w:rsidRPr="008A173A">
        <w:rPr>
          <w:rFonts w:ascii="Times New Roman" w:hAnsi="Times New Roman"/>
          <w:sz w:val="28"/>
          <w:szCs w:val="28"/>
        </w:rPr>
        <w:br/>
        <w:t xml:space="preserve">Примерная тематика </w:t>
      </w:r>
      <w:proofErr w:type="spellStart"/>
      <w:r w:rsidRPr="008A173A">
        <w:rPr>
          <w:rFonts w:ascii="Times New Roman" w:hAnsi="Times New Roman"/>
          <w:sz w:val="28"/>
          <w:szCs w:val="28"/>
        </w:rPr>
        <w:t>валеологических</w:t>
      </w:r>
      <w:proofErr w:type="spellEnd"/>
      <w:r w:rsidRPr="008A173A">
        <w:rPr>
          <w:rFonts w:ascii="Times New Roman" w:hAnsi="Times New Roman"/>
          <w:sz w:val="28"/>
          <w:szCs w:val="28"/>
        </w:rPr>
        <w:t xml:space="preserve"> бесед для учащихся начальной школы (в соответствии со спецификой изучаемых предметов):</w:t>
      </w:r>
      <w:r w:rsidRPr="008A173A">
        <w:rPr>
          <w:rFonts w:ascii="Times New Roman" w:hAnsi="Times New Roman"/>
          <w:sz w:val="28"/>
          <w:szCs w:val="28"/>
        </w:rPr>
        <w:br/>
        <w:t>— Режим дня.</w:t>
      </w:r>
      <w:r w:rsidRPr="008A173A">
        <w:rPr>
          <w:rFonts w:ascii="Times New Roman" w:hAnsi="Times New Roman"/>
          <w:sz w:val="28"/>
          <w:szCs w:val="28"/>
        </w:rPr>
        <w:br/>
        <w:t>— Правильная посадка за партой.</w:t>
      </w:r>
      <w:r w:rsidRPr="008A173A">
        <w:rPr>
          <w:rFonts w:ascii="Times New Roman" w:hAnsi="Times New Roman"/>
          <w:sz w:val="28"/>
          <w:szCs w:val="28"/>
        </w:rPr>
        <w:br/>
        <w:t>— Личная гигиена, уход за телом. </w:t>
      </w:r>
      <w:r w:rsidRPr="008A173A">
        <w:rPr>
          <w:rFonts w:ascii="Times New Roman" w:hAnsi="Times New Roman"/>
          <w:sz w:val="28"/>
          <w:szCs w:val="28"/>
        </w:rPr>
        <w:br/>
        <w:t>— Уход за зубами.</w:t>
      </w:r>
      <w:r w:rsidRPr="008A173A">
        <w:rPr>
          <w:rFonts w:ascii="Times New Roman" w:hAnsi="Times New Roman"/>
          <w:sz w:val="28"/>
          <w:szCs w:val="28"/>
        </w:rPr>
        <w:br/>
        <w:t>— Закаливание.</w:t>
      </w:r>
      <w:r w:rsidRPr="008A173A">
        <w:rPr>
          <w:rFonts w:ascii="Times New Roman" w:hAnsi="Times New Roman"/>
          <w:sz w:val="28"/>
          <w:szCs w:val="28"/>
        </w:rPr>
        <w:br/>
        <w:t>— Классная комната учащихся.</w:t>
      </w:r>
      <w:r w:rsidRPr="008A173A">
        <w:rPr>
          <w:rFonts w:ascii="Times New Roman" w:hAnsi="Times New Roman"/>
          <w:sz w:val="28"/>
          <w:szCs w:val="28"/>
        </w:rPr>
        <w:br/>
        <w:t>— Двигательная активность.</w:t>
      </w:r>
      <w:r w:rsidRPr="008A173A">
        <w:rPr>
          <w:rFonts w:ascii="Times New Roman" w:hAnsi="Times New Roman"/>
          <w:sz w:val="28"/>
          <w:szCs w:val="28"/>
        </w:rPr>
        <w:br/>
        <w:t>— Рациональный отдых.</w:t>
      </w:r>
      <w:r w:rsidRPr="008A173A">
        <w:rPr>
          <w:rFonts w:ascii="Times New Roman" w:hAnsi="Times New Roman"/>
          <w:sz w:val="28"/>
          <w:szCs w:val="28"/>
        </w:rPr>
        <w:br/>
        <w:t>— Предупреждение простудных заболеваний.</w:t>
      </w:r>
      <w:r w:rsidRPr="008A173A">
        <w:rPr>
          <w:rFonts w:ascii="Times New Roman" w:hAnsi="Times New Roman"/>
          <w:sz w:val="28"/>
          <w:szCs w:val="28"/>
        </w:rPr>
        <w:br/>
        <w:t>— Физический труд и здоровье.</w:t>
      </w:r>
      <w:r w:rsidRPr="008A173A">
        <w:rPr>
          <w:rFonts w:ascii="Times New Roman" w:hAnsi="Times New Roman"/>
          <w:sz w:val="28"/>
          <w:szCs w:val="28"/>
        </w:rPr>
        <w:br/>
        <w:t>— Как сохранить хорошее зрение.</w:t>
      </w:r>
      <w:r w:rsidRPr="008A173A">
        <w:rPr>
          <w:rFonts w:ascii="Times New Roman" w:hAnsi="Times New Roman"/>
          <w:sz w:val="28"/>
          <w:szCs w:val="28"/>
        </w:rPr>
        <w:br/>
        <w:t>— Предупреждение травм и несчастных случаев.</w:t>
      </w:r>
      <w:r w:rsidRPr="008A173A">
        <w:rPr>
          <w:rFonts w:ascii="Times New Roman" w:hAnsi="Times New Roman"/>
          <w:sz w:val="28"/>
          <w:szCs w:val="28"/>
        </w:rPr>
        <w:br/>
        <w:t>— Общее понятие об организме человек.</w:t>
      </w:r>
      <w:r w:rsidRPr="008A173A">
        <w:rPr>
          <w:rFonts w:ascii="Times New Roman" w:hAnsi="Times New Roman"/>
          <w:sz w:val="28"/>
          <w:szCs w:val="28"/>
        </w:rPr>
        <w:br/>
        <w:t>— Чем человек отличается от животного.</w:t>
      </w:r>
      <w:r w:rsidRPr="008A173A">
        <w:rPr>
          <w:rFonts w:ascii="Times New Roman" w:hAnsi="Times New Roman"/>
          <w:sz w:val="28"/>
          <w:szCs w:val="28"/>
        </w:rPr>
        <w:br/>
        <w:t>— Роль витаминов для роста и развития человека.</w:t>
      </w:r>
    </w:p>
    <w:p w:rsidR="00AD2D66" w:rsidRPr="008A173A" w:rsidRDefault="00AD2D66" w:rsidP="00AD2D66">
      <w:pPr>
        <w:rPr>
          <w:rFonts w:ascii="Times New Roman" w:hAnsi="Times New Roman"/>
          <w:sz w:val="28"/>
          <w:szCs w:val="28"/>
        </w:rPr>
      </w:pPr>
      <w:r w:rsidRPr="008A173A">
        <w:rPr>
          <w:rFonts w:ascii="Times New Roman" w:hAnsi="Times New Roman"/>
          <w:b/>
          <w:sz w:val="28"/>
          <w:szCs w:val="28"/>
        </w:rPr>
        <w:t>Оздоровительные физкультурные мероприятия, применяемые в ходе внеклассной работы</w:t>
      </w:r>
      <w:r w:rsidRPr="008A173A">
        <w:rPr>
          <w:rFonts w:ascii="Times New Roman" w:hAnsi="Times New Roman"/>
          <w:sz w:val="28"/>
          <w:szCs w:val="28"/>
        </w:rPr>
        <w:t>.</w:t>
      </w:r>
      <w:r w:rsidRPr="008A173A">
        <w:rPr>
          <w:rFonts w:ascii="Times New Roman" w:hAnsi="Times New Roman"/>
          <w:sz w:val="28"/>
          <w:szCs w:val="28"/>
        </w:rPr>
        <w:br/>
      </w:r>
      <w:proofErr w:type="gramStart"/>
      <w:r w:rsidRPr="008A173A">
        <w:rPr>
          <w:rFonts w:ascii="Times New Roman" w:hAnsi="Times New Roman"/>
          <w:sz w:val="28"/>
          <w:szCs w:val="28"/>
        </w:rPr>
        <w:t>Задачи внеклассной работы:</w:t>
      </w:r>
      <w:r w:rsidRPr="008A173A">
        <w:rPr>
          <w:rFonts w:ascii="Times New Roman" w:hAnsi="Times New Roman"/>
          <w:sz w:val="28"/>
          <w:szCs w:val="28"/>
        </w:rPr>
        <w:br/>
        <w:t>–   содействовать укреплению здоровья, закаливанию организма, разностороннему физическому развитию учащегося;</w:t>
      </w:r>
      <w:r w:rsidRPr="008A173A">
        <w:rPr>
          <w:rFonts w:ascii="Times New Roman" w:hAnsi="Times New Roman"/>
          <w:sz w:val="28"/>
          <w:szCs w:val="28"/>
        </w:rPr>
        <w:br/>
        <w:t>–     углублять и расширять знания, умения и навыки в области здоровья;</w:t>
      </w:r>
      <w:r w:rsidRPr="008A173A">
        <w:rPr>
          <w:rFonts w:ascii="Times New Roman" w:hAnsi="Times New Roman"/>
          <w:sz w:val="28"/>
          <w:szCs w:val="28"/>
        </w:rPr>
        <w:br/>
        <w:t>–     организовывать здоровый отдых учащихся;</w:t>
      </w:r>
      <w:r w:rsidRPr="008A173A">
        <w:rPr>
          <w:rFonts w:ascii="Times New Roman" w:hAnsi="Times New Roman"/>
          <w:sz w:val="28"/>
          <w:szCs w:val="28"/>
        </w:rPr>
        <w:br/>
        <w:t>–     прививать учащимся любовь к систематическим занятиям физической культурой и спортом;</w:t>
      </w:r>
      <w:r w:rsidRPr="008A173A">
        <w:rPr>
          <w:rFonts w:ascii="Times New Roman" w:hAnsi="Times New Roman"/>
          <w:sz w:val="28"/>
          <w:szCs w:val="28"/>
        </w:rPr>
        <w:br/>
        <w:t>–     воспитывать нравственную культуру учащихся, интерес к истории спорта, желания побеждать в себе отрицательные привычки и эмоции.</w:t>
      </w:r>
      <w:proofErr w:type="gramEnd"/>
      <w:r w:rsidRPr="008A173A">
        <w:rPr>
          <w:rFonts w:ascii="Times New Roman" w:hAnsi="Times New Roman"/>
          <w:sz w:val="28"/>
          <w:szCs w:val="28"/>
        </w:rPr>
        <w:br/>
      </w:r>
      <w:r w:rsidRPr="008A173A">
        <w:rPr>
          <w:rFonts w:ascii="Times New Roman" w:hAnsi="Times New Roman"/>
          <w:b/>
          <w:sz w:val="28"/>
          <w:szCs w:val="28"/>
        </w:rPr>
        <w:t>Дни здоровья</w:t>
      </w:r>
      <w:r w:rsidRPr="008A173A">
        <w:rPr>
          <w:rFonts w:ascii="Times New Roman" w:hAnsi="Times New Roman"/>
          <w:sz w:val="28"/>
          <w:szCs w:val="28"/>
        </w:rPr>
        <w:t>.</w:t>
      </w:r>
      <w:r w:rsidRPr="008A173A">
        <w:rPr>
          <w:rFonts w:ascii="Times New Roman" w:hAnsi="Times New Roman"/>
          <w:sz w:val="28"/>
          <w:szCs w:val="28"/>
        </w:rPr>
        <w:br/>
      </w:r>
      <w:r w:rsidRPr="008A173A">
        <w:rPr>
          <w:rFonts w:ascii="Times New Roman" w:hAnsi="Times New Roman"/>
          <w:sz w:val="28"/>
          <w:szCs w:val="28"/>
        </w:rPr>
        <w:tab/>
        <w:t>Дни здоровья проводятся согласно плану работы школы 1 раз в четверть.</w:t>
      </w:r>
      <w:r w:rsidRPr="008A173A">
        <w:rPr>
          <w:rFonts w:ascii="Times New Roman" w:hAnsi="Times New Roman"/>
          <w:sz w:val="28"/>
          <w:szCs w:val="28"/>
        </w:rPr>
        <w:br/>
      </w:r>
      <w:r w:rsidRPr="008A173A">
        <w:rPr>
          <w:rFonts w:ascii="Times New Roman" w:hAnsi="Times New Roman"/>
          <w:b/>
          <w:sz w:val="28"/>
          <w:szCs w:val="28"/>
        </w:rPr>
        <w:t>Спортивные праздники и соревнования</w:t>
      </w:r>
      <w:r w:rsidRPr="008A173A">
        <w:rPr>
          <w:rFonts w:ascii="Times New Roman" w:hAnsi="Times New Roman"/>
          <w:sz w:val="28"/>
          <w:szCs w:val="28"/>
        </w:rPr>
        <w:t>.</w:t>
      </w:r>
      <w:r w:rsidRPr="008A173A">
        <w:rPr>
          <w:rFonts w:ascii="Times New Roman" w:hAnsi="Times New Roman"/>
          <w:sz w:val="28"/>
          <w:szCs w:val="28"/>
        </w:rPr>
        <w:br/>
      </w:r>
      <w:r w:rsidRPr="008A173A">
        <w:rPr>
          <w:rFonts w:ascii="Times New Roman" w:hAnsi="Times New Roman"/>
          <w:sz w:val="28"/>
          <w:szCs w:val="28"/>
        </w:rPr>
        <w:tab/>
        <w:t>Спортивные соревнования, праздники являются одной из самых интересных, увлекательных форм внеклассной работы. Они содействуют сплачиванию детского коллектива, повышают физическую подготовленность учеников.</w:t>
      </w:r>
    </w:p>
    <w:p w:rsidR="00AD2D66" w:rsidRPr="008A173A" w:rsidRDefault="00AD2D66" w:rsidP="00AD2D66">
      <w:pPr>
        <w:spacing w:after="120"/>
        <w:jc w:val="center"/>
        <w:rPr>
          <w:rFonts w:ascii="Times New Roman" w:hAnsi="Times New Roman"/>
          <w:b/>
          <w:sz w:val="28"/>
          <w:szCs w:val="28"/>
        </w:rPr>
      </w:pPr>
      <w:r w:rsidRPr="008A173A">
        <w:rPr>
          <w:rFonts w:ascii="Times New Roman" w:hAnsi="Times New Roman"/>
          <w:b/>
          <w:sz w:val="28"/>
          <w:szCs w:val="28"/>
        </w:rPr>
        <w:t>Оценка эффективности реализации программы</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lastRenderedPageBreak/>
        <w:tab/>
        <w:t>Основные результаты реализации программы формирования экологической культуры, здорового и безопасного образа жизни  учащихся оценивается в рамках мониторинговых процедур, предусматривающих выявление: динамики сезонных заболеваний; динамики школьного травматизма; утомляемости учащихся.</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Основным критерием эффективности работы по формированию экологической культуры является единство экологического сознания и поведения. Основные результаты формирования экологической культуры, здорового и безопасного образа жизни  учащихся не подлежат итоговой оценке индивидуальных достижений учащихся, однако оцениваются в рамках мониторинговых процедур, в которых ведущими методами являются: суждения родителей, </w:t>
      </w:r>
      <w:proofErr w:type="spellStart"/>
      <w:r w:rsidRPr="008A173A">
        <w:rPr>
          <w:rFonts w:ascii="Times New Roman" w:hAnsi="Times New Roman"/>
          <w:sz w:val="28"/>
          <w:szCs w:val="28"/>
        </w:rPr>
        <w:t>самооценочные</w:t>
      </w:r>
      <w:proofErr w:type="spellEnd"/>
      <w:r w:rsidRPr="008A173A">
        <w:rPr>
          <w:rFonts w:ascii="Times New Roman" w:hAnsi="Times New Roman"/>
          <w:sz w:val="28"/>
          <w:szCs w:val="28"/>
        </w:rPr>
        <w:t xml:space="preserve"> суждения детей.</w:t>
      </w:r>
    </w:p>
    <w:p w:rsidR="00AD2D66" w:rsidRPr="008A173A" w:rsidRDefault="00AD2D66" w:rsidP="00AD2D66">
      <w:pPr>
        <w:jc w:val="both"/>
        <w:rPr>
          <w:rFonts w:ascii="Times New Roman" w:hAnsi="Times New Roman"/>
          <w:sz w:val="28"/>
          <w:szCs w:val="28"/>
        </w:rPr>
      </w:pPr>
      <w:r w:rsidRPr="008A173A">
        <w:rPr>
          <w:rFonts w:ascii="Times New Roman" w:hAnsi="Times New Roman"/>
          <w:sz w:val="28"/>
          <w:szCs w:val="28"/>
        </w:rPr>
        <w:tab/>
        <w:t xml:space="preserve">В качестве содержательной и </w:t>
      </w:r>
      <w:proofErr w:type="spellStart"/>
      <w:r w:rsidRPr="008A173A">
        <w:rPr>
          <w:rFonts w:ascii="Times New Roman" w:hAnsi="Times New Roman"/>
          <w:sz w:val="28"/>
          <w:szCs w:val="28"/>
        </w:rPr>
        <w:t>критериальной</w:t>
      </w:r>
      <w:proofErr w:type="spellEnd"/>
      <w:r w:rsidRPr="008A173A">
        <w:rPr>
          <w:rFonts w:ascii="Times New Roman" w:hAnsi="Times New Roman"/>
          <w:sz w:val="28"/>
          <w:szCs w:val="28"/>
        </w:rPr>
        <w:t xml:space="preserve"> базы  оценки выступают планируемые личностные результаты обучения:</w:t>
      </w:r>
    </w:p>
    <w:p w:rsidR="00AD2D66" w:rsidRPr="008A173A" w:rsidRDefault="00AD2D66" w:rsidP="00FE0E90">
      <w:pPr>
        <w:numPr>
          <w:ilvl w:val="1"/>
          <w:numId w:val="71"/>
        </w:numPr>
        <w:spacing w:after="0"/>
        <w:ind w:left="709" w:hanging="425"/>
        <w:jc w:val="both"/>
        <w:rPr>
          <w:rFonts w:ascii="Times New Roman" w:hAnsi="Times New Roman"/>
          <w:sz w:val="28"/>
          <w:szCs w:val="28"/>
        </w:rPr>
      </w:pPr>
      <w:r w:rsidRPr="008A173A">
        <w:rPr>
          <w:rFonts w:ascii="Times New Roman" w:hAnsi="Times New Roman"/>
          <w:sz w:val="28"/>
          <w:szCs w:val="28"/>
        </w:rPr>
        <w:t>ценностное отношение к своему здоровью, здоровью близких и окружающих людей, окружающей среде;</w:t>
      </w:r>
    </w:p>
    <w:p w:rsidR="00AD2D66" w:rsidRPr="008A173A" w:rsidRDefault="00AD2D66" w:rsidP="00FE0E90">
      <w:pPr>
        <w:numPr>
          <w:ilvl w:val="1"/>
          <w:numId w:val="71"/>
        </w:numPr>
        <w:spacing w:after="0" w:line="360" w:lineRule="auto"/>
        <w:ind w:left="709" w:hanging="425"/>
        <w:jc w:val="both"/>
        <w:rPr>
          <w:rFonts w:ascii="Times New Roman" w:hAnsi="Times New Roman"/>
          <w:sz w:val="28"/>
          <w:szCs w:val="28"/>
        </w:rPr>
      </w:pPr>
      <w:r w:rsidRPr="008A173A">
        <w:rPr>
          <w:rFonts w:ascii="Times New Roman" w:hAnsi="Times New Roman"/>
          <w:sz w:val="28"/>
          <w:szCs w:val="28"/>
        </w:rPr>
        <w:t>элементарные представления о взаимообусловленности физического, нравственного, социально-психологического здоровья человека, о важности морали и нравственности в сохранении здоровья человека;</w:t>
      </w:r>
    </w:p>
    <w:p w:rsidR="00AD2D66" w:rsidRPr="008A173A" w:rsidRDefault="00AD2D66" w:rsidP="00FE0E90">
      <w:pPr>
        <w:numPr>
          <w:ilvl w:val="1"/>
          <w:numId w:val="71"/>
        </w:numPr>
        <w:spacing w:after="0" w:line="360" w:lineRule="auto"/>
        <w:ind w:left="709" w:hanging="425"/>
        <w:jc w:val="both"/>
        <w:rPr>
          <w:rFonts w:ascii="Times New Roman" w:hAnsi="Times New Roman"/>
          <w:sz w:val="28"/>
          <w:szCs w:val="28"/>
        </w:rPr>
      </w:pPr>
      <w:r w:rsidRPr="008A173A">
        <w:rPr>
          <w:rFonts w:ascii="Times New Roman" w:hAnsi="Times New Roman"/>
          <w:sz w:val="28"/>
          <w:szCs w:val="28"/>
        </w:rPr>
        <w:t>формирование понятия о взаимосвязях в природе;</w:t>
      </w:r>
    </w:p>
    <w:p w:rsidR="00AD2D66" w:rsidRPr="008A173A" w:rsidRDefault="00AD2D66" w:rsidP="00FE0E90">
      <w:pPr>
        <w:numPr>
          <w:ilvl w:val="1"/>
          <w:numId w:val="71"/>
        </w:numPr>
        <w:spacing w:after="0" w:line="360" w:lineRule="auto"/>
        <w:ind w:left="709" w:hanging="425"/>
        <w:jc w:val="both"/>
        <w:rPr>
          <w:rFonts w:ascii="Times New Roman" w:hAnsi="Times New Roman"/>
          <w:sz w:val="28"/>
          <w:szCs w:val="28"/>
        </w:rPr>
      </w:pPr>
      <w:r w:rsidRPr="008A173A">
        <w:rPr>
          <w:rFonts w:ascii="Times New Roman" w:hAnsi="Times New Roman"/>
          <w:sz w:val="28"/>
          <w:szCs w:val="28"/>
        </w:rPr>
        <w:t xml:space="preserve">первоначальный личный опыт </w:t>
      </w:r>
      <w:proofErr w:type="spellStart"/>
      <w:r w:rsidRPr="008A173A">
        <w:rPr>
          <w:rFonts w:ascii="Times New Roman" w:hAnsi="Times New Roman"/>
          <w:sz w:val="28"/>
          <w:szCs w:val="28"/>
        </w:rPr>
        <w:t>здоровьесберегающей</w:t>
      </w:r>
      <w:proofErr w:type="spellEnd"/>
      <w:r w:rsidRPr="008A173A">
        <w:rPr>
          <w:rFonts w:ascii="Times New Roman" w:hAnsi="Times New Roman"/>
          <w:sz w:val="28"/>
          <w:szCs w:val="28"/>
        </w:rPr>
        <w:t xml:space="preserve"> деятельности, деятельности по охране природы;</w:t>
      </w:r>
    </w:p>
    <w:p w:rsidR="00AD2D66" w:rsidRPr="008A173A" w:rsidRDefault="00AD2D66" w:rsidP="00FE0E90">
      <w:pPr>
        <w:numPr>
          <w:ilvl w:val="1"/>
          <w:numId w:val="71"/>
        </w:numPr>
        <w:spacing w:after="0" w:line="360" w:lineRule="auto"/>
        <w:ind w:left="709" w:hanging="425"/>
        <w:jc w:val="both"/>
        <w:rPr>
          <w:rFonts w:ascii="Times New Roman" w:hAnsi="Times New Roman"/>
          <w:sz w:val="28"/>
          <w:szCs w:val="28"/>
        </w:rPr>
      </w:pPr>
      <w:r w:rsidRPr="008A173A">
        <w:rPr>
          <w:rFonts w:ascii="Times New Roman" w:hAnsi="Times New Roman"/>
          <w:sz w:val="28"/>
          <w:szCs w:val="28"/>
        </w:rPr>
        <w:t>первоначальные представления о роли физической культуры и спорта для здоровья человека, его образования, труда и творчества;</w:t>
      </w:r>
    </w:p>
    <w:p w:rsidR="00AD2D66" w:rsidRPr="008A173A" w:rsidRDefault="00AD2D66" w:rsidP="00FE0E90">
      <w:pPr>
        <w:numPr>
          <w:ilvl w:val="1"/>
          <w:numId w:val="71"/>
        </w:numPr>
        <w:spacing w:after="0" w:line="360" w:lineRule="auto"/>
        <w:ind w:left="709" w:hanging="425"/>
        <w:jc w:val="both"/>
        <w:rPr>
          <w:rFonts w:ascii="Times New Roman" w:hAnsi="Times New Roman"/>
          <w:sz w:val="28"/>
          <w:szCs w:val="28"/>
        </w:rPr>
      </w:pPr>
      <w:r w:rsidRPr="008A173A">
        <w:rPr>
          <w:rFonts w:ascii="Times New Roman" w:hAnsi="Times New Roman"/>
          <w:sz w:val="28"/>
          <w:szCs w:val="28"/>
        </w:rPr>
        <w:t>знания о возможном негативном влиянии компьютерных игр, телевидения, рекламы на здоровье человека.</w:t>
      </w:r>
    </w:p>
    <w:p w:rsidR="00AD2D66" w:rsidRPr="008A173A" w:rsidRDefault="00AD2D66" w:rsidP="00AD2D66">
      <w:pPr>
        <w:spacing w:line="360" w:lineRule="auto"/>
        <w:rPr>
          <w:rStyle w:val="1f8"/>
          <w:rFonts w:cs="Arial Unicode MS"/>
          <w:b w:val="0"/>
          <w:bCs w:val="0"/>
        </w:rPr>
      </w:pPr>
      <w:r w:rsidRPr="008A173A">
        <w:rPr>
          <w:rFonts w:ascii="Times New Roman" w:hAnsi="Times New Roman"/>
          <w:sz w:val="28"/>
          <w:szCs w:val="28"/>
        </w:rPr>
        <w:tab/>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w:t>
      </w:r>
      <w:r>
        <w:rPr>
          <w:rFonts w:ascii="Times New Roman" w:hAnsi="Times New Roman"/>
          <w:sz w:val="28"/>
          <w:szCs w:val="28"/>
        </w:rPr>
        <w:t>.</w:t>
      </w:r>
    </w:p>
    <w:p w:rsidR="00AD2D66" w:rsidRDefault="00AD2D66" w:rsidP="00AD2D66">
      <w:pPr>
        <w:pStyle w:val="1f9"/>
        <w:shd w:val="clear" w:color="auto" w:fill="auto"/>
        <w:tabs>
          <w:tab w:val="left" w:pos="554"/>
        </w:tabs>
        <w:spacing w:after="0" w:line="490" w:lineRule="exact"/>
      </w:pPr>
    </w:p>
    <w:p w:rsidR="00AA744B" w:rsidRPr="002A1C1A" w:rsidRDefault="00AA744B" w:rsidP="00583B0B">
      <w:pPr>
        <w:jc w:val="center"/>
        <w:rPr>
          <w:rFonts w:ascii="Times New Roman" w:hAnsi="Times New Roman" w:cs="Times New Roman"/>
          <w:sz w:val="28"/>
          <w:szCs w:val="28"/>
        </w:rPr>
      </w:pPr>
      <w:r w:rsidRPr="002A1C1A">
        <w:rPr>
          <w:rFonts w:ascii="Times New Roman" w:eastAsia="Times New Roman" w:hAnsi="Times New Roman" w:cs="Times New Roman"/>
          <w:b/>
          <w:bCs/>
          <w:sz w:val="28"/>
          <w:szCs w:val="28"/>
        </w:rPr>
        <w:t>2.2.5</w:t>
      </w:r>
      <w:r w:rsidRPr="002A1C1A">
        <w:rPr>
          <w:rFonts w:ascii="Times New Roman" w:eastAsia="Times New Roman" w:hAnsi="Times New Roman" w:cs="Times New Roman"/>
          <w:sz w:val="28"/>
          <w:szCs w:val="28"/>
        </w:rPr>
        <w:t>.</w:t>
      </w:r>
      <w:r w:rsidRPr="002A1C1A">
        <w:rPr>
          <w:rFonts w:ascii="Times New Roman" w:eastAsia="Times New Roman" w:hAnsi="Times New Roman" w:cs="Times New Roman"/>
          <w:b/>
          <w:bCs/>
          <w:sz w:val="28"/>
          <w:szCs w:val="28"/>
        </w:rPr>
        <w:t xml:space="preserve"> </w:t>
      </w:r>
      <w:r w:rsidR="00583B0B">
        <w:rPr>
          <w:rFonts w:ascii="Times New Roman" w:eastAsia="Times New Roman" w:hAnsi="Times New Roman" w:cs="Times New Roman"/>
          <w:b/>
          <w:bCs/>
          <w:sz w:val="28"/>
          <w:szCs w:val="28"/>
        </w:rPr>
        <w:t>Направление и содержание программы коррекционной работы</w:t>
      </w:r>
    </w:p>
    <w:p w:rsidR="00583B0B" w:rsidRDefault="00AA744B" w:rsidP="00583B0B">
      <w:pPr>
        <w:tabs>
          <w:tab w:val="left" w:pos="1940"/>
          <w:tab w:val="left" w:pos="3580"/>
          <w:tab w:val="left" w:pos="4480"/>
          <w:tab w:val="left" w:pos="6300"/>
          <w:tab w:val="left" w:pos="8320"/>
        </w:tabs>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Программа</w:t>
      </w:r>
      <w:r w:rsidRPr="002A1C1A">
        <w:rPr>
          <w:rFonts w:ascii="Times New Roman" w:eastAsia="Times New Roman" w:hAnsi="Times New Roman" w:cs="Times New Roman"/>
          <w:sz w:val="28"/>
          <w:szCs w:val="28"/>
        </w:rPr>
        <w:tab/>
        <w:t>корре</w:t>
      </w:r>
      <w:r w:rsidR="00583B0B">
        <w:rPr>
          <w:rFonts w:ascii="Times New Roman" w:eastAsia="Times New Roman" w:hAnsi="Times New Roman" w:cs="Times New Roman"/>
          <w:sz w:val="28"/>
          <w:szCs w:val="28"/>
        </w:rPr>
        <w:t>кционной</w:t>
      </w:r>
      <w:r w:rsidR="00583B0B">
        <w:rPr>
          <w:rFonts w:ascii="Times New Roman" w:eastAsia="Times New Roman" w:hAnsi="Times New Roman" w:cs="Times New Roman"/>
          <w:sz w:val="28"/>
          <w:szCs w:val="28"/>
        </w:rPr>
        <w:tab/>
        <w:t>работы</w:t>
      </w:r>
      <w:r w:rsidR="00583B0B">
        <w:rPr>
          <w:rFonts w:ascii="Times New Roman" w:eastAsia="Times New Roman" w:hAnsi="Times New Roman" w:cs="Times New Roman"/>
          <w:sz w:val="28"/>
          <w:szCs w:val="28"/>
        </w:rPr>
        <w:tab/>
        <w:t>предусматривает и</w:t>
      </w:r>
      <w:r w:rsidRPr="002A1C1A">
        <w:rPr>
          <w:rFonts w:ascii="Times New Roman" w:eastAsia="Times New Roman" w:hAnsi="Times New Roman" w:cs="Times New Roman"/>
          <w:sz w:val="28"/>
          <w:szCs w:val="28"/>
        </w:rPr>
        <w:t>ндивидуализацию</w:t>
      </w:r>
      <w:r w:rsidR="00216FBF">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специального</w:t>
      </w:r>
      <w:r w:rsidR="00583B0B">
        <w:rPr>
          <w:rFonts w:ascii="Times New Roman" w:hAnsi="Times New Roman" w:cs="Times New Roman"/>
          <w:sz w:val="28"/>
          <w:szCs w:val="28"/>
        </w:rPr>
        <w:t xml:space="preserve"> </w:t>
      </w:r>
      <w:r w:rsidRPr="002A1C1A">
        <w:rPr>
          <w:rFonts w:ascii="Times New Roman" w:eastAsia="Times New Roman" w:hAnsi="Times New Roman" w:cs="Times New Roman"/>
          <w:sz w:val="28"/>
          <w:szCs w:val="28"/>
        </w:rPr>
        <w:t xml:space="preserve">сопровождения обучающегося с ЗПР. </w:t>
      </w:r>
    </w:p>
    <w:p w:rsidR="00AA744B" w:rsidRPr="002A1C1A" w:rsidRDefault="00583B0B" w:rsidP="00FE051F">
      <w:pPr>
        <w:tabs>
          <w:tab w:val="left" w:pos="1940"/>
          <w:tab w:val="left" w:pos="3580"/>
          <w:tab w:val="left" w:pos="4480"/>
          <w:tab w:val="left" w:pos="6300"/>
          <w:tab w:val="left" w:pos="8320"/>
        </w:tabs>
        <w:spacing w:line="360" w:lineRule="auto"/>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ab/>
      </w:r>
      <w:r w:rsidR="00AA744B" w:rsidRPr="002A1C1A">
        <w:rPr>
          <w:rFonts w:ascii="Times New Roman" w:eastAsia="Times New Roman" w:hAnsi="Times New Roman" w:cs="Times New Roman"/>
          <w:sz w:val="28"/>
          <w:szCs w:val="28"/>
        </w:rPr>
        <w:t>Содержание программы коррекционной работы для каждого обучающегося определяется с учетом его особых образовательных потребностей на основе рекомендаций ПМПК, индивидуальной программы реабилитации.</w:t>
      </w:r>
    </w:p>
    <w:p w:rsidR="00AA744B" w:rsidRPr="002A1C1A" w:rsidRDefault="00AA744B" w:rsidP="00FE051F">
      <w:pPr>
        <w:spacing w:line="360" w:lineRule="auto"/>
        <w:jc w:val="both"/>
        <w:rPr>
          <w:rFonts w:ascii="Times New Roman" w:hAnsi="Times New Roman" w:cs="Times New Roman"/>
          <w:sz w:val="28"/>
          <w:szCs w:val="28"/>
        </w:rPr>
      </w:pPr>
    </w:p>
    <w:p w:rsidR="00AA744B" w:rsidRPr="002A1C1A" w:rsidRDefault="00AA744B" w:rsidP="00FE051F">
      <w:pPr>
        <w:spacing w:line="360" w:lineRule="auto"/>
        <w:ind w:left="260" w:firstLine="428"/>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Целью программы коррекционной работы в соответствии с требованиями ФГОС НОО обучающихся с ОВЗ выступает создание системы комплексной помощи </w:t>
      </w:r>
      <w:proofErr w:type="gramStart"/>
      <w:r w:rsidRPr="002A1C1A">
        <w:rPr>
          <w:rFonts w:ascii="Times New Roman" w:eastAsia="Times New Roman" w:hAnsi="Times New Roman" w:cs="Times New Roman"/>
          <w:sz w:val="28"/>
          <w:szCs w:val="28"/>
        </w:rPr>
        <w:t>обучающимся</w:t>
      </w:r>
      <w:proofErr w:type="gramEnd"/>
      <w:r w:rsidRPr="002A1C1A">
        <w:rPr>
          <w:rFonts w:ascii="Times New Roman" w:eastAsia="Times New Roman" w:hAnsi="Times New Roman" w:cs="Times New Roman"/>
          <w:sz w:val="28"/>
          <w:szCs w:val="28"/>
        </w:rPr>
        <w:t xml:space="preserve"> с ЗПР в освоении АООП НОО, коррекция недостатков в физическом и (или) психическом и речевом развитии обучающихся, их социальная адаптация.</w:t>
      </w:r>
    </w:p>
    <w:p w:rsidR="00AA744B" w:rsidRPr="002A1C1A" w:rsidRDefault="00AA744B" w:rsidP="00CA2A90">
      <w:pPr>
        <w:ind w:left="260" w:right="20" w:firstLine="428"/>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Направления и содержание программы коррекционной работы осуществляются во внеурочное время в объеме не менее 5 часов. Объем и содержание определяются в зависимости </w:t>
      </w:r>
      <w:proofErr w:type="spellStart"/>
      <w:r w:rsidRPr="002A1C1A">
        <w:rPr>
          <w:rFonts w:ascii="Times New Roman" w:eastAsia="Times New Roman" w:hAnsi="Times New Roman" w:cs="Times New Roman"/>
          <w:sz w:val="28"/>
          <w:szCs w:val="28"/>
        </w:rPr>
        <w:t>отобразовательных</w:t>
      </w:r>
      <w:proofErr w:type="spellEnd"/>
      <w:r w:rsidRPr="002A1C1A">
        <w:rPr>
          <w:rFonts w:ascii="Times New Roman" w:eastAsia="Times New Roman" w:hAnsi="Times New Roman" w:cs="Times New Roman"/>
          <w:sz w:val="28"/>
          <w:szCs w:val="28"/>
        </w:rPr>
        <w:t xml:space="preserve"> потребностей обучающихся.</w:t>
      </w:r>
    </w:p>
    <w:p w:rsidR="00AA744B" w:rsidRPr="002A1C1A" w:rsidRDefault="00AA744B" w:rsidP="00CA2A90">
      <w:pPr>
        <w:ind w:left="260"/>
        <w:jc w:val="both"/>
        <w:rPr>
          <w:rFonts w:ascii="Times New Roman" w:hAnsi="Times New Roman" w:cs="Times New Roman"/>
          <w:sz w:val="28"/>
          <w:szCs w:val="28"/>
        </w:rPr>
      </w:pPr>
      <w:r w:rsidRPr="002A1C1A">
        <w:rPr>
          <w:rFonts w:ascii="Times New Roman" w:eastAsia="Times New Roman" w:hAnsi="Times New Roman" w:cs="Times New Roman"/>
          <w:sz w:val="28"/>
          <w:szCs w:val="28"/>
        </w:rPr>
        <w:t>Программа коррекционной работы обеспечивает:</w:t>
      </w:r>
    </w:p>
    <w:p w:rsidR="00AA744B" w:rsidRPr="002A1C1A" w:rsidRDefault="00AA744B" w:rsidP="00FE0E90">
      <w:pPr>
        <w:numPr>
          <w:ilvl w:val="0"/>
          <w:numId w:val="113"/>
        </w:numPr>
        <w:tabs>
          <w:tab w:val="left" w:pos="680"/>
        </w:tabs>
        <w:spacing w:after="0"/>
        <w:ind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выявление особых образовательных потребностей обучающихся с ЗПР, обусловленных недостатками в их физическом и (или) психическом развитии;</w:t>
      </w:r>
    </w:p>
    <w:p w:rsidR="00AA744B" w:rsidRPr="002A1C1A" w:rsidRDefault="00AA744B" w:rsidP="00CA2A90">
      <w:pPr>
        <w:jc w:val="both"/>
        <w:rPr>
          <w:rFonts w:ascii="Times New Roman" w:eastAsia="Symbol" w:hAnsi="Times New Roman" w:cs="Times New Roman"/>
          <w:sz w:val="28"/>
          <w:szCs w:val="28"/>
        </w:rPr>
      </w:pPr>
    </w:p>
    <w:p w:rsidR="00AA744B" w:rsidRPr="002A1C1A" w:rsidRDefault="00AA744B" w:rsidP="00FE0E90">
      <w:pPr>
        <w:numPr>
          <w:ilvl w:val="0"/>
          <w:numId w:val="113"/>
        </w:numPr>
        <w:tabs>
          <w:tab w:val="left" w:pos="680"/>
        </w:tabs>
        <w:spacing w:after="0"/>
        <w:ind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создание адекватных условий для реализации особых образовательных потребностей обучающихся с ЗПР;</w:t>
      </w:r>
    </w:p>
    <w:p w:rsidR="00AA744B" w:rsidRPr="002A1C1A" w:rsidRDefault="00AA744B" w:rsidP="00CA2A90">
      <w:pPr>
        <w:jc w:val="both"/>
        <w:rPr>
          <w:rFonts w:ascii="Times New Roman" w:eastAsia="Symbol" w:hAnsi="Times New Roman" w:cs="Times New Roman"/>
          <w:sz w:val="28"/>
          <w:szCs w:val="28"/>
        </w:rPr>
      </w:pPr>
    </w:p>
    <w:p w:rsidR="00AA744B" w:rsidRPr="002A1C1A" w:rsidRDefault="00AA744B" w:rsidP="00FE0E90">
      <w:pPr>
        <w:numPr>
          <w:ilvl w:val="0"/>
          <w:numId w:val="113"/>
        </w:numPr>
        <w:tabs>
          <w:tab w:val="left" w:pos="680"/>
        </w:tabs>
        <w:spacing w:after="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осуществление индивидуально-ориентированного психолого-медико-педагогического сопровождения обучающихся с ЗПР с учетом их особых образовательных потребностей;</w:t>
      </w:r>
    </w:p>
    <w:p w:rsidR="00AA744B" w:rsidRPr="002A1C1A" w:rsidRDefault="00AA744B" w:rsidP="00CA2A90">
      <w:pPr>
        <w:jc w:val="both"/>
        <w:rPr>
          <w:rFonts w:ascii="Times New Roman" w:eastAsia="Symbol" w:hAnsi="Times New Roman" w:cs="Times New Roman"/>
          <w:sz w:val="28"/>
          <w:szCs w:val="28"/>
        </w:rPr>
      </w:pPr>
    </w:p>
    <w:p w:rsidR="00AA744B" w:rsidRPr="002A1C1A" w:rsidRDefault="00AA744B" w:rsidP="00FE0E90">
      <w:pPr>
        <w:numPr>
          <w:ilvl w:val="0"/>
          <w:numId w:val="113"/>
        </w:numPr>
        <w:tabs>
          <w:tab w:val="left" w:pos="680"/>
        </w:tabs>
        <w:spacing w:after="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 xml:space="preserve">оказание помощи в освоении </w:t>
      </w:r>
      <w:proofErr w:type="gramStart"/>
      <w:r w:rsidRPr="002A1C1A">
        <w:rPr>
          <w:rFonts w:ascii="Times New Roman" w:eastAsia="Times New Roman" w:hAnsi="Times New Roman" w:cs="Times New Roman"/>
          <w:sz w:val="28"/>
          <w:szCs w:val="28"/>
        </w:rPr>
        <w:t>обучающимися</w:t>
      </w:r>
      <w:proofErr w:type="gramEnd"/>
      <w:r w:rsidRPr="002A1C1A">
        <w:rPr>
          <w:rFonts w:ascii="Times New Roman" w:eastAsia="Times New Roman" w:hAnsi="Times New Roman" w:cs="Times New Roman"/>
          <w:sz w:val="28"/>
          <w:szCs w:val="28"/>
        </w:rPr>
        <w:t xml:space="preserve"> с ЗПР АООП НОО;</w:t>
      </w:r>
    </w:p>
    <w:p w:rsidR="00AA744B" w:rsidRPr="002A1C1A" w:rsidRDefault="00AA744B" w:rsidP="00CA2A90">
      <w:pPr>
        <w:jc w:val="both"/>
        <w:rPr>
          <w:rFonts w:ascii="Times New Roman" w:eastAsia="Symbol" w:hAnsi="Times New Roman" w:cs="Times New Roman"/>
          <w:sz w:val="28"/>
          <w:szCs w:val="28"/>
        </w:rPr>
      </w:pPr>
    </w:p>
    <w:p w:rsidR="00AA744B" w:rsidRPr="002A1C1A" w:rsidRDefault="00AA744B" w:rsidP="00FE0E90">
      <w:pPr>
        <w:numPr>
          <w:ilvl w:val="0"/>
          <w:numId w:val="113"/>
        </w:numPr>
        <w:tabs>
          <w:tab w:val="left" w:pos="680"/>
        </w:tabs>
        <w:spacing w:after="0"/>
        <w:ind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 xml:space="preserve">возможность развития коммуникации, социальных и бытовых навыков, адекватного учебного поведения, взаимодействия </w:t>
      </w:r>
      <w:proofErr w:type="gramStart"/>
      <w:r w:rsidRPr="002A1C1A">
        <w:rPr>
          <w:rFonts w:ascii="Times New Roman" w:eastAsia="Times New Roman" w:hAnsi="Times New Roman" w:cs="Times New Roman"/>
          <w:sz w:val="28"/>
          <w:szCs w:val="28"/>
        </w:rPr>
        <w:t>со</w:t>
      </w:r>
      <w:proofErr w:type="gramEnd"/>
      <w:r w:rsidRPr="002A1C1A">
        <w:rPr>
          <w:rFonts w:ascii="Times New Roman" w:eastAsia="Times New Roman" w:hAnsi="Times New Roman" w:cs="Times New Roman"/>
          <w:sz w:val="28"/>
          <w:szCs w:val="28"/>
        </w:rPr>
        <w:t xml:space="preserve"> взрослыми и детьми, формированию представлений об</w:t>
      </w:r>
    </w:p>
    <w:p w:rsidR="00AA744B" w:rsidRPr="002A1C1A" w:rsidRDefault="00AA744B" w:rsidP="00CA2A90">
      <w:pPr>
        <w:jc w:val="both"/>
        <w:rPr>
          <w:rFonts w:ascii="Times New Roman" w:hAnsi="Times New Roman" w:cs="Times New Roman"/>
          <w:sz w:val="28"/>
          <w:szCs w:val="28"/>
        </w:rPr>
      </w:pPr>
    </w:p>
    <w:p w:rsidR="00AA744B" w:rsidRPr="00583B0B" w:rsidRDefault="00AA744B" w:rsidP="00FE0E90">
      <w:pPr>
        <w:pStyle w:val="a4"/>
        <w:numPr>
          <w:ilvl w:val="0"/>
          <w:numId w:val="113"/>
        </w:numPr>
        <w:jc w:val="both"/>
        <w:rPr>
          <w:rFonts w:ascii="Times New Roman" w:hAnsi="Times New Roman" w:cs="Times New Roman"/>
          <w:sz w:val="28"/>
          <w:szCs w:val="28"/>
        </w:rPr>
      </w:pPr>
      <w:proofErr w:type="gramStart"/>
      <w:r w:rsidRPr="00583B0B">
        <w:rPr>
          <w:rFonts w:ascii="Times New Roman" w:eastAsia="Times New Roman" w:hAnsi="Times New Roman" w:cs="Times New Roman"/>
          <w:sz w:val="28"/>
          <w:szCs w:val="28"/>
        </w:rPr>
        <w:lastRenderedPageBreak/>
        <w:t>окружающем</w:t>
      </w:r>
      <w:proofErr w:type="gramEnd"/>
      <w:r w:rsidRPr="00583B0B">
        <w:rPr>
          <w:rFonts w:ascii="Times New Roman" w:eastAsia="Times New Roman" w:hAnsi="Times New Roman" w:cs="Times New Roman"/>
          <w:sz w:val="28"/>
          <w:szCs w:val="28"/>
        </w:rPr>
        <w:t xml:space="preserve"> мире и собственных возможностях.</w:t>
      </w:r>
    </w:p>
    <w:p w:rsidR="00AA744B" w:rsidRPr="002A1C1A" w:rsidRDefault="00AA744B" w:rsidP="00CA2A90">
      <w:pPr>
        <w:jc w:val="both"/>
        <w:rPr>
          <w:rFonts w:ascii="Times New Roman" w:hAnsi="Times New Roman" w:cs="Times New Roman"/>
          <w:sz w:val="28"/>
          <w:szCs w:val="28"/>
        </w:rPr>
      </w:pPr>
    </w:p>
    <w:p w:rsidR="00AA744B" w:rsidRPr="002A1C1A" w:rsidRDefault="00AA744B" w:rsidP="00CA2A90">
      <w:pPr>
        <w:ind w:left="260"/>
        <w:jc w:val="both"/>
        <w:rPr>
          <w:rFonts w:ascii="Times New Roman" w:hAnsi="Times New Roman" w:cs="Times New Roman"/>
          <w:sz w:val="28"/>
          <w:szCs w:val="28"/>
        </w:rPr>
      </w:pPr>
      <w:r w:rsidRPr="002A1C1A">
        <w:rPr>
          <w:rFonts w:ascii="Times New Roman" w:eastAsia="Times New Roman" w:hAnsi="Times New Roman" w:cs="Times New Roman"/>
          <w:sz w:val="28"/>
          <w:szCs w:val="28"/>
        </w:rPr>
        <w:t>Программ</w:t>
      </w:r>
      <w:r w:rsidR="00216FBF">
        <w:rPr>
          <w:rFonts w:ascii="Times New Roman" w:eastAsia="Times New Roman" w:hAnsi="Times New Roman" w:cs="Times New Roman"/>
          <w:sz w:val="28"/>
          <w:szCs w:val="28"/>
        </w:rPr>
        <w:t>а коррекционной работы содержит</w:t>
      </w:r>
      <w:r w:rsidRPr="002A1C1A">
        <w:rPr>
          <w:rFonts w:ascii="Times New Roman" w:eastAsia="Times New Roman" w:hAnsi="Times New Roman" w:cs="Times New Roman"/>
          <w:sz w:val="28"/>
          <w:szCs w:val="28"/>
        </w:rPr>
        <w:t>:</w:t>
      </w:r>
    </w:p>
    <w:p w:rsidR="00AA744B" w:rsidRPr="002A1C1A" w:rsidRDefault="00AA744B" w:rsidP="00CA2A90">
      <w:pPr>
        <w:jc w:val="both"/>
        <w:rPr>
          <w:rFonts w:ascii="Times New Roman" w:hAnsi="Times New Roman" w:cs="Times New Roman"/>
          <w:sz w:val="28"/>
          <w:szCs w:val="28"/>
        </w:rPr>
      </w:pPr>
    </w:p>
    <w:p w:rsidR="00AA744B" w:rsidRPr="002A1C1A" w:rsidRDefault="00AA744B" w:rsidP="00FE0E90">
      <w:pPr>
        <w:numPr>
          <w:ilvl w:val="0"/>
          <w:numId w:val="114"/>
        </w:numPr>
        <w:tabs>
          <w:tab w:val="left" w:pos="680"/>
        </w:tabs>
        <w:spacing w:after="0"/>
        <w:ind w:left="680" w:hanging="4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перечень, содержание и план реализации коррекционно-развивающих занятий, обеспечивающих удовлетворение особых образовательных потребностей обучающихся с ЗПР, и освоение ими АООП НОО;</w:t>
      </w:r>
    </w:p>
    <w:p w:rsidR="00AA744B" w:rsidRPr="002A1C1A" w:rsidRDefault="00AA744B" w:rsidP="00CA2A90">
      <w:pPr>
        <w:jc w:val="both"/>
        <w:rPr>
          <w:rFonts w:ascii="Times New Roman" w:eastAsia="Symbol" w:hAnsi="Times New Roman" w:cs="Times New Roman"/>
          <w:sz w:val="28"/>
          <w:szCs w:val="28"/>
        </w:rPr>
      </w:pPr>
    </w:p>
    <w:p w:rsidR="00AA744B" w:rsidRPr="002A1C1A" w:rsidRDefault="00AA744B" w:rsidP="00FE0E90">
      <w:pPr>
        <w:numPr>
          <w:ilvl w:val="0"/>
          <w:numId w:val="114"/>
        </w:numPr>
        <w:tabs>
          <w:tab w:val="left" w:pos="680"/>
        </w:tabs>
        <w:spacing w:after="0"/>
        <w:ind w:left="680" w:hanging="4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систему комплексного психолого-медико-педагогического и социального сопровождения обучающихся с ЗПР в условиях образовательного процесса, включающего психолого-медико-педагогическое обследование обучающихся с целью выявления особых образовательных потребностей обучающихся, мониторинг динамики развития и успешности в освоении АООП НОО, корректировку коррекционных мероприятий;</w:t>
      </w:r>
    </w:p>
    <w:p w:rsidR="00AA744B" w:rsidRPr="002A1C1A" w:rsidRDefault="00AA744B" w:rsidP="00CA2A90">
      <w:pPr>
        <w:jc w:val="both"/>
        <w:rPr>
          <w:rFonts w:ascii="Times New Roman" w:eastAsia="Symbol" w:hAnsi="Times New Roman" w:cs="Times New Roman"/>
          <w:sz w:val="28"/>
          <w:szCs w:val="28"/>
        </w:rPr>
      </w:pPr>
    </w:p>
    <w:p w:rsidR="00AA744B" w:rsidRPr="002A1C1A" w:rsidRDefault="00AA744B" w:rsidP="00FE0E90">
      <w:pPr>
        <w:numPr>
          <w:ilvl w:val="0"/>
          <w:numId w:val="114"/>
        </w:numPr>
        <w:tabs>
          <w:tab w:val="left" w:pos="680"/>
        </w:tabs>
        <w:spacing w:after="0"/>
        <w:ind w:left="680" w:hanging="4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механизм взаимодействия в разработке и реализации коррекционных мероприятий педагогов, специалистов в области коррекционной педагогики и психологии, медицинских работников организации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w:t>
      </w:r>
    </w:p>
    <w:p w:rsidR="00AA744B" w:rsidRPr="002A1C1A" w:rsidRDefault="00AA744B" w:rsidP="00CA2A90">
      <w:pPr>
        <w:jc w:val="both"/>
        <w:rPr>
          <w:rFonts w:ascii="Times New Roman" w:eastAsia="Symbol" w:hAnsi="Times New Roman" w:cs="Times New Roman"/>
          <w:sz w:val="28"/>
          <w:szCs w:val="28"/>
        </w:rPr>
      </w:pPr>
    </w:p>
    <w:p w:rsidR="00AA744B" w:rsidRPr="002A1C1A" w:rsidRDefault="00AA744B" w:rsidP="00FE0E90">
      <w:pPr>
        <w:numPr>
          <w:ilvl w:val="0"/>
          <w:numId w:val="114"/>
        </w:numPr>
        <w:tabs>
          <w:tab w:val="left" w:pos="680"/>
        </w:tabs>
        <w:spacing w:after="0"/>
        <w:ind w:left="680" w:hanging="4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планируемые результаты коррекционной работы.</w:t>
      </w:r>
    </w:p>
    <w:p w:rsidR="00AA744B" w:rsidRPr="002A1C1A" w:rsidRDefault="00AA744B" w:rsidP="00CA2A90">
      <w:pPr>
        <w:jc w:val="both"/>
        <w:rPr>
          <w:rFonts w:ascii="Times New Roman" w:hAnsi="Times New Roman" w:cs="Times New Roman"/>
          <w:sz w:val="28"/>
          <w:szCs w:val="28"/>
        </w:rPr>
      </w:pPr>
    </w:p>
    <w:p w:rsidR="00AA744B" w:rsidRPr="002A1C1A" w:rsidRDefault="00AA744B" w:rsidP="00CA2A90">
      <w:pPr>
        <w:ind w:left="260"/>
        <w:jc w:val="both"/>
        <w:rPr>
          <w:rFonts w:ascii="Times New Roman" w:hAnsi="Times New Roman" w:cs="Times New Roman"/>
          <w:sz w:val="28"/>
          <w:szCs w:val="28"/>
        </w:rPr>
      </w:pPr>
      <w:r w:rsidRPr="002A1C1A">
        <w:rPr>
          <w:rFonts w:ascii="Times New Roman" w:eastAsia="Times New Roman" w:hAnsi="Times New Roman" w:cs="Times New Roman"/>
          <w:sz w:val="28"/>
          <w:szCs w:val="28"/>
        </w:rPr>
        <w:t>Программа коррекционной работы включает в себя взаимосвязанные направления, отражающие её основное содержание:</w:t>
      </w:r>
    </w:p>
    <w:p w:rsidR="00AA744B" w:rsidRPr="002A1C1A" w:rsidRDefault="00AA744B" w:rsidP="00FE0E90">
      <w:pPr>
        <w:numPr>
          <w:ilvl w:val="0"/>
          <w:numId w:val="115"/>
        </w:numPr>
        <w:tabs>
          <w:tab w:val="left" w:pos="680"/>
        </w:tabs>
        <w:spacing w:after="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диагностическая   работа,   обеспечивающая   проведение</w:t>
      </w:r>
      <w:r w:rsidR="00216FBF">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комплексного</w:t>
      </w:r>
      <w:r w:rsidR="00216FBF">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обследования</w:t>
      </w:r>
    </w:p>
    <w:p w:rsidR="00AA744B" w:rsidRPr="00216FBF" w:rsidRDefault="00AA744B" w:rsidP="00FE0E90">
      <w:pPr>
        <w:pStyle w:val="a4"/>
        <w:numPr>
          <w:ilvl w:val="0"/>
          <w:numId w:val="115"/>
        </w:numPr>
        <w:jc w:val="both"/>
        <w:rPr>
          <w:rFonts w:ascii="Times New Roman" w:eastAsia="Symbol" w:hAnsi="Times New Roman" w:cs="Times New Roman"/>
          <w:sz w:val="28"/>
          <w:szCs w:val="28"/>
        </w:rPr>
      </w:pPr>
      <w:r w:rsidRPr="00216FBF">
        <w:rPr>
          <w:rFonts w:ascii="Times New Roman" w:eastAsia="Times New Roman" w:hAnsi="Times New Roman" w:cs="Times New Roman"/>
          <w:sz w:val="28"/>
          <w:szCs w:val="28"/>
        </w:rPr>
        <w:t xml:space="preserve">обучающихся с ЗПР и подготовку рекомендаций по оказанию им </w:t>
      </w:r>
      <w:proofErr w:type="spellStart"/>
      <w:r w:rsidRPr="00216FBF">
        <w:rPr>
          <w:rFonts w:ascii="Times New Roman" w:eastAsia="Times New Roman" w:hAnsi="Times New Roman" w:cs="Times New Roman"/>
          <w:sz w:val="28"/>
          <w:szCs w:val="28"/>
        </w:rPr>
        <w:t>психолого­медико­педагогической</w:t>
      </w:r>
      <w:proofErr w:type="spellEnd"/>
      <w:r w:rsidRPr="00216FBF">
        <w:rPr>
          <w:rFonts w:ascii="Times New Roman" w:eastAsia="Times New Roman" w:hAnsi="Times New Roman" w:cs="Times New Roman"/>
          <w:sz w:val="28"/>
          <w:szCs w:val="28"/>
        </w:rPr>
        <w:t xml:space="preserve"> помощи;</w:t>
      </w:r>
    </w:p>
    <w:p w:rsidR="00AA744B" w:rsidRPr="002A1C1A" w:rsidRDefault="00AA744B" w:rsidP="00FE0E90">
      <w:pPr>
        <w:numPr>
          <w:ilvl w:val="0"/>
          <w:numId w:val="115"/>
        </w:numPr>
        <w:tabs>
          <w:tab w:val="left" w:pos="680"/>
        </w:tabs>
        <w:spacing w:after="0"/>
        <w:jc w:val="both"/>
        <w:rPr>
          <w:rFonts w:ascii="Times New Roman" w:eastAsia="Symbol" w:hAnsi="Times New Roman" w:cs="Times New Roman"/>
          <w:sz w:val="28"/>
          <w:szCs w:val="28"/>
        </w:rPr>
      </w:pPr>
      <w:proofErr w:type="spellStart"/>
      <w:r w:rsidRPr="002A1C1A">
        <w:rPr>
          <w:rFonts w:ascii="Times New Roman" w:eastAsia="Times New Roman" w:hAnsi="Times New Roman" w:cs="Times New Roman"/>
          <w:sz w:val="28"/>
          <w:szCs w:val="28"/>
        </w:rPr>
        <w:t>коррекционно­развивающая</w:t>
      </w:r>
      <w:proofErr w:type="spellEnd"/>
      <w:r w:rsidRPr="002A1C1A">
        <w:rPr>
          <w:rFonts w:ascii="Times New Roman" w:eastAsia="Times New Roman" w:hAnsi="Times New Roman" w:cs="Times New Roman"/>
          <w:sz w:val="28"/>
          <w:szCs w:val="28"/>
        </w:rPr>
        <w:t xml:space="preserve"> работа, обеспечивающая своевременную специализированную помощь в освоении содержания образования и коррекцию недостатков в психофизическом развитии обучающихся с ЗПР;</w:t>
      </w:r>
    </w:p>
    <w:p w:rsidR="00AA744B" w:rsidRPr="002A1C1A" w:rsidRDefault="00AA744B" w:rsidP="00FE0E90">
      <w:pPr>
        <w:numPr>
          <w:ilvl w:val="0"/>
          <w:numId w:val="115"/>
        </w:numPr>
        <w:tabs>
          <w:tab w:val="left" w:pos="680"/>
        </w:tabs>
        <w:spacing w:after="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консультативнаяработа</w:t>
      </w:r>
      <w:proofErr w:type="gramStart"/>
      <w:r w:rsidRPr="002A1C1A">
        <w:rPr>
          <w:rFonts w:ascii="Times New Roman" w:eastAsia="Times New Roman" w:hAnsi="Times New Roman" w:cs="Times New Roman"/>
          <w:sz w:val="28"/>
          <w:szCs w:val="28"/>
        </w:rPr>
        <w:t>,о</w:t>
      </w:r>
      <w:proofErr w:type="gramEnd"/>
      <w:r w:rsidRPr="002A1C1A">
        <w:rPr>
          <w:rFonts w:ascii="Times New Roman" w:eastAsia="Times New Roman" w:hAnsi="Times New Roman" w:cs="Times New Roman"/>
          <w:sz w:val="28"/>
          <w:szCs w:val="28"/>
        </w:rPr>
        <w:t>беспечивающаянепрерывностьспециальногосопровождения</w:t>
      </w:r>
    </w:p>
    <w:p w:rsidR="00AA744B" w:rsidRPr="002A1C1A" w:rsidRDefault="00AA744B" w:rsidP="00CA2A90">
      <w:pPr>
        <w:jc w:val="both"/>
        <w:rPr>
          <w:rFonts w:ascii="Times New Roman" w:hAnsi="Times New Roman" w:cs="Times New Roman"/>
          <w:sz w:val="28"/>
          <w:szCs w:val="28"/>
        </w:rPr>
      </w:pPr>
    </w:p>
    <w:p w:rsidR="00AA744B" w:rsidRPr="00216FBF" w:rsidRDefault="00AA744B" w:rsidP="00FE0E90">
      <w:pPr>
        <w:pStyle w:val="a4"/>
        <w:numPr>
          <w:ilvl w:val="0"/>
          <w:numId w:val="115"/>
        </w:numPr>
        <w:jc w:val="both"/>
        <w:rPr>
          <w:rFonts w:ascii="Times New Roman" w:hAnsi="Times New Roman" w:cs="Times New Roman"/>
          <w:sz w:val="28"/>
          <w:szCs w:val="28"/>
        </w:rPr>
      </w:pPr>
      <w:r w:rsidRPr="00216FBF">
        <w:rPr>
          <w:rFonts w:ascii="Times New Roman" w:eastAsia="Times New Roman" w:hAnsi="Times New Roman" w:cs="Times New Roman"/>
          <w:sz w:val="28"/>
          <w:szCs w:val="28"/>
        </w:rPr>
        <w:t xml:space="preserve">обучающихся с ЗПР и их семей по вопросам реализации дифференцированных </w:t>
      </w:r>
      <w:proofErr w:type="spellStart"/>
      <w:r w:rsidRPr="00216FBF">
        <w:rPr>
          <w:rFonts w:ascii="Times New Roman" w:eastAsia="Times New Roman" w:hAnsi="Times New Roman" w:cs="Times New Roman"/>
          <w:sz w:val="28"/>
          <w:szCs w:val="28"/>
        </w:rPr>
        <w:t>психолого­педагогических</w:t>
      </w:r>
      <w:proofErr w:type="spellEnd"/>
      <w:r w:rsidRPr="00216FBF">
        <w:rPr>
          <w:rFonts w:ascii="Times New Roman" w:eastAsia="Times New Roman" w:hAnsi="Times New Roman" w:cs="Times New Roman"/>
          <w:sz w:val="28"/>
          <w:szCs w:val="28"/>
        </w:rPr>
        <w:t xml:space="preserve"> условий обучения, воспитания, коррекции, развития и социализации;</w:t>
      </w:r>
    </w:p>
    <w:p w:rsidR="00AA744B" w:rsidRPr="002A1C1A" w:rsidRDefault="00AA744B" w:rsidP="00FE0E90">
      <w:pPr>
        <w:numPr>
          <w:ilvl w:val="0"/>
          <w:numId w:val="115"/>
        </w:numPr>
        <w:tabs>
          <w:tab w:val="left" w:pos="680"/>
        </w:tabs>
        <w:spacing w:after="0"/>
        <w:jc w:val="both"/>
        <w:rPr>
          <w:rFonts w:ascii="Times New Roman" w:eastAsia="Symbol" w:hAnsi="Times New Roman" w:cs="Times New Roman"/>
          <w:sz w:val="28"/>
          <w:szCs w:val="28"/>
        </w:rPr>
      </w:pPr>
      <w:proofErr w:type="spellStart"/>
      <w:r w:rsidRPr="002A1C1A">
        <w:rPr>
          <w:rFonts w:ascii="Times New Roman" w:eastAsia="Times New Roman" w:hAnsi="Times New Roman" w:cs="Times New Roman"/>
          <w:sz w:val="28"/>
          <w:szCs w:val="28"/>
        </w:rPr>
        <w:t>информационно­просветительская</w:t>
      </w:r>
      <w:proofErr w:type="spellEnd"/>
      <w:r w:rsidRPr="002A1C1A">
        <w:rPr>
          <w:rFonts w:ascii="Times New Roman" w:eastAsia="Times New Roman" w:hAnsi="Times New Roman" w:cs="Times New Roman"/>
          <w:sz w:val="28"/>
          <w:szCs w:val="28"/>
        </w:rPr>
        <w:t xml:space="preserve"> работа, направленная на разъяснительную деятельность </w:t>
      </w:r>
      <w:proofErr w:type="gramStart"/>
      <w:r w:rsidRPr="002A1C1A">
        <w:rPr>
          <w:rFonts w:ascii="Times New Roman" w:eastAsia="Times New Roman" w:hAnsi="Times New Roman" w:cs="Times New Roman"/>
          <w:sz w:val="28"/>
          <w:szCs w:val="28"/>
        </w:rPr>
        <w:t>по</w:t>
      </w:r>
      <w:proofErr w:type="gramEnd"/>
    </w:p>
    <w:p w:rsidR="00AA744B" w:rsidRPr="00216FBF" w:rsidRDefault="00AA744B" w:rsidP="00FE0E90">
      <w:pPr>
        <w:pStyle w:val="a4"/>
        <w:numPr>
          <w:ilvl w:val="0"/>
          <w:numId w:val="115"/>
        </w:numPr>
        <w:jc w:val="both"/>
        <w:rPr>
          <w:rFonts w:ascii="Times New Roman" w:hAnsi="Times New Roman" w:cs="Times New Roman"/>
          <w:sz w:val="28"/>
          <w:szCs w:val="28"/>
        </w:rPr>
      </w:pPr>
      <w:r w:rsidRPr="00216FBF">
        <w:rPr>
          <w:rFonts w:ascii="Times New Roman" w:eastAsia="Times New Roman" w:hAnsi="Times New Roman" w:cs="Times New Roman"/>
          <w:sz w:val="28"/>
          <w:szCs w:val="28"/>
        </w:rPr>
        <w:t>вопросам, связанным с особенностями образовательного процесса для обучающихся с ЗПР, со всеми участниками образовательных отношений – обучающимися, их родителями (законными представителями), педагогическими работниками.</w:t>
      </w:r>
    </w:p>
    <w:p w:rsidR="00AA744B" w:rsidRPr="002A1C1A" w:rsidRDefault="00AA744B" w:rsidP="00CA2A90">
      <w:pPr>
        <w:jc w:val="both"/>
        <w:rPr>
          <w:rFonts w:ascii="Times New Roman" w:hAnsi="Times New Roman" w:cs="Times New Roman"/>
          <w:sz w:val="28"/>
          <w:szCs w:val="28"/>
        </w:rPr>
      </w:pPr>
    </w:p>
    <w:p w:rsidR="00216FBF" w:rsidRPr="00216FBF" w:rsidRDefault="00216FBF" w:rsidP="00216FBF">
      <w:pPr>
        <w:ind w:left="980" w:right="-23" w:firstLine="2391"/>
        <w:jc w:val="both"/>
        <w:rPr>
          <w:rFonts w:ascii="Times New Roman" w:eastAsia="Times New Roman" w:hAnsi="Times New Roman" w:cs="Times New Roman"/>
          <w:b/>
          <w:sz w:val="28"/>
          <w:szCs w:val="28"/>
        </w:rPr>
      </w:pPr>
      <w:r w:rsidRPr="00216FBF">
        <w:rPr>
          <w:rFonts w:ascii="Times New Roman" w:eastAsia="Times New Roman" w:hAnsi="Times New Roman" w:cs="Times New Roman"/>
          <w:b/>
          <w:sz w:val="28"/>
          <w:szCs w:val="28"/>
        </w:rPr>
        <w:t xml:space="preserve">Содержание направлений </w:t>
      </w:r>
      <w:r w:rsidR="00AA744B" w:rsidRPr="00216FBF">
        <w:rPr>
          <w:rFonts w:ascii="Times New Roman" w:eastAsia="Times New Roman" w:hAnsi="Times New Roman" w:cs="Times New Roman"/>
          <w:b/>
          <w:sz w:val="28"/>
          <w:szCs w:val="28"/>
        </w:rPr>
        <w:t>работы</w:t>
      </w:r>
    </w:p>
    <w:p w:rsidR="00AA744B" w:rsidRPr="002A1C1A" w:rsidRDefault="00AA744B" w:rsidP="00216FBF">
      <w:pPr>
        <w:ind w:right="-23"/>
        <w:jc w:val="both"/>
        <w:rPr>
          <w:rFonts w:ascii="Times New Roman" w:hAnsi="Times New Roman" w:cs="Times New Roman"/>
          <w:sz w:val="28"/>
          <w:szCs w:val="28"/>
        </w:rPr>
      </w:pPr>
      <w:r w:rsidRPr="002A1C1A">
        <w:rPr>
          <w:rFonts w:ascii="Times New Roman" w:eastAsia="Times New Roman" w:hAnsi="Times New Roman" w:cs="Times New Roman"/>
          <w:sz w:val="28"/>
          <w:szCs w:val="28"/>
        </w:rPr>
        <w:t>Диагностическая работа включает:</w:t>
      </w:r>
    </w:p>
    <w:p w:rsidR="00AA744B" w:rsidRPr="002A1C1A" w:rsidRDefault="00AA744B" w:rsidP="00FE0E90">
      <w:pPr>
        <w:numPr>
          <w:ilvl w:val="0"/>
          <w:numId w:val="116"/>
        </w:numPr>
        <w:tabs>
          <w:tab w:val="left" w:pos="680"/>
        </w:tabs>
        <w:spacing w:after="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своевременное выявление детей, нуждающихся в специализированной помощи;</w:t>
      </w:r>
    </w:p>
    <w:p w:rsidR="00AA744B" w:rsidRPr="002A1C1A" w:rsidRDefault="00AA744B" w:rsidP="00CA2A90">
      <w:pPr>
        <w:jc w:val="both"/>
        <w:rPr>
          <w:rFonts w:ascii="Times New Roman" w:hAnsi="Times New Roman" w:cs="Times New Roman"/>
          <w:sz w:val="28"/>
          <w:szCs w:val="28"/>
        </w:rPr>
      </w:pPr>
    </w:p>
    <w:p w:rsidR="00AA744B" w:rsidRPr="002A1C1A" w:rsidRDefault="00AA744B" w:rsidP="00FE0E90">
      <w:pPr>
        <w:numPr>
          <w:ilvl w:val="0"/>
          <w:numId w:val="116"/>
        </w:numPr>
        <w:tabs>
          <w:tab w:val="left" w:pos="680"/>
        </w:tabs>
        <w:spacing w:after="0"/>
        <w:ind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раннюю (с первых дней пребывания ребёнка в образовательной организации) диагностику отклонений в развитии и анализ причин трудностей адаптации;</w:t>
      </w:r>
    </w:p>
    <w:p w:rsidR="00AA744B" w:rsidRPr="002A1C1A" w:rsidRDefault="00AA744B" w:rsidP="00CA2A90">
      <w:pPr>
        <w:jc w:val="both"/>
        <w:rPr>
          <w:rFonts w:ascii="Times New Roman" w:eastAsia="Symbol" w:hAnsi="Times New Roman" w:cs="Times New Roman"/>
          <w:sz w:val="28"/>
          <w:szCs w:val="28"/>
        </w:rPr>
      </w:pPr>
    </w:p>
    <w:p w:rsidR="00AA744B" w:rsidRPr="002A1C1A" w:rsidRDefault="00AA744B" w:rsidP="00FE0E90">
      <w:pPr>
        <w:numPr>
          <w:ilvl w:val="0"/>
          <w:numId w:val="116"/>
        </w:numPr>
        <w:tabs>
          <w:tab w:val="left" w:pos="680"/>
        </w:tabs>
        <w:spacing w:after="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комплексный сбор сведений о ребёнке на основании диагностической информации от специалистов разного профиля;</w:t>
      </w:r>
    </w:p>
    <w:p w:rsidR="00AA744B" w:rsidRPr="002A1C1A" w:rsidRDefault="00AA744B" w:rsidP="00CA2A90">
      <w:pPr>
        <w:jc w:val="both"/>
        <w:rPr>
          <w:rFonts w:ascii="Times New Roman" w:eastAsia="Symbol" w:hAnsi="Times New Roman" w:cs="Times New Roman"/>
          <w:sz w:val="28"/>
          <w:szCs w:val="28"/>
        </w:rPr>
      </w:pPr>
    </w:p>
    <w:p w:rsidR="00AA744B" w:rsidRPr="002A1C1A" w:rsidRDefault="00AA744B" w:rsidP="00FE0E90">
      <w:pPr>
        <w:numPr>
          <w:ilvl w:val="0"/>
          <w:numId w:val="116"/>
        </w:numPr>
        <w:tabs>
          <w:tab w:val="left" w:pos="680"/>
        </w:tabs>
        <w:spacing w:after="0"/>
        <w:ind w:right="2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определение уровня актуального и зоны ближайшего развития обучающегося с ОВЗ, выявление его резервных возможностей;</w:t>
      </w:r>
    </w:p>
    <w:p w:rsidR="00AA744B" w:rsidRPr="002A1C1A" w:rsidRDefault="00AA744B" w:rsidP="00CA2A90">
      <w:pPr>
        <w:jc w:val="both"/>
        <w:rPr>
          <w:rFonts w:ascii="Times New Roman" w:eastAsia="Symbol" w:hAnsi="Times New Roman" w:cs="Times New Roman"/>
          <w:sz w:val="28"/>
          <w:szCs w:val="28"/>
        </w:rPr>
      </w:pPr>
    </w:p>
    <w:p w:rsidR="00AA744B" w:rsidRPr="002A1C1A" w:rsidRDefault="00AA744B" w:rsidP="00FE0E90">
      <w:pPr>
        <w:numPr>
          <w:ilvl w:val="0"/>
          <w:numId w:val="116"/>
        </w:numPr>
        <w:tabs>
          <w:tab w:val="left" w:pos="680"/>
        </w:tabs>
        <w:spacing w:after="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 xml:space="preserve">изучение развития </w:t>
      </w:r>
      <w:proofErr w:type="spellStart"/>
      <w:r w:rsidRPr="002A1C1A">
        <w:rPr>
          <w:rFonts w:ascii="Times New Roman" w:eastAsia="Times New Roman" w:hAnsi="Times New Roman" w:cs="Times New Roman"/>
          <w:sz w:val="28"/>
          <w:szCs w:val="28"/>
        </w:rPr>
        <w:t>эмоционально­волевой</w:t>
      </w:r>
      <w:proofErr w:type="spellEnd"/>
      <w:r w:rsidRPr="002A1C1A">
        <w:rPr>
          <w:rFonts w:ascii="Times New Roman" w:eastAsia="Times New Roman" w:hAnsi="Times New Roman" w:cs="Times New Roman"/>
          <w:sz w:val="28"/>
          <w:szCs w:val="28"/>
        </w:rPr>
        <w:t xml:space="preserve"> сферы и личностных особенностей обучающихся;</w:t>
      </w:r>
    </w:p>
    <w:p w:rsidR="00AA744B" w:rsidRPr="002A1C1A" w:rsidRDefault="00AA744B" w:rsidP="00FE0E90">
      <w:pPr>
        <w:numPr>
          <w:ilvl w:val="0"/>
          <w:numId w:val="116"/>
        </w:numPr>
        <w:tabs>
          <w:tab w:val="left" w:pos="680"/>
        </w:tabs>
        <w:spacing w:after="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изучение социальной ситуации развития и условий семейного воспитания ребёнка;</w:t>
      </w:r>
    </w:p>
    <w:p w:rsidR="00AA744B" w:rsidRPr="002A1C1A" w:rsidRDefault="00AA744B" w:rsidP="00FE0E90">
      <w:pPr>
        <w:numPr>
          <w:ilvl w:val="0"/>
          <w:numId w:val="116"/>
        </w:numPr>
        <w:tabs>
          <w:tab w:val="left" w:pos="680"/>
        </w:tabs>
        <w:spacing w:after="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изучение адаптивных возможностей и уровня социализации ребёнка с ОВЗ;</w:t>
      </w:r>
    </w:p>
    <w:p w:rsidR="00AA744B" w:rsidRPr="002A1C1A" w:rsidRDefault="00AA744B" w:rsidP="00CA2A90">
      <w:pPr>
        <w:jc w:val="both"/>
        <w:rPr>
          <w:rFonts w:ascii="Times New Roman" w:eastAsia="Symbol" w:hAnsi="Times New Roman" w:cs="Times New Roman"/>
          <w:sz w:val="28"/>
          <w:szCs w:val="28"/>
        </w:rPr>
      </w:pPr>
    </w:p>
    <w:p w:rsidR="00AA744B" w:rsidRPr="002A1C1A" w:rsidRDefault="00AA744B" w:rsidP="00FE0E90">
      <w:pPr>
        <w:numPr>
          <w:ilvl w:val="0"/>
          <w:numId w:val="116"/>
        </w:numPr>
        <w:tabs>
          <w:tab w:val="left" w:pos="680"/>
        </w:tabs>
        <w:spacing w:after="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системный разносторонний контроль специалистов за уровнем и динамикой развития ребёнка;</w:t>
      </w:r>
    </w:p>
    <w:p w:rsidR="00AA744B" w:rsidRPr="002A1C1A" w:rsidRDefault="00AA744B" w:rsidP="00CA2A90">
      <w:pPr>
        <w:jc w:val="both"/>
        <w:rPr>
          <w:rFonts w:ascii="Times New Roman" w:eastAsia="Symbol" w:hAnsi="Times New Roman" w:cs="Times New Roman"/>
          <w:sz w:val="28"/>
          <w:szCs w:val="28"/>
        </w:rPr>
      </w:pPr>
    </w:p>
    <w:p w:rsidR="00AA744B" w:rsidRPr="002A1C1A" w:rsidRDefault="00AA744B" w:rsidP="00FE0E90">
      <w:pPr>
        <w:numPr>
          <w:ilvl w:val="0"/>
          <w:numId w:val="116"/>
        </w:numPr>
        <w:tabs>
          <w:tab w:val="left" w:pos="680"/>
        </w:tabs>
        <w:spacing w:after="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 xml:space="preserve">анализ успешности </w:t>
      </w:r>
      <w:proofErr w:type="spellStart"/>
      <w:r w:rsidRPr="002A1C1A">
        <w:rPr>
          <w:rFonts w:ascii="Times New Roman" w:eastAsia="Times New Roman" w:hAnsi="Times New Roman" w:cs="Times New Roman"/>
          <w:sz w:val="28"/>
          <w:szCs w:val="28"/>
        </w:rPr>
        <w:t>коррекционно­развивающей</w:t>
      </w:r>
      <w:proofErr w:type="spellEnd"/>
      <w:r w:rsidRPr="002A1C1A">
        <w:rPr>
          <w:rFonts w:ascii="Times New Roman" w:eastAsia="Times New Roman" w:hAnsi="Times New Roman" w:cs="Times New Roman"/>
          <w:sz w:val="28"/>
          <w:szCs w:val="28"/>
        </w:rPr>
        <w:t xml:space="preserve"> работы.</w:t>
      </w:r>
    </w:p>
    <w:p w:rsidR="00216FBF" w:rsidRDefault="00216FBF" w:rsidP="00216FBF">
      <w:pPr>
        <w:jc w:val="both"/>
        <w:rPr>
          <w:rFonts w:ascii="Times New Roman" w:hAnsi="Times New Roman" w:cs="Times New Roman"/>
          <w:sz w:val="28"/>
          <w:szCs w:val="28"/>
        </w:rPr>
      </w:pPr>
    </w:p>
    <w:p w:rsidR="00AA744B" w:rsidRPr="00216FBF" w:rsidRDefault="00AA744B" w:rsidP="00216FBF">
      <w:pPr>
        <w:jc w:val="both"/>
        <w:rPr>
          <w:rFonts w:ascii="Times New Roman" w:hAnsi="Times New Roman" w:cs="Times New Roman"/>
          <w:b/>
          <w:sz w:val="28"/>
          <w:szCs w:val="28"/>
        </w:rPr>
      </w:pPr>
      <w:r w:rsidRPr="00216FBF">
        <w:rPr>
          <w:rFonts w:ascii="Times New Roman" w:eastAsia="Times New Roman" w:hAnsi="Times New Roman" w:cs="Times New Roman"/>
          <w:b/>
          <w:sz w:val="28"/>
          <w:szCs w:val="28"/>
        </w:rPr>
        <w:t>Коррекционно</w:t>
      </w:r>
      <w:r w:rsidR="00216FBF">
        <w:rPr>
          <w:rFonts w:ascii="Times New Roman" w:eastAsia="Times New Roman" w:hAnsi="Times New Roman" w:cs="Times New Roman"/>
          <w:b/>
          <w:sz w:val="28"/>
          <w:szCs w:val="28"/>
        </w:rPr>
        <w:t xml:space="preserve"> </w:t>
      </w:r>
      <w:r w:rsidRPr="00216FBF">
        <w:rPr>
          <w:rFonts w:ascii="Times New Roman" w:eastAsia="Times New Roman" w:hAnsi="Times New Roman" w:cs="Times New Roman"/>
          <w:b/>
          <w:sz w:val="28"/>
          <w:szCs w:val="28"/>
        </w:rPr>
        <w:t>­</w:t>
      </w:r>
      <w:r w:rsidR="00216FBF">
        <w:rPr>
          <w:rFonts w:ascii="Times New Roman" w:eastAsia="Times New Roman" w:hAnsi="Times New Roman" w:cs="Times New Roman"/>
          <w:b/>
          <w:sz w:val="28"/>
          <w:szCs w:val="28"/>
        </w:rPr>
        <w:t xml:space="preserve"> </w:t>
      </w:r>
      <w:r w:rsidRPr="00216FBF">
        <w:rPr>
          <w:rFonts w:ascii="Times New Roman" w:eastAsia="Times New Roman" w:hAnsi="Times New Roman" w:cs="Times New Roman"/>
          <w:b/>
          <w:sz w:val="28"/>
          <w:szCs w:val="28"/>
        </w:rPr>
        <w:t>развивающая работа включает:</w:t>
      </w:r>
      <w:r w:rsidR="00216FBF">
        <w:rPr>
          <w:rFonts w:ascii="Times New Roman" w:hAnsi="Times New Roman" w:cs="Times New Roman"/>
          <w:b/>
          <w:sz w:val="28"/>
          <w:szCs w:val="28"/>
        </w:rPr>
        <w:t xml:space="preserve"> </w:t>
      </w:r>
      <w:r w:rsidRPr="002A1C1A">
        <w:rPr>
          <w:rFonts w:ascii="Times New Roman" w:eastAsia="Times New Roman" w:hAnsi="Times New Roman" w:cs="Times New Roman"/>
          <w:sz w:val="28"/>
          <w:szCs w:val="28"/>
        </w:rPr>
        <w:t>систематическое психолого-педагогическое наблюдение в учебной и внеурочной деятельности,</w:t>
      </w:r>
      <w:r w:rsidR="00216FBF">
        <w:rPr>
          <w:rFonts w:ascii="Times New Roman" w:eastAsia="Times New Roman" w:hAnsi="Times New Roman" w:cs="Times New Roman"/>
          <w:sz w:val="28"/>
          <w:szCs w:val="28"/>
        </w:rPr>
        <w:t xml:space="preserve"> </w:t>
      </w:r>
      <w:r w:rsidRPr="00216FBF">
        <w:rPr>
          <w:rFonts w:ascii="Times New Roman" w:eastAsia="Times New Roman" w:hAnsi="Times New Roman" w:cs="Times New Roman"/>
          <w:sz w:val="28"/>
          <w:szCs w:val="28"/>
        </w:rPr>
        <w:t>разработку и реализацию индивидуального</w:t>
      </w:r>
      <w:r w:rsidR="00216FBF">
        <w:rPr>
          <w:rFonts w:ascii="Times New Roman" w:eastAsia="Times New Roman" w:hAnsi="Times New Roman" w:cs="Times New Roman"/>
          <w:sz w:val="28"/>
          <w:szCs w:val="28"/>
        </w:rPr>
        <w:t xml:space="preserve"> маршрута комплексного психолог</w:t>
      </w:r>
      <w:proofErr w:type="gramStart"/>
      <w:r w:rsidR="00216FBF">
        <w:rPr>
          <w:rFonts w:ascii="Times New Roman" w:eastAsia="Times New Roman" w:hAnsi="Times New Roman" w:cs="Times New Roman"/>
          <w:sz w:val="28"/>
          <w:szCs w:val="28"/>
        </w:rPr>
        <w:t>о-</w:t>
      </w:r>
      <w:proofErr w:type="gramEnd"/>
      <w:r w:rsidR="00216FBF">
        <w:rPr>
          <w:rFonts w:ascii="Times New Roman" w:eastAsia="Times New Roman" w:hAnsi="Times New Roman" w:cs="Times New Roman"/>
          <w:sz w:val="28"/>
          <w:szCs w:val="28"/>
        </w:rPr>
        <w:t xml:space="preserve"> </w:t>
      </w:r>
      <w:r w:rsidRPr="00216FBF">
        <w:rPr>
          <w:rFonts w:ascii="Times New Roman" w:eastAsia="Times New Roman" w:hAnsi="Times New Roman" w:cs="Times New Roman"/>
          <w:sz w:val="28"/>
          <w:szCs w:val="28"/>
        </w:rPr>
        <w:t>педагогического</w:t>
      </w:r>
      <w:r w:rsidR="00216FBF">
        <w:rPr>
          <w:rFonts w:ascii="Times New Roman" w:eastAsia="Times New Roman" w:hAnsi="Times New Roman" w:cs="Times New Roman"/>
          <w:sz w:val="28"/>
          <w:szCs w:val="28"/>
        </w:rPr>
        <w:t xml:space="preserve"> </w:t>
      </w:r>
      <w:r w:rsidRPr="00216FBF">
        <w:rPr>
          <w:rFonts w:ascii="Times New Roman" w:eastAsia="Times New Roman" w:hAnsi="Times New Roman" w:cs="Times New Roman"/>
          <w:sz w:val="28"/>
          <w:szCs w:val="28"/>
        </w:rPr>
        <w:t>сопровождения</w:t>
      </w:r>
      <w:r w:rsidR="00216FBF">
        <w:rPr>
          <w:rFonts w:ascii="Times New Roman" w:eastAsia="Times New Roman" w:hAnsi="Times New Roman" w:cs="Times New Roman"/>
          <w:sz w:val="28"/>
          <w:szCs w:val="28"/>
        </w:rPr>
        <w:t xml:space="preserve"> </w:t>
      </w:r>
      <w:r w:rsidRPr="00216FBF">
        <w:rPr>
          <w:rFonts w:ascii="Times New Roman" w:eastAsia="Times New Roman" w:hAnsi="Times New Roman" w:cs="Times New Roman"/>
          <w:sz w:val="28"/>
          <w:szCs w:val="28"/>
        </w:rPr>
        <w:t>каждого</w:t>
      </w:r>
      <w:r w:rsidR="00216FBF">
        <w:rPr>
          <w:rFonts w:ascii="Times New Roman" w:eastAsia="Times New Roman" w:hAnsi="Times New Roman" w:cs="Times New Roman"/>
          <w:sz w:val="28"/>
          <w:szCs w:val="28"/>
        </w:rPr>
        <w:t xml:space="preserve"> </w:t>
      </w:r>
      <w:r w:rsidRPr="00216FBF">
        <w:rPr>
          <w:rFonts w:ascii="Times New Roman" w:eastAsia="Times New Roman" w:hAnsi="Times New Roman" w:cs="Times New Roman"/>
          <w:sz w:val="28"/>
          <w:szCs w:val="28"/>
        </w:rPr>
        <w:t>обучающегося</w:t>
      </w:r>
      <w:r w:rsidR="00216FBF">
        <w:rPr>
          <w:rFonts w:ascii="Times New Roman" w:eastAsia="Times New Roman" w:hAnsi="Times New Roman" w:cs="Times New Roman"/>
          <w:sz w:val="28"/>
          <w:szCs w:val="28"/>
        </w:rPr>
        <w:t xml:space="preserve"> </w:t>
      </w:r>
      <w:r w:rsidRPr="00216FBF">
        <w:rPr>
          <w:rFonts w:ascii="Times New Roman" w:eastAsia="Times New Roman" w:hAnsi="Times New Roman" w:cs="Times New Roman"/>
          <w:sz w:val="28"/>
          <w:szCs w:val="28"/>
        </w:rPr>
        <w:t>с</w:t>
      </w:r>
      <w:r w:rsidR="00216FBF">
        <w:rPr>
          <w:rFonts w:ascii="Times New Roman" w:eastAsia="Times New Roman" w:hAnsi="Times New Roman" w:cs="Times New Roman"/>
          <w:sz w:val="28"/>
          <w:szCs w:val="28"/>
        </w:rPr>
        <w:t xml:space="preserve"> </w:t>
      </w:r>
      <w:r w:rsidRPr="00216FBF">
        <w:rPr>
          <w:rFonts w:ascii="Times New Roman" w:eastAsia="Times New Roman" w:hAnsi="Times New Roman" w:cs="Times New Roman"/>
          <w:sz w:val="28"/>
          <w:szCs w:val="28"/>
        </w:rPr>
        <w:t>ЗПР</w:t>
      </w:r>
      <w:r w:rsidR="00216FBF">
        <w:rPr>
          <w:rFonts w:ascii="Times New Roman" w:eastAsia="Times New Roman" w:hAnsi="Times New Roman" w:cs="Times New Roman"/>
          <w:sz w:val="28"/>
          <w:szCs w:val="28"/>
        </w:rPr>
        <w:t xml:space="preserve"> </w:t>
      </w:r>
      <w:r w:rsidRPr="00216FBF">
        <w:rPr>
          <w:rFonts w:ascii="Times New Roman" w:eastAsia="Times New Roman" w:hAnsi="Times New Roman" w:cs="Times New Roman"/>
          <w:sz w:val="28"/>
          <w:szCs w:val="28"/>
        </w:rPr>
        <w:t>на</w:t>
      </w:r>
      <w:r w:rsidR="00216FBF">
        <w:rPr>
          <w:rFonts w:ascii="Times New Roman" w:eastAsia="Times New Roman" w:hAnsi="Times New Roman" w:cs="Times New Roman"/>
          <w:sz w:val="28"/>
          <w:szCs w:val="28"/>
        </w:rPr>
        <w:t xml:space="preserve"> </w:t>
      </w:r>
      <w:r w:rsidRPr="00216FBF">
        <w:rPr>
          <w:rFonts w:ascii="Times New Roman" w:eastAsia="Times New Roman" w:hAnsi="Times New Roman" w:cs="Times New Roman"/>
          <w:sz w:val="28"/>
          <w:szCs w:val="28"/>
        </w:rPr>
        <w:t>основе психолого-педагогической характеристики, составленной по результатам изучения его особенностей и возможностей развития, выявления трудностей в овладении содержанием начального общего образования, особенностей личностного развития, межличностного взаимодействия с детьми и взрослыми и</w:t>
      </w:r>
      <w:r w:rsidR="00216FBF">
        <w:rPr>
          <w:rFonts w:ascii="Times New Roman" w:eastAsia="Times New Roman" w:hAnsi="Times New Roman" w:cs="Times New Roman"/>
          <w:sz w:val="28"/>
          <w:szCs w:val="28"/>
        </w:rPr>
        <w:t xml:space="preserve"> </w:t>
      </w:r>
      <w:r w:rsidRPr="00216FBF">
        <w:rPr>
          <w:rFonts w:ascii="Times New Roman" w:eastAsia="Times New Roman" w:hAnsi="Times New Roman" w:cs="Times New Roman"/>
          <w:sz w:val="28"/>
          <w:szCs w:val="28"/>
        </w:rPr>
        <w:t>др.</w:t>
      </w:r>
    </w:p>
    <w:p w:rsidR="00AA744B" w:rsidRPr="002A1C1A" w:rsidRDefault="00AA744B" w:rsidP="00FE051F">
      <w:pPr>
        <w:spacing w:line="360" w:lineRule="auto"/>
        <w:ind w:left="260"/>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Основными направлениями в коррекционной работе являются:</w:t>
      </w:r>
    </w:p>
    <w:p w:rsidR="00FE051F" w:rsidRDefault="00AA744B" w:rsidP="00FE051F">
      <w:pPr>
        <w:pStyle w:val="a4"/>
        <w:numPr>
          <w:ilvl w:val="0"/>
          <w:numId w:val="117"/>
        </w:numPr>
        <w:spacing w:line="360" w:lineRule="auto"/>
        <w:ind w:right="2160"/>
        <w:jc w:val="both"/>
        <w:rPr>
          <w:rFonts w:ascii="Times New Roman" w:eastAsia="Times New Roman" w:hAnsi="Times New Roman" w:cs="Times New Roman"/>
          <w:sz w:val="28"/>
          <w:szCs w:val="28"/>
        </w:rPr>
      </w:pPr>
      <w:r w:rsidRPr="00216FBF">
        <w:rPr>
          <w:rFonts w:ascii="Times New Roman" w:eastAsia="Times New Roman" w:hAnsi="Times New Roman" w:cs="Times New Roman"/>
          <w:sz w:val="28"/>
          <w:szCs w:val="28"/>
        </w:rPr>
        <w:t xml:space="preserve"> коррекционная помощь в овладении базовым содержанием обучения; </w:t>
      </w:r>
    </w:p>
    <w:p w:rsidR="00AA744B" w:rsidRPr="00216FBF" w:rsidRDefault="00AA744B" w:rsidP="00FE051F">
      <w:pPr>
        <w:pStyle w:val="a4"/>
        <w:numPr>
          <w:ilvl w:val="0"/>
          <w:numId w:val="117"/>
        </w:numPr>
        <w:spacing w:line="360" w:lineRule="auto"/>
        <w:ind w:right="2160"/>
        <w:jc w:val="both"/>
        <w:rPr>
          <w:rFonts w:ascii="Times New Roman" w:eastAsia="Times New Roman" w:hAnsi="Times New Roman" w:cs="Times New Roman"/>
          <w:sz w:val="28"/>
          <w:szCs w:val="28"/>
        </w:rPr>
      </w:pPr>
      <w:r w:rsidRPr="00216FBF">
        <w:rPr>
          <w:rFonts w:ascii="Times New Roman" w:eastAsia="Times New Roman" w:hAnsi="Times New Roman" w:cs="Times New Roman"/>
          <w:sz w:val="28"/>
          <w:szCs w:val="28"/>
        </w:rPr>
        <w:t xml:space="preserve"> развитие эмоционально-личностной сферы и коррекция ее недостатков;</w:t>
      </w:r>
    </w:p>
    <w:p w:rsidR="00AA744B" w:rsidRPr="00216FBF" w:rsidRDefault="00AA744B" w:rsidP="00FE051F">
      <w:pPr>
        <w:pStyle w:val="a4"/>
        <w:numPr>
          <w:ilvl w:val="0"/>
          <w:numId w:val="117"/>
        </w:numPr>
        <w:spacing w:line="360" w:lineRule="auto"/>
        <w:jc w:val="both"/>
        <w:rPr>
          <w:rFonts w:ascii="Times New Roman" w:eastAsia="Times New Roman" w:hAnsi="Times New Roman" w:cs="Times New Roman"/>
          <w:sz w:val="28"/>
          <w:szCs w:val="28"/>
        </w:rPr>
      </w:pPr>
      <w:r w:rsidRPr="00216FBF">
        <w:rPr>
          <w:rFonts w:ascii="Times New Roman" w:eastAsia="Times New Roman" w:hAnsi="Times New Roman" w:cs="Times New Roman"/>
          <w:sz w:val="28"/>
          <w:szCs w:val="28"/>
        </w:rPr>
        <w:t xml:space="preserve"> развитие познавательной деятельности и целенаправленное формирование высших психических функций;</w:t>
      </w:r>
    </w:p>
    <w:p w:rsidR="00AA744B" w:rsidRPr="00216FBF" w:rsidRDefault="00FE051F" w:rsidP="00FE051F">
      <w:pPr>
        <w:pStyle w:val="a4"/>
        <w:numPr>
          <w:ilvl w:val="0"/>
          <w:numId w:val="11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A744B" w:rsidRPr="00216FBF">
        <w:rPr>
          <w:rFonts w:ascii="Times New Roman" w:eastAsia="Times New Roman" w:hAnsi="Times New Roman" w:cs="Times New Roman"/>
          <w:sz w:val="28"/>
          <w:szCs w:val="28"/>
        </w:rPr>
        <w:t xml:space="preserve"> развитие зрительно-моторной координации;</w:t>
      </w:r>
    </w:p>
    <w:p w:rsidR="00FE051F" w:rsidRDefault="00AA744B" w:rsidP="00FE051F">
      <w:pPr>
        <w:pStyle w:val="a4"/>
        <w:numPr>
          <w:ilvl w:val="0"/>
          <w:numId w:val="117"/>
        </w:numPr>
        <w:spacing w:line="360" w:lineRule="auto"/>
        <w:ind w:right="2600"/>
        <w:jc w:val="both"/>
        <w:rPr>
          <w:rFonts w:ascii="Times New Roman" w:eastAsia="Times New Roman" w:hAnsi="Times New Roman" w:cs="Times New Roman"/>
          <w:sz w:val="28"/>
          <w:szCs w:val="28"/>
        </w:rPr>
      </w:pPr>
      <w:r w:rsidRPr="00216FBF">
        <w:rPr>
          <w:rFonts w:ascii="Times New Roman" w:eastAsia="Times New Roman" w:hAnsi="Times New Roman" w:cs="Times New Roman"/>
          <w:sz w:val="28"/>
          <w:szCs w:val="28"/>
        </w:rPr>
        <w:t xml:space="preserve"> формирование произвольной регуляции деятельности и поведения;</w:t>
      </w:r>
    </w:p>
    <w:p w:rsidR="00AA744B" w:rsidRPr="00216FBF" w:rsidRDefault="00AA744B" w:rsidP="00FE051F">
      <w:pPr>
        <w:pStyle w:val="a4"/>
        <w:numPr>
          <w:ilvl w:val="0"/>
          <w:numId w:val="117"/>
        </w:numPr>
        <w:spacing w:line="360" w:lineRule="auto"/>
        <w:ind w:right="2600"/>
        <w:jc w:val="both"/>
        <w:rPr>
          <w:rFonts w:ascii="Times New Roman" w:eastAsia="Times New Roman" w:hAnsi="Times New Roman" w:cs="Times New Roman"/>
          <w:sz w:val="28"/>
          <w:szCs w:val="28"/>
        </w:rPr>
      </w:pPr>
      <w:r w:rsidRPr="00216FBF">
        <w:rPr>
          <w:rFonts w:ascii="Times New Roman" w:eastAsia="Times New Roman" w:hAnsi="Times New Roman" w:cs="Times New Roman"/>
          <w:sz w:val="28"/>
          <w:szCs w:val="28"/>
        </w:rPr>
        <w:t xml:space="preserve"> коррекция нарушений устной и письменной речи;</w:t>
      </w:r>
    </w:p>
    <w:p w:rsidR="00AA744B" w:rsidRPr="00216FBF" w:rsidRDefault="00AA744B" w:rsidP="00FE051F">
      <w:pPr>
        <w:pStyle w:val="a4"/>
        <w:numPr>
          <w:ilvl w:val="0"/>
          <w:numId w:val="117"/>
        </w:numPr>
        <w:spacing w:line="360" w:lineRule="auto"/>
        <w:ind w:right="20"/>
        <w:jc w:val="both"/>
        <w:rPr>
          <w:rFonts w:ascii="Times New Roman" w:eastAsia="Times New Roman" w:hAnsi="Times New Roman" w:cs="Times New Roman"/>
          <w:sz w:val="28"/>
          <w:szCs w:val="28"/>
        </w:rPr>
      </w:pPr>
      <w:r w:rsidRPr="00216FBF">
        <w:rPr>
          <w:rFonts w:ascii="Times New Roman" w:eastAsia="Times New Roman" w:hAnsi="Times New Roman" w:cs="Times New Roman"/>
          <w:sz w:val="28"/>
          <w:szCs w:val="28"/>
        </w:rPr>
        <w:t>обеспечение ребенку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rsidR="00AA744B" w:rsidRPr="002A1C1A" w:rsidRDefault="00AA744B" w:rsidP="00FE051F">
      <w:pPr>
        <w:spacing w:line="360" w:lineRule="auto"/>
        <w:ind w:left="260"/>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Коррекционная работа осуществляется в ходе</w:t>
      </w:r>
      <w:r w:rsidR="00216FBF">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 xml:space="preserve">всего учебно-образовательного процесса, при изучении предметов учебного плана и на специальных коррекционно-развивающих занятиях, где осуществляется коррекция дефектов психофизического развития обучающихся с ЗПР и оказывается помощь в </w:t>
      </w:r>
      <w:r w:rsidRPr="002A1C1A">
        <w:rPr>
          <w:rFonts w:ascii="Times New Roman" w:eastAsia="Times New Roman" w:hAnsi="Times New Roman" w:cs="Times New Roman"/>
          <w:sz w:val="28"/>
          <w:szCs w:val="28"/>
        </w:rPr>
        <w:lastRenderedPageBreak/>
        <w:t>освоении нового учебного материала на уроке и в освоении АООП НОО в целом.</w:t>
      </w:r>
    </w:p>
    <w:p w:rsidR="00AA744B" w:rsidRPr="002A1C1A" w:rsidRDefault="00AA744B" w:rsidP="00FE051F">
      <w:pPr>
        <w:spacing w:line="360" w:lineRule="auto"/>
        <w:ind w:left="980"/>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Консультативная работа включает:</w:t>
      </w:r>
    </w:p>
    <w:p w:rsidR="00AA744B" w:rsidRPr="00216FBF" w:rsidRDefault="00AA744B" w:rsidP="00FE051F">
      <w:pPr>
        <w:pStyle w:val="a4"/>
        <w:numPr>
          <w:ilvl w:val="0"/>
          <w:numId w:val="118"/>
        </w:numPr>
        <w:spacing w:line="360" w:lineRule="auto"/>
        <w:jc w:val="both"/>
        <w:rPr>
          <w:rFonts w:ascii="Times New Roman" w:eastAsia="Times New Roman" w:hAnsi="Times New Roman" w:cs="Times New Roman"/>
          <w:sz w:val="28"/>
          <w:szCs w:val="28"/>
        </w:rPr>
      </w:pPr>
      <w:proofErr w:type="gramStart"/>
      <w:r w:rsidRPr="00216FBF">
        <w:rPr>
          <w:rFonts w:ascii="Times New Roman" w:eastAsia="Times New Roman" w:hAnsi="Times New Roman" w:cs="Times New Roman"/>
          <w:sz w:val="28"/>
          <w:szCs w:val="28"/>
        </w:rPr>
        <w:t>выработку совместных обоснованных рекомендаций по основным направлениям работы с обучающимся с ОВЗ, единых для всех участников образовательных отношений;</w:t>
      </w:r>
      <w:proofErr w:type="gramEnd"/>
    </w:p>
    <w:p w:rsidR="00AA744B" w:rsidRPr="00216FBF" w:rsidRDefault="00AA744B" w:rsidP="00FE051F">
      <w:pPr>
        <w:pStyle w:val="a4"/>
        <w:numPr>
          <w:ilvl w:val="0"/>
          <w:numId w:val="118"/>
        </w:numPr>
        <w:spacing w:line="360" w:lineRule="auto"/>
        <w:ind w:right="20"/>
        <w:jc w:val="both"/>
        <w:rPr>
          <w:rFonts w:ascii="Times New Roman" w:eastAsia="Times New Roman" w:hAnsi="Times New Roman" w:cs="Times New Roman"/>
          <w:sz w:val="28"/>
          <w:szCs w:val="28"/>
        </w:rPr>
      </w:pPr>
      <w:r w:rsidRPr="00216FBF">
        <w:rPr>
          <w:rFonts w:ascii="Times New Roman" w:eastAsia="Times New Roman" w:hAnsi="Times New Roman" w:cs="Times New Roman"/>
          <w:sz w:val="28"/>
          <w:szCs w:val="28"/>
        </w:rPr>
        <w:t xml:space="preserve"> консультирование специалистами педагогов по выбору индивидуально ориентированных методов и приёмов работы с </w:t>
      </w:r>
      <w:proofErr w:type="gramStart"/>
      <w:r w:rsidRPr="00216FBF">
        <w:rPr>
          <w:rFonts w:ascii="Times New Roman" w:eastAsia="Times New Roman" w:hAnsi="Times New Roman" w:cs="Times New Roman"/>
          <w:sz w:val="28"/>
          <w:szCs w:val="28"/>
        </w:rPr>
        <w:t>обучающимся</w:t>
      </w:r>
      <w:proofErr w:type="gramEnd"/>
      <w:r w:rsidRPr="00216FBF">
        <w:rPr>
          <w:rFonts w:ascii="Times New Roman" w:eastAsia="Times New Roman" w:hAnsi="Times New Roman" w:cs="Times New Roman"/>
          <w:sz w:val="28"/>
          <w:szCs w:val="28"/>
        </w:rPr>
        <w:t xml:space="preserve"> с ОВЗ;</w:t>
      </w:r>
    </w:p>
    <w:p w:rsidR="00216FBF" w:rsidRDefault="00216FBF" w:rsidP="00216FBF">
      <w:pPr>
        <w:pStyle w:val="a4"/>
        <w:ind w:right="20"/>
        <w:jc w:val="both"/>
        <w:rPr>
          <w:rFonts w:ascii="Times New Roman" w:eastAsia="Times New Roman" w:hAnsi="Times New Roman" w:cs="Times New Roman"/>
          <w:sz w:val="28"/>
          <w:szCs w:val="28"/>
        </w:rPr>
      </w:pPr>
    </w:p>
    <w:p w:rsidR="00AA744B" w:rsidRPr="00216FBF" w:rsidRDefault="00AA744B" w:rsidP="00FE0E90">
      <w:pPr>
        <w:pStyle w:val="a4"/>
        <w:numPr>
          <w:ilvl w:val="0"/>
          <w:numId w:val="118"/>
        </w:numPr>
        <w:ind w:right="20"/>
        <w:jc w:val="both"/>
        <w:rPr>
          <w:rFonts w:ascii="Times New Roman" w:eastAsia="Times New Roman" w:hAnsi="Times New Roman" w:cs="Times New Roman"/>
          <w:sz w:val="28"/>
          <w:szCs w:val="28"/>
        </w:rPr>
      </w:pPr>
      <w:r w:rsidRPr="00216FBF">
        <w:rPr>
          <w:rFonts w:ascii="Times New Roman" w:eastAsia="Times New Roman" w:hAnsi="Times New Roman" w:cs="Times New Roman"/>
          <w:sz w:val="28"/>
          <w:szCs w:val="28"/>
        </w:rPr>
        <w:t xml:space="preserve"> консультативную помощь семье в вопросах выбора стратегии воспитания и приёмов коррекционного обучения ребёнка с ОВЗ.</w:t>
      </w:r>
    </w:p>
    <w:p w:rsidR="00AA744B" w:rsidRPr="002A1C1A" w:rsidRDefault="00AA744B" w:rsidP="00CA2A90">
      <w:pPr>
        <w:ind w:left="980"/>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Информационно</w:t>
      </w:r>
      <w:r w:rsidR="00216FBF">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w:t>
      </w:r>
      <w:r w:rsidR="00216FBF">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просветительская работа предусматривает:</w:t>
      </w:r>
    </w:p>
    <w:p w:rsidR="00AA744B" w:rsidRPr="002A1C1A" w:rsidRDefault="00AA744B" w:rsidP="00CA2A90">
      <w:pPr>
        <w:ind w:left="680" w:hanging="428"/>
        <w:jc w:val="both"/>
        <w:rPr>
          <w:rFonts w:ascii="Times New Roman" w:eastAsia="Times New Roman" w:hAnsi="Times New Roman" w:cs="Times New Roman"/>
          <w:sz w:val="28"/>
          <w:szCs w:val="28"/>
        </w:rPr>
      </w:pPr>
      <w:r w:rsidRPr="002A1C1A">
        <w:rPr>
          <w:rFonts w:ascii="Times New Roman" w:eastAsia="Symbol" w:hAnsi="Times New Roman" w:cs="Times New Roman"/>
          <w:sz w:val="28"/>
          <w:szCs w:val="28"/>
        </w:rPr>
        <w:t></w:t>
      </w:r>
      <w:r w:rsidRPr="002A1C1A">
        <w:rPr>
          <w:rFonts w:ascii="Times New Roman" w:eastAsia="Times New Roman" w:hAnsi="Times New Roman" w:cs="Times New Roman"/>
          <w:sz w:val="28"/>
          <w:szCs w:val="28"/>
        </w:rPr>
        <w:t xml:space="preserve"> 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образовательных отношений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детей с ОВЗ;</w:t>
      </w:r>
    </w:p>
    <w:p w:rsidR="00AA744B" w:rsidRPr="002A1C1A" w:rsidRDefault="00AA744B" w:rsidP="00CA2A90">
      <w:pPr>
        <w:ind w:left="680" w:hanging="428"/>
        <w:jc w:val="both"/>
        <w:rPr>
          <w:rFonts w:ascii="Times New Roman" w:eastAsia="Times New Roman" w:hAnsi="Times New Roman" w:cs="Times New Roman"/>
          <w:sz w:val="28"/>
          <w:szCs w:val="28"/>
        </w:rPr>
      </w:pPr>
      <w:r w:rsidRPr="002A1C1A">
        <w:rPr>
          <w:rFonts w:ascii="Times New Roman" w:eastAsia="Symbol" w:hAnsi="Times New Roman" w:cs="Times New Roman"/>
          <w:sz w:val="28"/>
          <w:szCs w:val="28"/>
        </w:rPr>
        <w:t></w:t>
      </w:r>
      <w:r w:rsidRPr="002A1C1A">
        <w:rPr>
          <w:rFonts w:ascii="Times New Roman" w:eastAsia="Times New Roman" w:hAnsi="Times New Roman" w:cs="Times New Roman"/>
          <w:sz w:val="28"/>
          <w:szCs w:val="28"/>
        </w:rPr>
        <w:t xml:space="preserve"> проведение тематических выступлений для педагогов и родителей по разъяснению </w:t>
      </w:r>
      <w:proofErr w:type="spellStart"/>
      <w:r w:rsidRPr="002A1C1A">
        <w:rPr>
          <w:rFonts w:ascii="Times New Roman" w:eastAsia="Times New Roman" w:hAnsi="Times New Roman" w:cs="Times New Roman"/>
          <w:sz w:val="28"/>
          <w:szCs w:val="28"/>
        </w:rPr>
        <w:t>индивидуально­типологических</w:t>
      </w:r>
      <w:proofErr w:type="spellEnd"/>
      <w:r w:rsidRPr="002A1C1A">
        <w:rPr>
          <w:rFonts w:ascii="Times New Roman" w:eastAsia="Times New Roman" w:hAnsi="Times New Roman" w:cs="Times New Roman"/>
          <w:sz w:val="28"/>
          <w:szCs w:val="28"/>
        </w:rPr>
        <w:t xml:space="preserve"> особенностей различных категорий детей с ОВЗ.</w:t>
      </w:r>
    </w:p>
    <w:p w:rsidR="00AA744B" w:rsidRPr="002A1C1A" w:rsidRDefault="00AA744B" w:rsidP="00CA2A90">
      <w:pPr>
        <w:ind w:left="1560"/>
        <w:jc w:val="both"/>
        <w:rPr>
          <w:rFonts w:ascii="Times New Roman" w:hAnsi="Times New Roman" w:cs="Times New Roman"/>
          <w:sz w:val="28"/>
          <w:szCs w:val="28"/>
        </w:rPr>
      </w:pPr>
      <w:r w:rsidRPr="002A1C1A">
        <w:rPr>
          <w:rFonts w:ascii="Times New Roman" w:eastAsia="Times New Roman" w:hAnsi="Times New Roman" w:cs="Times New Roman"/>
          <w:sz w:val="28"/>
          <w:szCs w:val="28"/>
        </w:rPr>
        <w:t>Этапы реализации программы</w:t>
      </w:r>
    </w:p>
    <w:p w:rsidR="00AA744B" w:rsidRPr="002A1C1A" w:rsidRDefault="00AA744B" w:rsidP="00CA2A90">
      <w:pPr>
        <w:ind w:left="260" w:right="20" w:firstLine="711"/>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Коррекционная работа реализуется поэтапно. Последовательность этапов и их адресность создают необходимые предпосылки для устранения </w:t>
      </w:r>
      <w:proofErr w:type="spellStart"/>
      <w:r w:rsidRPr="002A1C1A">
        <w:rPr>
          <w:rFonts w:ascii="Times New Roman" w:eastAsia="Times New Roman" w:hAnsi="Times New Roman" w:cs="Times New Roman"/>
          <w:sz w:val="28"/>
          <w:szCs w:val="28"/>
        </w:rPr>
        <w:t>дезорганизующих</w:t>
      </w:r>
      <w:proofErr w:type="spellEnd"/>
      <w:r w:rsidRPr="002A1C1A">
        <w:rPr>
          <w:rFonts w:ascii="Times New Roman" w:eastAsia="Times New Roman" w:hAnsi="Times New Roman" w:cs="Times New Roman"/>
          <w:sz w:val="28"/>
          <w:szCs w:val="28"/>
        </w:rPr>
        <w:t xml:space="preserve"> факторов.</w:t>
      </w:r>
    </w:p>
    <w:p w:rsidR="00AA744B" w:rsidRPr="002A1C1A" w:rsidRDefault="00AA744B" w:rsidP="00216FBF">
      <w:pPr>
        <w:ind w:left="260" w:firstLine="711"/>
        <w:jc w:val="both"/>
        <w:rPr>
          <w:rFonts w:ascii="Times New Roman" w:hAnsi="Times New Roman" w:cs="Times New Roman"/>
          <w:sz w:val="28"/>
          <w:szCs w:val="28"/>
        </w:rPr>
      </w:pPr>
      <w:r w:rsidRPr="002A1C1A">
        <w:rPr>
          <w:rFonts w:ascii="Times New Roman" w:eastAsia="Times New Roman" w:hAnsi="Times New Roman" w:cs="Times New Roman"/>
          <w:sz w:val="28"/>
          <w:szCs w:val="28"/>
        </w:rPr>
        <w:t>Этап сбора и анализа информации (</w:t>
      </w:r>
      <w:proofErr w:type="spellStart"/>
      <w:r w:rsidRPr="002A1C1A">
        <w:rPr>
          <w:rFonts w:ascii="Times New Roman" w:eastAsia="Times New Roman" w:hAnsi="Times New Roman" w:cs="Times New Roman"/>
          <w:sz w:val="28"/>
          <w:szCs w:val="28"/>
        </w:rPr>
        <w:t>информационно­аналитическая</w:t>
      </w:r>
      <w:proofErr w:type="spellEnd"/>
      <w:r w:rsidRPr="002A1C1A">
        <w:rPr>
          <w:rFonts w:ascii="Times New Roman" w:eastAsia="Times New Roman" w:hAnsi="Times New Roman" w:cs="Times New Roman"/>
          <w:sz w:val="28"/>
          <w:szCs w:val="28"/>
        </w:rPr>
        <w:t xml:space="preserve"> деятельность). Результатом данного этапа является оценка контингента обучающихся для учёта особенностей развития детей, определения специфики и их особых образовательных потребностей; оценка</w:t>
      </w:r>
      <w:r w:rsidR="00B506DA">
        <w:rPr>
          <w:rFonts w:ascii="Times New Roman" w:eastAsia="Times New Roman" w:hAnsi="Times New Roman" w:cs="Times New Roman"/>
          <w:sz w:val="28"/>
          <w:szCs w:val="28"/>
        </w:rPr>
        <w:t xml:space="preserve"> </w:t>
      </w:r>
      <w:r w:rsidRPr="002A1C1A">
        <w:rPr>
          <w:rFonts w:ascii="Times New Roman" w:eastAsia="Times New Roman" w:hAnsi="Times New Roman" w:cs="Times New Roman"/>
          <w:sz w:val="28"/>
          <w:szCs w:val="28"/>
        </w:rPr>
        <w:t xml:space="preserve">образовательной среды на предмет соответствия требованиям </w:t>
      </w:r>
      <w:proofErr w:type="spellStart"/>
      <w:r w:rsidRPr="002A1C1A">
        <w:rPr>
          <w:rFonts w:ascii="Times New Roman" w:eastAsia="Times New Roman" w:hAnsi="Times New Roman" w:cs="Times New Roman"/>
          <w:sz w:val="28"/>
          <w:szCs w:val="28"/>
        </w:rPr>
        <w:t>программно­методического</w:t>
      </w:r>
      <w:proofErr w:type="spellEnd"/>
      <w:r w:rsidRPr="002A1C1A">
        <w:rPr>
          <w:rFonts w:ascii="Times New Roman" w:eastAsia="Times New Roman" w:hAnsi="Times New Roman" w:cs="Times New Roman"/>
          <w:sz w:val="28"/>
          <w:szCs w:val="28"/>
        </w:rPr>
        <w:t xml:space="preserve"> обеспечения, </w:t>
      </w:r>
      <w:proofErr w:type="spellStart"/>
      <w:r w:rsidRPr="002A1C1A">
        <w:rPr>
          <w:rFonts w:ascii="Times New Roman" w:eastAsia="Times New Roman" w:hAnsi="Times New Roman" w:cs="Times New Roman"/>
          <w:sz w:val="28"/>
          <w:szCs w:val="28"/>
        </w:rPr>
        <w:t>материально­технической</w:t>
      </w:r>
      <w:proofErr w:type="spellEnd"/>
      <w:r w:rsidRPr="002A1C1A">
        <w:rPr>
          <w:rFonts w:ascii="Times New Roman" w:eastAsia="Times New Roman" w:hAnsi="Times New Roman" w:cs="Times New Roman"/>
          <w:sz w:val="28"/>
          <w:szCs w:val="28"/>
        </w:rPr>
        <w:t xml:space="preserve"> и кадровой базы организации.</w:t>
      </w:r>
    </w:p>
    <w:p w:rsidR="00AA744B" w:rsidRPr="002A1C1A" w:rsidRDefault="00AA744B" w:rsidP="00CA2A90">
      <w:pPr>
        <w:ind w:left="260" w:right="100" w:firstLine="711"/>
        <w:jc w:val="both"/>
        <w:rPr>
          <w:rFonts w:ascii="Times New Roman" w:hAnsi="Times New Roman" w:cs="Times New Roman"/>
          <w:sz w:val="28"/>
          <w:szCs w:val="28"/>
        </w:rPr>
      </w:pPr>
      <w:r w:rsidRPr="002A1C1A">
        <w:rPr>
          <w:rFonts w:ascii="Times New Roman" w:eastAsia="Times New Roman" w:hAnsi="Times New Roman" w:cs="Times New Roman"/>
          <w:sz w:val="28"/>
          <w:szCs w:val="28"/>
        </w:rPr>
        <w:lastRenderedPageBreak/>
        <w:t>Этап планирования, организации, координации (</w:t>
      </w:r>
      <w:proofErr w:type="spellStart"/>
      <w:r w:rsidRPr="002A1C1A">
        <w:rPr>
          <w:rFonts w:ascii="Times New Roman" w:eastAsia="Times New Roman" w:hAnsi="Times New Roman" w:cs="Times New Roman"/>
          <w:sz w:val="28"/>
          <w:szCs w:val="28"/>
        </w:rPr>
        <w:t>организационно­исполнительская</w:t>
      </w:r>
      <w:proofErr w:type="spellEnd"/>
      <w:r w:rsidRPr="002A1C1A">
        <w:rPr>
          <w:rFonts w:ascii="Times New Roman" w:eastAsia="Times New Roman" w:hAnsi="Times New Roman" w:cs="Times New Roman"/>
          <w:sz w:val="28"/>
          <w:szCs w:val="28"/>
        </w:rPr>
        <w:t xml:space="preserve"> деятельность). Результатом работы является особым образом организованный образовательный процесс, имеющий </w:t>
      </w:r>
      <w:proofErr w:type="spellStart"/>
      <w:r w:rsidRPr="002A1C1A">
        <w:rPr>
          <w:rFonts w:ascii="Times New Roman" w:eastAsia="Times New Roman" w:hAnsi="Times New Roman" w:cs="Times New Roman"/>
          <w:sz w:val="28"/>
          <w:szCs w:val="28"/>
        </w:rPr>
        <w:t>коррекционно­развивающую</w:t>
      </w:r>
      <w:proofErr w:type="spellEnd"/>
      <w:r w:rsidRPr="002A1C1A">
        <w:rPr>
          <w:rFonts w:ascii="Times New Roman" w:eastAsia="Times New Roman" w:hAnsi="Times New Roman" w:cs="Times New Roman"/>
          <w:sz w:val="28"/>
          <w:szCs w:val="28"/>
        </w:rPr>
        <w:t xml:space="preserve"> направленность, и процесс специального сопровождения детей с ОВЗ при целенаправленно созданных (вариативных) условиях обучения, воспитания, развития, социализации рассматриваемой категории детей.</w:t>
      </w:r>
    </w:p>
    <w:p w:rsidR="00AA744B" w:rsidRPr="002A1C1A" w:rsidRDefault="00AA744B" w:rsidP="00CA2A90">
      <w:pPr>
        <w:ind w:left="260" w:right="100" w:firstLine="711"/>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Этап диагностики </w:t>
      </w:r>
      <w:proofErr w:type="spellStart"/>
      <w:r w:rsidRPr="002A1C1A">
        <w:rPr>
          <w:rFonts w:ascii="Times New Roman" w:eastAsia="Times New Roman" w:hAnsi="Times New Roman" w:cs="Times New Roman"/>
          <w:sz w:val="28"/>
          <w:szCs w:val="28"/>
        </w:rPr>
        <w:t>коррекционно­развивающей</w:t>
      </w:r>
      <w:proofErr w:type="spellEnd"/>
      <w:r w:rsidRPr="002A1C1A">
        <w:rPr>
          <w:rFonts w:ascii="Times New Roman" w:eastAsia="Times New Roman" w:hAnsi="Times New Roman" w:cs="Times New Roman"/>
          <w:sz w:val="28"/>
          <w:szCs w:val="28"/>
        </w:rPr>
        <w:t xml:space="preserve"> образовательной среды (</w:t>
      </w:r>
      <w:proofErr w:type="spellStart"/>
      <w:r w:rsidRPr="002A1C1A">
        <w:rPr>
          <w:rFonts w:ascii="Times New Roman" w:eastAsia="Times New Roman" w:hAnsi="Times New Roman" w:cs="Times New Roman"/>
          <w:sz w:val="28"/>
          <w:szCs w:val="28"/>
        </w:rPr>
        <w:t>контрольно­диагностическая</w:t>
      </w:r>
      <w:proofErr w:type="spellEnd"/>
      <w:r w:rsidRPr="002A1C1A">
        <w:rPr>
          <w:rFonts w:ascii="Times New Roman" w:eastAsia="Times New Roman" w:hAnsi="Times New Roman" w:cs="Times New Roman"/>
          <w:sz w:val="28"/>
          <w:szCs w:val="28"/>
        </w:rPr>
        <w:t xml:space="preserve"> деятельность). Результатом является констатация соответствия созданных условий и выбранных </w:t>
      </w:r>
      <w:proofErr w:type="spellStart"/>
      <w:r w:rsidRPr="002A1C1A">
        <w:rPr>
          <w:rFonts w:ascii="Times New Roman" w:eastAsia="Times New Roman" w:hAnsi="Times New Roman" w:cs="Times New Roman"/>
          <w:sz w:val="28"/>
          <w:szCs w:val="28"/>
        </w:rPr>
        <w:t>коррекционно­развивающих</w:t>
      </w:r>
      <w:proofErr w:type="spellEnd"/>
      <w:r w:rsidRPr="002A1C1A">
        <w:rPr>
          <w:rFonts w:ascii="Times New Roman" w:eastAsia="Times New Roman" w:hAnsi="Times New Roman" w:cs="Times New Roman"/>
          <w:sz w:val="28"/>
          <w:szCs w:val="28"/>
        </w:rPr>
        <w:t xml:space="preserve"> и образовательных программ особым образовательным потребностям ребёнка.</w:t>
      </w:r>
    </w:p>
    <w:p w:rsidR="00AA744B" w:rsidRPr="002A1C1A" w:rsidRDefault="00AA744B" w:rsidP="00CA2A90">
      <w:pPr>
        <w:ind w:left="260" w:right="100" w:firstLine="711"/>
        <w:jc w:val="both"/>
        <w:rPr>
          <w:rFonts w:ascii="Times New Roman" w:hAnsi="Times New Roman" w:cs="Times New Roman"/>
          <w:sz w:val="28"/>
          <w:szCs w:val="28"/>
        </w:rPr>
      </w:pPr>
      <w:r w:rsidRPr="002A1C1A">
        <w:rPr>
          <w:rFonts w:ascii="Times New Roman" w:eastAsia="Times New Roman" w:hAnsi="Times New Roman" w:cs="Times New Roman"/>
          <w:sz w:val="28"/>
          <w:szCs w:val="28"/>
        </w:rPr>
        <w:t>Этап регуляции и корректировки (</w:t>
      </w:r>
      <w:proofErr w:type="spellStart"/>
      <w:r w:rsidRPr="002A1C1A">
        <w:rPr>
          <w:rFonts w:ascii="Times New Roman" w:eastAsia="Times New Roman" w:hAnsi="Times New Roman" w:cs="Times New Roman"/>
          <w:sz w:val="28"/>
          <w:szCs w:val="28"/>
        </w:rPr>
        <w:t>регулятивно­корректировочная</w:t>
      </w:r>
      <w:proofErr w:type="spellEnd"/>
      <w:r w:rsidRPr="002A1C1A">
        <w:rPr>
          <w:rFonts w:ascii="Times New Roman" w:eastAsia="Times New Roman" w:hAnsi="Times New Roman" w:cs="Times New Roman"/>
          <w:sz w:val="28"/>
          <w:szCs w:val="28"/>
        </w:rPr>
        <w:t xml:space="preserve"> деятельность). Результатом является внесение необходимых изменений в образовательный процесс и процесс сопровождения детей с ОВЗ, корректировка условий и форм обучения, методов и приёмов работы.</w:t>
      </w:r>
    </w:p>
    <w:p w:rsidR="00AA744B" w:rsidRPr="002A1C1A" w:rsidRDefault="00AA744B" w:rsidP="00CA2A90">
      <w:pPr>
        <w:ind w:left="260" w:right="100" w:firstLine="428"/>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При возникновении трудностей в освоении обучающимся с ЗПР содержания АООПНОО педагоги,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обучающимися школы (класса) </w:t>
      </w:r>
      <w:proofErr w:type="gramStart"/>
      <w:r w:rsidRPr="002A1C1A">
        <w:rPr>
          <w:rFonts w:ascii="Times New Roman" w:eastAsia="Times New Roman" w:hAnsi="Times New Roman" w:cs="Times New Roman"/>
          <w:sz w:val="28"/>
          <w:szCs w:val="28"/>
        </w:rPr>
        <w:t>обучающийся</w:t>
      </w:r>
      <w:proofErr w:type="gramEnd"/>
      <w:r w:rsidRPr="002A1C1A">
        <w:rPr>
          <w:rFonts w:ascii="Times New Roman" w:eastAsia="Times New Roman" w:hAnsi="Times New Roman" w:cs="Times New Roman"/>
          <w:sz w:val="28"/>
          <w:szCs w:val="28"/>
        </w:rPr>
        <w:t xml:space="preserve"> с ЗПР направляется на комплексное психолого-медико-педагогическое обследование с целью выработки рекомендаций по его дальнейшему обучению.</w:t>
      </w:r>
    </w:p>
    <w:p w:rsidR="00AA744B" w:rsidRPr="002A1C1A" w:rsidRDefault="00AA744B" w:rsidP="00CA2A90">
      <w:pPr>
        <w:ind w:left="680"/>
        <w:jc w:val="both"/>
        <w:rPr>
          <w:rFonts w:ascii="Times New Roman" w:hAnsi="Times New Roman" w:cs="Times New Roman"/>
          <w:sz w:val="28"/>
          <w:szCs w:val="28"/>
        </w:rPr>
      </w:pPr>
      <w:r w:rsidRPr="002A1C1A">
        <w:rPr>
          <w:rFonts w:ascii="Times New Roman" w:eastAsia="Times New Roman" w:hAnsi="Times New Roman" w:cs="Times New Roman"/>
          <w:sz w:val="28"/>
          <w:szCs w:val="28"/>
        </w:rPr>
        <w:t>Основными механизмами реализации программы коррекционной работы являются:</w:t>
      </w:r>
    </w:p>
    <w:p w:rsidR="00AA744B" w:rsidRPr="002A1C1A" w:rsidRDefault="00AA744B" w:rsidP="00FE0E90">
      <w:pPr>
        <w:numPr>
          <w:ilvl w:val="0"/>
          <w:numId w:val="119"/>
        </w:numPr>
        <w:tabs>
          <w:tab w:val="left" w:pos="980"/>
        </w:tabs>
        <w:spacing w:after="0"/>
        <w:ind w:left="980" w:right="120" w:hanging="36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 xml:space="preserve">оптимальновыстроенноевзаимодействиеспециалистовобразовательнойорганизации, обеспечивающее системное сопровождение </w:t>
      </w:r>
      <w:proofErr w:type="gramStart"/>
      <w:r w:rsidRPr="002A1C1A">
        <w:rPr>
          <w:rFonts w:ascii="Times New Roman" w:eastAsia="Times New Roman" w:hAnsi="Times New Roman" w:cs="Times New Roman"/>
          <w:sz w:val="28"/>
          <w:szCs w:val="28"/>
        </w:rPr>
        <w:t>обучающихся</w:t>
      </w:r>
      <w:proofErr w:type="gramEnd"/>
      <w:r w:rsidRPr="002A1C1A">
        <w:rPr>
          <w:rFonts w:ascii="Times New Roman" w:eastAsia="Times New Roman" w:hAnsi="Times New Roman" w:cs="Times New Roman"/>
          <w:sz w:val="28"/>
          <w:szCs w:val="28"/>
        </w:rPr>
        <w:t xml:space="preserve"> специалистами различного профиля;</w:t>
      </w:r>
    </w:p>
    <w:p w:rsidR="00AA744B" w:rsidRPr="002A1C1A" w:rsidRDefault="00AA744B" w:rsidP="00CA2A90">
      <w:pPr>
        <w:jc w:val="both"/>
        <w:rPr>
          <w:rFonts w:ascii="Times New Roman" w:eastAsia="Symbol" w:hAnsi="Times New Roman" w:cs="Times New Roman"/>
          <w:sz w:val="28"/>
          <w:szCs w:val="28"/>
        </w:rPr>
      </w:pPr>
    </w:p>
    <w:p w:rsidR="00AA744B" w:rsidRPr="002A1C1A" w:rsidRDefault="00AA744B" w:rsidP="00FE0E90">
      <w:pPr>
        <w:numPr>
          <w:ilvl w:val="0"/>
          <w:numId w:val="119"/>
        </w:numPr>
        <w:tabs>
          <w:tab w:val="left" w:pos="980"/>
        </w:tabs>
        <w:spacing w:after="0"/>
        <w:ind w:left="980" w:right="100" w:hanging="360"/>
        <w:jc w:val="both"/>
        <w:rPr>
          <w:rFonts w:ascii="Times New Roman" w:eastAsia="Symbol" w:hAnsi="Times New Roman" w:cs="Times New Roman"/>
          <w:sz w:val="28"/>
          <w:szCs w:val="28"/>
        </w:rPr>
      </w:pPr>
      <w:r w:rsidRPr="002A1C1A">
        <w:rPr>
          <w:rFonts w:ascii="Times New Roman" w:eastAsia="Times New Roman" w:hAnsi="Times New Roman" w:cs="Times New Roman"/>
          <w:sz w:val="28"/>
          <w:szCs w:val="28"/>
        </w:rPr>
        <w:t>социальное партнёрство, предполагающее профессиональное взаимодействие образовательной организации с внешними ресурсами (организациями различных ведомств, общественными организациями и другими институтами общества).</w:t>
      </w:r>
    </w:p>
    <w:p w:rsidR="00AA744B" w:rsidRPr="002A1C1A" w:rsidRDefault="00AA744B" w:rsidP="00CA2A90">
      <w:pPr>
        <w:jc w:val="both"/>
        <w:rPr>
          <w:rFonts w:ascii="Times New Roman" w:hAnsi="Times New Roman" w:cs="Times New Roman"/>
          <w:sz w:val="28"/>
          <w:szCs w:val="28"/>
        </w:rPr>
      </w:pPr>
    </w:p>
    <w:p w:rsidR="00AA744B" w:rsidRPr="002A1C1A" w:rsidRDefault="00AA744B" w:rsidP="00CA2A90">
      <w:pPr>
        <w:ind w:left="260"/>
        <w:jc w:val="both"/>
        <w:rPr>
          <w:rFonts w:ascii="Times New Roman" w:hAnsi="Times New Roman" w:cs="Times New Roman"/>
          <w:sz w:val="28"/>
          <w:szCs w:val="28"/>
        </w:rPr>
      </w:pPr>
      <w:r w:rsidRPr="002A1C1A">
        <w:rPr>
          <w:rFonts w:ascii="Times New Roman" w:eastAsia="Times New Roman" w:hAnsi="Times New Roman" w:cs="Times New Roman"/>
          <w:sz w:val="28"/>
          <w:szCs w:val="28"/>
        </w:rPr>
        <w:lastRenderedPageBreak/>
        <w:t>Социальное партнёрство включает:</w:t>
      </w:r>
    </w:p>
    <w:p w:rsidR="00AA744B" w:rsidRPr="00FE051F" w:rsidRDefault="00FE051F" w:rsidP="00FE051F">
      <w:pPr>
        <w:pStyle w:val="a4"/>
        <w:numPr>
          <w:ilvl w:val="0"/>
          <w:numId w:val="125"/>
        </w:numPr>
        <w:ind w:right="960"/>
        <w:jc w:val="both"/>
        <w:rPr>
          <w:rFonts w:ascii="Times New Roman" w:hAnsi="Times New Roman" w:cs="Times New Roman"/>
          <w:sz w:val="28"/>
          <w:szCs w:val="28"/>
        </w:rPr>
      </w:pPr>
      <w:r>
        <w:rPr>
          <w:rFonts w:ascii="Times New Roman" w:eastAsia="Times New Roman" w:hAnsi="Times New Roman" w:cs="Times New Roman"/>
          <w:sz w:val="28"/>
          <w:szCs w:val="28"/>
        </w:rPr>
        <w:t>с</w:t>
      </w:r>
      <w:r w:rsidR="00AA744B" w:rsidRPr="00FE051F">
        <w:rPr>
          <w:rFonts w:ascii="Times New Roman" w:eastAsia="Times New Roman" w:hAnsi="Times New Roman" w:cs="Times New Roman"/>
          <w:sz w:val="28"/>
          <w:szCs w:val="28"/>
        </w:rPr>
        <w:t xml:space="preserve">отрудничество с учреждениями образования и другими ведомствами по вопросам преемственности обучения, развития и адаптации, социализации, </w:t>
      </w:r>
      <w:proofErr w:type="spellStart"/>
      <w:r w:rsidR="00AA744B" w:rsidRPr="00FE051F">
        <w:rPr>
          <w:rFonts w:ascii="Times New Roman" w:eastAsia="Times New Roman" w:hAnsi="Times New Roman" w:cs="Times New Roman"/>
          <w:sz w:val="28"/>
          <w:szCs w:val="28"/>
        </w:rPr>
        <w:t>здоровьесбережения</w:t>
      </w:r>
      <w:proofErr w:type="spellEnd"/>
      <w:r w:rsidR="00AA744B" w:rsidRPr="00FE051F">
        <w:rPr>
          <w:rFonts w:ascii="Times New Roman" w:eastAsia="Times New Roman" w:hAnsi="Times New Roman" w:cs="Times New Roman"/>
          <w:sz w:val="28"/>
          <w:szCs w:val="28"/>
        </w:rPr>
        <w:t xml:space="preserve"> детей с ограниченными возможностями здоровья;</w:t>
      </w:r>
    </w:p>
    <w:p w:rsidR="00AA744B" w:rsidRPr="00FE051F" w:rsidRDefault="00AA744B" w:rsidP="00FE051F">
      <w:pPr>
        <w:pStyle w:val="a4"/>
        <w:numPr>
          <w:ilvl w:val="0"/>
          <w:numId w:val="125"/>
        </w:numPr>
        <w:ind w:right="1260"/>
        <w:jc w:val="both"/>
        <w:rPr>
          <w:rFonts w:ascii="Times New Roman" w:hAnsi="Times New Roman" w:cs="Times New Roman"/>
          <w:sz w:val="28"/>
          <w:szCs w:val="28"/>
        </w:rPr>
      </w:pPr>
      <w:r w:rsidRPr="00FE051F">
        <w:rPr>
          <w:rFonts w:ascii="Times New Roman" w:eastAsia="Times New Roman" w:hAnsi="Times New Roman" w:cs="Times New Roman"/>
          <w:sz w:val="28"/>
          <w:szCs w:val="28"/>
        </w:rPr>
        <w:t>сотрудничество со средствами массовой информации, а также с негосударственными структурами, прежде всего с общественными объединениями инвалидов, организациями родителей детей с ограниченными возможностями здоровья;</w:t>
      </w:r>
    </w:p>
    <w:p w:rsidR="00AA744B" w:rsidRPr="00FE051F" w:rsidRDefault="00AA744B" w:rsidP="00FE051F">
      <w:pPr>
        <w:pStyle w:val="a4"/>
        <w:numPr>
          <w:ilvl w:val="0"/>
          <w:numId w:val="125"/>
        </w:numPr>
        <w:jc w:val="both"/>
        <w:rPr>
          <w:rFonts w:ascii="Times New Roman" w:hAnsi="Times New Roman" w:cs="Times New Roman"/>
          <w:sz w:val="28"/>
          <w:szCs w:val="28"/>
        </w:rPr>
      </w:pPr>
      <w:r w:rsidRPr="00FE051F">
        <w:rPr>
          <w:rFonts w:ascii="Times New Roman" w:eastAsia="Times New Roman" w:hAnsi="Times New Roman" w:cs="Times New Roman"/>
          <w:sz w:val="28"/>
          <w:szCs w:val="28"/>
        </w:rPr>
        <w:t>сотрудничество с родительской общественностью;</w:t>
      </w:r>
    </w:p>
    <w:p w:rsidR="00AA744B" w:rsidRPr="00FE051F" w:rsidRDefault="00AA744B" w:rsidP="00FE051F">
      <w:pPr>
        <w:pStyle w:val="a4"/>
        <w:numPr>
          <w:ilvl w:val="0"/>
          <w:numId w:val="125"/>
        </w:numPr>
        <w:jc w:val="both"/>
        <w:rPr>
          <w:rFonts w:ascii="Times New Roman" w:hAnsi="Times New Roman" w:cs="Times New Roman"/>
          <w:sz w:val="28"/>
          <w:szCs w:val="28"/>
        </w:rPr>
      </w:pPr>
      <w:r w:rsidRPr="00FE051F">
        <w:rPr>
          <w:rFonts w:ascii="Times New Roman" w:eastAsia="Times New Roman" w:hAnsi="Times New Roman" w:cs="Times New Roman"/>
          <w:sz w:val="28"/>
          <w:szCs w:val="28"/>
        </w:rPr>
        <w:t>сотрудничество с детской поликлиникой;</w:t>
      </w:r>
    </w:p>
    <w:p w:rsidR="00AA744B" w:rsidRPr="00FE051F" w:rsidRDefault="00AA744B" w:rsidP="00FE051F">
      <w:pPr>
        <w:pStyle w:val="a4"/>
        <w:numPr>
          <w:ilvl w:val="0"/>
          <w:numId w:val="125"/>
        </w:numPr>
        <w:jc w:val="both"/>
        <w:rPr>
          <w:rFonts w:ascii="Times New Roman" w:hAnsi="Times New Roman" w:cs="Times New Roman"/>
          <w:sz w:val="28"/>
          <w:szCs w:val="28"/>
        </w:rPr>
      </w:pPr>
      <w:r w:rsidRPr="00FE051F">
        <w:rPr>
          <w:rFonts w:ascii="Times New Roman" w:eastAsia="Times New Roman" w:hAnsi="Times New Roman" w:cs="Times New Roman"/>
          <w:sz w:val="28"/>
          <w:szCs w:val="28"/>
        </w:rPr>
        <w:t>сотрудничество с ТМППК.</w:t>
      </w:r>
    </w:p>
    <w:p w:rsidR="00AA744B" w:rsidRPr="002A1C1A" w:rsidRDefault="00AA744B" w:rsidP="00CA2A90">
      <w:pPr>
        <w:jc w:val="both"/>
        <w:rPr>
          <w:rFonts w:ascii="Times New Roman" w:hAnsi="Times New Roman" w:cs="Times New Roman"/>
          <w:sz w:val="28"/>
          <w:szCs w:val="28"/>
        </w:rPr>
      </w:pPr>
    </w:p>
    <w:p w:rsidR="00AA744B" w:rsidRPr="002A1C1A" w:rsidRDefault="00AA744B" w:rsidP="00FE051F">
      <w:pPr>
        <w:spacing w:line="360" w:lineRule="auto"/>
        <w:ind w:left="260" w:right="100" w:firstLine="711"/>
        <w:jc w:val="both"/>
        <w:rPr>
          <w:rFonts w:ascii="Times New Roman" w:hAnsi="Times New Roman" w:cs="Times New Roman"/>
          <w:sz w:val="28"/>
          <w:szCs w:val="28"/>
        </w:rPr>
      </w:pPr>
      <w:r w:rsidRPr="002A1C1A">
        <w:rPr>
          <w:rFonts w:ascii="Times New Roman" w:eastAsia="Times New Roman" w:hAnsi="Times New Roman" w:cs="Times New Roman"/>
          <w:sz w:val="28"/>
          <w:szCs w:val="28"/>
        </w:rPr>
        <w:t xml:space="preserve">Психолого-педагогическое сопровождение </w:t>
      </w:r>
      <w:proofErr w:type="gramStart"/>
      <w:r w:rsidRPr="002A1C1A">
        <w:rPr>
          <w:rFonts w:ascii="Times New Roman" w:eastAsia="Times New Roman" w:hAnsi="Times New Roman" w:cs="Times New Roman"/>
          <w:sz w:val="28"/>
          <w:szCs w:val="28"/>
        </w:rPr>
        <w:t>обучающихся</w:t>
      </w:r>
      <w:proofErr w:type="gramEnd"/>
      <w:r w:rsidRPr="002A1C1A">
        <w:rPr>
          <w:rFonts w:ascii="Times New Roman" w:eastAsia="Times New Roman" w:hAnsi="Times New Roman" w:cs="Times New Roman"/>
          <w:sz w:val="28"/>
          <w:szCs w:val="28"/>
        </w:rPr>
        <w:t xml:space="preserve"> с ЗПР осуществляют специалисты: логопед, специальный психолог или педагог-психолог, имеющий соответствующую профильную подготовку, социальный педагог, педагог дополнительного образования. Предпочтительно наличие специалиста в штате организации. При необходимости Программу коррекционной работы может осуществлять специалист, работающий в иной организации (центрах психолого-педагогической, медицинской и социальной помощи, </w:t>
      </w:r>
      <w:proofErr w:type="spellStart"/>
      <w:r w:rsidRPr="002A1C1A">
        <w:rPr>
          <w:rFonts w:ascii="Times New Roman" w:eastAsia="Times New Roman" w:hAnsi="Times New Roman" w:cs="Times New Roman"/>
          <w:sz w:val="28"/>
          <w:szCs w:val="28"/>
        </w:rPr>
        <w:t>ПМПКи</w:t>
      </w:r>
      <w:proofErr w:type="spellEnd"/>
      <w:r w:rsidRPr="002A1C1A">
        <w:rPr>
          <w:rFonts w:ascii="Times New Roman" w:eastAsia="Times New Roman" w:hAnsi="Times New Roman" w:cs="Times New Roman"/>
          <w:sz w:val="28"/>
          <w:szCs w:val="28"/>
        </w:rPr>
        <w:t xml:space="preserve"> других). Консолидация усилий разных специалистов в области психологии, педагогики, медицины, социальной работы позволит обеспечить систему комплексного </w:t>
      </w:r>
      <w:proofErr w:type="spellStart"/>
      <w:proofErr w:type="gramStart"/>
      <w:r w:rsidRPr="002A1C1A">
        <w:rPr>
          <w:rFonts w:ascii="Times New Roman" w:eastAsia="Times New Roman" w:hAnsi="Times New Roman" w:cs="Times New Roman"/>
          <w:sz w:val="28"/>
          <w:szCs w:val="28"/>
        </w:rPr>
        <w:t>психолого-медико</w:t>
      </w:r>
      <w:proofErr w:type="gramEnd"/>
      <w:r w:rsidRPr="002A1C1A">
        <w:rPr>
          <w:rFonts w:ascii="Times New Roman" w:eastAsia="Times New Roman" w:hAnsi="Times New Roman" w:cs="Times New Roman"/>
          <w:sz w:val="28"/>
          <w:szCs w:val="28"/>
        </w:rPr>
        <w:t>­педагогического</w:t>
      </w:r>
      <w:proofErr w:type="spellEnd"/>
      <w:r w:rsidRPr="002A1C1A">
        <w:rPr>
          <w:rFonts w:ascii="Times New Roman" w:eastAsia="Times New Roman" w:hAnsi="Times New Roman" w:cs="Times New Roman"/>
          <w:sz w:val="28"/>
          <w:szCs w:val="28"/>
        </w:rPr>
        <w:t xml:space="preserve"> сопровождения и эффективно решать п</w:t>
      </w:r>
      <w:r w:rsidR="00216FBF">
        <w:rPr>
          <w:rFonts w:ascii="Times New Roman" w:eastAsia="Times New Roman" w:hAnsi="Times New Roman" w:cs="Times New Roman"/>
          <w:sz w:val="28"/>
          <w:szCs w:val="28"/>
        </w:rPr>
        <w:t>роблемы ребёнка. В МБОУ СОШ №194</w:t>
      </w:r>
      <w:r w:rsidRPr="002A1C1A">
        <w:rPr>
          <w:rFonts w:ascii="Times New Roman" w:eastAsia="Times New Roman" w:hAnsi="Times New Roman" w:cs="Times New Roman"/>
          <w:sz w:val="28"/>
          <w:szCs w:val="28"/>
        </w:rPr>
        <w:t xml:space="preserve"> действенной формой организованного взаимодействия специалистов на современном этапе является психолого-медико-педагогический консилиум, который предоставляют многопрофильную помощь ребёнку и его родителям (законным представителям), а также образовательной организации в решении вопросов, связанных с адаптацией, обучением, воспитанием, развитием, социализацией детей с ограниченными возможностями здоровья.</w:t>
      </w:r>
    </w:p>
    <w:p w:rsidR="00AA744B" w:rsidRPr="002A1C1A" w:rsidRDefault="00AA744B" w:rsidP="00FE051F">
      <w:pPr>
        <w:spacing w:line="360" w:lineRule="auto"/>
        <w:ind w:left="260" w:right="20"/>
        <w:jc w:val="both"/>
        <w:rPr>
          <w:rFonts w:ascii="Times New Roman" w:hAnsi="Times New Roman" w:cs="Times New Roman"/>
          <w:sz w:val="28"/>
          <w:szCs w:val="28"/>
        </w:rPr>
      </w:pPr>
      <w:r w:rsidRPr="002A1C1A">
        <w:rPr>
          <w:rFonts w:ascii="Times New Roman" w:eastAsia="Times New Roman" w:hAnsi="Times New Roman" w:cs="Times New Roman"/>
          <w:sz w:val="28"/>
          <w:szCs w:val="28"/>
        </w:rPr>
        <w:lastRenderedPageBreak/>
        <w:t>письменной речи у учащихся младших классов с учетом психофизиологических особенностей усвоения навыка письма и чтения детьми с ограниченными возможностями здоровья.</w:t>
      </w:r>
    </w:p>
    <w:p w:rsidR="00AA744B" w:rsidRPr="002A1C1A" w:rsidRDefault="00B506DA" w:rsidP="00FE051F">
      <w:pPr>
        <w:spacing w:line="360" w:lineRule="auto"/>
        <w:ind w:right="660"/>
        <w:jc w:val="both"/>
        <w:rPr>
          <w:rFonts w:ascii="Times New Roman" w:hAnsi="Times New Roman" w:cs="Times New Roman"/>
          <w:sz w:val="28"/>
          <w:szCs w:val="28"/>
        </w:rPr>
      </w:pPr>
      <w:r>
        <w:rPr>
          <w:rFonts w:ascii="Times New Roman" w:hAnsi="Times New Roman" w:cs="Times New Roman"/>
          <w:sz w:val="28"/>
          <w:szCs w:val="28"/>
        </w:rPr>
        <w:t xml:space="preserve"> </w:t>
      </w:r>
      <w:r w:rsidR="00AA744B" w:rsidRPr="002A1C1A">
        <w:rPr>
          <w:rFonts w:ascii="Times New Roman" w:eastAsia="Times New Roman" w:hAnsi="Times New Roman" w:cs="Times New Roman"/>
          <w:i/>
          <w:iCs/>
          <w:sz w:val="28"/>
          <w:szCs w:val="28"/>
        </w:rPr>
        <w:t xml:space="preserve">Цель </w:t>
      </w:r>
      <w:r w:rsidR="00AA744B" w:rsidRPr="002A1C1A">
        <w:rPr>
          <w:rFonts w:ascii="Times New Roman" w:eastAsia="Times New Roman" w:hAnsi="Times New Roman" w:cs="Times New Roman"/>
          <w:sz w:val="28"/>
          <w:szCs w:val="28"/>
        </w:rPr>
        <w:t xml:space="preserve">логопедической </w:t>
      </w:r>
      <w:proofErr w:type="gramStart"/>
      <w:r w:rsidR="00AA744B" w:rsidRPr="002A1C1A">
        <w:rPr>
          <w:rFonts w:ascii="Times New Roman" w:eastAsia="Times New Roman" w:hAnsi="Times New Roman" w:cs="Times New Roman"/>
          <w:sz w:val="28"/>
          <w:szCs w:val="28"/>
        </w:rPr>
        <w:t>работы-комплексное</w:t>
      </w:r>
      <w:proofErr w:type="gramEnd"/>
      <w:r w:rsidR="00AA744B" w:rsidRPr="002A1C1A">
        <w:rPr>
          <w:rFonts w:ascii="Times New Roman" w:eastAsia="Times New Roman" w:hAnsi="Times New Roman" w:cs="Times New Roman"/>
          <w:sz w:val="28"/>
          <w:szCs w:val="28"/>
        </w:rPr>
        <w:t xml:space="preserve"> воздействие на все стороны устной и</w:t>
      </w:r>
      <w:r>
        <w:rPr>
          <w:rFonts w:ascii="Times New Roman" w:eastAsia="Times New Roman" w:hAnsi="Times New Roman" w:cs="Times New Roman"/>
          <w:sz w:val="28"/>
          <w:szCs w:val="28"/>
        </w:rPr>
        <w:t xml:space="preserve"> </w:t>
      </w:r>
      <w:r w:rsidR="00AA744B" w:rsidRPr="002A1C1A">
        <w:rPr>
          <w:rFonts w:ascii="Times New Roman" w:eastAsia="Times New Roman" w:hAnsi="Times New Roman" w:cs="Times New Roman"/>
          <w:sz w:val="28"/>
          <w:szCs w:val="28"/>
        </w:rPr>
        <w:t>письменной речи у учащихся младших классов.</w:t>
      </w:r>
    </w:p>
    <w:p w:rsidR="00AA744B" w:rsidRPr="002A1C1A" w:rsidRDefault="00AA744B" w:rsidP="00FE051F">
      <w:pPr>
        <w:spacing w:line="360" w:lineRule="auto"/>
        <w:jc w:val="both"/>
        <w:rPr>
          <w:rFonts w:ascii="Times New Roman" w:hAnsi="Times New Roman" w:cs="Times New Roman"/>
          <w:sz w:val="28"/>
          <w:szCs w:val="28"/>
        </w:rPr>
      </w:pPr>
      <w:r w:rsidRPr="002A1C1A">
        <w:rPr>
          <w:rFonts w:ascii="Times New Roman" w:eastAsia="Times New Roman" w:hAnsi="Times New Roman" w:cs="Times New Roman"/>
          <w:sz w:val="28"/>
          <w:szCs w:val="28"/>
        </w:rPr>
        <w:t>Логопедическая работа в МБОУ СОШ №1</w:t>
      </w:r>
      <w:r w:rsidR="00B506DA">
        <w:rPr>
          <w:rFonts w:ascii="Times New Roman" w:eastAsia="Times New Roman" w:hAnsi="Times New Roman" w:cs="Times New Roman"/>
          <w:sz w:val="28"/>
          <w:szCs w:val="28"/>
        </w:rPr>
        <w:t>94</w:t>
      </w:r>
      <w:r w:rsidRPr="002A1C1A">
        <w:rPr>
          <w:rFonts w:ascii="Times New Roman" w:eastAsia="Times New Roman" w:hAnsi="Times New Roman" w:cs="Times New Roman"/>
          <w:sz w:val="28"/>
          <w:szCs w:val="28"/>
        </w:rPr>
        <w:t xml:space="preserve"> направлена на решение следующих</w:t>
      </w:r>
      <w:r w:rsidR="00B506DA">
        <w:rPr>
          <w:rFonts w:ascii="Times New Roman" w:hAnsi="Times New Roman" w:cs="Times New Roman"/>
          <w:sz w:val="28"/>
          <w:szCs w:val="28"/>
        </w:rPr>
        <w:t xml:space="preserve"> </w:t>
      </w:r>
      <w:r w:rsidRPr="002A1C1A">
        <w:rPr>
          <w:rFonts w:ascii="Times New Roman" w:eastAsia="Times New Roman" w:hAnsi="Times New Roman" w:cs="Times New Roman"/>
          <w:i/>
          <w:iCs/>
          <w:sz w:val="28"/>
          <w:szCs w:val="28"/>
        </w:rPr>
        <w:t>задач:</w:t>
      </w:r>
    </w:p>
    <w:p w:rsidR="00AA744B" w:rsidRPr="002A1C1A" w:rsidRDefault="00AA744B" w:rsidP="00FE051F">
      <w:pPr>
        <w:spacing w:line="360" w:lineRule="auto"/>
        <w:jc w:val="both"/>
        <w:rPr>
          <w:rFonts w:ascii="Times New Roman" w:hAnsi="Times New Roman" w:cs="Times New Roman"/>
          <w:sz w:val="28"/>
          <w:szCs w:val="28"/>
        </w:rPr>
      </w:pPr>
    </w:p>
    <w:p w:rsidR="00AA744B" w:rsidRPr="002A1C1A" w:rsidRDefault="00AA744B" w:rsidP="00FE051F">
      <w:pPr>
        <w:numPr>
          <w:ilvl w:val="0"/>
          <w:numId w:val="120"/>
        </w:numPr>
        <w:tabs>
          <w:tab w:val="left" w:pos="1230"/>
        </w:tabs>
        <w:spacing w:after="0" w:line="360" w:lineRule="auto"/>
        <w:ind w:right="660"/>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Совершенствование у учащихся слухового и зрительного внимания, слуховой и зрительной памяти, мышления.</w:t>
      </w:r>
    </w:p>
    <w:p w:rsidR="00AA744B" w:rsidRPr="002A1C1A" w:rsidRDefault="00AA744B" w:rsidP="00FE051F">
      <w:pPr>
        <w:numPr>
          <w:ilvl w:val="0"/>
          <w:numId w:val="120"/>
        </w:numPr>
        <w:tabs>
          <w:tab w:val="left" w:pos="1200"/>
        </w:tabs>
        <w:spacing w:after="0" w:line="360" w:lineRule="auto"/>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Развитие фонематического восприятия.</w:t>
      </w:r>
    </w:p>
    <w:p w:rsidR="00AA744B" w:rsidRPr="002A1C1A" w:rsidRDefault="00AA744B" w:rsidP="00FE051F">
      <w:pPr>
        <w:numPr>
          <w:ilvl w:val="0"/>
          <w:numId w:val="120"/>
        </w:numPr>
        <w:tabs>
          <w:tab w:val="left" w:pos="1350"/>
        </w:tabs>
        <w:spacing w:after="0" w:line="360" w:lineRule="auto"/>
        <w:ind w:right="660"/>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Развитие процессов слухового и зрительного </w:t>
      </w:r>
      <w:proofErr w:type="spellStart"/>
      <w:r w:rsidRPr="002A1C1A">
        <w:rPr>
          <w:rFonts w:ascii="Times New Roman" w:eastAsia="Times New Roman" w:hAnsi="Times New Roman" w:cs="Times New Roman"/>
          <w:sz w:val="28"/>
          <w:szCs w:val="28"/>
        </w:rPr>
        <w:t>гнозиса</w:t>
      </w:r>
      <w:proofErr w:type="spellEnd"/>
      <w:r w:rsidRPr="002A1C1A">
        <w:rPr>
          <w:rFonts w:ascii="Times New Roman" w:eastAsia="Times New Roman" w:hAnsi="Times New Roman" w:cs="Times New Roman"/>
          <w:sz w:val="28"/>
          <w:szCs w:val="28"/>
        </w:rPr>
        <w:t xml:space="preserve">, дифференциация </w:t>
      </w:r>
      <w:proofErr w:type="spellStart"/>
      <w:r w:rsidRPr="002A1C1A">
        <w:rPr>
          <w:rFonts w:ascii="Times New Roman" w:eastAsia="Times New Roman" w:hAnsi="Times New Roman" w:cs="Times New Roman"/>
          <w:sz w:val="28"/>
          <w:szCs w:val="28"/>
        </w:rPr>
        <w:t>артикуляторно</w:t>
      </w:r>
      <w:proofErr w:type="spellEnd"/>
      <w:r w:rsidRPr="002A1C1A">
        <w:rPr>
          <w:rFonts w:ascii="Times New Roman" w:eastAsia="Times New Roman" w:hAnsi="Times New Roman" w:cs="Times New Roman"/>
          <w:sz w:val="28"/>
          <w:szCs w:val="28"/>
        </w:rPr>
        <w:t xml:space="preserve"> и акустически сходных фонем.</w:t>
      </w:r>
    </w:p>
    <w:p w:rsidR="00AA744B" w:rsidRPr="002A1C1A" w:rsidRDefault="00AA744B" w:rsidP="00FE051F">
      <w:pPr>
        <w:numPr>
          <w:ilvl w:val="0"/>
          <w:numId w:val="120"/>
        </w:numPr>
        <w:tabs>
          <w:tab w:val="left" w:pos="1200"/>
        </w:tabs>
        <w:spacing w:after="0" w:line="360" w:lineRule="auto"/>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Закрепление четкой связи между звуком и буквой.</w:t>
      </w:r>
    </w:p>
    <w:p w:rsidR="00AA744B" w:rsidRPr="002A1C1A" w:rsidRDefault="00AA744B" w:rsidP="00FE051F">
      <w:pPr>
        <w:numPr>
          <w:ilvl w:val="0"/>
          <w:numId w:val="120"/>
        </w:numPr>
        <w:tabs>
          <w:tab w:val="left" w:pos="1200"/>
        </w:tabs>
        <w:spacing w:after="0" w:line="360" w:lineRule="auto"/>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Развитие процессов фонематического анализа и синтеза.</w:t>
      </w:r>
    </w:p>
    <w:p w:rsidR="00AA744B" w:rsidRPr="002A1C1A" w:rsidRDefault="00AA744B" w:rsidP="00FE051F">
      <w:pPr>
        <w:numPr>
          <w:ilvl w:val="0"/>
          <w:numId w:val="120"/>
        </w:numPr>
        <w:tabs>
          <w:tab w:val="left" w:pos="1239"/>
        </w:tabs>
        <w:spacing w:after="0" w:line="360" w:lineRule="auto"/>
        <w:ind w:right="660"/>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Развитие процессов языкового анализа и синтеза на всех уровнях (слог, слово, предложение, текст).</w:t>
      </w:r>
    </w:p>
    <w:p w:rsidR="00AA744B" w:rsidRPr="002A1C1A" w:rsidRDefault="00AA744B" w:rsidP="00FE051F">
      <w:pPr>
        <w:numPr>
          <w:ilvl w:val="0"/>
          <w:numId w:val="120"/>
        </w:numPr>
        <w:tabs>
          <w:tab w:val="left" w:pos="1260"/>
        </w:tabs>
        <w:spacing w:after="0" w:line="360" w:lineRule="auto"/>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 xml:space="preserve">Развитие  процессов  </w:t>
      </w:r>
      <w:proofErr w:type="gramStart"/>
      <w:r w:rsidRPr="002A1C1A">
        <w:rPr>
          <w:rFonts w:ascii="Times New Roman" w:eastAsia="Times New Roman" w:hAnsi="Times New Roman" w:cs="Times New Roman"/>
          <w:sz w:val="28"/>
          <w:szCs w:val="28"/>
        </w:rPr>
        <w:t>зрительного</w:t>
      </w:r>
      <w:proofErr w:type="gramEnd"/>
      <w:r w:rsidRPr="002A1C1A">
        <w:rPr>
          <w:rFonts w:ascii="Times New Roman" w:eastAsia="Times New Roman" w:hAnsi="Times New Roman" w:cs="Times New Roman"/>
          <w:sz w:val="28"/>
          <w:szCs w:val="28"/>
        </w:rPr>
        <w:t xml:space="preserve">  </w:t>
      </w:r>
      <w:proofErr w:type="spellStart"/>
      <w:r w:rsidRPr="002A1C1A">
        <w:rPr>
          <w:rFonts w:ascii="Times New Roman" w:eastAsia="Times New Roman" w:hAnsi="Times New Roman" w:cs="Times New Roman"/>
          <w:sz w:val="28"/>
          <w:szCs w:val="28"/>
        </w:rPr>
        <w:t>гнозиса</w:t>
      </w:r>
      <w:proofErr w:type="spellEnd"/>
      <w:r w:rsidRPr="002A1C1A">
        <w:rPr>
          <w:rFonts w:ascii="Times New Roman" w:eastAsia="Times New Roman" w:hAnsi="Times New Roman" w:cs="Times New Roman"/>
          <w:sz w:val="28"/>
          <w:szCs w:val="28"/>
        </w:rPr>
        <w:t xml:space="preserve">,  </w:t>
      </w:r>
      <w:proofErr w:type="spellStart"/>
      <w:r w:rsidRPr="002A1C1A">
        <w:rPr>
          <w:rFonts w:ascii="Times New Roman" w:eastAsia="Times New Roman" w:hAnsi="Times New Roman" w:cs="Times New Roman"/>
          <w:sz w:val="28"/>
          <w:szCs w:val="28"/>
        </w:rPr>
        <w:t>дифферениация</w:t>
      </w:r>
      <w:proofErr w:type="spellEnd"/>
      <w:r w:rsidRPr="002A1C1A">
        <w:rPr>
          <w:rFonts w:ascii="Times New Roman" w:eastAsia="Times New Roman" w:hAnsi="Times New Roman" w:cs="Times New Roman"/>
          <w:sz w:val="28"/>
          <w:szCs w:val="28"/>
        </w:rPr>
        <w:t xml:space="preserve">  оптически  сходных</w:t>
      </w:r>
    </w:p>
    <w:p w:rsidR="00AA744B" w:rsidRPr="00B506DA" w:rsidRDefault="00AA744B" w:rsidP="00FE051F">
      <w:pPr>
        <w:pStyle w:val="a4"/>
        <w:numPr>
          <w:ilvl w:val="0"/>
          <w:numId w:val="120"/>
        </w:numPr>
        <w:spacing w:line="360" w:lineRule="auto"/>
        <w:jc w:val="both"/>
        <w:rPr>
          <w:rFonts w:ascii="Times New Roman" w:eastAsia="Times New Roman" w:hAnsi="Times New Roman" w:cs="Times New Roman"/>
          <w:sz w:val="28"/>
          <w:szCs w:val="28"/>
        </w:rPr>
      </w:pPr>
      <w:r w:rsidRPr="00B506DA">
        <w:rPr>
          <w:rFonts w:ascii="Times New Roman" w:eastAsia="Times New Roman" w:hAnsi="Times New Roman" w:cs="Times New Roman"/>
          <w:sz w:val="28"/>
          <w:szCs w:val="28"/>
        </w:rPr>
        <w:t>фонем.</w:t>
      </w:r>
    </w:p>
    <w:p w:rsidR="00AA744B" w:rsidRPr="002A1C1A" w:rsidRDefault="00AA744B" w:rsidP="00FE051F">
      <w:pPr>
        <w:numPr>
          <w:ilvl w:val="0"/>
          <w:numId w:val="120"/>
        </w:numPr>
        <w:tabs>
          <w:tab w:val="left" w:pos="1200"/>
        </w:tabs>
        <w:spacing w:after="0" w:line="360" w:lineRule="auto"/>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Обогащение лексического запаса.</w:t>
      </w:r>
    </w:p>
    <w:p w:rsidR="00AA744B" w:rsidRPr="002A1C1A" w:rsidRDefault="00AA744B" w:rsidP="00FE051F">
      <w:pPr>
        <w:numPr>
          <w:ilvl w:val="0"/>
          <w:numId w:val="120"/>
        </w:numPr>
        <w:tabs>
          <w:tab w:val="left" w:pos="1200"/>
        </w:tabs>
        <w:spacing w:after="0" w:line="360" w:lineRule="auto"/>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Развитие грамматического строя речи.</w:t>
      </w:r>
    </w:p>
    <w:p w:rsidR="00AA744B" w:rsidRPr="002A1C1A" w:rsidRDefault="00AA744B" w:rsidP="00FE051F">
      <w:pPr>
        <w:numPr>
          <w:ilvl w:val="0"/>
          <w:numId w:val="120"/>
        </w:numPr>
        <w:tabs>
          <w:tab w:val="left" w:pos="1320"/>
        </w:tabs>
        <w:spacing w:after="0" w:line="360" w:lineRule="auto"/>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Развитие связной речи.</w:t>
      </w:r>
    </w:p>
    <w:p w:rsidR="00AA744B" w:rsidRPr="002A1C1A" w:rsidRDefault="00AA744B" w:rsidP="00FE051F">
      <w:pPr>
        <w:numPr>
          <w:ilvl w:val="0"/>
          <w:numId w:val="120"/>
        </w:numPr>
        <w:tabs>
          <w:tab w:val="left" w:pos="1320"/>
        </w:tabs>
        <w:spacing w:after="0" w:line="360" w:lineRule="auto"/>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Развитие мелкой и ручной моторики.</w:t>
      </w:r>
    </w:p>
    <w:p w:rsidR="00AA744B" w:rsidRPr="002A1C1A" w:rsidRDefault="00AA744B" w:rsidP="00FE051F">
      <w:pPr>
        <w:numPr>
          <w:ilvl w:val="0"/>
          <w:numId w:val="120"/>
        </w:numPr>
        <w:tabs>
          <w:tab w:val="left" w:pos="1320"/>
        </w:tabs>
        <w:spacing w:after="0" w:line="360" w:lineRule="auto"/>
        <w:jc w:val="both"/>
        <w:rPr>
          <w:rFonts w:ascii="Times New Roman" w:eastAsia="Times New Roman" w:hAnsi="Times New Roman" w:cs="Times New Roman"/>
          <w:sz w:val="28"/>
          <w:szCs w:val="28"/>
        </w:rPr>
      </w:pPr>
      <w:r w:rsidRPr="002A1C1A">
        <w:rPr>
          <w:rFonts w:ascii="Times New Roman" w:eastAsia="Times New Roman" w:hAnsi="Times New Roman" w:cs="Times New Roman"/>
          <w:sz w:val="28"/>
          <w:szCs w:val="28"/>
        </w:rPr>
        <w:t>Развитие навыков само и взаимоконтроля, умение работать в коллективе.</w:t>
      </w:r>
    </w:p>
    <w:p w:rsidR="00AA744B" w:rsidRPr="002A1C1A" w:rsidRDefault="00B506DA" w:rsidP="00FE051F">
      <w:pPr>
        <w:tabs>
          <w:tab w:val="left" w:pos="1187"/>
        </w:tabs>
        <w:spacing w:after="0" w:line="360" w:lineRule="auto"/>
        <w:ind w:right="-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w:t>
      </w:r>
      <w:r w:rsidR="00AA744B" w:rsidRPr="002A1C1A">
        <w:rPr>
          <w:rFonts w:ascii="Times New Roman" w:eastAsia="Times New Roman" w:hAnsi="Times New Roman" w:cs="Times New Roman"/>
          <w:sz w:val="28"/>
          <w:szCs w:val="28"/>
        </w:rPr>
        <w:t>1 по 15 сентября и 15 по 30 мая – диагностика речевого нарушения. Обследование речевой деятельности детей проводится с соблюдением определенной последовательности этапов и включает анализ основных составляющих речевую систему компонентов.</w:t>
      </w:r>
    </w:p>
    <w:p w:rsidR="00B506DA" w:rsidRDefault="00B506DA" w:rsidP="00B506DA">
      <w:pPr>
        <w:rPr>
          <w:rFonts w:ascii="Times New Roman" w:hAnsi="Times New Roman" w:cs="Times New Roman"/>
          <w:sz w:val="28"/>
          <w:szCs w:val="28"/>
        </w:rPr>
      </w:pPr>
    </w:p>
    <w:p w:rsidR="00AA744B" w:rsidRPr="002A1C1A" w:rsidRDefault="00AA744B" w:rsidP="00B506DA">
      <w:pPr>
        <w:jc w:val="center"/>
        <w:rPr>
          <w:rFonts w:ascii="Times New Roman" w:hAnsi="Times New Roman" w:cs="Times New Roman"/>
          <w:sz w:val="28"/>
          <w:szCs w:val="28"/>
        </w:rPr>
      </w:pPr>
      <w:r w:rsidRPr="002A1C1A">
        <w:rPr>
          <w:rFonts w:ascii="Times New Roman" w:eastAsia="Times New Roman" w:hAnsi="Times New Roman" w:cs="Times New Roman"/>
          <w:b/>
          <w:bCs/>
          <w:sz w:val="28"/>
          <w:szCs w:val="28"/>
        </w:rPr>
        <w:t>Психологическое сопровождение учащихся</w:t>
      </w:r>
      <w:r w:rsidR="00B506DA">
        <w:rPr>
          <w:rFonts w:ascii="Times New Roman" w:hAnsi="Times New Roman" w:cs="Times New Roman"/>
          <w:sz w:val="28"/>
          <w:szCs w:val="28"/>
        </w:rPr>
        <w:t xml:space="preserve"> </w:t>
      </w:r>
      <w:r w:rsidRPr="002A1C1A">
        <w:rPr>
          <w:rFonts w:ascii="Times New Roman" w:eastAsia="Times New Roman" w:hAnsi="Times New Roman" w:cs="Times New Roman"/>
          <w:b/>
          <w:bCs/>
          <w:sz w:val="28"/>
          <w:szCs w:val="28"/>
        </w:rPr>
        <w:t>с ограниченными возможностями здоровья</w:t>
      </w:r>
    </w:p>
    <w:p w:rsidR="00B506DA" w:rsidRPr="00320495" w:rsidRDefault="00B506DA" w:rsidP="00B506DA">
      <w:pPr>
        <w:shd w:val="clear" w:color="auto" w:fill="FFFFFF"/>
        <w:jc w:val="center"/>
        <w:rPr>
          <w:rFonts w:ascii="Times New Roman" w:eastAsia="Times New Roman" w:hAnsi="Times New Roman" w:cs="Times New Roman"/>
          <w:sz w:val="28"/>
          <w:szCs w:val="28"/>
        </w:rPr>
      </w:pPr>
      <w:r w:rsidRPr="00320495">
        <w:rPr>
          <w:rFonts w:ascii="Times New Roman" w:eastAsia="Times New Roman" w:hAnsi="Times New Roman" w:cs="Times New Roman"/>
          <w:b/>
          <w:bCs/>
          <w:sz w:val="28"/>
          <w:szCs w:val="28"/>
        </w:rPr>
        <w:t>Пояснительная записка.</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Одной из важнейших задач образования в соответствии с ФГОС является обеспечение условий для развития всех учащихся, в особенности тех, кто в наибольшей степени нуждается в специальных условиях обучения — детей с ОВЗ.</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Получение детьми с ограниченными возможностями здоровья и детьми инвалидами (далее — дети с ОВЗ) образования является одним из основных и неотъемлемых условий их успешной социализации, обеспечения их полноценного участия в жизни общества, эффективной самореализации в различных видах профессиональной и социальной деятельности.</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 xml:space="preserve">Этому направлению служит концепция </w:t>
      </w:r>
      <w:proofErr w:type="spellStart"/>
      <w:r w:rsidRPr="00D810B0">
        <w:rPr>
          <w:rFonts w:ascii="Times New Roman" w:eastAsia="Times New Roman" w:hAnsi="Times New Roman" w:cs="Times New Roman"/>
          <w:sz w:val="28"/>
          <w:szCs w:val="28"/>
        </w:rPr>
        <w:t>инклюзивности</w:t>
      </w:r>
      <w:proofErr w:type="spellEnd"/>
      <w:r w:rsidRPr="00D810B0">
        <w:rPr>
          <w:rFonts w:ascii="Times New Roman" w:eastAsia="Times New Roman" w:hAnsi="Times New Roman" w:cs="Times New Roman"/>
          <w:sz w:val="28"/>
          <w:szCs w:val="28"/>
        </w:rPr>
        <w:t>, которая обеспечивает осуществление лозунга «Образование для всех», предъявленного новому тысячелетию передовым человечеством планеты. Это обеспечение права на образование каждого ребенка, независимо от его физических и интеллектуальных способностей.</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 xml:space="preserve">Изолированность системы специального образования приводит к тому, что ребенок с особыми образовательными потребностями оказывается исключенным из многих социальных связей. Дети лишаются информации, доступной их сверстникам, они не умеют вступать в равноправные отношения с разными людьми. У них нет возможности для освоения разных социальных ролей, способов сотрудничества с разными людьми. В результате этого затрудняется их бесконфликтное включение в социум. Принимая во внимание многообразие социального заказа, который исходит из желания родителей и возможности детей, при отсутствии необходимых видов специальных (коррекционных) образовательных учреждений по месту жительства, решение проблем обучения всех детей должна взять на себя общеобразовательная школа. Такая школа </w:t>
      </w:r>
      <w:r w:rsidRPr="00D810B0">
        <w:rPr>
          <w:rFonts w:ascii="Times New Roman" w:eastAsia="Times New Roman" w:hAnsi="Times New Roman" w:cs="Times New Roman"/>
          <w:sz w:val="28"/>
          <w:szCs w:val="28"/>
        </w:rPr>
        <w:lastRenderedPageBreak/>
        <w:t>должна быть обращена лицом к ребенку, должна обеспечивать реальные условия его обучения и развития, создать для всех детей единую систему общения, адаптации и социализации.</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Поэтому, в соответствии с Федеральным образовательным стандартом второго поколения, разработана программа коррекционной работы, предусматривает создание в образовательном учреждении специальных условий обучения и воспитания, позволяющих учитывать особые образовательные потребности детей с ОВЗ посредством индивидуализации и дифференциации образовательного процесса.</w:t>
      </w:r>
    </w:p>
    <w:p w:rsidR="00B506DA" w:rsidRPr="00D810B0" w:rsidRDefault="00B506DA" w:rsidP="00B506DA">
      <w:pPr>
        <w:shd w:val="clear" w:color="auto" w:fill="FFFFFF"/>
        <w:spacing w:line="360" w:lineRule="auto"/>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Программа для детей с ОВЗ </w:t>
      </w:r>
      <w:r w:rsidRPr="00D810B0">
        <w:rPr>
          <w:rFonts w:ascii="Times New Roman" w:eastAsia="Times New Roman" w:hAnsi="Times New Roman" w:cs="Times New Roman"/>
          <w:sz w:val="28"/>
          <w:szCs w:val="28"/>
        </w:rPr>
        <w:t>— это комплексная программа, направленная на обеспечение коррекции недостатков в физическом и (или) психическом развитии детей с задержкой психического развития и оказание помощи детям этой категории в освоении образовательной программы начального общего образования.</w:t>
      </w:r>
    </w:p>
    <w:p w:rsidR="00B506DA" w:rsidRPr="00D810B0" w:rsidRDefault="00B506DA" w:rsidP="00B506DA">
      <w:pPr>
        <w:shd w:val="clear" w:color="auto" w:fill="FFFFFF"/>
        <w:spacing w:line="360" w:lineRule="auto"/>
        <w:rPr>
          <w:rFonts w:ascii="Times New Roman" w:eastAsia="Times New Roman" w:hAnsi="Times New Roman" w:cs="Times New Roman"/>
          <w:sz w:val="28"/>
          <w:szCs w:val="28"/>
        </w:rPr>
      </w:pPr>
      <w:proofErr w:type="gramStart"/>
      <w:r w:rsidRPr="00D810B0">
        <w:rPr>
          <w:rFonts w:ascii="Times New Roman" w:eastAsia="Times New Roman" w:hAnsi="Times New Roman" w:cs="Times New Roman"/>
          <w:b/>
          <w:bCs/>
          <w:sz w:val="28"/>
          <w:szCs w:val="28"/>
        </w:rPr>
        <w:t xml:space="preserve">Нормативно-правовой и документальной основой </w:t>
      </w:r>
      <w:proofErr w:type="spellStart"/>
      <w:r w:rsidRPr="00D810B0">
        <w:rPr>
          <w:rFonts w:ascii="Times New Roman" w:eastAsia="Times New Roman" w:hAnsi="Times New Roman" w:cs="Times New Roman"/>
          <w:b/>
          <w:bCs/>
          <w:sz w:val="28"/>
          <w:szCs w:val="28"/>
        </w:rPr>
        <w:t>Программы</w:t>
      </w:r>
      <w:r w:rsidRPr="00D810B0">
        <w:rPr>
          <w:rFonts w:ascii="Times New Roman" w:eastAsia="Times New Roman" w:hAnsi="Times New Roman" w:cs="Times New Roman"/>
          <w:sz w:val="28"/>
          <w:szCs w:val="28"/>
        </w:rPr>
        <w:t>коррекционной</w:t>
      </w:r>
      <w:proofErr w:type="spellEnd"/>
      <w:r w:rsidRPr="00D810B0">
        <w:rPr>
          <w:rFonts w:ascii="Times New Roman" w:eastAsia="Times New Roman" w:hAnsi="Times New Roman" w:cs="Times New Roman"/>
          <w:sz w:val="28"/>
          <w:szCs w:val="28"/>
        </w:rPr>
        <w:t xml:space="preserve"> работы с обучающимися общего образования являются:</w:t>
      </w:r>
      <w:proofErr w:type="gramEnd"/>
    </w:p>
    <w:p w:rsidR="00B506DA" w:rsidRPr="00D810B0" w:rsidRDefault="00B506DA" w:rsidP="00B506DA">
      <w:pPr>
        <w:shd w:val="clear" w:color="auto" w:fill="FFFFFF"/>
        <w:spacing w:line="360" w:lineRule="auto"/>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Закон Российской Федерации «Об образовании»;</w:t>
      </w:r>
    </w:p>
    <w:p w:rsidR="00B506DA" w:rsidRPr="00D810B0" w:rsidRDefault="00B506DA" w:rsidP="00B506DA">
      <w:pPr>
        <w:shd w:val="clear" w:color="auto" w:fill="FFFFFF"/>
        <w:spacing w:line="360" w:lineRule="auto"/>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Федеральный государственный образовательный стандарт начального общего образования;</w:t>
      </w:r>
    </w:p>
    <w:p w:rsidR="00B506DA" w:rsidRPr="00D810B0" w:rsidRDefault="00B506DA" w:rsidP="00B506DA">
      <w:pPr>
        <w:shd w:val="clear" w:color="auto" w:fill="FFFFFF"/>
        <w:spacing w:line="360" w:lineRule="auto"/>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СанПиН, 2.4.2.2821-10 «Гигиенические требования к режиму образовательного процесса» (постановление главного государственного санитарного врача РФ от 29.12.2010 № 189) раздел X.;</w:t>
      </w:r>
    </w:p>
    <w:p w:rsidR="00B506DA" w:rsidRPr="00D810B0" w:rsidRDefault="00B506DA" w:rsidP="00B506DA">
      <w:pPr>
        <w:shd w:val="clear" w:color="auto" w:fill="FFFFFF"/>
        <w:spacing w:line="360" w:lineRule="auto"/>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Типовое положение об образовательном учреждении от 31.03.1997 г. №32514-22;</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О недопустимости перегрузок обучающихся в начальной школе (Письмо МО РФ № 220/11-13 от 20.02.1999);</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 xml:space="preserve">Рекомендации по использованию компьютеров в начальной школе. </w:t>
      </w:r>
      <w:proofErr w:type="gramStart"/>
      <w:r w:rsidRPr="00D810B0">
        <w:rPr>
          <w:rFonts w:ascii="Times New Roman" w:eastAsia="Times New Roman" w:hAnsi="Times New Roman" w:cs="Times New Roman"/>
          <w:sz w:val="28"/>
          <w:szCs w:val="28"/>
        </w:rPr>
        <w:t>(Письмо</w:t>
      </w:r>
      <w:proofErr w:type="gramEnd"/>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lastRenderedPageBreak/>
        <w:t>МО РФ и НИИ гигиены и охраны здоровья детей и подростков РАМ №</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proofErr w:type="gramStart"/>
      <w:r w:rsidRPr="00D810B0">
        <w:rPr>
          <w:rFonts w:ascii="Times New Roman" w:eastAsia="Times New Roman" w:hAnsi="Times New Roman" w:cs="Times New Roman"/>
          <w:sz w:val="28"/>
          <w:szCs w:val="28"/>
        </w:rPr>
        <w:t>199/13 от 28.03.2002);</w:t>
      </w:r>
      <w:proofErr w:type="gramEnd"/>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Гигиенические требования к условиям реализации основной образовательной программы начального общего образования (2009 г.);</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 xml:space="preserve">О создании условий для получения образования детьми </w:t>
      </w:r>
      <w:proofErr w:type="gramStart"/>
      <w:r w:rsidRPr="00D810B0">
        <w:rPr>
          <w:rFonts w:ascii="Times New Roman" w:eastAsia="Times New Roman" w:hAnsi="Times New Roman" w:cs="Times New Roman"/>
          <w:sz w:val="28"/>
          <w:szCs w:val="28"/>
        </w:rPr>
        <w:t>с</w:t>
      </w:r>
      <w:proofErr w:type="gramEnd"/>
      <w:r w:rsidRPr="00D810B0">
        <w:rPr>
          <w:rFonts w:ascii="Times New Roman" w:eastAsia="Times New Roman" w:hAnsi="Times New Roman" w:cs="Times New Roman"/>
          <w:sz w:val="28"/>
          <w:szCs w:val="28"/>
        </w:rPr>
        <w:t xml:space="preserve"> ограниченными</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 xml:space="preserve">возможностями здоровья и детьми-инвалидами. </w:t>
      </w:r>
      <w:proofErr w:type="gramStart"/>
      <w:r w:rsidRPr="00D810B0">
        <w:rPr>
          <w:rFonts w:ascii="Times New Roman" w:eastAsia="Times New Roman" w:hAnsi="Times New Roman" w:cs="Times New Roman"/>
          <w:sz w:val="28"/>
          <w:szCs w:val="28"/>
        </w:rPr>
        <w:t>(Письмо МО РФ N АФ-</w:t>
      </w:r>
      <w:proofErr w:type="gramEnd"/>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proofErr w:type="gramStart"/>
      <w:r w:rsidRPr="00D810B0">
        <w:rPr>
          <w:rFonts w:ascii="Times New Roman" w:eastAsia="Times New Roman" w:hAnsi="Times New Roman" w:cs="Times New Roman"/>
          <w:sz w:val="28"/>
          <w:szCs w:val="28"/>
        </w:rPr>
        <w:t>150/06 от 18 апреля 2008 г.);</w:t>
      </w:r>
      <w:proofErr w:type="gramEnd"/>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proofErr w:type="gramStart"/>
      <w:r w:rsidRPr="00D810B0">
        <w:rPr>
          <w:rFonts w:ascii="Times New Roman" w:eastAsia="Times New Roman" w:hAnsi="Times New Roman" w:cs="Times New Roman"/>
          <w:sz w:val="28"/>
          <w:szCs w:val="28"/>
        </w:rPr>
        <w:t>Об основных гарантиях прав ребенка в Российской Федерации (от 24 июля</w:t>
      </w:r>
      <w:proofErr w:type="gramEnd"/>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proofErr w:type="gramStart"/>
      <w:r w:rsidRPr="00D810B0">
        <w:rPr>
          <w:rFonts w:ascii="Times New Roman" w:eastAsia="Times New Roman" w:hAnsi="Times New Roman" w:cs="Times New Roman"/>
          <w:sz w:val="28"/>
          <w:szCs w:val="28"/>
        </w:rPr>
        <w:t>1998 г. N 124-ФЗ);</w:t>
      </w:r>
      <w:proofErr w:type="gramEnd"/>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Письмо Минобразования РФ от 27.03.2000 № 27/901 – 6 о психолог</w:t>
      </w:r>
      <w:proofErr w:type="gramStart"/>
      <w:r w:rsidRPr="00D810B0">
        <w:rPr>
          <w:rFonts w:ascii="Times New Roman" w:eastAsia="Times New Roman" w:hAnsi="Times New Roman" w:cs="Times New Roman"/>
          <w:sz w:val="28"/>
          <w:szCs w:val="28"/>
        </w:rPr>
        <w:t>о–</w:t>
      </w:r>
      <w:proofErr w:type="gramEnd"/>
      <w:r w:rsidRPr="00D810B0">
        <w:rPr>
          <w:rFonts w:ascii="Times New Roman" w:eastAsia="Times New Roman" w:hAnsi="Times New Roman" w:cs="Times New Roman"/>
          <w:sz w:val="28"/>
          <w:szCs w:val="28"/>
        </w:rPr>
        <w:t xml:space="preserve"> медико–педагогическом консилиуме (ПМПК) образовательного учреждения. Письмо Министерства образования и науки Российской Федерации от 18 апреля 2008 года N АФ – 150/06 о создании условий </w:t>
      </w:r>
      <w:proofErr w:type="spellStart"/>
      <w:r w:rsidRPr="00D810B0">
        <w:rPr>
          <w:rFonts w:ascii="Times New Roman" w:eastAsia="Times New Roman" w:hAnsi="Times New Roman" w:cs="Times New Roman"/>
          <w:sz w:val="28"/>
          <w:szCs w:val="28"/>
        </w:rPr>
        <w:t>дляполучении</w:t>
      </w:r>
      <w:proofErr w:type="spellEnd"/>
      <w:r w:rsidRPr="00D810B0">
        <w:rPr>
          <w:rFonts w:ascii="Times New Roman" w:eastAsia="Times New Roman" w:hAnsi="Times New Roman" w:cs="Times New Roman"/>
          <w:sz w:val="28"/>
          <w:szCs w:val="28"/>
        </w:rPr>
        <w:t xml:space="preserve"> образования детьми с ограниченными возможностями здоровья и детей – инвалидами.</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Приказ Министерства образования и науки Российской Федерации (</w:t>
      </w:r>
      <w:proofErr w:type="spellStart"/>
      <w:r w:rsidRPr="00D810B0">
        <w:rPr>
          <w:rFonts w:ascii="Times New Roman" w:eastAsia="Times New Roman" w:hAnsi="Times New Roman" w:cs="Times New Roman"/>
          <w:sz w:val="28"/>
          <w:szCs w:val="28"/>
        </w:rPr>
        <w:t>Минобрнауки</w:t>
      </w:r>
      <w:proofErr w:type="spellEnd"/>
      <w:r w:rsidRPr="00D810B0">
        <w:rPr>
          <w:rFonts w:ascii="Times New Roman" w:eastAsia="Times New Roman" w:hAnsi="Times New Roman" w:cs="Times New Roman"/>
          <w:sz w:val="28"/>
          <w:szCs w:val="28"/>
        </w:rPr>
        <w:t xml:space="preserve"> России) от 30 августа 2013 г N 1015 г. «Об утверждении Порядка организации и осуществления образовательной деятельности по основным общеобразовательным программа</w:t>
      </w:r>
      <w:proofErr w:type="gramStart"/>
      <w:r w:rsidRPr="00D810B0">
        <w:rPr>
          <w:rFonts w:ascii="Times New Roman" w:eastAsia="Times New Roman" w:hAnsi="Times New Roman" w:cs="Times New Roman"/>
          <w:sz w:val="28"/>
          <w:szCs w:val="28"/>
        </w:rPr>
        <w:t>м-</w:t>
      </w:r>
      <w:proofErr w:type="gramEnd"/>
      <w:r w:rsidRPr="00D810B0">
        <w:rPr>
          <w:rFonts w:ascii="Times New Roman" w:eastAsia="Times New Roman" w:hAnsi="Times New Roman" w:cs="Times New Roman"/>
          <w:sz w:val="28"/>
          <w:szCs w:val="28"/>
        </w:rPr>
        <w:t xml:space="preserve"> образовательным программам начального и общего, основного и среднего общего образования» Федеральный закон то 24 ноября 1995 г № 181-ФЗ « О социальной защите инвалидов в Российской Федерации».</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 xml:space="preserve">Программа сформирована для контингента детей с ОВЗ, учащихся в учреждении. Всё большее число ребят относят к группе риска - </w:t>
      </w:r>
      <w:proofErr w:type="gramStart"/>
      <w:r w:rsidRPr="00D810B0">
        <w:rPr>
          <w:rFonts w:ascii="Times New Roman" w:eastAsia="Times New Roman" w:hAnsi="Times New Roman" w:cs="Times New Roman"/>
          <w:sz w:val="28"/>
          <w:szCs w:val="28"/>
        </w:rPr>
        <w:t>проблемным</w:t>
      </w:r>
      <w:proofErr w:type="gramEnd"/>
      <w:r w:rsidRPr="00D810B0">
        <w:rPr>
          <w:rFonts w:ascii="Times New Roman" w:eastAsia="Times New Roman" w:hAnsi="Times New Roman" w:cs="Times New Roman"/>
          <w:sz w:val="28"/>
          <w:szCs w:val="28"/>
        </w:rPr>
        <w:t>: интеллектуально пассивным, испытывающим трудности в обучении, поведении. Повышенная уязвимость детей из группы риска требует большего внимания к индивидуализации образовательного процесса с учетом социальной и психолого-педагогической компенсации трудностей развития и обучения.</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lastRenderedPageBreak/>
        <w:t>Цель программы</w:t>
      </w:r>
      <w:r w:rsidRPr="00D810B0">
        <w:rPr>
          <w:rFonts w:ascii="Times New Roman" w:eastAsia="Times New Roman" w:hAnsi="Times New Roman" w:cs="Times New Roman"/>
          <w:sz w:val="28"/>
          <w:szCs w:val="28"/>
        </w:rPr>
        <w:t>: обеспечить системный подход к созданию условий для развития детей с ОВЗ и оказание комплексной помощи детям этой категории в освоении основной образовательной программы начального общего образования, коррекцию недостатков в физическом и психическом развитии обучающихся, их социальной адаптации.</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Задачи программы:</w:t>
      </w:r>
    </w:p>
    <w:p w:rsidR="00B506DA" w:rsidRPr="00D810B0" w:rsidRDefault="00B506DA" w:rsidP="00FE0E90">
      <w:pPr>
        <w:numPr>
          <w:ilvl w:val="0"/>
          <w:numId w:val="76"/>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своевременно выявлять детей с трудностями адаптации, обусловленными ОВЗ;</w:t>
      </w:r>
    </w:p>
    <w:p w:rsidR="00B506DA" w:rsidRPr="00D810B0" w:rsidRDefault="00B506DA" w:rsidP="00FE0E90">
      <w:pPr>
        <w:numPr>
          <w:ilvl w:val="0"/>
          <w:numId w:val="76"/>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определять особые образовательные потребности детей с ОВЗ;</w:t>
      </w:r>
    </w:p>
    <w:p w:rsidR="00B506DA" w:rsidRPr="00D810B0" w:rsidRDefault="00B506DA" w:rsidP="00FE0E90">
      <w:pPr>
        <w:numPr>
          <w:ilvl w:val="0"/>
          <w:numId w:val="76"/>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определять особенности организации образовательного процесса для рассматриваемой категории детей в соответствии с индивидуальными особенностями каждого ребёнка, структурой нарушения развития и степенью его выраженности;</w:t>
      </w:r>
    </w:p>
    <w:p w:rsidR="00B506DA" w:rsidRPr="00D810B0" w:rsidRDefault="00B506DA" w:rsidP="00FE0E90">
      <w:pPr>
        <w:numPr>
          <w:ilvl w:val="0"/>
          <w:numId w:val="76"/>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осуществлять индивидуально ориентированную психолого-медико-педагогическую помощь детям с ОВЗ с учётом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
    <w:p w:rsidR="00B506DA" w:rsidRPr="00D810B0" w:rsidRDefault="00B506DA" w:rsidP="00FE0E90">
      <w:pPr>
        <w:numPr>
          <w:ilvl w:val="0"/>
          <w:numId w:val="76"/>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оказывать консультативную и методическую помощь родителям (законным представителям) детей с ОВЗ по психологическим, социальным, правовым и другим вопросам.</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Содержание программы коррекционной работы определяют следующие принципы:</w:t>
      </w:r>
    </w:p>
    <w:p w:rsidR="00B506DA" w:rsidRPr="00D810B0" w:rsidRDefault="00B506DA" w:rsidP="00FE0E90">
      <w:pPr>
        <w:numPr>
          <w:ilvl w:val="0"/>
          <w:numId w:val="77"/>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Соблюдение интересов</w:t>
      </w:r>
      <w:r w:rsidRPr="00D810B0">
        <w:rPr>
          <w:rFonts w:ascii="Times New Roman" w:eastAsia="Times New Roman" w:hAnsi="Times New Roman" w:cs="Times New Roman"/>
          <w:sz w:val="28"/>
          <w:szCs w:val="28"/>
        </w:rPr>
        <w:t> ребёнка. Принцип определяет позицию специалиста, который призван решать проблему ребёнка с максимальной пользой и в интересах ребёнка.</w:t>
      </w:r>
    </w:p>
    <w:p w:rsidR="00B506DA" w:rsidRPr="00D810B0" w:rsidRDefault="00B506DA" w:rsidP="00FE0E90">
      <w:pPr>
        <w:numPr>
          <w:ilvl w:val="0"/>
          <w:numId w:val="77"/>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Системность.</w:t>
      </w:r>
      <w:r w:rsidRPr="00D810B0">
        <w:rPr>
          <w:rFonts w:ascii="Times New Roman" w:eastAsia="Times New Roman" w:hAnsi="Times New Roman" w:cs="Times New Roman"/>
          <w:sz w:val="28"/>
          <w:szCs w:val="28"/>
        </w:rPr>
        <w:t> Принцип обеспечивает единство диагностики, коррекции и развития, т. е. системный подход к анализу особенностей развития и коррекции нарушений детей с ОВЗ, 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lastRenderedPageBreak/>
        <w:t>- </w:t>
      </w:r>
      <w:r w:rsidRPr="00D810B0">
        <w:rPr>
          <w:rFonts w:ascii="Times New Roman" w:eastAsia="Times New Roman" w:hAnsi="Times New Roman" w:cs="Times New Roman"/>
          <w:b/>
          <w:bCs/>
          <w:sz w:val="28"/>
          <w:szCs w:val="28"/>
        </w:rPr>
        <w:t>Непрерывность.</w:t>
      </w:r>
      <w:r w:rsidRPr="00D810B0">
        <w:rPr>
          <w:rFonts w:ascii="Times New Roman" w:eastAsia="Times New Roman" w:hAnsi="Times New Roman" w:cs="Times New Roman"/>
          <w:sz w:val="28"/>
          <w:szCs w:val="28"/>
        </w:rPr>
        <w:t> 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rsidR="00B506DA" w:rsidRPr="00D810B0" w:rsidRDefault="00B506DA" w:rsidP="00FE0E90">
      <w:pPr>
        <w:numPr>
          <w:ilvl w:val="0"/>
          <w:numId w:val="78"/>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Вариативность</w:t>
      </w:r>
      <w:r w:rsidRPr="00D810B0">
        <w:rPr>
          <w:rFonts w:ascii="Times New Roman" w:eastAsia="Times New Roman" w:hAnsi="Times New Roman" w:cs="Times New Roman"/>
          <w:sz w:val="28"/>
          <w:szCs w:val="28"/>
        </w:rPr>
        <w:t>. 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rsidR="00B506DA" w:rsidRPr="00D810B0" w:rsidRDefault="00B506DA" w:rsidP="00FE0E90">
      <w:pPr>
        <w:numPr>
          <w:ilvl w:val="0"/>
          <w:numId w:val="78"/>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Рекомендательный характер оказания помощи.</w:t>
      </w:r>
      <w:r w:rsidRPr="00D810B0">
        <w:rPr>
          <w:rFonts w:ascii="Times New Roman" w:eastAsia="Times New Roman" w:hAnsi="Times New Roman" w:cs="Times New Roman"/>
          <w:sz w:val="28"/>
          <w:szCs w:val="28"/>
        </w:rPr>
        <w:t> Принцип обеспечивает соблюдение гарантированных законодательством прав родителей (законных представителей) детей с ОВЗ выбирать формы получения детьми образования, образовательные учреждения,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с ОВЗ в классы, занимающиеся по адаптированной образовательной программе.</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Психолого-педагогические и организационные условия реализации программы:</w:t>
      </w:r>
    </w:p>
    <w:p w:rsidR="00B506DA" w:rsidRPr="00D810B0" w:rsidRDefault="00B506DA" w:rsidP="00FE0E90">
      <w:pPr>
        <w:numPr>
          <w:ilvl w:val="0"/>
          <w:numId w:val="79"/>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реализация коррекционно-развивающих мероприятий в соответствии с образовательным маршрутом ученика;</w:t>
      </w:r>
    </w:p>
    <w:p w:rsidR="00B506DA" w:rsidRPr="00D810B0" w:rsidRDefault="00B506DA" w:rsidP="00FE0E90">
      <w:pPr>
        <w:numPr>
          <w:ilvl w:val="0"/>
          <w:numId w:val="79"/>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наличие оборудования, учебных пособий, методик, соответствующих типологии отклоняющего развития детей и обеспечивающих адекватную среду жизнедеятельности;</w:t>
      </w:r>
    </w:p>
    <w:p w:rsidR="00B506DA" w:rsidRPr="00D810B0" w:rsidRDefault="00B506DA" w:rsidP="00FE0E90">
      <w:pPr>
        <w:numPr>
          <w:ilvl w:val="0"/>
          <w:numId w:val="79"/>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учет особенностей развития каждого ребенка;</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 предоставление психологических и социальных индивидуальных консультаций;</w:t>
      </w:r>
    </w:p>
    <w:p w:rsidR="00B506DA" w:rsidRPr="00D810B0" w:rsidRDefault="00B506DA" w:rsidP="00FE0E90">
      <w:pPr>
        <w:numPr>
          <w:ilvl w:val="0"/>
          <w:numId w:val="80"/>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создание условий по охране и укреплению здоровья детей;</w:t>
      </w:r>
    </w:p>
    <w:p w:rsidR="00B506DA" w:rsidRPr="00D810B0" w:rsidRDefault="00B506DA" w:rsidP="00FE0E90">
      <w:pPr>
        <w:numPr>
          <w:ilvl w:val="0"/>
          <w:numId w:val="80"/>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формирование мотивационной готовности к обучению;</w:t>
      </w:r>
    </w:p>
    <w:p w:rsidR="00B506DA" w:rsidRPr="00D810B0" w:rsidRDefault="00B506DA" w:rsidP="00FE0E90">
      <w:pPr>
        <w:numPr>
          <w:ilvl w:val="0"/>
          <w:numId w:val="80"/>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развитие и совершенствование высших психических функций (память, внимание, восприятие, мышление, речь);</w:t>
      </w:r>
    </w:p>
    <w:p w:rsidR="00B506DA" w:rsidRPr="00D810B0" w:rsidRDefault="00B506DA" w:rsidP="00FE0E90">
      <w:pPr>
        <w:numPr>
          <w:ilvl w:val="0"/>
          <w:numId w:val="80"/>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lastRenderedPageBreak/>
        <w:t xml:space="preserve">развитие и совершенствование произвольности, регуляции собственного поведения, умения планировать и выполнять по плану учебные и </w:t>
      </w:r>
      <w:proofErr w:type="spellStart"/>
      <w:r w:rsidRPr="00D810B0">
        <w:rPr>
          <w:rFonts w:ascii="Times New Roman" w:eastAsia="Times New Roman" w:hAnsi="Times New Roman" w:cs="Times New Roman"/>
          <w:sz w:val="28"/>
          <w:szCs w:val="28"/>
        </w:rPr>
        <w:t>внеучебные</w:t>
      </w:r>
      <w:proofErr w:type="spellEnd"/>
      <w:r w:rsidRPr="00D810B0">
        <w:rPr>
          <w:rFonts w:ascii="Times New Roman" w:eastAsia="Times New Roman" w:hAnsi="Times New Roman" w:cs="Times New Roman"/>
          <w:sz w:val="28"/>
          <w:szCs w:val="28"/>
        </w:rPr>
        <w:t xml:space="preserve"> действия;</w:t>
      </w:r>
    </w:p>
    <w:p w:rsidR="00B506DA" w:rsidRPr="00D810B0" w:rsidRDefault="00B506DA" w:rsidP="00FE0E90">
      <w:pPr>
        <w:numPr>
          <w:ilvl w:val="0"/>
          <w:numId w:val="80"/>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совершенствование и развитие эмоционально-личностной сферы;</w:t>
      </w:r>
    </w:p>
    <w:p w:rsidR="00B506DA" w:rsidRPr="00D810B0" w:rsidRDefault="00B506DA" w:rsidP="00FE0E90">
      <w:pPr>
        <w:numPr>
          <w:ilvl w:val="0"/>
          <w:numId w:val="80"/>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коррекция детско-родительских отношений;</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b/>
          <w:bCs/>
          <w:sz w:val="28"/>
          <w:szCs w:val="28"/>
        </w:rPr>
      </w:pP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Структура и содержание программы</w:t>
      </w:r>
      <w:r w:rsidRPr="00D810B0">
        <w:rPr>
          <w:rFonts w:ascii="Times New Roman" w:eastAsia="Times New Roman" w:hAnsi="Times New Roman" w:cs="Times New Roman"/>
          <w:sz w:val="28"/>
          <w:szCs w:val="28"/>
        </w:rPr>
        <w:t>:</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Пять модулей: </w:t>
      </w:r>
      <w:proofErr w:type="gramStart"/>
      <w:r w:rsidRPr="00D810B0">
        <w:rPr>
          <w:rFonts w:ascii="Times New Roman" w:eastAsia="Times New Roman" w:hAnsi="Times New Roman" w:cs="Times New Roman"/>
          <w:sz w:val="28"/>
          <w:szCs w:val="28"/>
        </w:rPr>
        <w:t>концептуальный</w:t>
      </w:r>
      <w:proofErr w:type="gramEnd"/>
      <w:r w:rsidRPr="00D810B0">
        <w:rPr>
          <w:rFonts w:ascii="Times New Roman" w:eastAsia="Times New Roman" w:hAnsi="Times New Roman" w:cs="Times New Roman"/>
          <w:sz w:val="28"/>
          <w:szCs w:val="28"/>
        </w:rPr>
        <w:t xml:space="preserve">, </w:t>
      </w:r>
      <w:proofErr w:type="spellStart"/>
      <w:r w:rsidRPr="00D810B0">
        <w:rPr>
          <w:rFonts w:ascii="Times New Roman" w:eastAsia="Times New Roman" w:hAnsi="Times New Roman" w:cs="Times New Roman"/>
          <w:sz w:val="28"/>
          <w:szCs w:val="28"/>
        </w:rPr>
        <w:t>диагностико</w:t>
      </w:r>
      <w:proofErr w:type="spellEnd"/>
      <w:r w:rsidRPr="00D810B0">
        <w:rPr>
          <w:rFonts w:ascii="Times New Roman" w:eastAsia="Times New Roman" w:hAnsi="Times New Roman" w:cs="Times New Roman"/>
          <w:sz w:val="28"/>
          <w:szCs w:val="28"/>
        </w:rPr>
        <w:t>-консультативный, коррекционно-развивающий, социально-педагогический.</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i/>
          <w:iCs/>
          <w:sz w:val="28"/>
          <w:szCs w:val="28"/>
        </w:rPr>
        <w:t>Концептуальный модуль</w:t>
      </w:r>
      <w:r w:rsidRPr="00D810B0">
        <w:rPr>
          <w:rFonts w:ascii="Times New Roman" w:eastAsia="Times New Roman" w:hAnsi="Times New Roman" w:cs="Times New Roman"/>
          <w:sz w:val="28"/>
          <w:szCs w:val="28"/>
        </w:rPr>
        <w:t xml:space="preserve"> раскрывает сущность медико-психолого-педагогического сопровождения, его цели, задачи, содержание и формы </w:t>
      </w:r>
      <w:proofErr w:type="spellStart"/>
      <w:r w:rsidRPr="00D810B0">
        <w:rPr>
          <w:rFonts w:ascii="Times New Roman" w:eastAsia="Times New Roman" w:hAnsi="Times New Roman" w:cs="Times New Roman"/>
          <w:sz w:val="28"/>
          <w:szCs w:val="28"/>
        </w:rPr>
        <w:t>соорганизации</w:t>
      </w:r>
      <w:proofErr w:type="spellEnd"/>
      <w:r w:rsidRPr="00D810B0">
        <w:rPr>
          <w:rFonts w:ascii="Times New Roman" w:eastAsia="Times New Roman" w:hAnsi="Times New Roman" w:cs="Times New Roman"/>
          <w:sz w:val="28"/>
          <w:szCs w:val="28"/>
        </w:rPr>
        <w:t xml:space="preserve"> субъектов сопровождения.</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proofErr w:type="spellStart"/>
      <w:r w:rsidRPr="00D810B0">
        <w:rPr>
          <w:rFonts w:ascii="Times New Roman" w:eastAsia="Times New Roman" w:hAnsi="Times New Roman" w:cs="Times New Roman"/>
          <w:i/>
          <w:iCs/>
          <w:sz w:val="28"/>
          <w:szCs w:val="28"/>
        </w:rPr>
        <w:t>Диагностико</w:t>
      </w:r>
      <w:proofErr w:type="spellEnd"/>
      <w:r w:rsidRPr="00D810B0">
        <w:rPr>
          <w:rFonts w:ascii="Times New Roman" w:eastAsia="Times New Roman" w:hAnsi="Times New Roman" w:cs="Times New Roman"/>
          <w:i/>
          <w:iCs/>
          <w:sz w:val="28"/>
          <w:szCs w:val="28"/>
        </w:rPr>
        <w:t>-консультативный модуль</w:t>
      </w:r>
      <w:r w:rsidRPr="00D810B0">
        <w:rPr>
          <w:rFonts w:ascii="Times New Roman" w:eastAsia="Times New Roman" w:hAnsi="Times New Roman" w:cs="Times New Roman"/>
          <w:sz w:val="28"/>
          <w:szCs w:val="28"/>
        </w:rPr>
        <w:t> подразумевает составление программы изучения ребенка различными специалистами (педагогами, психологами, медицинскими работниками, педагогами-дефектологами) и консультативная деятельность.</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i/>
          <w:iCs/>
          <w:sz w:val="28"/>
          <w:szCs w:val="28"/>
        </w:rPr>
        <w:t>Коррекционно-</w:t>
      </w:r>
      <w:proofErr w:type="spellStart"/>
      <w:r w:rsidRPr="00D810B0">
        <w:rPr>
          <w:rFonts w:ascii="Times New Roman" w:eastAsia="Times New Roman" w:hAnsi="Times New Roman" w:cs="Times New Roman"/>
          <w:i/>
          <w:iCs/>
          <w:sz w:val="28"/>
          <w:szCs w:val="28"/>
        </w:rPr>
        <w:t>развивающиий</w:t>
      </w:r>
      <w:proofErr w:type="spellEnd"/>
      <w:r w:rsidRPr="00D810B0">
        <w:rPr>
          <w:rFonts w:ascii="Times New Roman" w:eastAsia="Times New Roman" w:hAnsi="Times New Roman" w:cs="Times New Roman"/>
          <w:i/>
          <w:iCs/>
          <w:sz w:val="28"/>
          <w:szCs w:val="28"/>
        </w:rPr>
        <w:t xml:space="preserve"> модуль</w:t>
      </w:r>
      <w:r w:rsidRPr="00D810B0">
        <w:rPr>
          <w:rFonts w:ascii="Times New Roman" w:eastAsia="Times New Roman" w:hAnsi="Times New Roman" w:cs="Times New Roman"/>
          <w:sz w:val="28"/>
          <w:szCs w:val="28"/>
        </w:rPr>
        <w:t> на основе диагностических данных обеспечивает создание педагогических условий для ребенка в соответствии с его возрастными и индивидуально-типологическими особенностями, своевременную специализированную помощь в освоении содержания образования и коррекцию недостатков в психическом развитии детей с ОВЗ, способствует формированию универсальных учебных действий у учащихся.</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i/>
          <w:iCs/>
          <w:sz w:val="28"/>
          <w:szCs w:val="28"/>
        </w:rPr>
        <w:t>Социально-педагогический модуль</w:t>
      </w:r>
      <w:r w:rsidRPr="00D810B0">
        <w:rPr>
          <w:rFonts w:ascii="Times New Roman" w:eastAsia="Times New Roman" w:hAnsi="Times New Roman" w:cs="Times New Roman"/>
          <w:sz w:val="28"/>
          <w:szCs w:val="28"/>
        </w:rPr>
        <w:t> нацелен на повышение уровня профессионального образования педагогов; организацию социально-педагогической помощи детям и их родителям.</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 xml:space="preserve">Личностные и </w:t>
      </w:r>
      <w:proofErr w:type="spellStart"/>
      <w:r w:rsidRPr="00D810B0">
        <w:rPr>
          <w:rFonts w:ascii="Times New Roman" w:eastAsia="Times New Roman" w:hAnsi="Times New Roman" w:cs="Times New Roman"/>
          <w:b/>
          <w:bCs/>
          <w:sz w:val="28"/>
          <w:szCs w:val="28"/>
        </w:rPr>
        <w:t>метапредметные</w:t>
      </w:r>
      <w:proofErr w:type="spellEnd"/>
      <w:r w:rsidRPr="00D810B0">
        <w:rPr>
          <w:rFonts w:ascii="Times New Roman" w:eastAsia="Times New Roman" w:hAnsi="Times New Roman" w:cs="Times New Roman"/>
          <w:b/>
          <w:bCs/>
          <w:sz w:val="28"/>
          <w:szCs w:val="28"/>
        </w:rPr>
        <w:t xml:space="preserve"> результаты освоения курса.</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lastRenderedPageBreak/>
        <w:t>Данная программа позволяет формировать следующие универсальные учебные действия (УУД):</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Регулятивные</w:t>
      </w:r>
      <w:r w:rsidRPr="00D810B0">
        <w:rPr>
          <w:rFonts w:ascii="Times New Roman" w:eastAsia="Times New Roman" w:hAnsi="Times New Roman" w:cs="Times New Roman"/>
          <w:sz w:val="28"/>
          <w:szCs w:val="28"/>
        </w:rPr>
        <w:t xml:space="preserve"> - обеспечивая умения решать проблемы, возникающие в ходе общения, при выполнении ряда заданий в ограниченное время; извлекать необходимую информацию из текста, реалистично строить свои взаимоотношения </w:t>
      </w:r>
      <w:proofErr w:type="gramStart"/>
      <w:r w:rsidRPr="00D810B0">
        <w:rPr>
          <w:rFonts w:ascii="Times New Roman" w:eastAsia="Times New Roman" w:hAnsi="Times New Roman" w:cs="Times New Roman"/>
          <w:sz w:val="28"/>
          <w:szCs w:val="28"/>
        </w:rPr>
        <w:t>со</w:t>
      </w:r>
      <w:proofErr w:type="gramEnd"/>
      <w:r w:rsidRPr="00D810B0">
        <w:rPr>
          <w:rFonts w:ascii="Times New Roman" w:eastAsia="Times New Roman" w:hAnsi="Times New Roman" w:cs="Times New Roman"/>
          <w:sz w:val="28"/>
          <w:szCs w:val="28"/>
        </w:rPr>
        <w:t xml:space="preserve"> взрослым.</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Познавательные</w:t>
      </w:r>
      <w:r w:rsidRPr="00D810B0">
        <w:rPr>
          <w:rFonts w:ascii="Times New Roman" w:eastAsia="Times New Roman" w:hAnsi="Times New Roman" w:cs="Times New Roman"/>
          <w:sz w:val="28"/>
          <w:szCs w:val="28"/>
        </w:rPr>
        <w:t> – планировать свои действия в соответствии с поставленной задачей; наблюдать, сравнивать по признакам, сопоставлять; оценивать правильность выполнения действий и корректировать при необходимости;</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proofErr w:type="gramStart"/>
      <w:r w:rsidRPr="00D810B0">
        <w:rPr>
          <w:rFonts w:ascii="Times New Roman" w:eastAsia="Times New Roman" w:hAnsi="Times New Roman" w:cs="Times New Roman"/>
          <w:b/>
          <w:bCs/>
          <w:sz w:val="28"/>
          <w:szCs w:val="28"/>
        </w:rPr>
        <w:t>Коммуникативные</w:t>
      </w:r>
      <w:proofErr w:type="gramEnd"/>
      <w:r w:rsidRPr="00D810B0">
        <w:rPr>
          <w:rFonts w:ascii="Times New Roman" w:eastAsia="Times New Roman" w:hAnsi="Times New Roman" w:cs="Times New Roman"/>
          <w:sz w:val="28"/>
          <w:szCs w:val="28"/>
        </w:rPr>
        <w:t xml:space="preserve"> – уметь ориентироваться на позицию партнера в общении и взаимодействии. Средствами формирования УУД служат </w:t>
      </w:r>
      <w:proofErr w:type="spellStart"/>
      <w:r w:rsidRPr="00D810B0">
        <w:rPr>
          <w:rFonts w:ascii="Times New Roman" w:eastAsia="Times New Roman" w:hAnsi="Times New Roman" w:cs="Times New Roman"/>
          <w:sz w:val="28"/>
          <w:szCs w:val="28"/>
        </w:rPr>
        <w:t>психо</w:t>
      </w:r>
      <w:proofErr w:type="spellEnd"/>
      <w:r w:rsidRPr="00D810B0">
        <w:rPr>
          <w:rFonts w:ascii="Times New Roman" w:eastAsia="Times New Roman" w:hAnsi="Times New Roman" w:cs="Times New Roman"/>
          <w:sz w:val="28"/>
          <w:szCs w:val="28"/>
        </w:rPr>
        <w:t>-гимнастические упражнения, дискуссионные игры, эмоционально-символические и релаксационные методы.</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Формирование этих УУД в младшем школьном возрасте поможет школьнику адаптироваться и подготовиться к жизни в современном обществе.</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В</w:t>
      </w:r>
      <w:r w:rsidRPr="00D810B0">
        <w:rPr>
          <w:rFonts w:ascii="Times New Roman" w:eastAsia="Times New Roman" w:hAnsi="Times New Roman" w:cs="Times New Roman"/>
          <w:b/>
          <w:bCs/>
          <w:sz w:val="28"/>
          <w:szCs w:val="28"/>
        </w:rPr>
        <w:t> </w:t>
      </w:r>
      <w:r w:rsidRPr="00D810B0">
        <w:rPr>
          <w:rFonts w:ascii="Times New Roman" w:eastAsia="Times New Roman" w:hAnsi="Times New Roman" w:cs="Times New Roman"/>
          <w:sz w:val="28"/>
          <w:szCs w:val="28"/>
        </w:rPr>
        <w:t>основе сопровождения лежит единство четырёх функций: диагностика сущности возникшей проблемы;</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информация о сути проблемы и путях её решения;</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консультация на этапе принятия решения и разработка плана решения проблемы;</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помощь на этапе реализации плана решения.</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Основными направлениями работы психологического сопровождения</w:t>
      </w:r>
      <w:r w:rsidRPr="00D810B0">
        <w:rPr>
          <w:rFonts w:ascii="Times New Roman" w:eastAsia="Times New Roman" w:hAnsi="Times New Roman" w:cs="Times New Roman"/>
          <w:sz w:val="28"/>
          <w:szCs w:val="28"/>
        </w:rPr>
        <w:t> в течение всего периода обучения являются:</w:t>
      </w:r>
    </w:p>
    <w:p w:rsidR="00B506DA" w:rsidRPr="00D810B0" w:rsidRDefault="00B506DA" w:rsidP="00FE0E90">
      <w:pPr>
        <w:numPr>
          <w:ilvl w:val="0"/>
          <w:numId w:val="81"/>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Диагностика познавательной, мотивационной и эмоционально-волевой сфер личности учащихся.</w:t>
      </w:r>
    </w:p>
    <w:p w:rsidR="00B506DA" w:rsidRPr="00D810B0" w:rsidRDefault="00B506DA" w:rsidP="00FE0E90">
      <w:pPr>
        <w:numPr>
          <w:ilvl w:val="0"/>
          <w:numId w:val="81"/>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Аналитическая работа.</w:t>
      </w:r>
    </w:p>
    <w:p w:rsidR="00B506DA" w:rsidRPr="00D810B0" w:rsidRDefault="00B506DA" w:rsidP="00FE0E90">
      <w:pPr>
        <w:numPr>
          <w:ilvl w:val="0"/>
          <w:numId w:val="81"/>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 xml:space="preserve">Организационная работа (создание единого информационного поля школы, ориентированного на всех участников образовательного процесса — проведение </w:t>
      </w:r>
      <w:r w:rsidRPr="00D810B0">
        <w:rPr>
          <w:rFonts w:ascii="Times New Roman" w:eastAsia="Times New Roman" w:hAnsi="Times New Roman" w:cs="Times New Roman"/>
          <w:sz w:val="28"/>
          <w:szCs w:val="28"/>
        </w:rPr>
        <w:lastRenderedPageBreak/>
        <w:t>школьных психолого-медико-педагогических консилиумов, больших и малых педсоветов, обучающих семинаров, совещаний с представителями администрации, педагогами и родителями).</w:t>
      </w:r>
    </w:p>
    <w:p w:rsidR="00B506DA" w:rsidRPr="00D810B0" w:rsidRDefault="00B506DA" w:rsidP="00FE0E90">
      <w:pPr>
        <w:numPr>
          <w:ilvl w:val="0"/>
          <w:numId w:val="81"/>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Консультативная работа с педагогами, учащимися и родителями.</w:t>
      </w:r>
    </w:p>
    <w:p w:rsidR="00B506DA" w:rsidRPr="00D810B0" w:rsidRDefault="00B506DA" w:rsidP="00FE0E90">
      <w:pPr>
        <w:numPr>
          <w:ilvl w:val="0"/>
          <w:numId w:val="81"/>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Профилактическая работа (реализация программ, направленных на решение проблем межличностного взаимодействия).</w:t>
      </w:r>
    </w:p>
    <w:p w:rsidR="00B506DA" w:rsidRPr="00D810B0" w:rsidRDefault="00B506DA" w:rsidP="00FE0E90">
      <w:pPr>
        <w:numPr>
          <w:ilvl w:val="0"/>
          <w:numId w:val="81"/>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Коррекционно-развивающая работа (индивидуальные и групповые занятия с учащимися, испытывающими трудности в школьной адаптации).</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Психолого-педагогическое сопровождение ребенка с ЗПР можно рассматривать как комплексную технологию психолого-педагогической поддержки и помощи ребенку и родителям в решении задач развития, обучения, воспитания, социализации со стороны специалистов разного профиля, действующих координировано.</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proofErr w:type="gramStart"/>
      <w:r w:rsidRPr="00D810B0">
        <w:rPr>
          <w:rFonts w:ascii="Times New Roman" w:eastAsia="Times New Roman" w:hAnsi="Times New Roman" w:cs="Times New Roman"/>
          <w:sz w:val="28"/>
          <w:szCs w:val="28"/>
        </w:rPr>
        <w:t>Важное значение</w:t>
      </w:r>
      <w:proofErr w:type="gramEnd"/>
      <w:r w:rsidRPr="00D810B0">
        <w:rPr>
          <w:rFonts w:ascii="Times New Roman" w:eastAsia="Times New Roman" w:hAnsi="Times New Roman" w:cs="Times New Roman"/>
          <w:sz w:val="28"/>
          <w:szCs w:val="28"/>
        </w:rPr>
        <w:t xml:space="preserve"> для обеспечения эффективной интеграции детей с ЗПР в образовательном учреждении имеет проведение информационно-просветительской, разъяснительной работы по вопросам, связанным с особенностями образовательного процесса для данной категории детей, со всеми участниками образовательного процесса — учащимися (как имеющими, так и не имеющими недостатки в развитии), их родителями</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(законными представителями), педагогическими работниками.</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В содержание исследования ребенка психологом входит следующее:</w:t>
      </w:r>
    </w:p>
    <w:p w:rsidR="00B506DA" w:rsidRPr="00D810B0" w:rsidRDefault="00B506DA" w:rsidP="00FE0E90">
      <w:pPr>
        <w:numPr>
          <w:ilvl w:val="0"/>
          <w:numId w:val="82"/>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Сбор сведений о ребенке у педагогов, родителей. Важно получить факты жалоб, с которыми обращаются. При этом необходимо учитывать сами проявления, а не квалификацию их родителями, педагогами или самими детьми.</w:t>
      </w:r>
    </w:p>
    <w:p w:rsidR="00B506DA" w:rsidRPr="00D810B0" w:rsidRDefault="00B506DA" w:rsidP="00FE0E90">
      <w:pPr>
        <w:numPr>
          <w:ilvl w:val="0"/>
          <w:numId w:val="82"/>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 xml:space="preserve">Изучение истории развития ребёнка. Подробный анализ собирает и анализирует врач. Психолог выявляет обстоятельства, которые могли повлиять на развитие ребенка (внутриутробные поражения, родовые травмы, тяжелые заболевания в первые месяцы и годы жизни). Имеют значение наследственность (психические заболевания или некоторые конституциональные черты); семья, среда, в которой </w:t>
      </w:r>
      <w:r w:rsidRPr="00D810B0">
        <w:rPr>
          <w:rFonts w:ascii="Times New Roman" w:eastAsia="Times New Roman" w:hAnsi="Times New Roman" w:cs="Times New Roman"/>
          <w:sz w:val="28"/>
          <w:szCs w:val="28"/>
        </w:rPr>
        <w:lastRenderedPageBreak/>
        <w:t>живет ребёнок (социально неблагополучная, ранняя депривация). Необходимо знать характер воспитания ребенка (чрезмерная опека, отсутствие внимания к нему и другие).</w:t>
      </w:r>
    </w:p>
    <w:p w:rsidR="00B506DA" w:rsidRPr="00D810B0" w:rsidRDefault="00B506DA" w:rsidP="00FE0E90">
      <w:pPr>
        <w:numPr>
          <w:ilvl w:val="0"/>
          <w:numId w:val="82"/>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Изучение работ ребёнка (тетради, рисунки, поделки и т. п.).</w:t>
      </w:r>
    </w:p>
    <w:p w:rsidR="00B506DA" w:rsidRPr="00D810B0" w:rsidRDefault="00B506DA" w:rsidP="00FE0E90">
      <w:pPr>
        <w:numPr>
          <w:ilvl w:val="0"/>
          <w:numId w:val="82"/>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Непосредственное обследование ребёнка. Беседа с целью уточнения мотивации, запаса представлений об окружающем мире, уровня развития речи.</w:t>
      </w:r>
    </w:p>
    <w:p w:rsidR="00B506DA" w:rsidRPr="00D810B0" w:rsidRDefault="00B506DA" w:rsidP="00FE0E90">
      <w:pPr>
        <w:numPr>
          <w:ilvl w:val="0"/>
          <w:numId w:val="82"/>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Выявление и раскрытие причин и характера тех или иных особенностей психического развития детей.</w:t>
      </w:r>
    </w:p>
    <w:p w:rsidR="00B506DA" w:rsidRPr="00D810B0" w:rsidRDefault="00B506DA" w:rsidP="00FE0E90">
      <w:pPr>
        <w:numPr>
          <w:ilvl w:val="0"/>
          <w:numId w:val="82"/>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Анализ материалов обследования. Психолог анализирует все полученные о ребенке сведения и данные собственного обследования, выявляются его резервные возможности. В сложных дифференциально-диагностических случаях проводятся повторные обследования.</w:t>
      </w:r>
    </w:p>
    <w:p w:rsidR="00B506DA" w:rsidRPr="00D810B0" w:rsidRDefault="00B506DA" w:rsidP="00FE0E90">
      <w:pPr>
        <w:numPr>
          <w:ilvl w:val="0"/>
          <w:numId w:val="82"/>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Выработка рекомендаций по обучению и воспитанию. Составление индивидуальных образовательных маршрутов психолого-педагогического сопровождения.</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В каждом конкретном случае определяются ведущие направления в работе с ребенком. Для одних детей на первый план выступает ликвидация пробелов в знаниях учебного материала; для других - формирование произвольной деятельности, выработка навыка самоконтроля; для третьих необходимы специальные занятия по развитию моторики и т.д.</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Эти рекомендации психолог обсуждает с учителем, медицинским работником и родителями, осуществляя постоянное взаимодействие. Составляется комплексный план оказания ребенку медико-психолого-педагогической помощи с указанием этапов и методов коррекционной работы. Обращается внимание на предупреждение физических, интеллектуальных и эмоциональных перегрузок.</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 xml:space="preserve">Вопрос о выборе образовательного и реабилитационного маршрута ребенка с ограниченными возможностями здоровья, в том числе об определении формы и степени его интеграции в образовательную среду, решается на школьном психолого-медико-педагогическом консилиуме, исходя из потребностей, особенностей развития и возможностей ребенка, с непосредственным участием </w:t>
      </w:r>
      <w:r w:rsidRPr="00D810B0">
        <w:rPr>
          <w:rFonts w:ascii="Times New Roman" w:eastAsia="Times New Roman" w:hAnsi="Times New Roman" w:cs="Times New Roman"/>
          <w:sz w:val="28"/>
          <w:szCs w:val="28"/>
        </w:rPr>
        <w:lastRenderedPageBreak/>
        <w:t xml:space="preserve">его родителей (законных представителей). Для детей выстраивается </w:t>
      </w:r>
      <w:proofErr w:type="spellStart"/>
      <w:r w:rsidRPr="00D810B0">
        <w:rPr>
          <w:rFonts w:ascii="Times New Roman" w:eastAsia="Times New Roman" w:hAnsi="Times New Roman" w:cs="Times New Roman"/>
          <w:sz w:val="28"/>
          <w:szCs w:val="28"/>
        </w:rPr>
        <w:t>корреционно</w:t>
      </w:r>
      <w:proofErr w:type="spellEnd"/>
      <w:r w:rsidRPr="00D810B0">
        <w:rPr>
          <w:rFonts w:ascii="Times New Roman" w:eastAsia="Times New Roman" w:hAnsi="Times New Roman" w:cs="Times New Roman"/>
          <w:sz w:val="28"/>
          <w:szCs w:val="28"/>
        </w:rPr>
        <w:t>-развивающая работа, направленная на постепенное увеличение меры самостоятельности, подчинение своей деятельности поставленной цели при организующей, стимулирующей помощи взрослого; переключение учащихся на практическую деятельность с предметами или на другие облегченные задания, подкрепляющие их веру в собственные силы и т.д.</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 xml:space="preserve">Учащиеся, занимаются в общих классах по адаптированной образовательной программе для таких детей— </w:t>
      </w:r>
      <w:proofErr w:type="gramStart"/>
      <w:r w:rsidRPr="00D810B0">
        <w:rPr>
          <w:rFonts w:ascii="Times New Roman" w:eastAsia="Times New Roman" w:hAnsi="Times New Roman" w:cs="Times New Roman"/>
          <w:sz w:val="28"/>
          <w:szCs w:val="28"/>
        </w:rPr>
        <w:t>фо</w:t>
      </w:r>
      <w:proofErr w:type="gramEnd"/>
      <w:r w:rsidRPr="00D810B0">
        <w:rPr>
          <w:rFonts w:ascii="Times New Roman" w:eastAsia="Times New Roman" w:hAnsi="Times New Roman" w:cs="Times New Roman"/>
          <w:sz w:val="28"/>
          <w:szCs w:val="28"/>
        </w:rPr>
        <w:t>рма дифференциации образования, позволяющая решать задачи своевременной активной помощи детям с ограниченными возможностями здоровья. В школе нет специально отдельно сформированных классов, которые занимаются по адаптированной программе для детей с ОВЗ.</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Принцип вариативности и возможности выбора заданий активно используется на протяжении всего курса и позволяет каждому учащемуся обучаться на максимально посильном для него уровне, соответствующем его способностям, особенностям развития и склонностям, снимает излишнее эмоциональное и интеллектуальное напряжение, способствуют формированию положительных внутренних мотивов учения.</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Для повышения качества коррекционной работы необходимо выполнение следующих условий:</w:t>
      </w:r>
    </w:p>
    <w:p w:rsidR="00B506DA" w:rsidRPr="00D810B0" w:rsidRDefault="00B506DA" w:rsidP="00FE0E90">
      <w:pPr>
        <w:numPr>
          <w:ilvl w:val="0"/>
          <w:numId w:val="83"/>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формирование УУД на всех этапах учебного процесса;</w:t>
      </w:r>
    </w:p>
    <w:p w:rsidR="00B506DA" w:rsidRPr="00D810B0" w:rsidRDefault="00B506DA" w:rsidP="00FE0E90">
      <w:pPr>
        <w:numPr>
          <w:ilvl w:val="0"/>
          <w:numId w:val="83"/>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обучение детей (в процессе формирования представлений) выявлению характерных, существенных признаков предметов, развитие умений сравнивать, сопоставлять;</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-разделение деятельность на отдельные составные части, элементы, операции, позволяющее осмысливать их во внутреннем отношении друг к другу;</w:t>
      </w:r>
    </w:p>
    <w:p w:rsidR="00B506DA" w:rsidRPr="00D810B0" w:rsidRDefault="00B506DA" w:rsidP="00FE0E90">
      <w:pPr>
        <w:numPr>
          <w:ilvl w:val="0"/>
          <w:numId w:val="84"/>
        </w:numPr>
        <w:shd w:val="clear" w:color="auto" w:fill="FFFFFF"/>
        <w:tabs>
          <w:tab w:val="left" w:pos="3969"/>
        </w:tabs>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использование упражнений, направленных на развитие внимания, памяти, восприятия.</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Еще одним условием успешного обучения детей с ЗПР является организация групповых и индивидуальных занятий, которые дополняют коррекционно-</w:t>
      </w:r>
      <w:r w:rsidRPr="00D810B0">
        <w:rPr>
          <w:rFonts w:ascii="Times New Roman" w:eastAsia="Times New Roman" w:hAnsi="Times New Roman" w:cs="Times New Roman"/>
          <w:sz w:val="28"/>
          <w:szCs w:val="28"/>
        </w:rPr>
        <w:lastRenderedPageBreak/>
        <w:t>развивающую работу, и направлены на преодоление специфических трудностей и недостатков.</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Цель коррекционно-развивающих занятий – коррекция недостатков познавательной и эмоционально-личностной сферы детей средствами изучаемого программного материала, занятия составляются по рекомендациям ТПМПК.</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Занятия строятся с учетом основных принципов коррекционно-развивающего обучения:</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Принцип системности</w:t>
      </w:r>
      <w:r w:rsidRPr="00D810B0">
        <w:rPr>
          <w:rFonts w:ascii="Times New Roman" w:eastAsia="Times New Roman" w:hAnsi="Times New Roman" w:cs="Times New Roman"/>
          <w:sz w:val="28"/>
          <w:szCs w:val="28"/>
        </w:rPr>
        <w:t> коррекционных (исправление или сглаживание отклонений и нарушений развития, преодоление трудностей развития), профилактических (предупреждение отклонений и трудностей в развитии) и развивающих (стимулирование, обогащение содержания развития, опора на зону ближайшего развития) задач.</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Принцип единства диагностики и коррекции</w:t>
      </w:r>
      <w:r w:rsidRPr="00D810B0">
        <w:rPr>
          <w:rFonts w:ascii="Times New Roman" w:eastAsia="Times New Roman" w:hAnsi="Times New Roman" w:cs="Times New Roman"/>
          <w:sz w:val="28"/>
          <w:szCs w:val="28"/>
        </w:rPr>
        <w:t> реализуется в двух аспектах. Началу коррекционной работы должен предшествовать этап комплексного диагностического обследования, позволяющий выявить характер и интенсивность трудностей развития, сделать заключение об их возможных причинах и на основании этого заключения строить коррекционную работу, исходя из ближайшего прогноза развития (совместно с психологом).</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Реализация коррекционно-развивающей работы требует от педагога постоянного контроля динамики изменений личности, поведения и деятельности, эмоциональных состояний, чувств и переживаний ребенка. Такой контроль позволяет вовремя вносить коррективы в коррекционно-развивающую работу.</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proofErr w:type="spellStart"/>
      <w:r w:rsidRPr="00D810B0">
        <w:rPr>
          <w:rFonts w:ascii="Times New Roman" w:eastAsia="Times New Roman" w:hAnsi="Times New Roman" w:cs="Times New Roman"/>
          <w:sz w:val="28"/>
          <w:szCs w:val="28"/>
        </w:rPr>
        <w:t>Деятельностный</w:t>
      </w:r>
      <w:proofErr w:type="spellEnd"/>
      <w:r w:rsidRPr="00D810B0">
        <w:rPr>
          <w:rFonts w:ascii="Times New Roman" w:eastAsia="Times New Roman" w:hAnsi="Times New Roman" w:cs="Times New Roman"/>
          <w:sz w:val="28"/>
          <w:szCs w:val="28"/>
        </w:rPr>
        <w:t xml:space="preserve"> принцип коррекции определяет тактику проведения коррекционной работы через активизацию деятельности каждого ученика, в ходе которой создается необходимая основа для позитивных сдвигов в развитии личности ребенка.</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lastRenderedPageBreak/>
        <w:t>Учет индивидуальных особенностей личности позволяет наметить программу оптимизации в пределах психофизических особенностей каждого ребенка. Коррекционная работа должна создавать оптимальные возможности для индивидуализации развития.</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 xml:space="preserve">Принцип динамичности восприятия заключается в разработке таких заданий, при решении которых возникают какие-либо препятствия. Их преодоление способствует развитию учащихся, раскрытию возможностей и способностей. Каждое задание должно проходить ряд этапов от </w:t>
      </w:r>
      <w:proofErr w:type="gramStart"/>
      <w:r w:rsidRPr="00D810B0">
        <w:rPr>
          <w:rFonts w:ascii="Times New Roman" w:eastAsia="Times New Roman" w:hAnsi="Times New Roman" w:cs="Times New Roman"/>
          <w:sz w:val="28"/>
          <w:szCs w:val="28"/>
        </w:rPr>
        <w:t>простого</w:t>
      </w:r>
      <w:proofErr w:type="gramEnd"/>
      <w:r w:rsidRPr="00D810B0">
        <w:rPr>
          <w:rFonts w:ascii="Times New Roman" w:eastAsia="Times New Roman" w:hAnsi="Times New Roman" w:cs="Times New Roman"/>
          <w:sz w:val="28"/>
          <w:szCs w:val="28"/>
        </w:rPr>
        <w:t xml:space="preserve"> к сложному. Уровень сложности должен быть доступен конкретному ребенку. Это позволяет поддерживать интерес к работе и дает возможность испытать радость преодоления трудностей.</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Принцип продуктивной обработки информации заключается в организации обучения таким образом, чтобы у учащихся развивался навык переноса обработки информации, следовательно - механизм самостоятельного поиска, выбора и принятия решения.</w:t>
      </w:r>
    </w:p>
    <w:p w:rsidR="00B506DA" w:rsidRPr="00D810B0" w:rsidRDefault="00B506DA" w:rsidP="00B506DA">
      <w:pPr>
        <w:shd w:val="clear" w:color="auto" w:fill="FFFFFF"/>
        <w:tabs>
          <w:tab w:val="left" w:pos="3969"/>
        </w:tabs>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Принцип учета эмоциональной</w:t>
      </w:r>
      <w:r w:rsidRPr="00D810B0">
        <w:rPr>
          <w:rFonts w:ascii="Times New Roman" w:eastAsia="Times New Roman" w:hAnsi="Times New Roman" w:cs="Times New Roman"/>
          <w:b/>
          <w:bCs/>
          <w:sz w:val="28"/>
          <w:szCs w:val="28"/>
        </w:rPr>
        <w:t> </w:t>
      </w:r>
      <w:r w:rsidRPr="00D810B0">
        <w:rPr>
          <w:rFonts w:ascii="Times New Roman" w:eastAsia="Times New Roman" w:hAnsi="Times New Roman" w:cs="Times New Roman"/>
          <w:sz w:val="28"/>
          <w:szCs w:val="28"/>
        </w:rPr>
        <w:t>окрашенности материала предполагает, чтобы игры, задания и упражнения создавали благоприятный, эмоциональный фон, стимулировали положительные эмоции.</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Во время индивидуальных занятий с учениками работает педагог-психолог. Коррекционная работа осуществляется в рамках целостного подхода к воспитанию и развитию ребенка.</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Коррекционная работа по программе направлена на коррекцию всей личности и включает все формы средового, личностного и коллективного воздействия на ребёнка и представлена следующими принципами:</w:t>
      </w:r>
    </w:p>
    <w:p w:rsidR="00B506DA" w:rsidRPr="00D810B0" w:rsidRDefault="00B506DA" w:rsidP="00FE0E90">
      <w:pPr>
        <w:numPr>
          <w:ilvl w:val="0"/>
          <w:numId w:val="85"/>
        </w:numPr>
        <w:shd w:val="clear" w:color="auto" w:fill="FFFFFF"/>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развитие высших психических функций с опорой на «зону ближайшего развития»;</w:t>
      </w:r>
    </w:p>
    <w:p w:rsidR="00B506DA" w:rsidRPr="00D810B0" w:rsidRDefault="00B506DA" w:rsidP="00FE0E90">
      <w:pPr>
        <w:numPr>
          <w:ilvl w:val="0"/>
          <w:numId w:val="85"/>
        </w:numPr>
        <w:shd w:val="clear" w:color="auto" w:fill="FFFFFF"/>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воздействие через эмоциональную сферу;</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lastRenderedPageBreak/>
        <w:t>Организация школьных мероприятий предполагает возможность участия в них детей с ограниченными возможностями здоровья наравне со своими сверстниками. Вне зависимости от степени выраженности нарушений развития детей с ограниченными возможностями здоровья они включаются в проведении воспитательных, культурно-развлекательных, спортивно-оздоровительных и иных досуговых мероприятий вместе с другими детьми.</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Психолог в процессе индивидуальных и групповых занятий для коррекции когнитивной сферы, эмоционально-личностного развития ребёнка, регуляции собственных действий использует следующие приёмы: создание положительного эмоционального фона, заслуженное поощрение, организующую помощь, наращивание темпа деятельности на доступном материале, привитие навыков самоконтроля.</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Результатом коррекционной работы является достижение ребёнком с ЗПР планируемых результатов освоения образовательной программы.</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br/>
        <w:t>Предложенные в программе упражнения рассчитаны на один год работы со школьниками. Данные упражнения способствуют развитию высших психических функций ребёнка. И это очень важно, потому что ребёнок получает возможность нормально и полноценно развиваться, входить в мир человеческих отношений и не чувствовать себя ущербным. Правильно построенная система коррекционных мероприятий позволяет сократить разрыв в развитии познавательной сферы между детьми.</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Цель коррекционно-развивающих занятий</w:t>
      </w:r>
      <w:r w:rsidRPr="00D810B0">
        <w:rPr>
          <w:rFonts w:ascii="Times New Roman" w:eastAsia="Times New Roman" w:hAnsi="Times New Roman" w:cs="Times New Roman"/>
          <w:sz w:val="28"/>
          <w:szCs w:val="28"/>
        </w:rPr>
        <w:t> – коррекция недостатков познавательной и эмоционально-личностной сферы детей средствами изучаемого программного материала, занятия составляются по рекомендациям ТПМПК.</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Задачи,</w:t>
      </w:r>
      <w:r w:rsidRPr="00D810B0">
        <w:rPr>
          <w:rFonts w:ascii="Times New Roman" w:eastAsia="Times New Roman" w:hAnsi="Times New Roman" w:cs="Times New Roman"/>
          <w:sz w:val="28"/>
          <w:szCs w:val="28"/>
        </w:rPr>
        <w:t> решаемые на коррекционно-развивающих занятиях:</w:t>
      </w:r>
    </w:p>
    <w:p w:rsidR="00B506DA" w:rsidRPr="00D810B0" w:rsidRDefault="00B506DA" w:rsidP="00FE0E90">
      <w:pPr>
        <w:numPr>
          <w:ilvl w:val="0"/>
          <w:numId w:val="86"/>
        </w:numPr>
        <w:shd w:val="clear" w:color="auto" w:fill="FFFFFF"/>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создание условий для развития сохранных функций;</w:t>
      </w:r>
    </w:p>
    <w:p w:rsidR="00B506DA" w:rsidRPr="00D810B0" w:rsidRDefault="00B506DA" w:rsidP="00FE0E90">
      <w:pPr>
        <w:numPr>
          <w:ilvl w:val="0"/>
          <w:numId w:val="86"/>
        </w:numPr>
        <w:shd w:val="clear" w:color="auto" w:fill="FFFFFF"/>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lastRenderedPageBreak/>
        <w:t>формирование положительной мотивации к обучению;</w:t>
      </w:r>
    </w:p>
    <w:p w:rsidR="00B506DA" w:rsidRPr="00D810B0" w:rsidRDefault="00B506DA" w:rsidP="00FE0E90">
      <w:pPr>
        <w:numPr>
          <w:ilvl w:val="0"/>
          <w:numId w:val="86"/>
        </w:numPr>
        <w:shd w:val="clear" w:color="auto" w:fill="FFFFFF"/>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повышение уровня общего развития; коррекция отклонений в развитии познавательной и эмоционально-личностной сферы;</w:t>
      </w:r>
    </w:p>
    <w:p w:rsidR="00B506DA" w:rsidRPr="00D810B0" w:rsidRDefault="00B506DA" w:rsidP="00FE0E90">
      <w:pPr>
        <w:numPr>
          <w:ilvl w:val="0"/>
          <w:numId w:val="86"/>
        </w:numPr>
        <w:shd w:val="clear" w:color="auto" w:fill="FFFFFF"/>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формирование механизмов волевой регуляции в процессе осуществления заданной деятельности;</w:t>
      </w:r>
    </w:p>
    <w:p w:rsidR="00B506DA" w:rsidRPr="00D810B0" w:rsidRDefault="00B506DA" w:rsidP="00FE0E90">
      <w:pPr>
        <w:numPr>
          <w:ilvl w:val="0"/>
          <w:numId w:val="86"/>
        </w:numPr>
        <w:shd w:val="clear" w:color="auto" w:fill="FFFFFF"/>
        <w:spacing w:after="0" w:line="360" w:lineRule="auto"/>
        <w:ind w:left="0"/>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воспитание умения общаться, развитие коммуникативных навыков.</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b/>
          <w:bCs/>
          <w:sz w:val="28"/>
          <w:szCs w:val="28"/>
        </w:rPr>
        <w:t>Форма работы:</w:t>
      </w:r>
      <w:r w:rsidRPr="00D810B0">
        <w:rPr>
          <w:rFonts w:ascii="Times New Roman" w:eastAsia="Times New Roman" w:hAnsi="Times New Roman" w:cs="Times New Roman"/>
          <w:sz w:val="28"/>
          <w:szCs w:val="28"/>
        </w:rPr>
        <w:t> индивидуальная, занятия будут проходить в кабинете педагога-психолога.</w:t>
      </w:r>
    </w:p>
    <w:p w:rsidR="00B506DA" w:rsidRPr="00D810B0" w:rsidRDefault="00B506DA" w:rsidP="00B506DA">
      <w:pPr>
        <w:shd w:val="clear" w:color="auto" w:fill="FFFFFF"/>
        <w:spacing w:line="360" w:lineRule="auto"/>
        <w:jc w:val="both"/>
        <w:rPr>
          <w:rFonts w:ascii="Times New Roman" w:eastAsia="Times New Roman" w:hAnsi="Times New Roman" w:cs="Times New Roman"/>
          <w:sz w:val="28"/>
          <w:szCs w:val="28"/>
        </w:rPr>
      </w:pPr>
      <w:r w:rsidRPr="00D810B0">
        <w:rPr>
          <w:rFonts w:ascii="Times New Roman" w:eastAsia="Times New Roman" w:hAnsi="Times New Roman" w:cs="Times New Roman"/>
          <w:sz w:val="28"/>
          <w:szCs w:val="28"/>
        </w:rPr>
        <w:t>Результатами работы по данной программе ожидается повышение уровня развития высших психических функций у детей с ОВЗ. Определить результативность проведенной работы поможет сравнительный анализ результатов первой и итоговой диагностики, которая будет проведена после всех предусмотренных программой занятий. Результаты сравнительного анализа помогут сделать вывод о том, была ли достигнута поставленная нами цель и были ли решены поставленные нами задачи, а так же позволит внести необходимые изменения и дополнения в программу, если это будет необходимо.</w:t>
      </w:r>
    </w:p>
    <w:p w:rsidR="00AA744B" w:rsidRPr="002A1C1A" w:rsidRDefault="00AA744B" w:rsidP="00B8722B">
      <w:pPr>
        <w:ind w:right="-259"/>
        <w:jc w:val="center"/>
        <w:rPr>
          <w:rFonts w:ascii="Times New Roman" w:hAnsi="Times New Roman" w:cs="Times New Roman"/>
          <w:sz w:val="28"/>
          <w:szCs w:val="28"/>
        </w:rPr>
      </w:pPr>
      <w:r w:rsidRPr="002A1C1A">
        <w:rPr>
          <w:rFonts w:ascii="Times New Roman" w:eastAsia="Times New Roman" w:hAnsi="Times New Roman" w:cs="Times New Roman"/>
          <w:b/>
          <w:bCs/>
          <w:sz w:val="28"/>
          <w:szCs w:val="28"/>
        </w:rPr>
        <w:t xml:space="preserve">2.3. </w:t>
      </w:r>
      <w:r w:rsidR="00B8722B">
        <w:rPr>
          <w:rFonts w:ascii="Times New Roman" w:eastAsia="Times New Roman" w:hAnsi="Times New Roman" w:cs="Times New Roman"/>
          <w:b/>
          <w:bCs/>
          <w:sz w:val="28"/>
          <w:szCs w:val="28"/>
        </w:rPr>
        <w:t>Организационный раздел</w:t>
      </w:r>
    </w:p>
    <w:p w:rsidR="00AA744B" w:rsidRDefault="00AA744B" w:rsidP="00B8722B">
      <w:pPr>
        <w:ind w:right="-259"/>
        <w:jc w:val="center"/>
        <w:rPr>
          <w:rFonts w:ascii="Times New Roman" w:eastAsia="Times New Roman" w:hAnsi="Times New Roman" w:cs="Times New Roman"/>
          <w:b/>
          <w:bCs/>
          <w:sz w:val="28"/>
          <w:szCs w:val="28"/>
        </w:rPr>
      </w:pPr>
      <w:r w:rsidRPr="002A1C1A">
        <w:rPr>
          <w:rFonts w:ascii="Times New Roman" w:eastAsia="Times New Roman" w:hAnsi="Times New Roman" w:cs="Times New Roman"/>
          <w:b/>
          <w:bCs/>
          <w:sz w:val="28"/>
          <w:szCs w:val="28"/>
        </w:rPr>
        <w:t xml:space="preserve">2.3.1. </w:t>
      </w:r>
      <w:r w:rsidR="00B8722B">
        <w:rPr>
          <w:rFonts w:ascii="Times New Roman" w:eastAsia="Times New Roman" w:hAnsi="Times New Roman" w:cs="Times New Roman"/>
          <w:b/>
          <w:bCs/>
          <w:sz w:val="28"/>
          <w:szCs w:val="28"/>
        </w:rPr>
        <w:t>Учебный план</w:t>
      </w:r>
    </w:p>
    <w:p w:rsidR="00B8722B" w:rsidRPr="00B8722B" w:rsidRDefault="00B8722B" w:rsidP="00B8722B">
      <w:pPr>
        <w:spacing w:after="0"/>
        <w:ind w:right="-165"/>
        <w:jc w:val="center"/>
        <w:rPr>
          <w:rFonts w:ascii="Times New Roman" w:hAnsi="Times New Roman"/>
          <w:b/>
          <w:bCs/>
          <w:sz w:val="28"/>
          <w:szCs w:val="28"/>
        </w:rPr>
      </w:pPr>
      <w:r w:rsidRPr="00B8722B">
        <w:rPr>
          <w:rFonts w:ascii="Times New Roman" w:hAnsi="Times New Roman"/>
          <w:b/>
          <w:bCs/>
          <w:sz w:val="28"/>
          <w:szCs w:val="28"/>
        </w:rPr>
        <w:t>Пояснительная записка</w:t>
      </w:r>
    </w:p>
    <w:p w:rsidR="00B8722B" w:rsidRPr="00B8722B" w:rsidRDefault="00B8722B" w:rsidP="00B8722B">
      <w:pPr>
        <w:ind w:right="-165"/>
        <w:jc w:val="center"/>
        <w:rPr>
          <w:rFonts w:ascii="Times New Roman" w:hAnsi="Times New Roman"/>
          <w:b/>
          <w:bCs/>
          <w:sz w:val="28"/>
          <w:szCs w:val="28"/>
        </w:rPr>
      </w:pPr>
      <w:r w:rsidRPr="00B8722B">
        <w:rPr>
          <w:rFonts w:ascii="Times New Roman" w:hAnsi="Times New Roman"/>
          <w:b/>
          <w:bCs/>
          <w:sz w:val="28"/>
          <w:szCs w:val="28"/>
        </w:rPr>
        <w:t>к учебному плану муниципального бюджетного общеобразовательного учреждения «Средняя общеобразовательная школа № 194», реализующего программы основного общего и среднего общего образования (стандарты первого поколения и ФГОС НОО)</w:t>
      </w:r>
    </w:p>
    <w:p w:rsidR="00B8722B" w:rsidRPr="00B8722B" w:rsidRDefault="00B8722B" w:rsidP="00B8722B">
      <w:pPr>
        <w:pStyle w:val="a6"/>
        <w:framePr w:wrap="around" w:hAnchor="page" w:x="1546" w:y="2133"/>
        <w:ind w:right="-165"/>
        <w:rPr>
          <w:sz w:val="28"/>
          <w:szCs w:val="28"/>
        </w:rPr>
      </w:pPr>
    </w:p>
    <w:p w:rsidR="00074E9A" w:rsidRDefault="00074E9A" w:rsidP="00074E9A">
      <w:pPr>
        <w:ind w:right="-165"/>
        <w:jc w:val="center"/>
        <w:rPr>
          <w:rFonts w:ascii="Times New Roman" w:hAnsi="Times New Roman"/>
          <w:b/>
          <w:bCs/>
          <w:sz w:val="28"/>
          <w:szCs w:val="28"/>
        </w:rPr>
      </w:pPr>
      <w:r>
        <w:rPr>
          <w:rFonts w:ascii="Times New Roman" w:hAnsi="Times New Roman"/>
          <w:b/>
          <w:bCs/>
          <w:sz w:val="28"/>
          <w:szCs w:val="28"/>
        </w:rPr>
        <w:t>на 2017</w:t>
      </w:r>
      <w:r w:rsidR="00B8722B" w:rsidRPr="00B8722B">
        <w:rPr>
          <w:rFonts w:ascii="Times New Roman" w:hAnsi="Times New Roman"/>
          <w:b/>
          <w:bCs/>
          <w:sz w:val="28"/>
          <w:szCs w:val="28"/>
        </w:rPr>
        <w:t>-20</w:t>
      </w:r>
      <w:r>
        <w:rPr>
          <w:rFonts w:ascii="Times New Roman" w:hAnsi="Times New Roman"/>
          <w:b/>
          <w:bCs/>
          <w:sz w:val="28"/>
          <w:szCs w:val="28"/>
        </w:rPr>
        <w:t>18</w:t>
      </w:r>
      <w:r w:rsidR="00B8722B" w:rsidRPr="00B8722B">
        <w:rPr>
          <w:rFonts w:ascii="Times New Roman" w:hAnsi="Times New Roman"/>
          <w:b/>
          <w:bCs/>
          <w:sz w:val="28"/>
          <w:szCs w:val="28"/>
        </w:rPr>
        <w:t xml:space="preserve"> учебный год</w:t>
      </w:r>
    </w:p>
    <w:p w:rsidR="00B8722B" w:rsidRPr="00074E9A" w:rsidRDefault="00B8722B" w:rsidP="00074E9A">
      <w:pPr>
        <w:ind w:right="-165"/>
        <w:jc w:val="both"/>
        <w:rPr>
          <w:rFonts w:ascii="Times New Roman" w:hAnsi="Times New Roman" w:cs="Times New Roman"/>
          <w:b/>
          <w:bCs/>
          <w:sz w:val="28"/>
          <w:szCs w:val="28"/>
        </w:rPr>
      </w:pPr>
      <w:r w:rsidRPr="00074E9A">
        <w:rPr>
          <w:rFonts w:ascii="Times New Roman" w:hAnsi="Times New Roman" w:cs="Times New Roman"/>
          <w:sz w:val="28"/>
          <w:szCs w:val="28"/>
        </w:rPr>
        <w:t>В соответствии с Уставом МБОУ СОШ № 194 осуществляет образовательный процесс в соответствии с уровнями общеобразовательных программ уровней образования: начальное общее образование (нормативный срок освоения 4 года), в том числе обучающихся с ослабленным здоровьем по медицинским показаниям в индивидуальном режиме.</w:t>
      </w:r>
    </w:p>
    <w:p w:rsidR="00B8722B" w:rsidRPr="00B8722B" w:rsidRDefault="00B8722B" w:rsidP="00B8722B">
      <w:pPr>
        <w:pStyle w:val="a6"/>
        <w:framePr w:hSpace="0" w:wrap="auto" w:vAnchor="margin" w:hAnchor="text" w:yAlign="inline"/>
        <w:ind w:right="-165"/>
        <w:jc w:val="both"/>
        <w:rPr>
          <w:i w:val="0"/>
          <w:sz w:val="28"/>
          <w:szCs w:val="28"/>
        </w:rPr>
      </w:pPr>
      <w:r w:rsidRPr="00B8722B">
        <w:rPr>
          <w:i w:val="0"/>
          <w:sz w:val="28"/>
          <w:szCs w:val="28"/>
        </w:rPr>
        <w:t>Учебный план разработан на основе следующих нормативных документов:</w:t>
      </w:r>
    </w:p>
    <w:p w:rsidR="00B8722B" w:rsidRPr="00B8722B" w:rsidRDefault="00B8722B" w:rsidP="00B8722B">
      <w:pPr>
        <w:ind w:right="-165"/>
        <w:rPr>
          <w:rFonts w:ascii="Times New Roman" w:hAnsi="Times New Roman"/>
          <w:sz w:val="28"/>
          <w:szCs w:val="28"/>
        </w:rPr>
      </w:pPr>
    </w:p>
    <w:p w:rsidR="00B8722B" w:rsidRPr="00B8722B" w:rsidRDefault="00B8722B" w:rsidP="00FE0E90">
      <w:pPr>
        <w:numPr>
          <w:ilvl w:val="0"/>
          <w:numId w:val="122"/>
        </w:numPr>
        <w:ind w:right="-165"/>
        <w:rPr>
          <w:rFonts w:ascii="Times New Roman" w:hAnsi="Times New Roman"/>
          <w:sz w:val="28"/>
          <w:szCs w:val="28"/>
        </w:rPr>
      </w:pPr>
      <w:r w:rsidRPr="00B8722B">
        <w:rPr>
          <w:rFonts w:ascii="Times New Roman" w:hAnsi="Times New Roman"/>
          <w:sz w:val="28"/>
          <w:szCs w:val="28"/>
        </w:rPr>
        <w:lastRenderedPageBreak/>
        <w:t>Закона «Об образовании в Российской Федерации» от 29.12.2012 №273</w:t>
      </w:r>
    </w:p>
    <w:p w:rsidR="00B8722B" w:rsidRPr="00B8722B" w:rsidRDefault="00B8722B" w:rsidP="00FE0E90">
      <w:pPr>
        <w:numPr>
          <w:ilvl w:val="0"/>
          <w:numId w:val="122"/>
        </w:numPr>
        <w:ind w:right="-165"/>
        <w:jc w:val="both"/>
        <w:rPr>
          <w:rFonts w:ascii="Times New Roman" w:hAnsi="Times New Roman"/>
          <w:sz w:val="28"/>
          <w:szCs w:val="28"/>
        </w:rPr>
      </w:pPr>
      <w:r w:rsidRPr="00B8722B">
        <w:rPr>
          <w:rFonts w:ascii="Times New Roman" w:hAnsi="Times New Roman"/>
          <w:sz w:val="28"/>
          <w:szCs w:val="28"/>
        </w:rPr>
        <w:t xml:space="preserve">Федерального государственного образовательного стандарта начального общего образования (утверждён приказом </w:t>
      </w:r>
      <w:proofErr w:type="spellStart"/>
      <w:r w:rsidRPr="00B8722B">
        <w:rPr>
          <w:rFonts w:ascii="Times New Roman" w:hAnsi="Times New Roman"/>
          <w:sz w:val="28"/>
          <w:szCs w:val="28"/>
        </w:rPr>
        <w:t>Минобрнауки</w:t>
      </w:r>
      <w:proofErr w:type="spellEnd"/>
      <w:r w:rsidRPr="00B8722B">
        <w:rPr>
          <w:rFonts w:ascii="Times New Roman" w:hAnsi="Times New Roman"/>
          <w:sz w:val="28"/>
          <w:szCs w:val="28"/>
        </w:rPr>
        <w:t xml:space="preserve"> России от 6 октября 2009 г. №373, зарегистрирован в Минюсте России 22 декабря 2009 г., регистрационный номер 17785);</w:t>
      </w:r>
    </w:p>
    <w:p w:rsidR="00B8722B" w:rsidRPr="00B8722B" w:rsidRDefault="00B8722B" w:rsidP="00FE0E90">
      <w:pPr>
        <w:numPr>
          <w:ilvl w:val="0"/>
          <w:numId w:val="122"/>
        </w:numPr>
        <w:ind w:right="-165"/>
        <w:jc w:val="both"/>
        <w:rPr>
          <w:rFonts w:ascii="Times New Roman" w:hAnsi="Times New Roman"/>
          <w:sz w:val="28"/>
          <w:szCs w:val="28"/>
        </w:rPr>
      </w:pPr>
      <w:r w:rsidRPr="00B8722B">
        <w:rPr>
          <w:rFonts w:ascii="Times New Roman" w:hAnsi="Times New Roman"/>
          <w:sz w:val="28"/>
          <w:szCs w:val="28"/>
        </w:rPr>
        <w:t xml:space="preserve">Приказа </w:t>
      </w:r>
      <w:proofErr w:type="spellStart"/>
      <w:r w:rsidRPr="00B8722B">
        <w:rPr>
          <w:rFonts w:ascii="Times New Roman" w:hAnsi="Times New Roman"/>
          <w:sz w:val="28"/>
          <w:szCs w:val="28"/>
        </w:rPr>
        <w:t>Минобрнауки</w:t>
      </w:r>
      <w:proofErr w:type="spellEnd"/>
      <w:r w:rsidRPr="00B8722B">
        <w:rPr>
          <w:rFonts w:ascii="Times New Roman" w:hAnsi="Times New Roman"/>
          <w:sz w:val="28"/>
          <w:szCs w:val="28"/>
        </w:rPr>
        <w:t xml:space="preserve"> России от 26 ноября 2012 года №1241 «О внесении изменений в федеральный государственный образовательный стандарт начального общего образования, утверждённый приказом Министерства образования и науки Российской Федерации от 6 октября 2009 г. №373» (зарегистрирован в Минюсте России 4 февраля 2011 г., регистрационный номер 19707);</w:t>
      </w:r>
    </w:p>
    <w:p w:rsidR="00B8722B" w:rsidRPr="00B8722B" w:rsidRDefault="00B8722B" w:rsidP="00FE0E90">
      <w:pPr>
        <w:numPr>
          <w:ilvl w:val="0"/>
          <w:numId w:val="122"/>
        </w:numPr>
        <w:ind w:right="-165"/>
        <w:jc w:val="both"/>
        <w:rPr>
          <w:rFonts w:ascii="Times New Roman" w:hAnsi="Times New Roman"/>
          <w:sz w:val="28"/>
          <w:szCs w:val="28"/>
        </w:rPr>
      </w:pPr>
      <w:r w:rsidRPr="00B8722B">
        <w:rPr>
          <w:rFonts w:ascii="Times New Roman" w:hAnsi="Times New Roman"/>
          <w:sz w:val="28"/>
          <w:szCs w:val="28"/>
        </w:rPr>
        <w:t>Приказ Министерства образования, науки и инновационной политики Новосибирской области от 31.08.2010 №1381 «О введении федерального государственного образовательного стандарта начального общего образования в образовательных учреждениях, расположенных на территории области».</w:t>
      </w:r>
    </w:p>
    <w:p w:rsidR="00B8722B" w:rsidRPr="00B8722B" w:rsidRDefault="00B8722B" w:rsidP="00FE0E90">
      <w:pPr>
        <w:numPr>
          <w:ilvl w:val="0"/>
          <w:numId w:val="122"/>
        </w:numPr>
        <w:ind w:right="-165"/>
        <w:jc w:val="both"/>
        <w:rPr>
          <w:rFonts w:ascii="Times New Roman" w:hAnsi="Times New Roman"/>
          <w:sz w:val="28"/>
          <w:szCs w:val="28"/>
        </w:rPr>
      </w:pPr>
      <w:r w:rsidRPr="00B8722B">
        <w:rPr>
          <w:rFonts w:ascii="Times New Roman" w:hAnsi="Times New Roman"/>
          <w:sz w:val="28"/>
          <w:szCs w:val="28"/>
        </w:rPr>
        <w:t xml:space="preserve">Постановление Главного государственного санитарного врача Российской Федерации от 29 декабря 2010 г. N 189 г. Москва «Об утверждении СанПиН 2.4.2.2821-10 «Санитарно-эпидемиологические требования к условиям и организации обучения в </w:t>
      </w:r>
      <w:proofErr w:type="spellStart"/>
      <w:r w:rsidRPr="00B8722B">
        <w:rPr>
          <w:rFonts w:ascii="Times New Roman" w:hAnsi="Times New Roman"/>
          <w:sz w:val="28"/>
          <w:szCs w:val="28"/>
        </w:rPr>
        <w:t>общеобразовательныхучреждениях</w:t>
      </w:r>
      <w:proofErr w:type="spellEnd"/>
      <w:r w:rsidRPr="00B8722B">
        <w:rPr>
          <w:rFonts w:ascii="Times New Roman" w:hAnsi="Times New Roman"/>
          <w:sz w:val="28"/>
          <w:szCs w:val="28"/>
        </w:rPr>
        <w:t>»;</w:t>
      </w:r>
    </w:p>
    <w:p w:rsidR="00B8722B" w:rsidRPr="00B8722B" w:rsidRDefault="00B8722B" w:rsidP="00FE0E90">
      <w:pPr>
        <w:numPr>
          <w:ilvl w:val="0"/>
          <w:numId w:val="122"/>
        </w:numPr>
        <w:ind w:right="-165"/>
        <w:jc w:val="both"/>
        <w:rPr>
          <w:rFonts w:ascii="Times New Roman" w:hAnsi="Times New Roman"/>
          <w:sz w:val="28"/>
          <w:szCs w:val="28"/>
        </w:rPr>
      </w:pPr>
      <w:r w:rsidRPr="00B8722B">
        <w:rPr>
          <w:rFonts w:ascii="Times New Roman" w:hAnsi="Times New Roman"/>
          <w:sz w:val="28"/>
          <w:szCs w:val="28"/>
        </w:rPr>
        <w:t xml:space="preserve">Письмо </w:t>
      </w:r>
      <w:proofErr w:type="spellStart"/>
      <w:r w:rsidRPr="00B8722B">
        <w:rPr>
          <w:rFonts w:ascii="Times New Roman" w:hAnsi="Times New Roman"/>
          <w:sz w:val="28"/>
          <w:szCs w:val="28"/>
        </w:rPr>
        <w:t>Минобрнауки</w:t>
      </w:r>
      <w:proofErr w:type="spellEnd"/>
      <w:r w:rsidRPr="00B8722B">
        <w:rPr>
          <w:rFonts w:ascii="Times New Roman" w:hAnsi="Times New Roman"/>
          <w:sz w:val="28"/>
          <w:szCs w:val="28"/>
        </w:rPr>
        <w:t xml:space="preserve"> РФ от 29.04.2014г. № 08-548 «О федеральном перечне учебников».</w:t>
      </w:r>
    </w:p>
    <w:p w:rsidR="00B8722B" w:rsidRPr="00B8722B" w:rsidRDefault="00B8722B" w:rsidP="00B8722B">
      <w:pPr>
        <w:tabs>
          <w:tab w:val="left" w:pos="4037"/>
        </w:tabs>
        <w:ind w:right="-165" w:firstLine="435"/>
        <w:jc w:val="both"/>
        <w:rPr>
          <w:rFonts w:ascii="Times New Roman" w:hAnsi="Times New Roman"/>
          <w:b/>
          <w:sz w:val="28"/>
          <w:szCs w:val="28"/>
        </w:rPr>
      </w:pPr>
      <w:r w:rsidRPr="00B8722B">
        <w:rPr>
          <w:rFonts w:ascii="Times New Roman" w:hAnsi="Times New Roman"/>
          <w:b/>
          <w:sz w:val="28"/>
          <w:szCs w:val="28"/>
        </w:rPr>
        <w:t>.Особенности реализации учебного плана.</w:t>
      </w:r>
    </w:p>
    <w:p w:rsidR="00B8722B" w:rsidRP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Структура учебного плана.</w:t>
      </w:r>
    </w:p>
    <w:p w:rsidR="00B8722B" w:rsidRPr="00B8722B" w:rsidRDefault="00B8722B" w:rsidP="00E92541">
      <w:pPr>
        <w:tabs>
          <w:tab w:val="left" w:pos="4037"/>
        </w:tabs>
        <w:ind w:left="567" w:right="-165" w:firstLine="435"/>
        <w:rPr>
          <w:rFonts w:ascii="Times New Roman" w:hAnsi="Times New Roman"/>
          <w:sz w:val="28"/>
          <w:szCs w:val="28"/>
        </w:rPr>
      </w:pPr>
      <w:r w:rsidRPr="00B8722B">
        <w:rPr>
          <w:rFonts w:ascii="Times New Roman" w:hAnsi="Times New Roman"/>
          <w:sz w:val="28"/>
          <w:szCs w:val="28"/>
        </w:rPr>
        <w:t>Федеральный компонент учебного плана объединяет девять учебных предметов:</w:t>
      </w:r>
    </w:p>
    <w:p w:rsidR="00B8722B" w:rsidRPr="00B8722B" w:rsidRDefault="00B8722B" w:rsidP="00E92541">
      <w:pPr>
        <w:pStyle w:val="a6"/>
        <w:framePr w:hSpace="0" w:wrap="auto" w:vAnchor="margin" w:hAnchor="text" w:yAlign="inline"/>
        <w:ind w:left="709" w:right="-165"/>
        <w:jc w:val="left"/>
        <w:rPr>
          <w:b w:val="0"/>
          <w:i w:val="0"/>
          <w:sz w:val="28"/>
          <w:szCs w:val="28"/>
        </w:rPr>
      </w:pPr>
      <w:r w:rsidRPr="00B8722B">
        <w:rPr>
          <w:b w:val="0"/>
          <w:i w:val="0"/>
          <w:sz w:val="28"/>
          <w:szCs w:val="28"/>
        </w:rPr>
        <w:t>русский язык;</w:t>
      </w:r>
    </w:p>
    <w:p w:rsidR="00B8722B" w:rsidRPr="00B8722B" w:rsidRDefault="00B8722B" w:rsidP="00E92541">
      <w:pPr>
        <w:pStyle w:val="a6"/>
        <w:framePr w:hSpace="0" w:wrap="auto" w:vAnchor="margin" w:hAnchor="text" w:yAlign="inline"/>
        <w:ind w:left="709" w:right="-165"/>
        <w:jc w:val="left"/>
        <w:rPr>
          <w:b w:val="0"/>
          <w:i w:val="0"/>
          <w:sz w:val="28"/>
          <w:szCs w:val="28"/>
        </w:rPr>
      </w:pPr>
      <w:r w:rsidRPr="00B8722B">
        <w:rPr>
          <w:b w:val="0"/>
          <w:i w:val="0"/>
          <w:sz w:val="28"/>
          <w:szCs w:val="28"/>
        </w:rPr>
        <w:t>литературное чтение;</w:t>
      </w:r>
    </w:p>
    <w:p w:rsidR="00B8722B" w:rsidRPr="00B8722B" w:rsidRDefault="00B8722B" w:rsidP="00E92541">
      <w:pPr>
        <w:pStyle w:val="a6"/>
        <w:framePr w:hSpace="0" w:wrap="auto" w:vAnchor="margin" w:hAnchor="text" w:yAlign="inline"/>
        <w:ind w:left="709" w:right="-165"/>
        <w:jc w:val="left"/>
        <w:rPr>
          <w:b w:val="0"/>
          <w:i w:val="0"/>
          <w:sz w:val="28"/>
          <w:szCs w:val="28"/>
        </w:rPr>
      </w:pPr>
      <w:r w:rsidRPr="00B8722B">
        <w:rPr>
          <w:b w:val="0"/>
          <w:i w:val="0"/>
          <w:sz w:val="28"/>
          <w:szCs w:val="28"/>
        </w:rPr>
        <w:t>иностранный язык (английский</w:t>
      </w:r>
      <w:r w:rsidR="00446DE0">
        <w:rPr>
          <w:b w:val="0"/>
          <w:i w:val="0"/>
          <w:sz w:val="28"/>
          <w:szCs w:val="28"/>
        </w:rPr>
        <w:t>, немецкий</w:t>
      </w:r>
      <w:r w:rsidRPr="00B8722B">
        <w:rPr>
          <w:b w:val="0"/>
          <w:i w:val="0"/>
          <w:sz w:val="28"/>
          <w:szCs w:val="28"/>
        </w:rPr>
        <w:t>);</w:t>
      </w:r>
    </w:p>
    <w:p w:rsidR="00B8722B" w:rsidRPr="00B8722B" w:rsidRDefault="00B8722B" w:rsidP="00E92541">
      <w:pPr>
        <w:pStyle w:val="a6"/>
        <w:framePr w:hSpace="0" w:wrap="auto" w:vAnchor="margin" w:hAnchor="text" w:yAlign="inline"/>
        <w:ind w:left="709" w:right="-165"/>
        <w:jc w:val="left"/>
        <w:rPr>
          <w:b w:val="0"/>
          <w:i w:val="0"/>
          <w:sz w:val="28"/>
          <w:szCs w:val="28"/>
        </w:rPr>
      </w:pPr>
      <w:r w:rsidRPr="00B8722B">
        <w:rPr>
          <w:b w:val="0"/>
          <w:i w:val="0"/>
          <w:sz w:val="28"/>
          <w:szCs w:val="28"/>
        </w:rPr>
        <w:t>математика;</w:t>
      </w:r>
    </w:p>
    <w:p w:rsidR="00B8722B" w:rsidRPr="00B8722B" w:rsidRDefault="00B8722B" w:rsidP="00E92541">
      <w:pPr>
        <w:pStyle w:val="a6"/>
        <w:framePr w:hSpace="0" w:wrap="auto" w:vAnchor="margin" w:hAnchor="text" w:yAlign="inline"/>
        <w:ind w:left="709" w:right="-165"/>
        <w:jc w:val="left"/>
        <w:rPr>
          <w:b w:val="0"/>
          <w:i w:val="0"/>
          <w:sz w:val="28"/>
          <w:szCs w:val="28"/>
        </w:rPr>
      </w:pPr>
      <w:r w:rsidRPr="00B8722B">
        <w:rPr>
          <w:b w:val="0"/>
          <w:i w:val="0"/>
          <w:sz w:val="28"/>
          <w:szCs w:val="28"/>
        </w:rPr>
        <w:t>окружающий мир;</w:t>
      </w:r>
    </w:p>
    <w:p w:rsidR="00B8722B" w:rsidRPr="00B8722B" w:rsidRDefault="00B8722B" w:rsidP="00E92541">
      <w:pPr>
        <w:pStyle w:val="a6"/>
        <w:framePr w:hSpace="0" w:wrap="auto" w:vAnchor="margin" w:hAnchor="text" w:yAlign="inline"/>
        <w:ind w:left="709" w:right="-165"/>
        <w:jc w:val="left"/>
        <w:rPr>
          <w:b w:val="0"/>
          <w:i w:val="0"/>
          <w:sz w:val="28"/>
          <w:szCs w:val="28"/>
        </w:rPr>
      </w:pPr>
      <w:r w:rsidRPr="00B8722B">
        <w:rPr>
          <w:b w:val="0"/>
          <w:i w:val="0"/>
          <w:sz w:val="28"/>
          <w:szCs w:val="28"/>
        </w:rPr>
        <w:t>изобразительное искусство;</w:t>
      </w:r>
    </w:p>
    <w:p w:rsidR="00B8722B" w:rsidRPr="00B8722B" w:rsidRDefault="00B8722B" w:rsidP="00E92541">
      <w:pPr>
        <w:pStyle w:val="a6"/>
        <w:framePr w:hSpace="0" w:wrap="auto" w:vAnchor="margin" w:hAnchor="text" w:yAlign="inline"/>
        <w:ind w:left="709" w:right="-165"/>
        <w:jc w:val="left"/>
        <w:rPr>
          <w:b w:val="0"/>
          <w:i w:val="0"/>
          <w:sz w:val="28"/>
          <w:szCs w:val="28"/>
        </w:rPr>
      </w:pPr>
      <w:r w:rsidRPr="00B8722B">
        <w:rPr>
          <w:b w:val="0"/>
          <w:i w:val="0"/>
          <w:sz w:val="28"/>
          <w:szCs w:val="28"/>
        </w:rPr>
        <w:t>музыка;</w:t>
      </w:r>
    </w:p>
    <w:p w:rsidR="00B8722B" w:rsidRPr="00B8722B" w:rsidRDefault="00B8722B" w:rsidP="00E92541">
      <w:pPr>
        <w:pStyle w:val="a6"/>
        <w:framePr w:hSpace="0" w:wrap="auto" w:vAnchor="margin" w:hAnchor="text" w:yAlign="inline"/>
        <w:ind w:left="709" w:right="-165"/>
        <w:jc w:val="left"/>
        <w:rPr>
          <w:b w:val="0"/>
          <w:i w:val="0"/>
          <w:sz w:val="28"/>
          <w:szCs w:val="28"/>
        </w:rPr>
      </w:pPr>
      <w:r w:rsidRPr="00B8722B">
        <w:rPr>
          <w:b w:val="0"/>
          <w:i w:val="0"/>
          <w:sz w:val="28"/>
          <w:szCs w:val="28"/>
        </w:rPr>
        <w:t>технология;</w:t>
      </w:r>
    </w:p>
    <w:p w:rsidR="00B8722B" w:rsidRPr="00B8722B" w:rsidRDefault="00B8722B" w:rsidP="00E92541">
      <w:pPr>
        <w:pStyle w:val="a6"/>
        <w:framePr w:hSpace="0" w:wrap="auto" w:vAnchor="margin" w:hAnchor="text" w:yAlign="inline"/>
        <w:ind w:left="709" w:right="-165"/>
        <w:jc w:val="left"/>
        <w:rPr>
          <w:b w:val="0"/>
          <w:i w:val="0"/>
          <w:sz w:val="28"/>
          <w:szCs w:val="28"/>
        </w:rPr>
      </w:pPr>
      <w:r w:rsidRPr="00B8722B">
        <w:rPr>
          <w:b w:val="0"/>
          <w:i w:val="0"/>
          <w:sz w:val="28"/>
          <w:szCs w:val="28"/>
        </w:rPr>
        <w:t>физическая культура.</w:t>
      </w:r>
    </w:p>
    <w:p w:rsidR="00B8722B" w:rsidRPr="00B8722B" w:rsidRDefault="00B8722B" w:rsidP="00E92541">
      <w:pPr>
        <w:tabs>
          <w:tab w:val="left" w:pos="4037"/>
        </w:tabs>
        <w:ind w:left="709" w:right="-165" w:firstLine="435"/>
        <w:rPr>
          <w:rFonts w:ascii="Times New Roman" w:hAnsi="Times New Roman"/>
          <w:sz w:val="28"/>
          <w:szCs w:val="28"/>
        </w:rPr>
      </w:pPr>
    </w:p>
    <w:p w:rsidR="00B8722B" w:rsidRP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lastRenderedPageBreak/>
        <w:t>Обязательные предметные области и основные задачи реализации содержания предметных областей.</w:t>
      </w:r>
    </w:p>
    <w:p w:rsidR="00B8722B" w:rsidRPr="00B8722B" w:rsidRDefault="00B8722B" w:rsidP="00B8722B">
      <w:pPr>
        <w:tabs>
          <w:tab w:val="left" w:pos="4037"/>
        </w:tabs>
        <w:ind w:right="-165" w:firstLine="435"/>
        <w:rPr>
          <w:rFonts w:ascii="Times New Roman" w:hAnsi="Times New Roman"/>
          <w:sz w:val="28"/>
          <w:szCs w:val="28"/>
        </w:rPr>
      </w:pPr>
      <w:proofErr w:type="gramStart"/>
      <w:r w:rsidRPr="00B8722B">
        <w:rPr>
          <w:rFonts w:ascii="Times New Roman" w:hAnsi="Times New Roman"/>
          <w:sz w:val="28"/>
          <w:szCs w:val="28"/>
        </w:rPr>
        <w:t>1.</w:t>
      </w:r>
      <w:r w:rsidR="007110AE">
        <w:rPr>
          <w:rFonts w:ascii="Times New Roman" w:hAnsi="Times New Roman"/>
          <w:b/>
          <w:i/>
          <w:sz w:val="28"/>
          <w:szCs w:val="28"/>
        </w:rPr>
        <w:t>Русский язык и литературное чтение</w:t>
      </w:r>
      <w:r w:rsidRPr="00B8722B">
        <w:rPr>
          <w:rFonts w:ascii="Times New Roman" w:hAnsi="Times New Roman"/>
          <w:b/>
          <w:i/>
          <w:sz w:val="28"/>
          <w:szCs w:val="28"/>
        </w:rPr>
        <w:t xml:space="preserve"> </w:t>
      </w:r>
      <w:r w:rsidRPr="00B8722B">
        <w:rPr>
          <w:rFonts w:ascii="Times New Roman" w:hAnsi="Times New Roman"/>
          <w:sz w:val="28"/>
          <w:szCs w:val="28"/>
        </w:rPr>
        <w:t xml:space="preserve"> (Русский язык.</w:t>
      </w:r>
      <w:proofErr w:type="gramEnd"/>
      <w:r w:rsidRPr="00B8722B">
        <w:rPr>
          <w:rFonts w:ascii="Times New Roman" w:hAnsi="Times New Roman"/>
          <w:sz w:val="28"/>
          <w:szCs w:val="28"/>
        </w:rPr>
        <w:t xml:space="preserve"> </w:t>
      </w:r>
      <w:proofErr w:type="gramStart"/>
      <w:r w:rsidRPr="00B8722B">
        <w:rPr>
          <w:rFonts w:ascii="Times New Roman" w:hAnsi="Times New Roman"/>
          <w:sz w:val="28"/>
          <w:szCs w:val="28"/>
        </w:rPr>
        <w:t>Литературное чтение.</w:t>
      </w:r>
      <w:r w:rsidR="007110AE">
        <w:rPr>
          <w:rFonts w:ascii="Times New Roman" w:hAnsi="Times New Roman"/>
          <w:sz w:val="28"/>
          <w:szCs w:val="28"/>
        </w:rPr>
        <w:t>)</w:t>
      </w:r>
      <w:proofErr w:type="gramEnd"/>
    </w:p>
    <w:p w:rsidR="007110AE" w:rsidRPr="00B8722B" w:rsidRDefault="00B8722B" w:rsidP="007110AE">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Формирование первоначального представления о единстве и многообразии языкового и культурного пространства России, о языке как основе национального самосознания. Развитие диалогической и монологической устной и письменной речи.</w:t>
      </w:r>
    </w:p>
    <w:p w:rsidR="00B8722B" w:rsidRP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2.</w:t>
      </w:r>
      <w:r w:rsidRPr="00B8722B">
        <w:rPr>
          <w:rFonts w:ascii="Times New Roman" w:hAnsi="Times New Roman"/>
          <w:b/>
          <w:i/>
          <w:sz w:val="28"/>
          <w:szCs w:val="28"/>
        </w:rPr>
        <w:t>Математика и информатика</w:t>
      </w:r>
      <w:r w:rsidRPr="00B8722B">
        <w:rPr>
          <w:rFonts w:ascii="Times New Roman" w:hAnsi="Times New Roman"/>
          <w:sz w:val="28"/>
          <w:szCs w:val="28"/>
        </w:rPr>
        <w:t xml:space="preserve"> (Математика</w:t>
      </w:r>
      <w:proofErr w:type="gramStart"/>
      <w:r w:rsidRPr="00B8722B">
        <w:rPr>
          <w:rFonts w:ascii="Times New Roman" w:hAnsi="Times New Roman"/>
          <w:sz w:val="28"/>
          <w:szCs w:val="28"/>
        </w:rPr>
        <w:t xml:space="preserve"> )</w:t>
      </w:r>
      <w:proofErr w:type="gramEnd"/>
      <w:r w:rsidRPr="00B8722B">
        <w:rPr>
          <w:rFonts w:ascii="Times New Roman" w:hAnsi="Times New Roman"/>
          <w:sz w:val="28"/>
          <w:szCs w:val="28"/>
        </w:rPr>
        <w:tab/>
      </w:r>
    </w:p>
    <w:p w:rsidR="00B8722B" w:rsidRP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Развитие математической речи, логического и алгоритмического мышления, воображения, обеспечение первоначальных представлений о компьютерной грамотности.</w:t>
      </w:r>
    </w:p>
    <w:p w:rsidR="00B8722B" w:rsidRP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3.</w:t>
      </w:r>
      <w:r w:rsidRPr="00B8722B">
        <w:rPr>
          <w:rFonts w:ascii="Times New Roman" w:hAnsi="Times New Roman"/>
          <w:b/>
          <w:i/>
          <w:sz w:val="28"/>
          <w:szCs w:val="28"/>
        </w:rPr>
        <w:t>Обществознание и естествознание</w:t>
      </w:r>
      <w:r w:rsidRPr="00B8722B">
        <w:rPr>
          <w:rFonts w:ascii="Times New Roman" w:hAnsi="Times New Roman"/>
          <w:sz w:val="28"/>
          <w:szCs w:val="28"/>
        </w:rPr>
        <w:t xml:space="preserve"> (Окружающий мир)</w:t>
      </w:r>
      <w:r w:rsidRPr="00B8722B">
        <w:rPr>
          <w:rFonts w:ascii="Times New Roman" w:hAnsi="Times New Roman"/>
          <w:sz w:val="28"/>
          <w:szCs w:val="28"/>
        </w:rPr>
        <w:tab/>
      </w:r>
    </w:p>
    <w:p w:rsidR="00B8722B" w:rsidRP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Формирование уважительного отношения к семье, населенному пункту, региону, России, истории, культуре, природе нашей страны, ее современной жизни. Осознание ценности, целостности и многообразия окружающего мира, своего места в нем. Формирование модели безопасного поведения в условиях повседневной жизни и в различных опасных и чрезвычайных ситуациях. Формирование психологической культуры и компетенции для обеспечения эффективного и безопасного взаимодействия в социуме.</w:t>
      </w:r>
    </w:p>
    <w:p w:rsidR="00B8722B" w:rsidRP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4</w:t>
      </w:r>
      <w:r w:rsidRPr="00B8722B">
        <w:rPr>
          <w:rFonts w:ascii="Times New Roman" w:hAnsi="Times New Roman"/>
          <w:b/>
          <w:i/>
          <w:sz w:val="28"/>
          <w:szCs w:val="28"/>
        </w:rPr>
        <w:t xml:space="preserve">. </w:t>
      </w:r>
      <w:proofErr w:type="gramStart"/>
      <w:r w:rsidRPr="00B8722B">
        <w:rPr>
          <w:rFonts w:ascii="Times New Roman" w:hAnsi="Times New Roman"/>
          <w:b/>
          <w:i/>
          <w:sz w:val="28"/>
          <w:szCs w:val="28"/>
        </w:rPr>
        <w:t>Искусство</w:t>
      </w:r>
      <w:r w:rsidRPr="00B8722B">
        <w:rPr>
          <w:rFonts w:ascii="Times New Roman" w:hAnsi="Times New Roman"/>
          <w:sz w:val="28"/>
          <w:szCs w:val="28"/>
        </w:rPr>
        <w:t xml:space="preserve"> (Изобразительное искусство.</w:t>
      </w:r>
      <w:proofErr w:type="gramEnd"/>
      <w:r w:rsidRPr="00B8722B">
        <w:rPr>
          <w:rFonts w:ascii="Times New Roman" w:hAnsi="Times New Roman"/>
          <w:sz w:val="28"/>
          <w:szCs w:val="28"/>
        </w:rPr>
        <w:t xml:space="preserve"> </w:t>
      </w:r>
      <w:proofErr w:type="gramStart"/>
      <w:r w:rsidRPr="00B8722B">
        <w:rPr>
          <w:rFonts w:ascii="Times New Roman" w:hAnsi="Times New Roman"/>
          <w:sz w:val="28"/>
          <w:szCs w:val="28"/>
        </w:rPr>
        <w:t>Музыка)</w:t>
      </w:r>
      <w:r w:rsidRPr="00B8722B">
        <w:rPr>
          <w:rFonts w:ascii="Times New Roman" w:hAnsi="Times New Roman"/>
          <w:sz w:val="28"/>
          <w:szCs w:val="28"/>
        </w:rPr>
        <w:tab/>
      </w:r>
      <w:proofErr w:type="gramEnd"/>
    </w:p>
    <w:p w:rsidR="00B8722B" w:rsidRP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Развитие способностей к художественно-образному,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w:t>
      </w:r>
    </w:p>
    <w:p w:rsid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5.</w:t>
      </w:r>
      <w:r w:rsidRPr="00B8722B">
        <w:rPr>
          <w:rFonts w:ascii="Times New Roman" w:hAnsi="Times New Roman"/>
          <w:b/>
          <w:i/>
          <w:sz w:val="28"/>
          <w:szCs w:val="28"/>
        </w:rPr>
        <w:t>Технология</w:t>
      </w:r>
      <w:r w:rsidRPr="00B8722B">
        <w:rPr>
          <w:rFonts w:ascii="Times New Roman" w:hAnsi="Times New Roman"/>
          <w:sz w:val="28"/>
          <w:szCs w:val="28"/>
        </w:rPr>
        <w:t xml:space="preserve"> (Технология) </w:t>
      </w:r>
      <w:r w:rsidRPr="00B8722B">
        <w:rPr>
          <w:rFonts w:ascii="Times New Roman" w:hAnsi="Times New Roman"/>
          <w:sz w:val="28"/>
          <w:szCs w:val="28"/>
        </w:rPr>
        <w:tab/>
      </w:r>
    </w:p>
    <w:p w:rsid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Формирование опыта как основы обучения и познания, осуществление поисково-аналитической деятельности для практического решения прикладных задач с использованием знаний, полученных при изучении других учебных предметов, формирование первоначального опыта практической преобразовательной деятельности.</w:t>
      </w:r>
    </w:p>
    <w:p w:rsidR="007110AE" w:rsidRPr="00B8722B" w:rsidRDefault="007110AE" w:rsidP="007110AE">
      <w:pPr>
        <w:tabs>
          <w:tab w:val="left" w:pos="4037"/>
        </w:tabs>
        <w:ind w:right="-165" w:firstLine="435"/>
        <w:jc w:val="both"/>
        <w:rPr>
          <w:rFonts w:ascii="Times New Roman" w:hAnsi="Times New Roman"/>
          <w:sz w:val="28"/>
          <w:szCs w:val="28"/>
        </w:rPr>
      </w:pPr>
      <w:r>
        <w:rPr>
          <w:rFonts w:ascii="Times New Roman" w:hAnsi="Times New Roman"/>
          <w:sz w:val="28"/>
          <w:szCs w:val="28"/>
        </w:rPr>
        <w:t>6</w:t>
      </w:r>
      <w:r w:rsidRPr="007110AE">
        <w:rPr>
          <w:rFonts w:ascii="Times New Roman" w:hAnsi="Times New Roman"/>
          <w:b/>
          <w:i/>
          <w:sz w:val="28"/>
          <w:szCs w:val="28"/>
        </w:rPr>
        <w:t>. Иностранный язык</w:t>
      </w:r>
      <w:r>
        <w:rPr>
          <w:rFonts w:ascii="Times New Roman" w:hAnsi="Times New Roman"/>
          <w:sz w:val="28"/>
          <w:szCs w:val="28"/>
        </w:rPr>
        <w:t xml:space="preserve"> (Иностранный язык)</w:t>
      </w:r>
    </w:p>
    <w:p w:rsidR="007110AE" w:rsidRPr="00B8722B" w:rsidRDefault="007110AE" w:rsidP="00B8722B">
      <w:pPr>
        <w:tabs>
          <w:tab w:val="left" w:pos="4037"/>
        </w:tabs>
        <w:ind w:right="-165" w:firstLine="435"/>
        <w:jc w:val="both"/>
        <w:rPr>
          <w:rFonts w:ascii="Times New Roman" w:hAnsi="Times New Roman"/>
          <w:sz w:val="28"/>
          <w:szCs w:val="28"/>
        </w:rPr>
      </w:pPr>
    </w:p>
    <w:p w:rsidR="00B8722B" w:rsidRPr="00B8722B" w:rsidRDefault="007110AE" w:rsidP="00B8722B">
      <w:pPr>
        <w:tabs>
          <w:tab w:val="left" w:pos="4037"/>
        </w:tabs>
        <w:ind w:right="-165" w:firstLine="435"/>
        <w:jc w:val="both"/>
        <w:rPr>
          <w:rFonts w:ascii="Times New Roman" w:hAnsi="Times New Roman"/>
          <w:sz w:val="28"/>
          <w:szCs w:val="28"/>
        </w:rPr>
      </w:pPr>
      <w:r>
        <w:rPr>
          <w:rFonts w:ascii="Times New Roman" w:hAnsi="Times New Roman"/>
          <w:sz w:val="28"/>
          <w:szCs w:val="28"/>
        </w:rPr>
        <w:lastRenderedPageBreak/>
        <w:t>7</w:t>
      </w:r>
      <w:r w:rsidR="00B8722B" w:rsidRPr="00B8722B">
        <w:rPr>
          <w:rFonts w:ascii="Times New Roman" w:hAnsi="Times New Roman"/>
          <w:sz w:val="28"/>
          <w:szCs w:val="28"/>
        </w:rPr>
        <w:t>.</w:t>
      </w:r>
      <w:r w:rsidR="00B8722B" w:rsidRPr="00B8722B">
        <w:rPr>
          <w:rFonts w:ascii="Times New Roman" w:hAnsi="Times New Roman"/>
          <w:b/>
          <w:i/>
          <w:sz w:val="28"/>
          <w:szCs w:val="28"/>
        </w:rPr>
        <w:t>Физическая культур</w:t>
      </w:r>
      <w:proofErr w:type="gramStart"/>
      <w:r w:rsidR="00B8722B" w:rsidRPr="00B8722B">
        <w:rPr>
          <w:rFonts w:ascii="Times New Roman" w:hAnsi="Times New Roman"/>
          <w:b/>
          <w:i/>
          <w:sz w:val="28"/>
          <w:szCs w:val="28"/>
        </w:rPr>
        <w:t>а</w:t>
      </w:r>
      <w:r w:rsidR="00B8722B" w:rsidRPr="00B8722B">
        <w:rPr>
          <w:rFonts w:ascii="Times New Roman" w:hAnsi="Times New Roman"/>
          <w:sz w:val="28"/>
          <w:szCs w:val="28"/>
        </w:rPr>
        <w:t>(</w:t>
      </w:r>
      <w:proofErr w:type="gramEnd"/>
      <w:r w:rsidR="00B8722B" w:rsidRPr="00B8722B">
        <w:rPr>
          <w:rFonts w:ascii="Times New Roman" w:hAnsi="Times New Roman"/>
          <w:sz w:val="28"/>
          <w:szCs w:val="28"/>
        </w:rPr>
        <w:t xml:space="preserve"> Физическая культура)</w:t>
      </w:r>
      <w:r w:rsidR="00B8722B" w:rsidRPr="00B8722B">
        <w:rPr>
          <w:rFonts w:ascii="Times New Roman" w:hAnsi="Times New Roman"/>
          <w:sz w:val="28"/>
          <w:szCs w:val="28"/>
        </w:rPr>
        <w:tab/>
      </w:r>
    </w:p>
    <w:p w:rsidR="00B8722B" w:rsidRP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 xml:space="preserve">Укрепление здоровья, содействие гармоничному физическому, нравственному и социальному развитию, успешному обучению, формирование первоначальных умений </w:t>
      </w:r>
      <w:proofErr w:type="spellStart"/>
      <w:r w:rsidRPr="00B8722B">
        <w:rPr>
          <w:rFonts w:ascii="Times New Roman" w:hAnsi="Times New Roman"/>
          <w:sz w:val="28"/>
          <w:szCs w:val="28"/>
        </w:rPr>
        <w:t>саморегуляции</w:t>
      </w:r>
      <w:proofErr w:type="spellEnd"/>
      <w:r w:rsidRPr="00B8722B">
        <w:rPr>
          <w:rFonts w:ascii="Times New Roman" w:hAnsi="Times New Roman"/>
          <w:sz w:val="28"/>
          <w:szCs w:val="28"/>
        </w:rPr>
        <w:t xml:space="preserve"> средствами физической культуры. Формирование установки на сохранение и укрепление здоровья, навыков здорового и безопасного образа жизни.</w:t>
      </w:r>
    </w:p>
    <w:p w:rsidR="00B8722B" w:rsidRP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 xml:space="preserve">Содержание образования на уровне </w:t>
      </w:r>
      <w:r w:rsidRPr="00B8722B">
        <w:rPr>
          <w:rFonts w:ascii="Times New Roman" w:hAnsi="Times New Roman"/>
          <w:bCs/>
          <w:sz w:val="28"/>
          <w:szCs w:val="28"/>
        </w:rPr>
        <w:t>начального общего образования</w:t>
      </w:r>
      <w:r w:rsidRPr="00B8722B">
        <w:rPr>
          <w:rFonts w:ascii="Times New Roman" w:hAnsi="Times New Roman"/>
          <w:sz w:val="28"/>
          <w:szCs w:val="28"/>
        </w:rPr>
        <w:t xml:space="preserve"> реализуется преимущественно за счет введения интегрированных курсов, обеспечивающих целостное восприятие мира, </w:t>
      </w:r>
      <w:proofErr w:type="spellStart"/>
      <w:r w:rsidRPr="00B8722B">
        <w:rPr>
          <w:rFonts w:ascii="Times New Roman" w:hAnsi="Times New Roman"/>
          <w:sz w:val="28"/>
          <w:szCs w:val="28"/>
        </w:rPr>
        <w:t>деятельностного</w:t>
      </w:r>
      <w:proofErr w:type="spellEnd"/>
      <w:r w:rsidRPr="00B8722B">
        <w:rPr>
          <w:rFonts w:ascii="Times New Roman" w:hAnsi="Times New Roman"/>
          <w:sz w:val="28"/>
          <w:szCs w:val="28"/>
        </w:rPr>
        <w:t xml:space="preserve"> подхода и индивидуализации обучения. </w:t>
      </w:r>
    </w:p>
    <w:p w:rsidR="00B8722B" w:rsidRP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 xml:space="preserve">Учебный предмет «Окружающий мир» (2 часа в неделю) является интегрированным. В его содержание введено изучение особенностей родного края, первичных понятий безопасного поведения человека в окружающем мире. </w:t>
      </w:r>
    </w:p>
    <w:p w:rsidR="00B8722B" w:rsidRDefault="00B8722B" w:rsidP="00B8722B">
      <w:pPr>
        <w:tabs>
          <w:tab w:val="left" w:pos="4037"/>
        </w:tabs>
        <w:ind w:right="-165" w:firstLine="435"/>
        <w:jc w:val="both"/>
        <w:rPr>
          <w:rFonts w:ascii="Times New Roman" w:hAnsi="Times New Roman"/>
          <w:sz w:val="28"/>
          <w:szCs w:val="28"/>
        </w:rPr>
      </w:pPr>
      <w:r w:rsidRPr="00B8722B">
        <w:rPr>
          <w:rFonts w:ascii="Times New Roman" w:hAnsi="Times New Roman"/>
          <w:sz w:val="28"/>
          <w:szCs w:val="28"/>
        </w:rPr>
        <w:t xml:space="preserve">Реализация ФГОС НОО </w:t>
      </w:r>
      <w:r w:rsidR="007110AE">
        <w:rPr>
          <w:rFonts w:ascii="Times New Roman" w:hAnsi="Times New Roman"/>
          <w:sz w:val="28"/>
          <w:szCs w:val="28"/>
        </w:rPr>
        <w:t xml:space="preserve">ОВЗ </w:t>
      </w:r>
      <w:r w:rsidRPr="00B8722B">
        <w:rPr>
          <w:rFonts w:ascii="Times New Roman" w:hAnsi="Times New Roman"/>
          <w:sz w:val="28"/>
          <w:szCs w:val="28"/>
        </w:rPr>
        <w:t xml:space="preserve">предполагает образовательную программу по </w:t>
      </w:r>
      <w:proofErr w:type="spellStart"/>
      <w:r w:rsidRPr="00B8722B">
        <w:rPr>
          <w:rFonts w:ascii="Times New Roman" w:hAnsi="Times New Roman"/>
          <w:sz w:val="28"/>
          <w:szCs w:val="28"/>
        </w:rPr>
        <w:t>внеучеб</w:t>
      </w:r>
      <w:r w:rsidR="007110AE">
        <w:rPr>
          <w:rFonts w:ascii="Times New Roman" w:hAnsi="Times New Roman"/>
          <w:sz w:val="28"/>
          <w:szCs w:val="28"/>
        </w:rPr>
        <w:t>ной</w:t>
      </w:r>
      <w:proofErr w:type="spellEnd"/>
      <w:r w:rsidR="007110AE">
        <w:rPr>
          <w:rFonts w:ascii="Times New Roman" w:hAnsi="Times New Roman"/>
          <w:sz w:val="28"/>
          <w:szCs w:val="28"/>
        </w:rPr>
        <w:t xml:space="preserve"> деятельности в количестве 5 </w:t>
      </w:r>
      <w:r w:rsidRPr="00B8722B">
        <w:rPr>
          <w:rFonts w:ascii="Times New Roman" w:hAnsi="Times New Roman"/>
          <w:sz w:val="28"/>
          <w:szCs w:val="28"/>
        </w:rPr>
        <w:t xml:space="preserve"> часов в неделю.</w:t>
      </w:r>
    </w:p>
    <w:tbl>
      <w:tblPr>
        <w:tblpPr w:leftFromText="180" w:rightFromText="180" w:vertAnchor="text" w:horzAnchor="margin" w:tblpY="223"/>
        <w:tblW w:w="0" w:type="auto"/>
        <w:tblLayout w:type="fixed"/>
        <w:tblCellMar>
          <w:left w:w="0" w:type="dxa"/>
          <w:right w:w="0" w:type="dxa"/>
        </w:tblCellMar>
        <w:tblLook w:val="0000" w:firstRow="0" w:lastRow="0" w:firstColumn="0" w:lastColumn="0" w:noHBand="0" w:noVBand="0"/>
      </w:tblPr>
      <w:tblGrid>
        <w:gridCol w:w="4324"/>
        <w:gridCol w:w="931"/>
        <w:gridCol w:w="1277"/>
        <w:gridCol w:w="1133"/>
        <w:gridCol w:w="888"/>
        <w:gridCol w:w="859"/>
      </w:tblGrid>
      <w:tr w:rsidR="007110AE" w:rsidTr="007110AE">
        <w:trPr>
          <w:trHeight w:hRule="exact" w:val="773"/>
        </w:trPr>
        <w:tc>
          <w:tcPr>
            <w:tcW w:w="4324" w:type="dxa"/>
            <w:vMerge w:val="restart"/>
            <w:tcBorders>
              <w:top w:val="single" w:sz="4" w:space="0" w:color="auto"/>
              <w:left w:val="single" w:sz="4" w:space="0" w:color="auto"/>
              <w:right w:val="nil"/>
            </w:tcBorders>
            <w:shd w:val="clear" w:color="auto" w:fill="FFFFFF"/>
          </w:tcPr>
          <w:p w:rsidR="007110AE" w:rsidRPr="0062489F" w:rsidRDefault="007110AE" w:rsidP="007110AE">
            <w:pPr>
              <w:pStyle w:val="214"/>
              <w:shd w:val="clear" w:color="auto" w:fill="auto"/>
              <w:spacing w:line="230" w:lineRule="exact"/>
              <w:ind w:left="180" w:firstLine="0"/>
              <w:jc w:val="left"/>
              <w:rPr>
                <w:sz w:val="24"/>
                <w:szCs w:val="24"/>
              </w:rPr>
            </w:pPr>
            <w:r w:rsidRPr="0062489F">
              <w:rPr>
                <w:rStyle w:val="212pt1"/>
                <w:color w:val="000000"/>
              </w:rPr>
              <w:t>Коррекционн</w:t>
            </w:r>
            <w:proofErr w:type="gramStart"/>
            <w:r w:rsidRPr="0062489F">
              <w:rPr>
                <w:rStyle w:val="212pt1"/>
                <w:color w:val="000000"/>
              </w:rPr>
              <w:t>о–</w:t>
            </w:r>
            <w:proofErr w:type="gramEnd"/>
            <w:r w:rsidRPr="0062489F">
              <w:rPr>
                <w:rStyle w:val="212pt1"/>
                <w:color w:val="000000"/>
              </w:rPr>
              <w:t xml:space="preserve"> развивающая</w:t>
            </w:r>
            <w:r w:rsidRPr="0062489F">
              <w:rPr>
                <w:sz w:val="24"/>
                <w:szCs w:val="24"/>
              </w:rPr>
              <w:t xml:space="preserve">  область</w:t>
            </w:r>
          </w:p>
        </w:tc>
        <w:tc>
          <w:tcPr>
            <w:tcW w:w="5088" w:type="dxa"/>
            <w:gridSpan w:val="5"/>
            <w:tcBorders>
              <w:top w:val="single" w:sz="4" w:space="0" w:color="auto"/>
              <w:left w:val="single" w:sz="4" w:space="0" w:color="auto"/>
              <w:bottom w:val="nil"/>
              <w:right w:val="single" w:sz="4" w:space="0" w:color="auto"/>
            </w:tcBorders>
            <w:shd w:val="clear" w:color="auto" w:fill="FFFFFF"/>
          </w:tcPr>
          <w:p w:rsidR="007110AE" w:rsidRPr="0062489F" w:rsidRDefault="007110AE" w:rsidP="007110AE">
            <w:pPr>
              <w:pStyle w:val="214"/>
              <w:shd w:val="clear" w:color="auto" w:fill="auto"/>
              <w:spacing w:line="240" w:lineRule="exact"/>
              <w:ind w:firstLine="0"/>
              <w:jc w:val="left"/>
              <w:rPr>
                <w:sz w:val="24"/>
                <w:szCs w:val="24"/>
              </w:rPr>
            </w:pPr>
            <w:r w:rsidRPr="0062489F">
              <w:rPr>
                <w:rStyle w:val="212pt1"/>
                <w:color w:val="000000"/>
              </w:rPr>
              <w:t>Количество часов в неделю по классам</w:t>
            </w:r>
          </w:p>
        </w:tc>
      </w:tr>
      <w:tr w:rsidR="007110AE" w:rsidTr="007110AE">
        <w:trPr>
          <w:trHeight w:hRule="exact" w:val="773"/>
        </w:trPr>
        <w:tc>
          <w:tcPr>
            <w:tcW w:w="4324" w:type="dxa"/>
            <w:vMerge/>
            <w:tcBorders>
              <w:top w:val="single" w:sz="4" w:space="0" w:color="auto"/>
              <w:left w:val="single" w:sz="4" w:space="0" w:color="auto"/>
              <w:right w:val="nil"/>
            </w:tcBorders>
            <w:shd w:val="clear" w:color="auto" w:fill="FFFFFF"/>
          </w:tcPr>
          <w:p w:rsidR="007110AE" w:rsidRPr="0062489F" w:rsidRDefault="007110AE" w:rsidP="007110AE">
            <w:pPr>
              <w:pStyle w:val="214"/>
              <w:shd w:val="clear" w:color="auto" w:fill="auto"/>
              <w:spacing w:line="230" w:lineRule="exact"/>
              <w:ind w:left="180" w:firstLine="0"/>
              <w:jc w:val="left"/>
              <w:rPr>
                <w:rStyle w:val="212pt1"/>
                <w:color w:val="000000"/>
              </w:rPr>
            </w:pPr>
          </w:p>
        </w:tc>
        <w:tc>
          <w:tcPr>
            <w:tcW w:w="5088" w:type="dxa"/>
            <w:gridSpan w:val="5"/>
            <w:tcBorders>
              <w:top w:val="single" w:sz="4" w:space="0" w:color="auto"/>
              <w:left w:val="single" w:sz="4" w:space="0" w:color="auto"/>
              <w:bottom w:val="nil"/>
              <w:right w:val="single" w:sz="4" w:space="0" w:color="auto"/>
            </w:tcBorders>
            <w:shd w:val="clear" w:color="auto" w:fill="FFFFFF"/>
          </w:tcPr>
          <w:p w:rsidR="007110AE" w:rsidRPr="0062489F" w:rsidRDefault="007110AE" w:rsidP="007110AE">
            <w:pPr>
              <w:pStyle w:val="214"/>
              <w:shd w:val="clear" w:color="auto" w:fill="auto"/>
              <w:spacing w:line="240" w:lineRule="exact"/>
              <w:ind w:firstLine="0"/>
              <w:jc w:val="left"/>
              <w:rPr>
                <w:rStyle w:val="212pt1"/>
                <w:color w:val="000000"/>
              </w:rPr>
            </w:pPr>
          </w:p>
        </w:tc>
      </w:tr>
      <w:tr w:rsidR="007110AE" w:rsidTr="007110AE">
        <w:trPr>
          <w:trHeight w:hRule="exact" w:val="773"/>
        </w:trPr>
        <w:tc>
          <w:tcPr>
            <w:tcW w:w="4324" w:type="dxa"/>
            <w:vMerge/>
            <w:tcBorders>
              <w:left w:val="single" w:sz="4" w:space="0" w:color="auto"/>
              <w:bottom w:val="nil"/>
              <w:right w:val="nil"/>
            </w:tcBorders>
            <w:shd w:val="clear" w:color="auto" w:fill="FFFFFF"/>
          </w:tcPr>
          <w:p w:rsidR="007110AE" w:rsidRPr="0062489F" w:rsidRDefault="007110AE" w:rsidP="007110AE">
            <w:pPr>
              <w:pStyle w:val="214"/>
              <w:shd w:val="clear" w:color="auto" w:fill="auto"/>
              <w:spacing w:line="230" w:lineRule="exact"/>
              <w:ind w:left="180" w:firstLine="0"/>
              <w:jc w:val="left"/>
              <w:rPr>
                <w:rStyle w:val="212pt1"/>
                <w:color w:val="000000"/>
              </w:rPr>
            </w:pPr>
          </w:p>
        </w:tc>
        <w:tc>
          <w:tcPr>
            <w:tcW w:w="931"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sz w:val="24"/>
                <w:szCs w:val="24"/>
              </w:rPr>
              <w:t>1 класс</w:t>
            </w:r>
          </w:p>
        </w:tc>
        <w:tc>
          <w:tcPr>
            <w:tcW w:w="1277"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sz w:val="24"/>
                <w:szCs w:val="24"/>
              </w:rPr>
              <w:t>2 класс</w:t>
            </w:r>
          </w:p>
        </w:tc>
        <w:tc>
          <w:tcPr>
            <w:tcW w:w="1133"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sz w:val="24"/>
                <w:szCs w:val="24"/>
              </w:rPr>
              <w:t>3 класс</w:t>
            </w:r>
          </w:p>
        </w:tc>
        <w:tc>
          <w:tcPr>
            <w:tcW w:w="888"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sz w:val="24"/>
                <w:szCs w:val="24"/>
              </w:rPr>
              <w:t>4 класс</w:t>
            </w:r>
          </w:p>
        </w:tc>
        <w:tc>
          <w:tcPr>
            <w:tcW w:w="859" w:type="dxa"/>
            <w:tcBorders>
              <w:top w:val="single" w:sz="4" w:space="0" w:color="auto"/>
              <w:left w:val="single" w:sz="4" w:space="0" w:color="auto"/>
              <w:bottom w:val="nil"/>
              <w:right w:val="single" w:sz="4" w:space="0" w:color="auto"/>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sz w:val="24"/>
                <w:szCs w:val="24"/>
              </w:rPr>
              <w:t>Всего</w:t>
            </w:r>
          </w:p>
        </w:tc>
      </w:tr>
      <w:tr w:rsidR="007110AE" w:rsidTr="007110AE">
        <w:trPr>
          <w:trHeight w:hRule="exact" w:val="773"/>
        </w:trPr>
        <w:tc>
          <w:tcPr>
            <w:tcW w:w="4324" w:type="dxa"/>
            <w:tcBorders>
              <w:top w:val="single" w:sz="4" w:space="0" w:color="auto"/>
              <w:left w:val="single" w:sz="4" w:space="0" w:color="auto"/>
              <w:bottom w:val="nil"/>
              <w:right w:val="nil"/>
            </w:tcBorders>
            <w:shd w:val="clear" w:color="auto" w:fill="FFFFFF"/>
          </w:tcPr>
          <w:p w:rsidR="007110AE" w:rsidRPr="0062489F" w:rsidRDefault="007110AE" w:rsidP="007110AE">
            <w:pPr>
              <w:pStyle w:val="214"/>
              <w:shd w:val="clear" w:color="auto" w:fill="auto"/>
              <w:spacing w:line="235" w:lineRule="exact"/>
              <w:ind w:firstLine="0"/>
              <w:rPr>
                <w:sz w:val="24"/>
                <w:szCs w:val="24"/>
              </w:rPr>
            </w:pPr>
            <w:r w:rsidRPr="0062489F">
              <w:rPr>
                <w:sz w:val="24"/>
                <w:szCs w:val="24"/>
              </w:rPr>
              <w:t>Работа классного руководителя</w:t>
            </w:r>
          </w:p>
        </w:tc>
        <w:tc>
          <w:tcPr>
            <w:tcW w:w="931"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sz w:val="24"/>
                <w:szCs w:val="24"/>
              </w:rPr>
              <w:t>1</w:t>
            </w:r>
          </w:p>
        </w:tc>
        <w:tc>
          <w:tcPr>
            <w:tcW w:w="1277"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sz w:val="24"/>
                <w:szCs w:val="24"/>
              </w:rPr>
              <w:t>1</w:t>
            </w:r>
          </w:p>
        </w:tc>
        <w:tc>
          <w:tcPr>
            <w:tcW w:w="1133"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sz w:val="24"/>
                <w:szCs w:val="24"/>
              </w:rPr>
              <w:t>1</w:t>
            </w:r>
          </w:p>
        </w:tc>
        <w:tc>
          <w:tcPr>
            <w:tcW w:w="888"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sz w:val="24"/>
                <w:szCs w:val="24"/>
              </w:rPr>
              <w:t>1</w:t>
            </w:r>
          </w:p>
        </w:tc>
        <w:tc>
          <w:tcPr>
            <w:tcW w:w="859" w:type="dxa"/>
            <w:tcBorders>
              <w:top w:val="single" w:sz="4" w:space="0" w:color="auto"/>
              <w:left w:val="single" w:sz="4" w:space="0" w:color="auto"/>
              <w:bottom w:val="nil"/>
              <w:right w:val="single" w:sz="4" w:space="0" w:color="auto"/>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sz w:val="24"/>
                <w:szCs w:val="24"/>
              </w:rPr>
              <w:t>4</w:t>
            </w:r>
          </w:p>
        </w:tc>
      </w:tr>
      <w:tr w:rsidR="007110AE" w:rsidTr="007110AE">
        <w:trPr>
          <w:trHeight w:hRule="exact" w:val="773"/>
        </w:trPr>
        <w:tc>
          <w:tcPr>
            <w:tcW w:w="4324" w:type="dxa"/>
            <w:tcBorders>
              <w:top w:val="single" w:sz="4" w:space="0" w:color="auto"/>
              <w:left w:val="single" w:sz="4" w:space="0" w:color="auto"/>
              <w:bottom w:val="nil"/>
              <w:right w:val="nil"/>
            </w:tcBorders>
            <w:shd w:val="clear" w:color="auto" w:fill="FFFFFF"/>
          </w:tcPr>
          <w:p w:rsidR="007110AE" w:rsidRPr="0062489F" w:rsidRDefault="007110AE" w:rsidP="007110AE">
            <w:pPr>
              <w:pStyle w:val="214"/>
              <w:shd w:val="clear" w:color="auto" w:fill="auto"/>
              <w:spacing w:line="235" w:lineRule="exact"/>
              <w:ind w:firstLine="0"/>
              <w:rPr>
                <w:sz w:val="24"/>
                <w:szCs w:val="24"/>
              </w:rPr>
            </w:pPr>
            <w:r w:rsidRPr="0062489F">
              <w:rPr>
                <w:rStyle w:val="210pt"/>
                <w:color w:val="000000"/>
                <w:sz w:val="24"/>
                <w:szCs w:val="24"/>
              </w:rPr>
              <w:t>Индивидуальная и подгрупповая логопедическая работа</w:t>
            </w:r>
          </w:p>
        </w:tc>
        <w:tc>
          <w:tcPr>
            <w:tcW w:w="931"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rStyle w:val="210pt"/>
                <w:color w:val="000000"/>
                <w:sz w:val="24"/>
                <w:szCs w:val="24"/>
              </w:rPr>
              <w:t>2</w:t>
            </w:r>
          </w:p>
        </w:tc>
        <w:tc>
          <w:tcPr>
            <w:tcW w:w="1277"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rStyle w:val="210pt"/>
                <w:color w:val="000000"/>
                <w:sz w:val="24"/>
                <w:szCs w:val="24"/>
              </w:rPr>
              <w:t>2</w:t>
            </w:r>
          </w:p>
        </w:tc>
        <w:tc>
          <w:tcPr>
            <w:tcW w:w="1133"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rStyle w:val="210pt"/>
                <w:color w:val="000000"/>
                <w:sz w:val="24"/>
                <w:szCs w:val="24"/>
              </w:rPr>
              <w:t>2</w:t>
            </w:r>
          </w:p>
        </w:tc>
        <w:tc>
          <w:tcPr>
            <w:tcW w:w="888"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rStyle w:val="210pt"/>
                <w:color w:val="000000"/>
                <w:sz w:val="24"/>
                <w:szCs w:val="24"/>
              </w:rPr>
              <w:t>2</w:t>
            </w:r>
          </w:p>
        </w:tc>
        <w:tc>
          <w:tcPr>
            <w:tcW w:w="859" w:type="dxa"/>
            <w:tcBorders>
              <w:top w:val="single" w:sz="4" w:space="0" w:color="auto"/>
              <w:left w:val="single" w:sz="4" w:space="0" w:color="auto"/>
              <w:bottom w:val="nil"/>
              <w:right w:val="single" w:sz="4" w:space="0" w:color="auto"/>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rStyle w:val="210pt"/>
                <w:color w:val="000000"/>
                <w:sz w:val="24"/>
                <w:szCs w:val="24"/>
              </w:rPr>
              <w:t>8</w:t>
            </w:r>
          </w:p>
        </w:tc>
      </w:tr>
      <w:tr w:rsidR="007110AE" w:rsidTr="007110AE">
        <w:trPr>
          <w:trHeight w:hRule="exact" w:val="582"/>
        </w:trPr>
        <w:tc>
          <w:tcPr>
            <w:tcW w:w="4324" w:type="dxa"/>
            <w:tcBorders>
              <w:top w:val="single" w:sz="4" w:space="0" w:color="auto"/>
              <w:left w:val="single" w:sz="4" w:space="0" w:color="auto"/>
              <w:bottom w:val="nil"/>
              <w:right w:val="nil"/>
            </w:tcBorders>
            <w:shd w:val="clear" w:color="auto" w:fill="FFFFFF"/>
          </w:tcPr>
          <w:p w:rsidR="007110AE" w:rsidRPr="0062489F" w:rsidRDefault="007110AE" w:rsidP="007110AE">
            <w:pPr>
              <w:pStyle w:val="214"/>
              <w:shd w:val="clear" w:color="auto" w:fill="auto"/>
              <w:spacing w:line="235" w:lineRule="exact"/>
              <w:ind w:firstLine="0"/>
              <w:rPr>
                <w:rStyle w:val="210pt"/>
                <w:color w:val="000000"/>
                <w:sz w:val="24"/>
                <w:szCs w:val="24"/>
              </w:rPr>
            </w:pPr>
            <w:r w:rsidRPr="0062489F">
              <w:rPr>
                <w:rStyle w:val="210pt"/>
                <w:color w:val="000000"/>
                <w:sz w:val="24"/>
                <w:szCs w:val="24"/>
              </w:rPr>
              <w:t>Индивидуальная и подгрупповая психологическая работа</w:t>
            </w:r>
          </w:p>
        </w:tc>
        <w:tc>
          <w:tcPr>
            <w:tcW w:w="931"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rStyle w:val="210pt"/>
                <w:color w:val="000000"/>
                <w:sz w:val="24"/>
                <w:szCs w:val="24"/>
              </w:rPr>
            </w:pPr>
            <w:r w:rsidRPr="0062489F">
              <w:rPr>
                <w:rStyle w:val="210pt"/>
                <w:color w:val="000000"/>
                <w:sz w:val="24"/>
                <w:szCs w:val="24"/>
              </w:rPr>
              <w:t>2</w:t>
            </w:r>
          </w:p>
        </w:tc>
        <w:tc>
          <w:tcPr>
            <w:tcW w:w="1277"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rStyle w:val="210pt"/>
                <w:color w:val="000000"/>
                <w:sz w:val="24"/>
                <w:szCs w:val="24"/>
              </w:rPr>
            </w:pPr>
            <w:r w:rsidRPr="0062489F">
              <w:rPr>
                <w:rStyle w:val="210pt"/>
                <w:color w:val="000000"/>
                <w:sz w:val="24"/>
                <w:szCs w:val="24"/>
              </w:rPr>
              <w:t>2</w:t>
            </w:r>
          </w:p>
        </w:tc>
        <w:tc>
          <w:tcPr>
            <w:tcW w:w="1133"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rStyle w:val="210pt"/>
                <w:color w:val="000000"/>
                <w:sz w:val="24"/>
                <w:szCs w:val="24"/>
              </w:rPr>
            </w:pPr>
            <w:r w:rsidRPr="0062489F">
              <w:rPr>
                <w:rStyle w:val="210pt"/>
                <w:color w:val="000000"/>
                <w:sz w:val="24"/>
                <w:szCs w:val="24"/>
              </w:rPr>
              <w:t>2</w:t>
            </w:r>
          </w:p>
        </w:tc>
        <w:tc>
          <w:tcPr>
            <w:tcW w:w="888"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rStyle w:val="210pt"/>
                <w:color w:val="000000"/>
                <w:sz w:val="24"/>
                <w:szCs w:val="24"/>
              </w:rPr>
            </w:pPr>
            <w:r w:rsidRPr="0062489F">
              <w:rPr>
                <w:rStyle w:val="210pt"/>
                <w:color w:val="000000"/>
                <w:sz w:val="24"/>
                <w:szCs w:val="24"/>
              </w:rPr>
              <w:t>2</w:t>
            </w:r>
          </w:p>
        </w:tc>
        <w:tc>
          <w:tcPr>
            <w:tcW w:w="859" w:type="dxa"/>
            <w:tcBorders>
              <w:top w:val="single" w:sz="4" w:space="0" w:color="auto"/>
              <w:left w:val="single" w:sz="4" w:space="0" w:color="auto"/>
              <w:bottom w:val="nil"/>
              <w:right w:val="single" w:sz="4" w:space="0" w:color="auto"/>
            </w:tcBorders>
            <w:shd w:val="clear" w:color="auto" w:fill="FFFFFF"/>
            <w:vAlign w:val="center"/>
          </w:tcPr>
          <w:p w:rsidR="007110AE" w:rsidRPr="0062489F" w:rsidRDefault="007110AE" w:rsidP="007110AE">
            <w:pPr>
              <w:pStyle w:val="214"/>
              <w:shd w:val="clear" w:color="auto" w:fill="auto"/>
              <w:spacing w:line="200" w:lineRule="exact"/>
              <w:ind w:firstLine="0"/>
              <w:rPr>
                <w:rStyle w:val="210pt"/>
                <w:color w:val="000000"/>
                <w:sz w:val="24"/>
                <w:szCs w:val="24"/>
              </w:rPr>
            </w:pPr>
            <w:r w:rsidRPr="0062489F">
              <w:rPr>
                <w:rStyle w:val="210pt"/>
                <w:color w:val="000000"/>
                <w:sz w:val="24"/>
                <w:szCs w:val="24"/>
              </w:rPr>
              <w:t>8</w:t>
            </w:r>
          </w:p>
        </w:tc>
      </w:tr>
      <w:tr w:rsidR="007110AE" w:rsidTr="007110AE">
        <w:trPr>
          <w:trHeight w:hRule="exact" w:val="682"/>
        </w:trPr>
        <w:tc>
          <w:tcPr>
            <w:tcW w:w="4324" w:type="dxa"/>
            <w:tcBorders>
              <w:top w:val="single" w:sz="4" w:space="0" w:color="auto"/>
              <w:left w:val="single" w:sz="4" w:space="0" w:color="auto"/>
              <w:bottom w:val="nil"/>
              <w:right w:val="nil"/>
            </w:tcBorders>
            <w:shd w:val="clear" w:color="auto" w:fill="FFFFFF"/>
          </w:tcPr>
          <w:p w:rsidR="007110AE" w:rsidRPr="0062489F" w:rsidRDefault="007110AE" w:rsidP="007110AE">
            <w:pPr>
              <w:pStyle w:val="214"/>
              <w:shd w:val="clear" w:color="auto" w:fill="auto"/>
              <w:spacing w:line="240" w:lineRule="exact"/>
              <w:ind w:firstLine="0"/>
              <w:rPr>
                <w:sz w:val="24"/>
                <w:szCs w:val="24"/>
              </w:rPr>
            </w:pPr>
            <w:r w:rsidRPr="0062489F">
              <w:rPr>
                <w:rStyle w:val="212pt1"/>
                <w:color w:val="000000"/>
              </w:rPr>
              <w:t>Итого (коррекционно-развивающая область)</w:t>
            </w:r>
          </w:p>
        </w:tc>
        <w:tc>
          <w:tcPr>
            <w:tcW w:w="931"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rStyle w:val="210pt"/>
                <w:color w:val="000000"/>
                <w:sz w:val="24"/>
                <w:szCs w:val="24"/>
              </w:rPr>
              <w:t>5</w:t>
            </w:r>
          </w:p>
        </w:tc>
        <w:tc>
          <w:tcPr>
            <w:tcW w:w="1277"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rStyle w:val="210pt"/>
                <w:color w:val="000000"/>
                <w:sz w:val="24"/>
                <w:szCs w:val="24"/>
              </w:rPr>
              <w:t>5</w:t>
            </w:r>
          </w:p>
        </w:tc>
        <w:tc>
          <w:tcPr>
            <w:tcW w:w="1133"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rStyle w:val="210pt"/>
                <w:color w:val="000000"/>
                <w:sz w:val="24"/>
                <w:szCs w:val="24"/>
              </w:rPr>
              <w:t>5</w:t>
            </w:r>
          </w:p>
        </w:tc>
        <w:tc>
          <w:tcPr>
            <w:tcW w:w="888" w:type="dxa"/>
            <w:tcBorders>
              <w:top w:val="single" w:sz="4" w:space="0" w:color="auto"/>
              <w:left w:val="single" w:sz="4" w:space="0" w:color="auto"/>
              <w:bottom w:val="nil"/>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rStyle w:val="210pt"/>
                <w:color w:val="000000"/>
                <w:sz w:val="24"/>
                <w:szCs w:val="24"/>
              </w:rPr>
              <w:t>5</w:t>
            </w:r>
          </w:p>
        </w:tc>
        <w:tc>
          <w:tcPr>
            <w:tcW w:w="859" w:type="dxa"/>
            <w:tcBorders>
              <w:top w:val="single" w:sz="4" w:space="0" w:color="auto"/>
              <w:left w:val="single" w:sz="4" w:space="0" w:color="auto"/>
              <w:bottom w:val="nil"/>
              <w:right w:val="single" w:sz="4" w:space="0" w:color="auto"/>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rStyle w:val="210pt"/>
                <w:color w:val="000000"/>
                <w:sz w:val="24"/>
                <w:szCs w:val="24"/>
              </w:rPr>
              <w:t>20</w:t>
            </w:r>
          </w:p>
        </w:tc>
      </w:tr>
      <w:tr w:rsidR="007110AE" w:rsidTr="007110AE">
        <w:trPr>
          <w:trHeight w:hRule="exact" w:val="682"/>
        </w:trPr>
        <w:tc>
          <w:tcPr>
            <w:tcW w:w="4324" w:type="dxa"/>
            <w:tcBorders>
              <w:top w:val="single" w:sz="4" w:space="0" w:color="auto"/>
              <w:left w:val="single" w:sz="4" w:space="0" w:color="auto"/>
              <w:bottom w:val="single" w:sz="4" w:space="0" w:color="auto"/>
              <w:right w:val="nil"/>
            </w:tcBorders>
            <w:shd w:val="clear" w:color="auto" w:fill="FFFFFF"/>
            <w:vAlign w:val="center"/>
          </w:tcPr>
          <w:p w:rsidR="007110AE" w:rsidRPr="0062489F" w:rsidRDefault="007110AE" w:rsidP="007110AE">
            <w:pPr>
              <w:pStyle w:val="214"/>
              <w:shd w:val="clear" w:color="auto" w:fill="auto"/>
              <w:spacing w:line="230" w:lineRule="exact"/>
              <w:ind w:firstLine="0"/>
              <w:rPr>
                <w:sz w:val="24"/>
                <w:szCs w:val="24"/>
              </w:rPr>
            </w:pPr>
            <w:r w:rsidRPr="0062489F">
              <w:rPr>
                <w:rStyle w:val="212pt1"/>
                <w:color w:val="000000"/>
              </w:rPr>
              <w:t>Всего (направления внеурочной деятельности)</w:t>
            </w:r>
          </w:p>
        </w:tc>
        <w:tc>
          <w:tcPr>
            <w:tcW w:w="931" w:type="dxa"/>
            <w:tcBorders>
              <w:top w:val="single" w:sz="4" w:space="0" w:color="auto"/>
              <w:left w:val="single" w:sz="4" w:space="0" w:color="auto"/>
              <w:bottom w:val="single" w:sz="4" w:space="0" w:color="auto"/>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rStyle w:val="210pt"/>
                <w:color w:val="000000"/>
                <w:sz w:val="24"/>
                <w:szCs w:val="24"/>
              </w:rPr>
              <w:t>5</w:t>
            </w:r>
          </w:p>
        </w:tc>
        <w:tc>
          <w:tcPr>
            <w:tcW w:w="1277" w:type="dxa"/>
            <w:tcBorders>
              <w:top w:val="single" w:sz="4" w:space="0" w:color="auto"/>
              <w:left w:val="single" w:sz="4" w:space="0" w:color="auto"/>
              <w:bottom w:val="single" w:sz="4" w:space="0" w:color="auto"/>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sz w:val="24"/>
                <w:szCs w:val="24"/>
              </w:rPr>
              <w:t>5</w:t>
            </w:r>
          </w:p>
        </w:tc>
        <w:tc>
          <w:tcPr>
            <w:tcW w:w="1133" w:type="dxa"/>
            <w:tcBorders>
              <w:top w:val="single" w:sz="4" w:space="0" w:color="auto"/>
              <w:left w:val="single" w:sz="4" w:space="0" w:color="auto"/>
              <w:bottom w:val="single" w:sz="4" w:space="0" w:color="auto"/>
              <w:right w:val="nil"/>
            </w:tcBorders>
            <w:shd w:val="clear" w:color="auto" w:fill="FFFFFF"/>
            <w:vAlign w:val="center"/>
          </w:tcPr>
          <w:p w:rsidR="007110AE" w:rsidRPr="0062489F" w:rsidRDefault="007110AE" w:rsidP="007110AE">
            <w:pPr>
              <w:pStyle w:val="214"/>
              <w:shd w:val="clear" w:color="auto" w:fill="auto"/>
              <w:spacing w:line="200" w:lineRule="exact"/>
              <w:ind w:left="240" w:firstLine="0"/>
              <w:rPr>
                <w:sz w:val="24"/>
                <w:szCs w:val="24"/>
              </w:rPr>
            </w:pPr>
            <w:r w:rsidRPr="0062489F">
              <w:rPr>
                <w:rStyle w:val="210pt"/>
                <w:color w:val="000000"/>
                <w:sz w:val="24"/>
                <w:szCs w:val="24"/>
              </w:rPr>
              <w:t>5</w:t>
            </w:r>
          </w:p>
        </w:tc>
        <w:tc>
          <w:tcPr>
            <w:tcW w:w="888" w:type="dxa"/>
            <w:tcBorders>
              <w:top w:val="single" w:sz="4" w:space="0" w:color="auto"/>
              <w:left w:val="single" w:sz="4" w:space="0" w:color="auto"/>
              <w:bottom w:val="single" w:sz="4" w:space="0" w:color="auto"/>
              <w:right w:val="nil"/>
            </w:tcBorders>
            <w:shd w:val="clear" w:color="auto" w:fill="FFFFFF"/>
            <w:vAlign w:val="center"/>
          </w:tcPr>
          <w:p w:rsidR="007110AE" w:rsidRPr="0062489F" w:rsidRDefault="007110AE" w:rsidP="007110AE">
            <w:pPr>
              <w:pStyle w:val="214"/>
              <w:shd w:val="clear" w:color="auto" w:fill="auto"/>
              <w:spacing w:line="200" w:lineRule="exact"/>
              <w:ind w:left="180" w:firstLine="0"/>
              <w:rPr>
                <w:sz w:val="24"/>
                <w:szCs w:val="24"/>
              </w:rPr>
            </w:pPr>
            <w:r w:rsidRPr="0062489F">
              <w:rPr>
                <w:sz w:val="24"/>
                <w:szCs w:val="24"/>
              </w:rPr>
              <w:t>5</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r w:rsidRPr="0062489F">
              <w:rPr>
                <w:sz w:val="24"/>
                <w:szCs w:val="24"/>
              </w:rPr>
              <w:t>20</w:t>
            </w:r>
          </w:p>
        </w:tc>
      </w:tr>
      <w:tr w:rsidR="007110AE" w:rsidTr="007110AE">
        <w:trPr>
          <w:trHeight w:hRule="exact" w:val="682"/>
        </w:trPr>
        <w:tc>
          <w:tcPr>
            <w:tcW w:w="4324" w:type="dxa"/>
            <w:tcBorders>
              <w:top w:val="single" w:sz="4" w:space="0" w:color="auto"/>
              <w:left w:val="single" w:sz="4" w:space="0" w:color="auto"/>
              <w:bottom w:val="single" w:sz="4" w:space="0" w:color="auto"/>
              <w:right w:val="nil"/>
            </w:tcBorders>
            <w:shd w:val="clear" w:color="auto" w:fill="FFFFFF"/>
            <w:vAlign w:val="center"/>
          </w:tcPr>
          <w:p w:rsidR="007110AE" w:rsidRPr="0062489F" w:rsidRDefault="007110AE" w:rsidP="007110AE">
            <w:pPr>
              <w:pStyle w:val="214"/>
              <w:shd w:val="clear" w:color="auto" w:fill="auto"/>
              <w:spacing w:line="230" w:lineRule="exact"/>
              <w:ind w:firstLine="0"/>
              <w:rPr>
                <w:rStyle w:val="212pt1"/>
                <w:color w:val="000000"/>
              </w:rPr>
            </w:pPr>
          </w:p>
        </w:tc>
        <w:tc>
          <w:tcPr>
            <w:tcW w:w="931" w:type="dxa"/>
            <w:tcBorders>
              <w:top w:val="single" w:sz="4" w:space="0" w:color="auto"/>
              <w:left w:val="single" w:sz="4" w:space="0" w:color="auto"/>
              <w:bottom w:val="single" w:sz="4" w:space="0" w:color="auto"/>
              <w:right w:val="nil"/>
            </w:tcBorders>
            <w:shd w:val="clear" w:color="auto" w:fill="FFFFFF"/>
            <w:vAlign w:val="center"/>
          </w:tcPr>
          <w:p w:rsidR="007110AE" w:rsidRPr="0062489F" w:rsidRDefault="007110AE" w:rsidP="007110AE">
            <w:pPr>
              <w:pStyle w:val="214"/>
              <w:shd w:val="clear" w:color="auto" w:fill="auto"/>
              <w:spacing w:line="200" w:lineRule="exact"/>
              <w:ind w:firstLine="0"/>
              <w:rPr>
                <w:rStyle w:val="210pt"/>
                <w:color w:val="000000"/>
                <w:sz w:val="24"/>
                <w:szCs w:val="24"/>
              </w:rPr>
            </w:pPr>
          </w:p>
        </w:tc>
        <w:tc>
          <w:tcPr>
            <w:tcW w:w="1277" w:type="dxa"/>
            <w:tcBorders>
              <w:top w:val="single" w:sz="4" w:space="0" w:color="auto"/>
              <w:left w:val="single" w:sz="4" w:space="0" w:color="auto"/>
              <w:bottom w:val="single" w:sz="4" w:space="0" w:color="auto"/>
              <w:right w:val="nil"/>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p>
        </w:tc>
        <w:tc>
          <w:tcPr>
            <w:tcW w:w="1133" w:type="dxa"/>
            <w:tcBorders>
              <w:top w:val="single" w:sz="4" w:space="0" w:color="auto"/>
              <w:left w:val="single" w:sz="4" w:space="0" w:color="auto"/>
              <w:bottom w:val="single" w:sz="4" w:space="0" w:color="auto"/>
              <w:right w:val="nil"/>
            </w:tcBorders>
            <w:shd w:val="clear" w:color="auto" w:fill="FFFFFF"/>
            <w:vAlign w:val="center"/>
          </w:tcPr>
          <w:p w:rsidR="007110AE" w:rsidRPr="0062489F" w:rsidRDefault="007110AE" w:rsidP="007110AE">
            <w:pPr>
              <w:pStyle w:val="214"/>
              <w:shd w:val="clear" w:color="auto" w:fill="auto"/>
              <w:spacing w:line="200" w:lineRule="exact"/>
              <w:ind w:left="240" w:firstLine="0"/>
              <w:rPr>
                <w:rStyle w:val="210pt"/>
                <w:color w:val="000000"/>
                <w:sz w:val="24"/>
                <w:szCs w:val="24"/>
              </w:rPr>
            </w:pPr>
          </w:p>
        </w:tc>
        <w:tc>
          <w:tcPr>
            <w:tcW w:w="888" w:type="dxa"/>
            <w:tcBorders>
              <w:top w:val="single" w:sz="4" w:space="0" w:color="auto"/>
              <w:left w:val="single" w:sz="4" w:space="0" w:color="auto"/>
              <w:bottom w:val="single" w:sz="4" w:space="0" w:color="auto"/>
              <w:right w:val="nil"/>
            </w:tcBorders>
            <w:shd w:val="clear" w:color="auto" w:fill="FFFFFF"/>
            <w:vAlign w:val="center"/>
          </w:tcPr>
          <w:p w:rsidR="007110AE" w:rsidRPr="0062489F" w:rsidRDefault="007110AE" w:rsidP="007110AE">
            <w:pPr>
              <w:pStyle w:val="214"/>
              <w:shd w:val="clear" w:color="auto" w:fill="auto"/>
              <w:spacing w:line="200" w:lineRule="exact"/>
              <w:ind w:left="180" w:firstLine="0"/>
              <w:rPr>
                <w:sz w:val="24"/>
                <w:szCs w:val="24"/>
              </w:rPr>
            </w:pP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7110AE" w:rsidRPr="0062489F" w:rsidRDefault="007110AE" w:rsidP="007110AE">
            <w:pPr>
              <w:pStyle w:val="214"/>
              <w:shd w:val="clear" w:color="auto" w:fill="auto"/>
              <w:spacing w:line="200" w:lineRule="exact"/>
              <w:ind w:firstLine="0"/>
              <w:rPr>
                <w:sz w:val="24"/>
                <w:szCs w:val="24"/>
              </w:rPr>
            </w:pPr>
          </w:p>
        </w:tc>
      </w:tr>
    </w:tbl>
    <w:p w:rsidR="007110AE" w:rsidRDefault="007110AE" w:rsidP="00B8722B">
      <w:pPr>
        <w:tabs>
          <w:tab w:val="left" w:pos="4037"/>
        </w:tabs>
        <w:ind w:right="-165" w:firstLine="435"/>
        <w:jc w:val="both"/>
        <w:rPr>
          <w:rFonts w:ascii="Times New Roman" w:hAnsi="Times New Roman"/>
          <w:sz w:val="28"/>
          <w:szCs w:val="28"/>
        </w:rPr>
      </w:pPr>
    </w:p>
    <w:p w:rsidR="007110AE" w:rsidRDefault="007110AE" w:rsidP="00B8722B">
      <w:pPr>
        <w:tabs>
          <w:tab w:val="left" w:pos="4037"/>
        </w:tabs>
        <w:ind w:right="-165" w:firstLine="435"/>
        <w:jc w:val="both"/>
        <w:rPr>
          <w:rFonts w:ascii="Times New Roman" w:hAnsi="Times New Roman"/>
          <w:sz w:val="28"/>
          <w:szCs w:val="28"/>
        </w:rPr>
      </w:pPr>
    </w:p>
    <w:p w:rsidR="007110AE" w:rsidRPr="00B8722B" w:rsidRDefault="007110AE" w:rsidP="00B8722B">
      <w:pPr>
        <w:tabs>
          <w:tab w:val="left" w:pos="4037"/>
        </w:tabs>
        <w:ind w:right="-165" w:firstLine="435"/>
        <w:jc w:val="both"/>
        <w:rPr>
          <w:rFonts w:ascii="Times New Roman" w:hAnsi="Times New Roman"/>
          <w:sz w:val="28"/>
          <w:szCs w:val="28"/>
        </w:rPr>
      </w:pPr>
    </w:p>
    <w:p w:rsidR="00B8722B" w:rsidRPr="00B8722B" w:rsidRDefault="00B8722B" w:rsidP="00B8722B">
      <w:pPr>
        <w:ind w:right="-165"/>
        <w:rPr>
          <w:rFonts w:ascii="Times New Roman" w:hAnsi="Times New Roman"/>
          <w:sz w:val="28"/>
          <w:szCs w:val="28"/>
        </w:rPr>
      </w:pPr>
      <w:r w:rsidRPr="00B8722B">
        <w:rPr>
          <w:rFonts w:ascii="Times New Roman" w:hAnsi="Times New Roman"/>
          <w:sz w:val="28"/>
          <w:szCs w:val="28"/>
        </w:rPr>
        <w:lastRenderedPageBreak/>
        <w:t xml:space="preserve">Ожидаемые эффекты от </w:t>
      </w:r>
      <w:proofErr w:type="spellStart"/>
      <w:r w:rsidRPr="00B8722B">
        <w:rPr>
          <w:rFonts w:ascii="Times New Roman" w:hAnsi="Times New Roman"/>
          <w:sz w:val="28"/>
          <w:szCs w:val="28"/>
        </w:rPr>
        <w:t>внеучебной</w:t>
      </w:r>
      <w:proofErr w:type="spellEnd"/>
      <w:r w:rsidRPr="00B8722B">
        <w:rPr>
          <w:rFonts w:ascii="Times New Roman" w:hAnsi="Times New Roman"/>
          <w:sz w:val="28"/>
          <w:szCs w:val="28"/>
        </w:rPr>
        <w:t xml:space="preserve"> деятельности: </w:t>
      </w:r>
    </w:p>
    <w:p w:rsidR="00B8722B" w:rsidRPr="00B8722B" w:rsidRDefault="00B8722B" w:rsidP="00B8722B">
      <w:pPr>
        <w:pStyle w:val="1f2"/>
        <w:ind w:right="-165"/>
        <w:rPr>
          <w:rFonts w:cs="Times New Roman"/>
          <w:szCs w:val="28"/>
        </w:rPr>
      </w:pPr>
      <w:r w:rsidRPr="00B8722B">
        <w:rPr>
          <w:rFonts w:cs="Times New Roman"/>
          <w:szCs w:val="28"/>
        </w:rPr>
        <w:t>Сформировать систему универсальных учебных действий.</w:t>
      </w:r>
    </w:p>
    <w:p w:rsidR="00B8722B" w:rsidRPr="00B8722B" w:rsidRDefault="00B8722B" w:rsidP="00B8722B">
      <w:pPr>
        <w:pStyle w:val="1f2"/>
        <w:ind w:right="-165"/>
        <w:rPr>
          <w:rFonts w:cs="Times New Roman"/>
          <w:szCs w:val="28"/>
        </w:rPr>
      </w:pPr>
      <w:r w:rsidRPr="00B8722B">
        <w:rPr>
          <w:rFonts w:cs="Times New Roman"/>
          <w:szCs w:val="28"/>
        </w:rPr>
        <w:t>Начальные навыки самореализации и социализации личности.</w:t>
      </w:r>
    </w:p>
    <w:p w:rsidR="00B8722B" w:rsidRPr="00B8722B" w:rsidRDefault="00B8722B" w:rsidP="00B8722B">
      <w:pPr>
        <w:pStyle w:val="1f2"/>
        <w:ind w:right="-165"/>
        <w:rPr>
          <w:rFonts w:cs="Times New Roman"/>
          <w:szCs w:val="28"/>
        </w:rPr>
      </w:pPr>
      <w:r w:rsidRPr="00B8722B">
        <w:rPr>
          <w:rFonts w:cs="Times New Roman"/>
          <w:szCs w:val="28"/>
        </w:rPr>
        <w:t>Включение первоклассников в коммуникативную практику.</w:t>
      </w:r>
    </w:p>
    <w:p w:rsidR="00B8722B" w:rsidRPr="00B8722B" w:rsidRDefault="00B8722B" w:rsidP="00B8722B">
      <w:pPr>
        <w:pStyle w:val="1f2"/>
        <w:ind w:right="-165"/>
        <w:rPr>
          <w:rFonts w:cs="Times New Roman"/>
          <w:szCs w:val="28"/>
        </w:rPr>
      </w:pPr>
      <w:r w:rsidRPr="00B8722B">
        <w:rPr>
          <w:rFonts w:cs="Times New Roman"/>
          <w:szCs w:val="28"/>
        </w:rPr>
        <w:t xml:space="preserve">Гармонизировать развитие, сохранять и укреплять психическое и физическое здоровье подрастающего поколения. </w:t>
      </w:r>
    </w:p>
    <w:p w:rsidR="00B8722B" w:rsidRPr="00B8722B" w:rsidRDefault="00B8722B" w:rsidP="00B8722B">
      <w:pPr>
        <w:pStyle w:val="1f2"/>
        <w:ind w:right="-165"/>
        <w:rPr>
          <w:rFonts w:cs="Times New Roman"/>
          <w:szCs w:val="28"/>
        </w:rPr>
      </w:pPr>
      <w:r w:rsidRPr="00B8722B">
        <w:rPr>
          <w:rFonts w:cs="Times New Roman"/>
          <w:szCs w:val="28"/>
        </w:rPr>
        <w:t xml:space="preserve">Реализовать практическое применение знаний, полученных на других учебных предметах, </w:t>
      </w:r>
    </w:p>
    <w:p w:rsidR="00B8722B" w:rsidRPr="00B8722B" w:rsidRDefault="00B8722B" w:rsidP="00B8722B">
      <w:pPr>
        <w:pStyle w:val="1f2"/>
        <w:ind w:right="-165"/>
        <w:rPr>
          <w:rFonts w:cs="Times New Roman"/>
          <w:szCs w:val="28"/>
        </w:rPr>
      </w:pPr>
      <w:r w:rsidRPr="00B8722B">
        <w:rPr>
          <w:rFonts w:cs="Times New Roman"/>
          <w:szCs w:val="28"/>
        </w:rPr>
        <w:t>Развитие «компетентности к обновлению компетенций» как цели образования и ключевого условия роста конкурентоспособности личности, общества и государства.</w:t>
      </w:r>
    </w:p>
    <w:p w:rsidR="00B8722B" w:rsidRPr="00B8722B" w:rsidRDefault="00B8722B" w:rsidP="00B8722B">
      <w:pPr>
        <w:pStyle w:val="1f2"/>
        <w:ind w:right="-165"/>
        <w:rPr>
          <w:rFonts w:cs="Times New Roman"/>
          <w:szCs w:val="28"/>
        </w:rPr>
      </w:pPr>
      <w:r w:rsidRPr="00B8722B">
        <w:rPr>
          <w:rFonts w:cs="Times New Roman"/>
          <w:szCs w:val="28"/>
        </w:rPr>
        <w:t>Формирование безопасных приемов труда ручными инструментами.</w:t>
      </w:r>
    </w:p>
    <w:p w:rsidR="00B8722B" w:rsidRPr="00B8722B" w:rsidRDefault="00B8722B" w:rsidP="00B8722B">
      <w:pPr>
        <w:pStyle w:val="1f2"/>
        <w:ind w:right="-165"/>
        <w:rPr>
          <w:rFonts w:cs="Times New Roman"/>
          <w:szCs w:val="28"/>
        </w:rPr>
      </w:pPr>
      <w:r w:rsidRPr="00B8722B">
        <w:rPr>
          <w:rFonts w:cs="Times New Roman"/>
          <w:szCs w:val="28"/>
        </w:rPr>
        <w:t>Формирование целостной картины мира материальной и духовной культуры как продукта творческой предметно-преобразующей деятельности человека.</w:t>
      </w:r>
    </w:p>
    <w:p w:rsidR="00B8722B" w:rsidRPr="00B8722B" w:rsidRDefault="00B8722B" w:rsidP="00B8722B">
      <w:pPr>
        <w:pStyle w:val="1f2"/>
        <w:ind w:right="-165"/>
        <w:rPr>
          <w:rFonts w:cs="Times New Roman"/>
          <w:szCs w:val="28"/>
        </w:rPr>
      </w:pPr>
      <w:r w:rsidRPr="00B8722B">
        <w:rPr>
          <w:rFonts w:cs="Times New Roman"/>
          <w:szCs w:val="28"/>
        </w:rPr>
        <w:t xml:space="preserve">Развитие знаково-символического и пространственного мышления, творческого и репродуктивного воображения. </w:t>
      </w:r>
    </w:p>
    <w:p w:rsidR="00B8722B" w:rsidRPr="00B8722B" w:rsidRDefault="00B8722B" w:rsidP="00B8722B">
      <w:pPr>
        <w:pStyle w:val="1f2"/>
        <w:ind w:right="-165"/>
        <w:rPr>
          <w:rFonts w:cs="Times New Roman"/>
          <w:szCs w:val="28"/>
        </w:rPr>
      </w:pPr>
      <w:r w:rsidRPr="00B8722B">
        <w:rPr>
          <w:rFonts w:cs="Times New Roman"/>
          <w:szCs w:val="28"/>
        </w:rPr>
        <w:t>Развитие регулятивной структуры деятельности,  контроль, коррекцию и оценку.</w:t>
      </w:r>
    </w:p>
    <w:p w:rsidR="00B8722B" w:rsidRPr="00B8722B" w:rsidRDefault="00B8722B" w:rsidP="00B8722B">
      <w:pPr>
        <w:pStyle w:val="1f2"/>
        <w:ind w:right="-165"/>
        <w:rPr>
          <w:rFonts w:cs="Times New Roman"/>
          <w:szCs w:val="28"/>
        </w:rPr>
      </w:pPr>
      <w:r w:rsidRPr="00B8722B">
        <w:rPr>
          <w:rFonts w:cs="Times New Roman"/>
          <w:szCs w:val="28"/>
        </w:rPr>
        <w:t>Формирование внутреннего плана деятельности на основе поэтапной отработки предметно-преобразовательных действий.</w:t>
      </w:r>
    </w:p>
    <w:p w:rsidR="00B8722B" w:rsidRPr="00B8722B" w:rsidRDefault="00B8722B" w:rsidP="00B8722B">
      <w:pPr>
        <w:pStyle w:val="1f2"/>
        <w:ind w:right="-165"/>
        <w:rPr>
          <w:rFonts w:cs="Times New Roman"/>
          <w:szCs w:val="28"/>
        </w:rPr>
      </w:pPr>
      <w:r w:rsidRPr="00B8722B">
        <w:rPr>
          <w:rFonts w:cs="Times New Roman"/>
          <w:szCs w:val="28"/>
        </w:rPr>
        <w:t>Формирование мотивации успеха и достижений, творческой самореализации на основе организации предметно-преобразующей деятельности.</w:t>
      </w:r>
    </w:p>
    <w:p w:rsidR="00B8722B" w:rsidRPr="00B8722B" w:rsidRDefault="00B8722B" w:rsidP="00B8722B">
      <w:pPr>
        <w:pStyle w:val="1f2"/>
        <w:ind w:right="-165"/>
        <w:rPr>
          <w:rFonts w:cs="Times New Roman"/>
          <w:szCs w:val="28"/>
        </w:rPr>
      </w:pPr>
      <w:r w:rsidRPr="00B8722B">
        <w:rPr>
          <w:rFonts w:cs="Times New Roman"/>
          <w:szCs w:val="28"/>
        </w:rPr>
        <w:t>Развитие эстетических представлений и критериев на основе художественно-конструкторской деятельности.</w:t>
      </w:r>
    </w:p>
    <w:p w:rsidR="00B8722B" w:rsidRPr="00B8722B" w:rsidRDefault="00B8722B" w:rsidP="00B8722B">
      <w:pPr>
        <w:pStyle w:val="1f2"/>
        <w:ind w:right="-165"/>
        <w:rPr>
          <w:rFonts w:cs="Times New Roman"/>
          <w:szCs w:val="28"/>
        </w:rPr>
      </w:pPr>
      <w:r w:rsidRPr="00B8722B">
        <w:rPr>
          <w:rFonts w:cs="Times New Roman"/>
          <w:szCs w:val="28"/>
        </w:rPr>
        <w:t xml:space="preserve">Сформировать степень самостоятельности при выполнении работ. </w:t>
      </w:r>
    </w:p>
    <w:p w:rsidR="00B8722B" w:rsidRPr="00B8722B" w:rsidRDefault="00B8722B" w:rsidP="00B8722B">
      <w:pPr>
        <w:pStyle w:val="1f2"/>
        <w:ind w:right="-165"/>
        <w:rPr>
          <w:rFonts w:cs="Times New Roman"/>
          <w:szCs w:val="28"/>
        </w:rPr>
      </w:pPr>
      <w:r w:rsidRPr="00B8722B">
        <w:rPr>
          <w:rFonts w:cs="Times New Roman"/>
          <w:szCs w:val="28"/>
        </w:rPr>
        <w:t>Повышать уровень творческой деятельности.</w:t>
      </w:r>
    </w:p>
    <w:p w:rsidR="00B8722B" w:rsidRPr="00B8722B" w:rsidRDefault="00B8722B" w:rsidP="00B8722B">
      <w:pPr>
        <w:pStyle w:val="1f2"/>
        <w:ind w:right="-165"/>
        <w:rPr>
          <w:rFonts w:cs="Times New Roman"/>
          <w:szCs w:val="28"/>
        </w:rPr>
      </w:pPr>
      <w:r w:rsidRPr="00B8722B">
        <w:rPr>
          <w:rFonts w:cs="Times New Roman"/>
          <w:szCs w:val="28"/>
        </w:rPr>
        <w:tab/>
      </w:r>
    </w:p>
    <w:p w:rsidR="00B8722B" w:rsidRPr="00B8722B" w:rsidRDefault="00B8722B" w:rsidP="00B8722B">
      <w:pPr>
        <w:ind w:right="-165" w:firstLine="708"/>
        <w:jc w:val="both"/>
        <w:rPr>
          <w:rFonts w:ascii="Times New Roman" w:hAnsi="Times New Roman"/>
          <w:sz w:val="28"/>
          <w:szCs w:val="28"/>
        </w:rPr>
      </w:pPr>
      <w:r w:rsidRPr="00B8722B">
        <w:rPr>
          <w:rFonts w:ascii="Times New Roman" w:hAnsi="Times New Roman"/>
          <w:sz w:val="28"/>
          <w:szCs w:val="28"/>
        </w:rPr>
        <w:t>В 1-4х классах обучение ведется с использованием системы учебников  «Школа России».</w:t>
      </w:r>
    </w:p>
    <w:p w:rsidR="00B8722B" w:rsidRPr="00B8722B" w:rsidRDefault="00B8722B" w:rsidP="00B8722B">
      <w:pPr>
        <w:pStyle w:val="1f2"/>
        <w:ind w:right="-165"/>
        <w:rPr>
          <w:rFonts w:cs="Times New Roman"/>
          <w:szCs w:val="28"/>
        </w:rPr>
      </w:pPr>
      <w:r w:rsidRPr="00B8722B">
        <w:rPr>
          <w:rFonts w:cs="Times New Roman"/>
          <w:szCs w:val="28"/>
        </w:rPr>
        <w:tab/>
        <w:t xml:space="preserve"> Формы организации образовательного процесса, чередование урочной и внеурочной деятельности в рамках реализации основной образовательной программы начального общего образования определяет образовательное учреждение.</w:t>
      </w:r>
    </w:p>
    <w:p w:rsidR="00B8722B" w:rsidRPr="00B8722B" w:rsidRDefault="00B8722B" w:rsidP="00B8722B">
      <w:pPr>
        <w:pStyle w:val="1f2"/>
        <w:ind w:right="-165"/>
        <w:rPr>
          <w:rFonts w:cs="Times New Roman"/>
          <w:szCs w:val="28"/>
        </w:rPr>
      </w:pPr>
      <w:r w:rsidRPr="00B8722B">
        <w:rPr>
          <w:rFonts w:cs="Times New Roman"/>
          <w:szCs w:val="28"/>
        </w:rPr>
        <w:tab/>
        <w:t>Обучение в первых классах в соответствии с СанПиН 2.4.2.2821-10 организуется только в первую смену при пятидневной неделе с максимально допустимой недельной нагрузкой в 21 академический час и дополнительными недельными каникулами в середине третьей четверти при традиционном режиме обучении.</w:t>
      </w:r>
    </w:p>
    <w:p w:rsidR="00B8722B" w:rsidRPr="00B8722B" w:rsidRDefault="00B8722B" w:rsidP="00B8722B">
      <w:pPr>
        <w:pStyle w:val="1f2"/>
        <w:ind w:right="-165"/>
        <w:rPr>
          <w:rFonts w:cs="Times New Roman"/>
          <w:szCs w:val="28"/>
        </w:rPr>
      </w:pPr>
      <w:r w:rsidRPr="00B8722B">
        <w:rPr>
          <w:rFonts w:cs="Times New Roman"/>
          <w:szCs w:val="28"/>
        </w:rPr>
        <w:tab/>
        <w:t xml:space="preserve"> Образовательная недельная нагрузка распределяется равномерно в течение </w:t>
      </w:r>
      <w:r w:rsidRPr="00B8722B">
        <w:rPr>
          <w:rFonts w:cs="Times New Roman"/>
          <w:szCs w:val="28"/>
        </w:rPr>
        <w:lastRenderedPageBreak/>
        <w:t>учебной недели, при этом объем максимальной допустимой нагрузки в течение дня не должен превышать для обучающихся 1-х классов 4 уроков и 1 день в неделю – не более 5 уроков, за счет урока физической культуры. Обучение проводится без балльного оценивания знаний обучающихся и домашних заданий. Объем максимальной допустимой нагрузки в течение дня для обучающихся 2 - 4 классов – не более 5 уроков.</w:t>
      </w:r>
    </w:p>
    <w:p w:rsidR="00B8722B" w:rsidRPr="00B8722B" w:rsidRDefault="00B8722B" w:rsidP="00B8722B">
      <w:pPr>
        <w:pStyle w:val="1f2"/>
        <w:ind w:right="-165"/>
        <w:rPr>
          <w:rFonts w:cs="Times New Roman"/>
          <w:szCs w:val="28"/>
        </w:rPr>
      </w:pPr>
      <w:r w:rsidRPr="00B8722B">
        <w:rPr>
          <w:rFonts w:cs="Times New Roman"/>
          <w:szCs w:val="28"/>
        </w:rPr>
        <w:tab/>
        <w:t>Обучение в 1-м классе осуществляется с использование "ступенчатого" режима обучения:</w:t>
      </w:r>
    </w:p>
    <w:p w:rsidR="00B8722B" w:rsidRPr="00B8722B" w:rsidRDefault="00B8722B" w:rsidP="00B8722B">
      <w:pPr>
        <w:pStyle w:val="1f2"/>
        <w:ind w:right="-165"/>
        <w:rPr>
          <w:rFonts w:cs="Times New Roman"/>
          <w:szCs w:val="28"/>
        </w:rPr>
      </w:pPr>
      <w:r w:rsidRPr="00B8722B">
        <w:rPr>
          <w:rFonts w:cs="Times New Roman"/>
          <w:szCs w:val="28"/>
        </w:rPr>
        <w:t xml:space="preserve">в первом полугодии (в сентябре, октябре – по 3 урока в день по 35 минут каждый, в ноябре-декабре – по 4 урока по 35 минут каждый); </w:t>
      </w:r>
    </w:p>
    <w:p w:rsidR="00B8722B" w:rsidRPr="00B8722B" w:rsidRDefault="00B8722B" w:rsidP="00B8722B">
      <w:pPr>
        <w:pStyle w:val="1f2"/>
        <w:ind w:right="-165"/>
        <w:rPr>
          <w:rFonts w:cs="Times New Roman"/>
          <w:szCs w:val="28"/>
        </w:rPr>
      </w:pPr>
      <w:r w:rsidRPr="00B8722B">
        <w:rPr>
          <w:rFonts w:cs="Times New Roman"/>
          <w:szCs w:val="28"/>
        </w:rPr>
        <w:t>во втором полугодии (январь – май) – по 4 урока по 45 минут каждый.</w:t>
      </w:r>
    </w:p>
    <w:p w:rsidR="00B8722B" w:rsidRPr="00B8722B" w:rsidRDefault="00B8722B" w:rsidP="00B8722B">
      <w:pPr>
        <w:pStyle w:val="1f2"/>
        <w:ind w:right="-165"/>
        <w:rPr>
          <w:rFonts w:cs="Times New Roman"/>
          <w:szCs w:val="28"/>
        </w:rPr>
      </w:pPr>
      <w:r w:rsidRPr="00B8722B">
        <w:rPr>
          <w:rFonts w:cs="Times New Roman"/>
          <w:szCs w:val="28"/>
        </w:rPr>
        <w:tab/>
        <w:t>Продолжительность учебного года в 1 классе – 33 недели, во втором и  третьем классах  –  34 недели (при 5-дневной неделе), в 4-х классах  34 учебных недели (при 6-дневной  неделе).</w:t>
      </w:r>
    </w:p>
    <w:p w:rsidR="00B8722B" w:rsidRPr="00B8722B" w:rsidRDefault="00B8722B" w:rsidP="00B8722B">
      <w:pPr>
        <w:pStyle w:val="1f2"/>
        <w:ind w:right="-165"/>
        <w:rPr>
          <w:rFonts w:cs="Times New Roman"/>
          <w:szCs w:val="28"/>
        </w:rPr>
      </w:pPr>
      <w:r w:rsidRPr="00B8722B">
        <w:rPr>
          <w:rFonts w:cs="Times New Roman"/>
          <w:szCs w:val="28"/>
        </w:rPr>
        <w:tab/>
        <w:t>В этой связи все часы части, формируемой участниками образовательного процесса, в первом, во втором и третьем (</w:t>
      </w:r>
      <w:r w:rsidRPr="00B8722B">
        <w:rPr>
          <w:rFonts w:cs="Times New Roman"/>
          <w:i/>
          <w:szCs w:val="28"/>
          <w:u w:val="single"/>
        </w:rPr>
        <w:t>при пятидневной учебной неделе</w:t>
      </w:r>
      <w:r w:rsidRPr="00B8722B">
        <w:rPr>
          <w:rFonts w:cs="Times New Roman"/>
          <w:szCs w:val="28"/>
        </w:rPr>
        <w:t xml:space="preserve">) классах переданы на усиление предметных областей в обязательную часть. </w:t>
      </w:r>
    </w:p>
    <w:p w:rsidR="00B8722B" w:rsidRPr="00B8722B" w:rsidRDefault="00B8722B" w:rsidP="00B8722B">
      <w:pPr>
        <w:adjustRightInd w:val="0"/>
        <w:ind w:right="-165" w:firstLine="708"/>
        <w:jc w:val="both"/>
        <w:rPr>
          <w:rFonts w:ascii="Times New Roman" w:hAnsi="Times New Roman"/>
          <w:color w:val="000000"/>
          <w:sz w:val="28"/>
          <w:szCs w:val="28"/>
        </w:rPr>
      </w:pPr>
      <w:r w:rsidRPr="00B8722B">
        <w:rPr>
          <w:rFonts w:ascii="Times New Roman" w:hAnsi="Times New Roman"/>
          <w:color w:val="000000"/>
          <w:sz w:val="28"/>
          <w:szCs w:val="28"/>
        </w:rPr>
        <w:t>В 1 - 3-х классах в соответствии с системой гигиенических требований, определяющих максимально допустимую нагрузку учащихся, вариативная часть отсутствует.</w:t>
      </w:r>
    </w:p>
    <w:p w:rsidR="00B8722B" w:rsidRPr="00B8722B" w:rsidRDefault="00B8722B" w:rsidP="00B8722B">
      <w:pPr>
        <w:ind w:right="-165"/>
        <w:jc w:val="both"/>
        <w:rPr>
          <w:rFonts w:ascii="Times New Roman" w:hAnsi="Times New Roman"/>
          <w:sz w:val="28"/>
          <w:szCs w:val="28"/>
        </w:rPr>
      </w:pPr>
      <w:r w:rsidRPr="00B8722B">
        <w:rPr>
          <w:rFonts w:ascii="Times New Roman" w:hAnsi="Times New Roman"/>
          <w:sz w:val="28"/>
          <w:szCs w:val="28"/>
        </w:rPr>
        <w:tab/>
        <w:t xml:space="preserve">Продолжительность урока во 2 - 4-х классах – 45 минут. </w:t>
      </w:r>
    </w:p>
    <w:p w:rsidR="00B8722B" w:rsidRPr="00B8722B" w:rsidRDefault="00B8722B" w:rsidP="00B8722B">
      <w:pPr>
        <w:ind w:right="-165" w:firstLine="708"/>
        <w:jc w:val="both"/>
        <w:rPr>
          <w:rFonts w:ascii="Times New Roman" w:hAnsi="Times New Roman"/>
          <w:sz w:val="28"/>
          <w:szCs w:val="28"/>
        </w:rPr>
      </w:pPr>
      <w:r w:rsidRPr="00B8722B">
        <w:rPr>
          <w:rFonts w:ascii="Times New Roman" w:hAnsi="Times New Roman"/>
          <w:sz w:val="28"/>
          <w:szCs w:val="28"/>
        </w:rPr>
        <w:t>Учебный предмет  «Иностранный язык» изучается со 2 класса по 2 часа в неделю (68 часов в год). При проведении учебных занятий по этому предмету осуществляется деление классов на 2 группы при наполняемости 25 человек и более. Ведется преподавание двух  иностранных языков – английского и немецкого.</w:t>
      </w:r>
    </w:p>
    <w:p w:rsidR="00B8722B" w:rsidRPr="00B8722B" w:rsidRDefault="00B8722B" w:rsidP="00B8722B">
      <w:pPr>
        <w:ind w:right="-165" w:firstLine="708"/>
        <w:jc w:val="both"/>
        <w:rPr>
          <w:rFonts w:ascii="Times New Roman" w:hAnsi="Times New Roman"/>
          <w:sz w:val="28"/>
          <w:szCs w:val="28"/>
        </w:rPr>
      </w:pPr>
      <w:r w:rsidRPr="00B8722B">
        <w:rPr>
          <w:rFonts w:ascii="Times New Roman" w:hAnsi="Times New Roman"/>
          <w:sz w:val="28"/>
          <w:szCs w:val="28"/>
        </w:rPr>
        <w:t>В 4-х классах введен комплексный учебный курс для общеобразовательных учреждений «Основы религиозных культур и светской этики» (приказ МО РФ от 01.02.2012г. № 74).</w:t>
      </w:r>
    </w:p>
    <w:p w:rsidR="00B8722B" w:rsidRPr="00B8722B" w:rsidRDefault="00B8722B" w:rsidP="00B8722B">
      <w:pPr>
        <w:pStyle w:val="aff1"/>
        <w:spacing w:line="276" w:lineRule="auto"/>
        <w:ind w:right="-165" w:firstLine="708"/>
        <w:jc w:val="both"/>
        <w:rPr>
          <w:sz w:val="28"/>
          <w:szCs w:val="28"/>
        </w:rPr>
      </w:pPr>
      <w:r w:rsidRPr="00B8722B">
        <w:rPr>
          <w:sz w:val="28"/>
          <w:szCs w:val="28"/>
        </w:rPr>
        <w:t>При 6-дневной учебной неделе на компонент образовательного учреждения выделено 2 часа в неделю. Начальная школа призвана заложить основы гармоничного развития учащихся, обеспечить формирование прочных навыков грамотного письма, развитой речи. В 4-х классах введены факультативные курсы:</w:t>
      </w:r>
    </w:p>
    <w:p w:rsidR="00B8722B" w:rsidRPr="00B8722B" w:rsidRDefault="00B8722B" w:rsidP="00FE0E90">
      <w:pPr>
        <w:pStyle w:val="aff1"/>
        <w:numPr>
          <w:ilvl w:val="0"/>
          <w:numId w:val="121"/>
        </w:numPr>
        <w:spacing w:line="276" w:lineRule="auto"/>
        <w:ind w:left="0" w:right="-165" w:firstLine="1140"/>
        <w:jc w:val="both"/>
        <w:rPr>
          <w:sz w:val="28"/>
          <w:szCs w:val="28"/>
        </w:rPr>
      </w:pPr>
      <w:r w:rsidRPr="00B8722B">
        <w:rPr>
          <w:sz w:val="28"/>
          <w:szCs w:val="28"/>
        </w:rPr>
        <w:t xml:space="preserve">«Грамотное письмо». Курс занимает важное место в решении практических задач, которые состоят в том, чтобы научить детей правильно и грамотно писать, обогатив речь учащихся, дать начальные сведения по русскому языку, обеспечить разностороннее развитие школьников, развитие самостоятельности, познавательной деятельности, грамотности, учитывая </w:t>
      </w:r>
      <w:r w:rsidRPr="00B8722B">
        <w:rPr>
          <w:sz w:val="28"/>
          <w:szCs w:val="28"/>
        </w:rPr>
        <w:lastRenderedPageBreak/>
        <w:t>индивидуальные способности каждого учащегося и уровень владения языком (для иноязычных детей).</w:t>
      </w:r>
    </w:p>
    <w:p w:rsidR="00B8722B" w:rsidRPr="00B8722B" w:rsidRDefault="00B8722B" w:rsidP="00FE0E90">
      <w:pPr>
        <w:pStyle w:val="aff1"/>
        <w:numPr>
          <w:ilvl w:val="0"/>
          <w:numId w:val="121"/>
        </w:numPr>
        <w:spacing w:line="276" w:lineRule="auto"/>
        <w:ind w:left="0" w:right="-165" w:firstLine="708"/>
        <w:jc w:val="both"/>
        <w:rPr>
          <w:sz w:val="28"/>
          <w:szCs w:val="28"/>
        </w:rPr>
      </w:pPr>
      <w:r w:rsidRPr="00B8722B">
        <w:rPr>
          <w:sz w:val="28"/>
          <w:szCs w:val="28"/>
        </w:rPr>
        <w:t xml:space="preserve">«Геометрия вокруг нас». Для развития математических способностей учащихся, для формирования элементов логической и алгоритмической грамотности, коммуникативных умений младших школьников с применением коллективных форм организации занятий и использованием современных средств обучения. Создание на занятиях ситуаций активного поиска, предоставление возможности сделать собственное «открытие», знакомство с оригинальными путями рассуждений, овладение элементарными навыками исследовательской деятельности. </w:t>
      </w:r>
    </w:p>
    <w:p w:rsidR="00B8722B" w:rsidRPr="00B8722B" w:rsidRDefault="00B8722B" w:rsidP="00B8722B">
      <w:pPr>
        <w:ind w:right="-165" w:firstLine="708"/>
        <w:jc w:val="both"/>
        <w:rPr>
          <w:rFonts w:ascii="Times New Roman" w:hAnsi="Times New Roman"/>
          <w:sz w:val="28"/>
          <w:szCs w:val="28"/>
        </w:rPr>
      </w:pPr>
      <w:r w:rsidRPr="00B8722B">
        <w:rPr>
          <w:rFonts w:ascii="Times New Roman" w:hAnsi="Times New Roman"/>
          <w:sz w:val="28"/>
          <w:szCs w:val="28"/>
        </w:rPr>
        <w:t>В оздоровительных целях проводятся физкультминутки на уроках, подвижные игры на переменах, спортивные часы в группах продленного дня, ежедневные динамические паузы.</w:t>
      </w:r>
    </w:p>
    <w:p w:rsidR="00B8722B" w:rsidRPr="00B8722B" w:rsidRDefault="00B8722B" w:rsidP="00B8722B">
      <w:pPr>
        <w:pStyle w:val="Default"/>
        <w:spacing w:line="276" w:lineRule="auto"/>
        <w:ind w:right="-165"/>
        <w:jc w:val="both"/>
        <w:rPr>
          <w:rFonts w:ascii="Times New Roman" w:hAnsi="Times New Roman" w:cs="Times New Roman"/>
          <w:b/>
          <w:sz w:val="28"/>
          <w:szCs w:val="28"/>
        </w:rPr>
      </w:pPr>
      <w:r w:rsidRPr="00B8722B">
        <w:rPr>
          <w:rFonts w:ascii="Times New Roman" w:hAnsi="Times New Roman" w:cs="Times New Roman"/>
          <w:sz w:val="28"/>
          <w:szCs w:val="28"/>
        </w:rPr>
        <w:tab/>
      </w:r>
    </w:p>
    <w:p w:rsidR="00B8722B" w:rsidRPr="00074E9A" w:rsidRDefault="00B8722B" w:rsidP="00B8722B">
      <w:pPr>
        <w:spacing w:after="0"/>
        <w:jc w:val="center"/>
        <w:rPr>
          <w:rFonts w:ascii="Times New Roman" w:hAnsi="Times New Roman"/>
          <w:b/>
          <w:sz w:val="28"/>
          <w:szCs w:val="28"/>
        </w:rPr>
      </w:pPr>
      <w:r w:rsidRPr="002A0E44">
        <w:rPr>
          <w:rFonts w:ascii="Times New Roman" w:hAnsi="Times New Roman"/>
          <w:b/>
          <w:sz w:val="24"/>
          <w:szCs w:val="24"/>
        </w:rPr>
        <w:br w:type="page"/>
      </w:r>
      <w:r w:rsidRPr="00074E9A">
        <w:rPr>
          <w:rFonts w:ascii="Times New Roman" w:hAnsi="Times New Roman"/>
          <w:b/>
          <w:sz w:val="28"/>
          <w:szCs w:val="28"/>
        </w:rPr>
        <w:lastRenderedPageBreak/>
        <w:t>Учебный план</w:t>
      </w:r>
    </w:p>
    <w:p w:rsidR="00B8722B" w:rsidRPr="00074E9A" w:rsidRDefault="00B8722B" w:rsidP="00B8722B">
      <w:pPr>
        <w:spacing w:after="0"/>
        <w:jc w:val="center"/>
        <w:rPr>
          <w:rFonts w:ascii="Times New Roman" w:hAnsi="Times New Roman"/>
          <w:b/>
          <w:sz w:val="28"/>
          <w:szCs w:val="28"/>
        </w:rPr>
      </w:pPr>
      <w:r w:rsidRPr="00074E9A">
        <w:rPr>
          <w:rFonts w:ascii="Times New Roman" w:hAnsi="Times New Roman"/>
          <w:b/>
          <w:sz w:val="28"/>
          <w:szCs w:val="28"/>
        </w:rPr>
        <w:t>муниципального бюджетного общеобразовательного учреждения</w:t>
      </w:r>
    </w:p>
    <w:p w:rsidR="00B8722B" w:rsidRPr="00074E9A" w:rsidRDefault="00B8722B" w:rsidP="00B8722B">
      <w:pPr>
        <w:spacing w:after="0"/>
        <w:jc w:val="center"/>
        <w:rPr>
          <w:rFonts w:ascii="Times New Roman" w:hAnsi="Times New Roman"/>
          <w:b/>
          <w:sz w:val="28"/>
          <w:szCs w:val="28"/>
        </w:rPr>
      </w:pPr>
      <w:r w:rsidRPr="00074E9A">
        <w:rPr>
          <w:rFonts w:ascii="Times New Roman" w:hAnsi="Times New Roman"/>
          <w:b/>
          <w:sz w:val="28"/>
          <w:szCs w:val="28"/>
        </w:rPr>
        <w:t xml:space="preserve"> города Новосибирска</w:t>
      </w:r>
    </w:p>
    <w:p w:rsidR="00B8722B" w:rsidRPr="00074E9A" w:rsidRDefault="00B8722B" w:rsidP="00B8722B">
      <w:pPr>
        <w:spacing w:after="0"/>
        <w:jc w:val="center"/>
        <w:rPr>
          <w:rFonts w:ascii="Times New Roman" w:hAnsi="Times New Roman"/>
          <w:b/>
          <w:sz w:val="28"/>
          <w:szCs w:val="28"/>
        </w:rPr>
      </w:pPr>
      <w:r w:rsidRPr="00074E9A">
        <w:rPr>
          <w:rFonts w:ascii="Times New Roman" w:hAnsi="Times New Roman"/>
          <w:b/>
          <w:sz w:val="28"/>
          <w:szCs w:val="28"/>
        </w:rPr>
        <w:t>«Средняя общеобразовательная школа №194»</w:t>
      </w:r>
    </w:p>
    <w:p w:rsidR="00B8722B" w:rsidRPr="00074E9A" w:rsidRDefault="00B8722B" w:rsidP="00B8722B">
      <w:pPr>
        <w:spacing w:after="0"/>
        <w:jc w:val="center"/>
        <w:rPr>
          <w:rFonts w:ascii="Times New Roman" w:hAnsi="Times New Roman"/>
          <w:b/>
          <w:sz w:val="28"/>
          <w:szCs w:val="28"/>
        </w:rPr>
      </w:pPr>
      <w:r w:rsidRPr="00074E9A">
        <w:rPr>
          <w:rFonts w:ascii="Times New Roman" w:hAnsi="Times New Roman"/>
          <w:b/>
          <w:sz w:val="28"/>
          <w:szCs w:val="28"/>
        </w:rPr>
        <w:t>для 1 - 4 классов, реализующих программу начального общего образования (ФГОС НОО)</w:t>
      </w:r>
    </w:p>
    <w:p w:rsidR="00B8722B" w:rsidRPr="00074E9A" w:rsidRDefault="00B8722B" w:rsidP="00B8722B">
      <w:pPr>
        <w:spacing w:after="0"/>
        <w:jc w:val="center"/>
        <w:rPr>
          <w:rFonts w:ascii="Times New Roman" w:hAnsi="Times New Roman"/>
          <w:sz w:val="28"/>
          <w:szCs w:val="28"/>
        </w:rPr>
      </w:pPr>
      <w:r w:rsidRPr="00074E9A">
        <w:rPr>
          <w:rFonts w:ascii="Times New Roman" w:hAnsi="Times New Roman"/>
          <w:b/>
          <w:sz w:val="28"/>
          <w:szCs w:val="28"/>
        </w:rPr>
        <w:t>на 2017-2018 учебный год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84"/>
        <w:gridCol w:w="2219"/>
        <w:gridCol w:w="1087"/>
        <w:gridCol w:w="1087"/>
        <w:gridCol w:w="1087"/>
        <w:gridCol w:w="953"/>
        <w:gridCol w:w="1396"/>
      </w:tblGrid>
      <w:tr w:rsidR="00B8722B" w:rsidRPr="009D7F19" w:rsidTr="006C0DA1">
        <w:tc>
          <w:tcPr>
            <w:tcW w:w="1090"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Предметные области</w:t>
            </w:r>
          </w:p>
        </w:tc>
        <w:tc>
          <w:tcPr>
            <w:tcW w:w="1108"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Учебные предметы</w:t>
            </w:r>
          </w:p>
        </w:tc>
        <w:tc>
          <w:tcPr>
            <w:tcW w:w="2104" w:type="pct"/>
            <w:gridSpan w:val="4"/>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Количество часов</w:t>
            </w:r>
          </w:p>
          <w:p w:rsidR="00B8722B" w:rsidRPr="009D7F19" w:rsidRDefault="00B8722B" w:rsidP="006C0DA1">
            <w:pPr>
              <w:spacing w:after="0"/>
              <w:jc w:val="center"/>
              <w:rPr>
                <w:rFonts w:ascii="Times New Roman" w:hAnsi="Times New Roman"/>
                <w:sz w:val="24"/>
                <w:szCs w:val="24"/>
                <w:lang w:eastAsia="en-US"/>
              </w:rPr>
            </w:pPr>
            <w:proofErr w:type="spellStart"/>
            <w:r w:rsidRPr="009D7F19">
              <w:rPr>
                <w:rFonts w:ascii="Times New Roman" w:hAnsi="Times New Roman"/>
                <w:sz w:val="24"/>
                <w:szCs w:val="24"/>
                <w:lang w:eastAsia="en-US"/>
              </w:rPr>
              <w:t>Нед</w:t>
            </w:r>
            <w:proofErr w:type="spellEnd"/>
            <w:r w:rsidRPr="009D7F19">
              <w:rPr>
                <w:rFonts w:ascii="Times New Roman" w:hAnsi="Times New Roman"/>
                <w:sz w:val="24"/>
                <w:szCs w:val="24"/>
                <w:lang w:eastAsia="en-US"/>
              </w:rPr>
              <w:t>/год</w:t>
            </w:r>
          </w:p>
        </w:tc>
        <w:tc>
          <w:tcPr>
            <w:tcW w:w="698"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 xml:space="preserve">Всего </w:t>
            </w:r>
          </w:p>
        </w:tc>
      </w:tr>
      <w:tr w:rsidR="00B8722B" w:rsidRPr="009D7F19" w:rsidTr="006C0DA1">
        <w:tc>
          <w:tcPr>
            <w:tcW w:w="1090" w:type="pct"/>
          </w:tcPr>
          <w:p w:rsidR="00B8722B" w:rsidRPr="009D7F19" w:rsidRDefault="00B8722B" w:rsidP="006C0DA1">
            <w:pPr>
              <w:spacing w:after="0"/>
              <w:jc w:val="center"/>
              <w:rPr>
                <w:rFonts w:ascii="Times New Roman" w:hAnsi="Times New Roman"/>
                <w:sz w:val="24"/>
                <w:szCs w:val="24"/>
                <w:lang w:eastAsia="en-US"/>
              </w:rPr>
            </w:pPr>
          </w:p>
        </w:tc>
        <w:tc>
          <w:tcPr>
            <w:tcW w:w="1108" w:type="pct"/>
          </w:tcPr>
          <w:p w:rsidR="00B8722B" w:rsidRPr="009D7F19" w:rsidRDefault="00B8722B" w:rsidP="006C0DA1">
            <w:pPr>
              <w:spacing w:after="0"/>
              <w:jc w:val="center"/>
              <w:rPr>
                <w:rFonts w:ascii="Times New Roman" w:hAnsi="Times New Roman"/>
                <w:sz w:val="24"/>
                <w:szCs w:val="24"/>
                <w:lang w:eastAsia="en-US"/>
              </w:rPr>
            </w:pPr>
          </w:p>
        </w:tc>
        <w:tc>
          <w:tcPr>
            <w:tcW w:w="543" w:type="pct"/>
          </w:tcPr>
          <w:p w:rsidR="00B8722B" w:rsidRPr="009D7F19" w:rsidRDefault="00B8722B" w:rsidP="006C0DA1">
            <w:pPr>
              <w:spacing w:after="0"/>
              <w:jc w:val="center"/>
              <w:rPr>
                <w:rFonts w:ascii="Times New Roman" w:hAnsi="Times New Roman"/>
                <w:sz w:val="24"/>
                <w:szCs w:val="24"/>
                <w:lang w:val="en-US" w:eastAsia="en-US"/>
              </w:rPr>
            </w:pPr>
            <w:r w:rsidRPr="009D7F19">
              <w:rPr>
                <w:rFonts w:ascii="Times New Roman" w:hAnsi="Times New Roman"/>
                <w:sz w:val="24"/>
                <w:szCs w:val="24"/>
                <w:lang w:val="en-US" w:eastAsia="en-US"/>
              </w:rPr>
              <w:t>I</w:t>
            </w:r>
          </w:p>
        </w:tc>
        <w:tc>
          <w:tcPr>
            <w:tcW w:w="543" w:type="pct"/>
          </w:tcPr>
          <w:p w:rsidR="00B8722B" w:rsidRPr="009D7F19" w:rsidRDefault="00B8722B" w:rsidP="006C0DA1">
            <w:pPr>
              <w:spacing w:after="0"/>
              <w:jc w:val="center"/>
              <w:rPr>
                <w:rFonts w:ascii="Times New Roman" w:hAnsi="Times New Roman"/>
                <w:sz w:val="24"/>
                <w:szCs w:val="24"/>
                <w:lang w:val="en-US" w:eastAsia="en-US"/>
              </w:rPr>
            </w:pPr>
            <w:r w:rsidRPr="009D7F19">
              <w:rPr>
                <w:rFonts w:ascii="Times New Roman" w:hAnsi="Times New Roman"/>
                <w:sz w:val="24"/>
                <w:szCs w:val="24"/>
                <w:lang w:val="en-US" w:eastAsia="en-US"/>
              </w:rPr>
              <w:t>II</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val="en-US" w:eastAsia="en-US"/>
              </w:rPr>
              <w:t>III</w:t>
            </w:r>
          </w:p>
        </w:tc>
        <w:tc>
          <w:tcPr>
            <w:tcW w:w="476"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val="en-US" w:eastAsia="en-US"/>
              </w:rPr>
              <w:t>IV</w:t>
            </w:r>
          </w:p>
        </w:tc>
        <w:tc>
          <w:tcPr>
            <w:tcW w:w="698" w:type="pct"/>
          </w:tcPr>
          <w:p w:rsidR="00B8722B" w:rsidRPr="009D7F19" w:rsidRDefault="00B8722B" w:rsidP="006C0DA1">
            <w:pPr>
              <w:spacing w:after="0"/>
              <w:jc w:val="center"/>
              <w:rPr>
                <w:rFonts w:ascii="Times New Roman" w:hAnsi="Times New Roman"/>
                <w:sz w:val="24"/>
                <w:szCs w:val="24"/>
                <w:lang w:val="en-US" w:eastAsia="en-US"/>
              </w:rPr>
            </w:pPr>
          </w:p>
        </w:tc>
      </w:tr>
    </w:tbl>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90"/>
        <w:gridCol w:w="1087"/>
        <w:gridCol w:w="1087"/>
        <w:gridCol w:w="953"/>
        <w:gridCol w:w="1396"/>
      </w:tblGrid>
      <w:tr w:rsidR="00B8722B" w:rsidRPr="009D7F19" w:rsidTr="006C0DA1">
        <w:tc>
          <w:tcPr>
            <w:tcW w:w="2741" w:type="pct"/>
          </w:tcPr>
          <w:p w:rsidR="00B8722B" w:rsidRPr="002A0E44" w:rsidRDefault="00B8722B" w:rsidP="006C0DA1">
            <w:pPr>
              <w:pStyle w:val="a6"/>
              <w:framePr w:wrap="around"/>
            </w:pPr>
            <w:r w:rsidRPr="002A0E44">
              <w:t>Обязательная часть</w:t>
            </w:r>
          </w:p>
        </w:tc>
        <w:tc>
          <w:tcPr>
            <w:tcW w:w="543" w:type="pct"/>
          </w:tcPr>
          <w:p w:rsidR="00B8722B" w:rsidRPr="009D7F19" w:rsidRDefault="00B8722B" w:rsidP="006C0DA1">
            <w:pPr>
              <w:spacing w:after="0"/>
              <w:ind w:left="360"/>
              <w:rPr>
                <w:rFonts w:ascii="Times New Roman" w:hAnsi="Times New Roman"/>
                <w:b/>
                <w:sz w:val="24"/>
                <w:szCs w:val="24"/>
                <w:lang w:eastAsia="en-US"/>
              </w:rPr>
            </w:pPr>
          </w:p>
        </w:tc>
        <w:tc>
          <w:tcPr>
            <w:tcW w:w="543" w:type="pct"/>
          </w:tcPr>
          <w:p w:rsidR="00B8722B" w:rsidRPr="009D7F19" w:rsidRDefault="00B8722B" w:rsidP="006C0DA1">
            <w:pPr>
              <w:spacing w:after="0"/>
              <w:ind w:left="360"/>
              <w:rPr>
                <w:rFonts w:ascii="Times New Roman" w:hAnsi="Times New Roman"/>
                <w:b/>
                <w:sz w:val="24"/>
                <w:szCs w:val="24"/>
                <w:lang w:eastAsia="en-US"/>
              </w:rPr>
            </w:pPr>
          </w:p>
        </w:tc>
        <w:tc>
          <w:tcPr>
            <w:tcW w:w="476" w:type="pct"/>
          </w:tcPr>
          <w:p w:rsidR="00B8722B" w:rsidRPr="009D7F19" w:rsidRDefault="00B8722B" w:rsidP="006C0DA1">
            <w:pPr>
              <w:spacing w:after="0"/>
              <w:ind w:left="360"/>
              <w:rPr>
                <w:rFonts w:ascii="Times New Roman" w:hAnsi="Times New Roman"/>
                <w:b/>
                <w:sz w:val="24"/>
                <w:szCs w:val="24"/>
                <w:lang w:eastAsia="en-US"/>
              </w:rPr>
            </w:pPr>
          </w:p>
        </w:tc>
        <w:tc>
          <w:tcPr>
            <w:tcW w:w="698" w:type="pct"/>
          </w:tcPr>
          <w:p w:rsidR="00B8722B" w:rsidRPr="009D7F19" w:rsidRDefault="00B8722B" w:rsidP="006C0DA1">
            <w:pPr>
              <w:spacing w:after="0"/>
              <w:ind w:left="360"/>
              <w:rPr>
                <w:rFonts w:ascii="Times New Roman" w:hAnsi="Times New Roman"/>
                <w:b/>
                <w:sz w:val="24"/>
                <w:szCs w:val="24"/>
                <w:lang w:eastAsia="en-US"/>
              </w:rPr>
            </w:pPr>
          </w:p>
        </w:tc>
      </w:tr>
    </w:tbl>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82"/>
        <w:gridCol w:w="2220"/>
        <w:gridCol w:w="1088"/>
        <w:gridCol w:w="1087"/>
        <w:gridCol w:w="1087"/>
        <w:gridCol w:w="953"/>
        <w:gridCol w:w="1396"/>
      </w:tblGrid>
      <w:tr w:rsidR="00B8722B" w:rsidRPr="009D7F19" w:rsidTr="00B8722B">
        <w:tc>
          <w:tcPr>
            <w:tcW w:w="1089" w:type="pct"/>
            <w:vMerge w:val="restart"/>
          </w:tcPr>
          <w:p w:rsidR="00B8722B" w:rsidRPr="009D7F19" w:rsidRDefault="00B8722B" w:rsidP="006C0DA1">
            <w:pPr>
              <w:spacing w:after="0"/>
              <w:rPr>
                <w:rFonts w:ascii="Times New Roman" w:hAnsi="Times New Roman"/>
                <w:sz w:val="24"/>
                <w:szCs w:val="24"/>
                <w:lang w:eastAsia="en-US"/>
              </w:rPr>
            </w:pPr>
            <w:r>
              <w:rPr>
                <w:rFonts w:ascii="Times New Roman" w:hAnsi="Times New Roman"/>
                <w:sz w:val="24"/>
                <w:szCs w:val="24"/>
                <w:lang w:eastAsia="en-US"/>
              </w:rPr>
              <w:t>Русский язык и литературное чтение</w:t>
            </w:r>
          </w:p>
        </w:tc>
        <w:tc>
          <w:tcPr>
            <w:tcW w:w="1108" w:type="pc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Русский язык</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5(165)</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5(170)</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5(170)</w:t>
            </w:r>
          </w:p>
        </w:tc>
        <w:tc>
          <w:tcPr>
            <w:tcW w:w="476"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5(170)</w:t>
            </w:r>
          </w:p>
        </w:tc>
        <w:tc>
          <w:tcPr>
            <w:tcW w:w="697" w:type="pct"/>
          </w:tcPr>
          <w:p w:rsidR="00B8722B"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20(675)</w:t>
            </w:r>
          </w:p>
          <w:p w:rsidR="00B8722B" w:rsidRDefault="00B8722B" w:rsidP="006C0DA1">
            <w:pPr>
              <w:spacing w:after="0"/>
              <w:jc w:val="center"/>
              <w:rPr>
                <w:rFonts w:ascii="Times New Roman" w:hAnsi="Times New Roman"/>
                <w:sz w:val="24"/>
                <w:szCs w:val="24"/>
                <w:lang w:eastAsia="en-US"/>
              </w:rPr>
            </w:pPr>
          </w:p>
          <w:p w:rsidR="00B8722B" w:rsidRPr="009D7F19" w:rsidRDefault="00B8722B" w:rsidP="006C0DA1">
            <w:pPr>
              <w:spacing w:after="0"/>
              <w:jc w:val="center"/>
              <w:rPr>
                <w:rFonts w:ascii="Times New Roman" w:hAnsi="Times New Roman"/>
                <w:sz w:val="24"/>
                <w:szCs w:val="24"/>
                <w:lang w:eastAsia="en-US"/>
              </w:rPr>
            </w:pPr>
          </w:p>
        </w:tc>
      </w:tr>
      <w:tr w:rsidR="00B8722B" w:rsidRPr="009D7F19" w:rsidTr="00B8722B">
        <w:tc>
          <w:tcPr>
            <w:tcW w:w="0" w:type="auto"/>
            <w:vMerge/>
            <w:vAlign w:val="center"/>
          </w:tcPr>
          <w:p w:rsidR="00B8722B" w:rsidRPr="009D7F19" w:rsidRDefault="00B8722B" w:rsidP="006C0DA1">
            <w:pPr>
              <w:spacing w:after="0"/>
              <w:rPr>
                <w:rFonts w:ascii="Times New Roman" w:hAnsi="Times New Roman"/>
                <w:sz w:val="24"/>
                <w:szCs w:val="24"/>
                <w:lang w:eastAsia="en-US"/>
              </w:rPr>
            </w:pPr>
          </w:p>
        </w:tc>
        <w:tc>
          <w:tcPr>
            <w:tcW w:w="1108" w:type="pc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Литературное чтение</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4(132)</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4(</w:t>
            </w:r>
            <w:r w:rsidRPr="009D7F19">
              <w:rPr>
                <w:rFonts w:ascii="Times New Roman" w:hAnsi="Times New Roman"/>
                <w:sz w:val="24"/>
                <w:szCs w:val="24"/>
                <w:lang w:val="en-US" w:eastAsia="en-US"/>
              </w:rPr>
              <w:t>1</w:t>
            </w:r>
            <w:r w:rsidRPr="009D7F19">
              <w:rPr>
                <w:rFonts w:ascii="Times New Roman" w:hAnsi="Times New Roman"/>
                <w:sz w:val="24"/>
                <w:szCs w:val="24"/>
                <w:lang w:eastAsia="en-US"/>
              </w:rPr>
              <w:t>36)</w:t>
            </w:r>
          </w:p>
        </w:tc>
        <w:tc>
          <w:tcPr>
            <w:tcW w:w="476"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4(</w:t>
            </w:r>
            <w:r w:rsidRPr="009D7F19">
              <w:rPr>
                <w:rFonts w:ascii="Times New Roman" w:hAnsi="Times New Roman"/>
                <w:sz w:val="24"/>
                <w:szCs w:val="24"/>
                <w:lang w:val="en-US" w:eastAsia="en-US"/>
              </w:rPr>
              <w:t>1</w:t>
            </w:r>
            <w:r w:rsidRPr="009D7F19">
              <w:rPr>
                <w:rFonts w:ascii="Times New Roman" w:hAnsi="Times New Roman"/>
                <w:sz w:val="24"/>
                <w:szCs w:val="24"/>
                <w:lang w:eastAsia="en-US"/>
              </w:rPr>
              <w:t>36)</w:t>
            </w:r>
          </w:p>
        </w:tc>
        <w:tc>
          <w:tcPr>
            <w:tcW w:w="697"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16(540)</w:t>
            </w:r>
          </w:p>
        </w:tc>
      </w:tr>
      <w:tr w:rsidR="00B8722B" w:rsidRPr="009D7F19" w:rsidTr="00B8722B">
        <w:tc>
          <w:tcPr>
            <w:tcW w:w="0" w:type="auto"/>
            <w:vAlign w:val="center"/>
          </w:tcPr>
          <w:p w:rsidR="00B8722B" w:rsidRPr="009D7F19" w:rsidRDefault="00B8722B" w:rsidP="006C0DA1">
            <w:pPr>
              <w:spacing w:after="0"/>
              <w:rPr>
                <w:rFonts w:ascii="Times New Roman" w:hAnsi="Times New Roman"/>
                <w:sz w:val="24"/>
                <w:szCs w:val="24"/>
                <w:lang w:eastAsia="en-US"/>
              </w:rPr>
            </w:pPr>
            <w:r>
              <w:rPr>
                <w:rFonts w:ascii="Times New Roman" w:hAnsi="Times New Roman"/>
                <w:sz w:val="24"/>
                <w:szCs w:val="24"/>
                <w:lang w:eastAsia="en-US"/>
              </w:rPr>
              <w:t>Иностранный язык</w:t>
            </w:r>
          </w:p>
        </w:tc>
        <w:tc>
          <w:tcPr>
            <w:tcW w:w="1108" w:type="pc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Иностранный язык</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2 (68)</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2 (68)</w:t>
            </w:r>
          </w:p>
        </w:tc>
        <w:tc>
          <w:tcPr>
            <w:tcW w:w="476"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2 (68)</w:t>
            </w:r>
          </w:p>
        </w:tc>
        <w:tc>
          <w:tcPr>
            <w:tcW w:w="697"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6(204)</w:t>
            </w:r>
          </w:p>
        </w:tc>
      </w:tr>
      <w:tr w:rsidR="00B8722B" w:rsidRPr="009D7F19" w:rsidTr="00B8722B">
        <w:tc>
          <w:tcPr>
            <w:tcW w:w="1089" w:type="pc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Математика и информатика</w:t>
            </w:r>
          </w:p>
        </w:tc>
        <w:tc>
          <w:tcPr>
            <w:tcW w:w="1108" w:type="pc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Математика</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4(132)</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476"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697"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16(540)</w:t>
            </w:r>
          </w:p>
        </w:tc>
      </w:tr>
      <w:tr w:rsidR="00B8722B" w:rsidRPr="009D7F19" w:rsidTr="00B8722B">
        <w:tc>
          <w:tcPr>
            <w:tcW w:w="1089" w:type="pc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Обществознание и естествознание</w:t>
            </w:r>
          </w:p>
        </w:tc>
        <w:tc>
          <w:tcPr>
            <w:tcW w:w="1108" w:type="pc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Окружающий мир</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2(66)</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2(68)</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2(68)</w:t>
            </w:r>
          </w:p>
        </w:tc>
        <w:tc>
          <w:tcPr>
            <w:tcW w:w="476"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2(68)</w:t>
            </w:r>
          </w:p>
        </w:tc>
        <w:tc>
          <w:tcPr>
            <w:tcW w:w="697"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8(270)</w:t>
            </w:r>
          </w:p>
        </w:tc>
      </w:tr>
      <w:tr w:rsidR="00B8722B" w:rsidRPr="009D7F19" w:rsidTr="00B8722B">
        <w:tc>
          <w:tcPr>
            <w:tcW w:w="1089" w:type="pct"/>
            <w:vMerge w:val="restar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Искусство</w:t>
            </w:r>
          </w:p>
        </w:tc>
        <w:tc>
          <w:tcPr>
            <w:tcW w:w="1108" w:type="pc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Музыка</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476"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697"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4(135)</w:t>
            </w:r>
          </w:p>
        </w:tc>
      </w:tr>
      <w:tr w:rsidR="00B8722B" w:rsidRPr="009D7F19" w:rsidTr="00B8722B">
        <w:tc>
          <w:tcPr>
            <w:tcW w:w="0" w:type="auto"/>
            <w:vMerge/>
            <w:vAlign w:val="center"/>
          </w:tcPr>
          <w:p w:rsidR="00B8722B" w:rsidRPr="009D7F19" w:rsidRDefault="00B8722B" w:rsidP="006C0DA1">
            <w:pPr>
              <w:spacing w:after="0"/>
              <w:rPr>
                <w:rFonts w:ascii="Times New Roman" w:hAnsi="Times New Roman"/>
                <w:sz w:val="24"/>
                <w:szCs w:val="24"/>
                <w:lang w:eastAsia="en-US"/>
              </w:rPr>
            </w:pPr>
          </w:p>
        </w:tc>
        <w:tc>
          <w:tcPr>
            <w:tcW w:w="1108" w:type="pc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Изобразительное искусство</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476"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697"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4(135)</w:t>
            </w:r>
          </w:p>
        </w:tc>
      </w:tr>
      <w:tr w:rsidR="00B8722B" w:rsidRPr="009D7F19" w:rsidTr="00B8722B">
        <w:tc>
          <w:tcPr>
            <w:tcW w:w="1089" w:type="pc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Технология</w:t>
            </w:r>
          </w:p>
        </w:tc>
        <w:tc>
          <w:tcPr>
            <w:tcW w:w="1108" w:type="pc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Технология</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 (34)</w:t>
            </w:r>
          </w:p>
        </w:tc>
        <w:tc>
          <w:tcPr>
            <w:tcW w:w="476"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 (34)</w:t>
            </w:r>
          </w:p>
        </w:tc>
        <w:tc>
          <w:tcPr>
            <w:tcW w:w="697"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4(135)</w:t>
            </w:r>
          </w:p>
        </w:tc>
      </w:tr>
      <w:tr w:rsidR="00B8722B" w:rsidRPr="009D7F19" w:rsidTr="00B8722B">
        <w:tc>
          <w:tcPr>
            <w:tcW w:w="1089" w:type="pc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Физическая культура</w:t>
            </w:r>
          </w:p>
        </w:tc>
        <w:tc>
          <w:tcPr>
            <w:tcW w:w="1108" w:type="pct"/>
          </w:tcPr>
          <w:p w:rsidR="00B8722B" w:rsidRPr="009D7F19" w:rsidRDefault="00B8722B" w:rsidP="006C0DA1">
            <w:pPr>
              <w:spacing w:after="0"/>
              <w:rPr>
                <w:rFonts w:ascii="Times New Roman" w:hAnsi="Times New Roman"/>
                <w:sz w:val="24"/>
                <w:szCs w:val="24"/>
                <w:lang w:eastAsia="en-US"/>
              </w:rPr>
            </w:pPr>
            <w:r w:rsidRPr="009D7F19">
              <w:rPr>
                <w:rFonts w:ascii="Times New Roman" w:hAnsi="Times New Roman"/>
                <w:sz w:val="24"/>
                <w:szCs w:val="24"/>
                <w:lang w:eastAsia="en-US"/>
              </w:rPr>
              <w:t>Физическая культура</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3(99)</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3(102)</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3(102)</w:t>
            </w:r>
          </w:p>
        </w:tc>
        <w:tc>
          <w:tcPr>
            <w:tcW w:w="476"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3(102)</w:t>
            </w:r>
          </w:p>
        </w:tc>
        <w:tc>
          <w:tcPr>
            <w:tcW w:w="697"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12(405)</w:t>
            </w:r>
          </w:p>
        </w:tc>
      </w:tr>
      <w:tr w:rsidR="00B8722B" w:rsidRPr="009D7F19" w:rsidTr="00B8722B">
        <w:tc>
          <w:tcPr>
            <w:tcW w:w="1089" w:type="pct"/>
          </w:tcPr>
          <w:p w:rsidR="00B8722B" w:rsidRPr="009D7F19" w:rsidRDefault="00B8722B" w:rsidP="006C0DA1">
            <w:pPr>
              <w:spacing w:after="0"/>
              <w:rPr>
                <w:rFonts w:ascii="Times New Roman" w:hAnsi="Times New Roman"/>
                <w:sz w:val="24"/>
                <w:szCs w:val="24"/>
              </w:rPr>
            </w:pPr>
          </w:p>
        </w:tc>
        <w:tc>
          <w:tcPr>
            <w:tcW w:w="1108" w:type="pct"/>
          </w:tcPr>
          <w:p w:rsidR="00B8722B" w:rsidRPr="009D7F19" w:rsidRDefault="00B8722B" w:rsidP="006C0DA1">
            <w:pPr>
              <w:spacing w:before="40" w:after="0"/>
              <w:rPr>
                <w:rFonts w:ascii="Times New Roman" w:hAnsi="Times New Roman"/>
                <w:sz w:val="24"/>
                <w:szCs w:val="24"/>
                <w:lang w:eastAsia="en-US"/>
              </w:rPr>
            </w:pPr>
            <w:r w:rsidRPr="009D7F19">
              <w:rPr>
                <w:rFonts w:ascii="Times New Roman" w:hAnsi="Times New Roman"/>
                <w:sz w:val="24"/>
                <w:szCs w:val="24"/>
                <w:lang w:eastAsia="en-US"/>
              </w:rPr>
              <w:t>Основы религиозных культур и светской этики</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543"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476"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697" w:type="pct"/>
          </w:tcPr>
          <w:p w:rsidR="00B8722B" w:rsidRPr="009D7F19" w:rsidRDefault="00B8722B" w:rsidP="006C0DA1">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r>
      <w:tr w:rsidR="00B8722B" w:rsidRPr="009D7F19" w:rsidTr="00B8722B">
        <w:tc>
          <w:tcPr>
            <w:tcW w:w="2197" w:type="pct"/>
            <w:gridSpan w:val="2"/>
          </w:tcPr>
          <w:p w:rsidR="00B8722B" w:rsidRPr="009D7F19" w:rsidRDefault="00B8722B" w:rsidP="006C0DA1">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 xml:space="preserve">        Итого</w:t>
            </w:r>
          </w:p>
        </w:tc>
        <w:tc>
          <w:tcPr>
            <w:tcW w:w="543" w:type="pct"/>
          </w:tcPr>
          <w:p w:rsidR="00B8722B" w:rsidRPr="009D7F19" w:rsidRDefault="00B8722B" w:rsidP="006C0DA1">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21(693)</w:t>
            </w:r>
          </w:p>
        </w:tc>
        <w:tc>
          <w:tcPr>
            <w:tcW w:w="543" w:type="pct"/>
          </w:tcPr>
          <w:p w:rsidR="00B8722B" w:rsidRPr="009D7F19" w:rsidRDefault="00B8722B" w:rsidP="006C0DA1">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543" w:type="pct"/>
          </w:tcPr>
          <w:p w:rsidR="00B8722B" w:rsidRPr="009D7F19" w:rsidRDefault="00B8722B" w:rsidP="006C0DA1">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476" w:type="pct"/>
          </w:tcPr>
          <w:p w:rsidR="00B8722B" w:rsidRPr="009D7F19" w:rsidRDefault="00B8722B" w:rsidP="006C0DA1">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 xml:space="preserve">24 (816) </w:t>
            </w:r>
          </w:p>
          <w:p w:rsidR="00B8722B" w:rsidRPr="009D7F19" w:rsidRDefault="00B8722B" w:rsidP="006C0DA1">
            <w:pPr>
              <w:spacing w:after="0"/>
              <w:rPr>
                <w:rFonts w:ascii="Times New Roman" w:hAnsi="Times New Roman"/>
                <w:b/>
                <w:sz w:val="24"/>
                <w:szCs w:val="24"/>
                <w:lang w:eastAsia="en-US"/>
              </w:rPr>
            </w:pPr>
          </w:p>
        </w:tc>
        <w:tc>
          <w:tcPr>
            <w:tcW w:w="697" w:type="pct"/>
          </w:tcPr>
          <w:p w:rsidR="00B8722B" w:rsidRPr="009D7F19" w:rsidRDefault="00B8722B" w:rsidP="006C0DA1">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91(3073)</w:t>
            </w:r>
          </w:p>
        </w:tc>
      </w:tr>
      <w:tr w:rsidR="00B8722B" w:rsidRPr="009D7F19" w:rsidTr="00B8722B">
        <w:tc>
          <w:tcPr>
            <w:tcW w:w="2197" w:type="pct"/>
            <w:gridSpan w:val="2"/>
          </w:tcPr>
          <w:p w:rsidR="00B8722B" w:rsidRPr="009D7F19" w:rsidRDefault="00B8722B" w:rsidP="006C0DA1">
            <w:pPr>
              <w:spacing w:after="0"/>
              <w:rPr>
                <w:rFonts w:ascii="Times New Roman" w:hAnsi="Times New Roman"/>
                <w:b/>
                <w:sz w:val="24"/>
                <w:szCs w:val="24"/>
                <w:lang w:eastAsia="en-US"/>
              </w:rPr>
            </w:pPr>
            <w:r w:rsidRPr="009D7F19">
              <w:rPr>
                <w:rFonts w:ascii="Times New Roman" w:hAnsi="Times New Roman"/>
                <w:b/>
                <w:sz w:val="24"/>
                <w:szCs w:val="24"/>
                <w:lang w:eastAsia="en-US"/>
              </w:rPr>
              <w:t xml:space="preserve">Часть, формируемая участниками образовательного процесса (КОУ) </w:t>
            </w:r>
          </w:p>
          <w:p w:rsidR="00B8722B" w:rsidRPr="009D7F19" w:rsidRDefault="00B8722B" w:rsidP="006C0DA1">
            <w:pPr>
              <w:spacing w:after="0"/>
              <w:rPr>
                <w:rFonts w:ascii="Times New Roman" w:hAnsi="Times New Roman"/>
                <w:b/>
                <w:sz w:val="24"/>
                <w:szCs w:val="24"/>
                <w:lang w:eastAsia="en-US"/>
              </w:rPr>
            </w:pPr>
            <w:r w:rsidRPr="009D7F19">
              <w:rPr>
                <w:rFonts w:ascii="Times New Roman" w:hAnsi="Times New Roman"/>
                <w:b/>
                <w:sz w:val="24"/>
                <w:szCs w:val="24"/>
                <w:lang w:eastAsia="en-US"/>
              </w:rPr>
              <w:t>(6-дневная неделя)</w:t>
            </w:r>
          </w:p>
        </w:tc>
        <w:tc>
          <w:tcPr>
            <w:tcW w:w="543" w:type="pct"/>
          </w:tcPr>
          <w:p w:rsidR="00B8722B" w:rsidRPr="009D7F19" w:rsidRDefault="00B8722B" w:rsidP="006C0DA1">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w:t>
            </w:r>
          </w:p>
        </w:tc>
        <w:tc>
          <w:tcPr>
            <w:tcW w:w="543" w:type="pct"/>
          </w:tcPr>
          <w:p w:rsidR="00B8722B" w:rsidRPr="009D7F19" w:rsidRDefault="00B8722B" w:rsidP="006C0DA1">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w:t>
            </w:r>
          </w:p>
        </w:tc>
        <w:tc>
          <w:tcPr>
            <w:tcW w:w="543" w:type="pct"/>
          </w:tcPr>
          <w:p w:rsidR="00B8722B" w:rsidRPr="009D7F19" w:rsidRDefault="00B8722B" w:rsidP="006C0DA1">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w:t>
            </w:r>
          </w:p>
        </w:tc>
        <w:tc>
          <w:tcPr>
            <w:tcW w:w="476" w:type="pct"/>
          </w:tcPr>
          <w:p w:rsidR="00B8722B" w:rsidRPr="009D7F19" w:rsidRDefault="00B8722B" w:rsidP="006C0DA1">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2(68)</w:t>
            </w:r>
          </w:p>
        </w:tc>
        <w:tc>
          <w:tcPr>
            <w:tcW w:w="697" w:type="pct"/>
          </w:tcPr>
          <w:p w:rsidR="00B8722B" w:rsidRPr="009D7F19" w:rsidRDefault="00B8722B" w:rsidP="006C0DA1">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2(68)</w:t>
            </w:r>
          </w:p>
        </w:tc>
      </w:tr>
      <w:tr w:rsidR="00B8722B" w:rsidRPr="009D7F19" w:rsidTr="00B8722B">
        <w:tc>
          <w:tcPr>
            <w:tcW w:w="2197" w:type="pct"/>
            <w:gridSpan w:val="2"/>
          </w:tcPr>
          <w:p w:rsidR="00B8722B" w:rsidRPr="009D7F19" w:rsidRDefault="00B8722B" w:rsidP="006C0DA1">
            <w:pPr>
              <w:rPr>
                <w:rFonts w:ascii="Times New Roman" w:hAnsi="Times New Roman"/>
                <w:sz w:val="24"/>
                <w:szCs w:val="24"/>
                <w:lang w:eastAsia="en-US"/>
              </w:rPr>
            </w:pPr>
            <w:r w:rsidRPr="009D7F19">
              <w:rPr>
                <w:rFonts w:ascii="Times New Roman" w:hAnsi="Times New Roman"/>
                <w:sz w:val="24"/>
                <w:szCs w:val="24"/>
                <w:lang w:eastAsia="en-US"/>
              </w:rPr>
              <w:t>Грамотное письмо</w:t>
            </w:r>
          </w:p>
        </w:tc>
        <w:tc>
          <w:tcPr>
            <w:tcW w:w="543" w:type="pct"/>
          </w:tcPr>
          <w:p w:rsidR="00B8722B" w:rsidRPr="009D7F19" w:rsidRDefault="00B8722B" w:rsidP="006C0DA1">
            <w:pPr>
              <w:spacing w:after="0"/>
              <w:rPr>
                <w:rFonts w:ascii="Times New Roman" w:hAnsi="Times New Roman"/>
                <w:sz w:val="24"/>
                <w:szCs w:val="24"/>
              </w:rPr>
            </w:pPr>
          </w:p>
        </w:tc>
        <w:tc>
          <w:tcPr>
            <w:tcW w:w="543" w:type="pct"/>
          </w:tcPr>
          <w:p w:rsidR="00B8722B" w:rsidRPr="009D7F19" w:rsidRDefault="00B8722B" w:rsidP="006C0DA1">
            <w:pPr>
              <w:spacing w:after="0"/>
              <w:rPr>
                <w:rFonts w:ascii="Times New Roman" w:hAnsi="Times New Roman"/>
                <w:sz w:val="24"/>
                <w:szCs w:val="24"/>
              </w:rPr>
            </w:pPr>
          </w:p>
        </w:tc>
        <w:tc>
          <w:tcPr>
            <w:tcW w:w="543" w:type="pct"/>
          </w:tcPr>
          <w:p w:rsidR="00B8722B" w:rsidRPr="009D7F19" w:rsidRDefault="00B8722B" w:rsidP="006C0DA1">
            <w:pPr>
              <w:spacing w:after="0"/>
              <w:rPr>
                <w:rFonts w:ascii="Times New Roman" w:hAnsi="Times New Roman"/>
                <w:sz w:val="24"/>
                <w:szCs w:val="24"/>
              </w:rPr>
            </w:pPr>
          </w:p>
        </w:tc>
        <w:tc>
          <w:tcPr>
            <w:tcW w:w="476" w:type="pct"/>
          </w:tcPr>
          <w:p w:rsidR="00B8722B" w:rsidRPr="009D7F19" w:rsidRDefault="00B8722B" w:rsidP="006C0DA1">
            <w:pPr>
              <w:jc w:val="center"/>
              <w:rPr>
                <w:rFonts w:ascii="Times New Roman" w:hAnsi="Times New Roman"/>
                <w:sz w:val="24"/>
                <w:szCs w:val="24"/>
                <w:lang w:eastAsia="en-US"/>
              </w:rPr>
            </w:pPr>
            <w:r w:rsidRPr="009D7F19">
              <w:rPr>
                <w:rFonts w:ascii="Times New Roman" w:hAnsi="Times New Roman"/>
                <w:sz w:val="24"/>
                <w:szCs w:val="24"/>
                <w:lang w:eastAsia="en-US"/>
              </w:rPr>
              <w:t>1 (34)</w:t>
            </w:r>
          </w:p>
        </w:tc>
        <w:tc>
          <w:tcPr>
            <w:tcW w:w="697" w:type="pct"/>
          </w:tcPr>
          <w:p w:rsidR="00B8722B" w:rsidRPr="009D7F19" w:rsidRDefault="00B8722B" w:rsidP="006C0DA1">
            <w:pPr>
              <w:jc w:val="center"/>
              <w:rPr>
                <w:rFonts w:ascii="Times New Roman" w:hAnsi="Times New Roman"/>
                <w:sz w:val="24"/>
                <w:szCs w:val="24"/>
                <w:lang w:eastAsia="en-US"/>
              </w:rPr>
            </w:pPr>
            <w:r w:rsidRPr="009D7F19">
              <w:rPr>
                <w:rFonts w:ascii="Times New Roman" w:hAnsi="Times New Roman"/>
                <w:sz w:val="24"/>
                <w:szCs w:val="24"/>
                <w:lang w:eastAsia="en-US"/>
              </w:rPr>
              <w:t>1 (34)</w:t>
            </w:r>
          </w:p>
        </w:tc>
      </w:tr>
      <w:tr w:rsidR="00B8722B" w:rsidRPr="009D7F19" w:rsidTr="00B8722B">
        <w:tc>
          <w:tcPr>
            <w:tcW w:w="2197" w:type="pct"/>
            <w:gridSpan w:val="2"/>
          </w:tcPr>
          <w:p w:rsidR="00B8722B" w:rsidRPr="009D7F19" w:rsidRDefault="00B8722B" w:rsidP="006C0DA1">
            <w:pPr>
              <w:rPr>
                <w:rFonts w:ascii="Times New Roman" w:hAnsi="Times New Roman"/>
                <w:sz w:val="24"/>
                <w:szCs w:val="24"/>
                <w:lang w:eastAsia="en-US"/>
              </w:rPr>
            </w:pPr>
            <w:r w:rsidRPr="009D7F19">
              <w:rPr>
                <w:rFonts w:ascii="Times New Roman" w:hAnsi="Times New Roman"/>
                <w:sz w:val="24"/>
                <w:szCs w:val="24"/>
                <w:lang w:eastAsia="en-US"/>
              </w:rPr>
              <w:t>Геометрия вокруг нас</w:t>
            </w:r>
          </w:p>
        </w:tc>
        <w:tc>
          <w:tcPr>
            <w:tcW w:w="543" w:type="pct"/>
          </w:tcPr>
          <w:p w:rsidR="00B8722B" w:rsidRPr="009D7F19" w:rsidRDefault="00B8722B" w:rsidP="006C0DA1">
            <w:pPr>
              <w:spacing w:after="0"/>
              <w:rPr>
                <w:rFonts w:ascii="Times New Roman" w:hAnsi="Times New Roman"/>
                <w:sz w:val="24"/>
                <w:szCs w:val="24"/>
              </w:rPr>
            </w:pPr>
          </w:p>
        </w:tc>
        <w:tc>
          <w:tcPr>
            <w:tcW w:w="543" w:type="pct"/>
          </w:tcPr>
          <w:p w:rsidR="00B8722B" w:rsidRPr="009D7F19" w:rsidRDefault="00B8722B" w:rsidP="006C0DA1">
            <w:pPr>
              <w:spacing w:after="0"/>
              <w:rPr>
                <w:rFonts w:ascii="Times New Roman" w:hAnsi="Times New Roman"/>
                <w:sz w:val="24"/>
                <w:szCs w:val="24"/>
              </w:rPr>
            </w:pPr>
          </w:p>
        </w:tc>
        <w:tc>
          <w:tcPr>
            <w:tcW w:w="543" w:type="pct"/>
          </w:tcPr>
          <w:p w:rsidR="00B8722B" w:rsidRPr="009D7F19" w:rsidRDefault="00B8722B" w:rsidP="006C0DA1">
            <w:pPr>
              <w:spacing w:after="0"/>
              <w:rPr>
                <w:rFonts w:ascii="Times New Roman" w:hAnsi="Times New Roman"/>
                <w:sz w:val="24"/>
                <w:szCs w:val="24"/>
              </w:rPr>
            </w:pPr>
          </w:p>
        </w:tc>
        <w:tc>
          <w:tcPr>
            <w:tcW w:w="476" w:type="pct"/>
          </w:tcPr>
          <w:p w:rsidR="00B8722B" w:rsidRPr="009D7F19" w:rsidRDefault="00B8722B" w:rsidP="006C0DA1">
            <w:pPr>
              <w:jc w:val="center"/>
              <w:rPr>
                <w:rFonts w:ascii="Times New Roman" w:hAnsi="Times New Roman"/>
                <w:sz w:val="24"/>
                <w:szCs w:val="24"/>
                <w:lang w:eastAsia="en-US"/>
              </w:rPr>
            </w:pPr>
            <w:r w:rsidRPr="009D7F19">
              <w:rPr>
                <w:rFonts w:ascii="Times New Roman" w:hAnsi="Times New Roman"/>
                <w:sz w:val="24"/>
                <w:szCs w:val="24"/>
                <w:lang w:eastAsia="en-US"/>
              </w:rPr>
              <w:t>1 (34)</w:t>
            </w:r>
          </w:p>
        </w:tc>
        <w:tc>
          <w:tcPr>
            <w:tcW w:w="697" w:type="pct"/>
          </w:tcPr>
          <w:p w:rsidR="00B8722B" w:rsidRPr="009D7F19" w:rsidRDefault="00B8722B" w:rsidP="006C0DA1">
            <w:pPr>
              <w:jc w:val="center"/>
              <w:rPr>
                <w:rFonts w:ascii="Times New Roman" w:hAnsi="Times New Roman"/>
                <w:sz w:val="24"/>
                <w:szCs w:val="24"/>
                <w:lang w:eastAsia="en-US"/>
              </w:rPr>
            </w:pPr>
            <w:r w:rsidRPr="009D7F19">
              <w:rPr>
                <w:rFonts w:ascii="Times New Roman" w:hAnsi="Times New Roman"/>
                <w:sz w:val="24"/>
                <w:szCs w:val="24"/>
                <w:lang w:eastAsia="en-US"/>
              </w:rPr>
              <w:t>1 (34)</w:t>
            </w:r>
          </w:p>
        </w:tc>
      </w:tr>
      <w:tr w:rsidR="00B8722B" w:rsidRPr="009D7F19" w:rsidTr="00B8722B">
        <w:tc>
          <w:tcPr>
            <w:tcW w:w="2197" w:type="pct"/>
            <w:gridSpan w:val="2"/>
          </w:tcPr>
          <w:p w:rsidR="00B8722B" w:rsidRPr="009D7F19" w:rsidRDefault="00B8722B" w:rsidP="006C0DA1">
            <w:pPr>
              <w:jc w:val="center"/>
              <w:rPr>
                <w:rFonts w:ascii="Times New Roman" w:hAnsi="Times New Roman"/>
                <w:b/>
                <w:sz w:val="24"/>
                <w:szCs w:val="24"/>
                <w:lang w:eastAsia="en-US"/>
              </w:rPr>
            </w:pPr>
            <w:r w:rsidRPr="009D7F19">
              <w:rPr>
                <w:rFonts w:ascii="Times New Roman" w:hAnsi="Times New Roman"/>
                <w:b/>
                <w:sz w:val="24"/>
                <w:szCs w:val="24"/>
                <w:lang w:eastAsia="en-US"/>
              </w:rPr>
              <w:t xml:space="preserve">Максимально допустимая недельная </w:t>
            </w:r>
            <w:r w:rsidRPr="009D7F19">
              <w:rPr>
                <w:rFonts w:ascii="Times New Roman" w:hAnsi="Times New Roman"/>
                <w:b/>
                <w:sz w:val="24"/>
                <w:szCs w:val="24"/>
                <w:lang w:eastAsia="en-US"/>
              </w:rPr>
              <w:lastRenderedPageBreak/>
              <w:t>нагрузка</w:t>
            </w:r>
          </w:p>
        </w:tc>
        <w:tc>
          <w:tcPr>
            <w:tcW w:w="543" w:type="pct"/>
          </w:tcPr>
          <w:p w:rsidR="00B8722B" w:rsidRPr="009D7F19" w:rsidRDefault="00B8722B" w:rsidP="006C0DA1">
            <w:pPr>
              <w:jc w:val="center"/>
              <w:rPr>
                <w:rFonts w:ascii="Times New Roman" w:hAnsi="Times New Roman"/>
                <w:b/>
                <w:sz w:val="24"/>
                <w:szCs w:val="24"/>
                <w:lang w:eastAsia="en-US"/>
              </w:rPr>
            </w:pPr>
            <w:r w:rsidRPr="009D7F19">
              <w:rPr>
                <w:rFonts w:ascii="Times New Roman" w:hAnsi="Times New Roman"/>
                <w:b/>
                <w:sz w:val="24"/>
                <w:szCs w:val="24"/>
                <w:lang w:eastAsia="en-US"/>
              </w:rPr>
              <w:lastRenderedPageBreak/>
              <w:t>21(693)</w:t>
            </w:r>
          </w:p>
        </w:tc>
        <w:tc>
          <w:tcPr>
            <w:tcW w:w="543" w:type="pct"/>
          </w:tcPr>
          <w:p w:rsidR="00B8722B" w:rsidRPr="009D7F19" w:rsidRDefault="00B8722B" w:rsidP="006C0DA1">
            <w:pPr>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543" w:type="pct"/>
          </w:tcPr>
          <w:p w:rsidR="00B8722B" w:rsidRPr="009D7F19" w:rsidRDefault="00B8722B" w:rsidP="006C0DA1">
            <w:pPr>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476" w:type="pct"/>
          </w:tcPr>
          <w:p w:rsidR="00B8722B" w:rsidRPr="009D7F19" w:rsidRDefault="00B8722B" w:rsidP="006C0DA1">
            <w:pPr>
              <w:jc w:val="center"/>
              <w:rPr>
                <w:rFonts w:ascii="Times New Roman" w:hAnsi="Times New Roman"/>
                <w:b/>
                <w:sz w:val="24"/>
                <w:szCs w:val="24"/>
                <w:lang w:eastAsia="en-US"/>
              </w:rPr>
            </w:pPr>
            <w:r w:rsidRPr="009D7F19">
              <w:rPr>
                <w:rFonts w:ascii="Times New Roman" w:hAnsi="Times New Roman"/>
                <w:b/>
                <w:sz w:val="24"/>
                <w:szCs w:val="24"/>
                <w:lang w:eastAsia="en-US"/>
              </w:rPr>
              <w:t xml:space="preserve">26 </w:t>
            </w:r>
            <w:r w:rsidRPr="009D7F19">
              <w:rPr>
                <w:rFonts w:ascii="Times New Roman" w:hAnsi="Times New Roman"/>
                <w:b/>
                <w:sz w:val="24"/>
                <w:szCs w:val="24"/>
                <w:lang w:eastAsia="en-US"/>
              </w:rPr>
              <w:lastRenderedPageBreak/>
              <w:t>(884)</w:t>
            </w:r>
          </w:p>
        </w:tc>
        <w:tc>
          <w:tcPr>
            <w:tcW w:w="697" w:type="pct"/>
          </w:tcPr>
          <w:p w:rsidR="00B8722B" w:rsidRPr="009D7F19" w:rsidRDefault="00B8722B" w:rsidP="006C0DA1">
            <w:pPr>
              <w:jc w:val="center"/>
              <w:rPr>
                <w:rFonts w:ascii="Times New Roman" w:hAnsi="Times New Roman"/>
                <w:b/>
                <w:sz w:val="24"/>
                <w:szCs w:val="24"/>
                <w:lang w:eastAsia="en-US"/>
              </w:rPr>
            </w:pPr>
            <w:r w:rsidRPr="009D7F19">
              <w:rPr>
                <w:rFonts w:ascii="Times New Roman" w:hAnsi="Times New Roman"/>
                <w:b/>
                <w:sz w:val="24"/>
                <w:szCs w:val="24"/>
                <w:lang w:eastAsia="en-US"/>
              </w:rPr>
              <w:lastRenderedPageBreak/>
              <w:t>93(3141)</w:t>
            </w:r>
          </w:p>
        </w:tc>
      </w:tr>
    </w:tbl>
    <w:p w:rsidR="00B8722B" w:rsidRDefault="00B8722B" w:rsidP="00B8722B">
      <w:pPr>
        <w:pStyle w:val="2"/>
        <w:spacing w:after="0" w:afterAutospacing="0" w:line="276" w:lineRule="auto"/>
        <w:jc w:val="center"/>
        <w:rPr>
          <w:color w:val="auto"/>
        </w:rPr>
      </w:pPr>
    </w:p>
    <w:p w:rsidR="007110AE" w:rsidRPr="0031668C" w:rsidRDefault="007110AE" w:rsidP="007110AE">
      <w:pPr>
        <w:pStyle w:val="2"/>
        <w:spacing w:after="0" w:afterAutospacing="0" w:line="276" w:lineRule="auto"/>
        <w:jc w:val="center"/>
        <w:rPr>
          <w:color w:val="auto"/>
          <w:sz w:val="28"/>
          <w:szCs w:val="28"/>
        </w:rPr>
      </w:pPr>
      <w:r w:rsidRPr="0031668C">
        <w:rPr>
          <w:color w:val="auto"/>
          <w:sz w:val="28"/>
          <w:szCs w:val="28"/>
        </w:rPr>
        <w:t>План внеурочной деятельности</w:t>
      </w:r>
    </w:p>
    <w:p w:rsidR="007110AE" w:rsidRPr="0031668C" w:rsidRDefault="007110AE" w:rsidP="007110AE">
      <w:pPr>
        <w:jc w:val="center"/>
        <w:rPr>
          <w:rFonts w:ascii="Times New Roman" w:hAnsi="Times New Roman"/>
          <w:b/>
          <w:sz w:val="28"/>
          <w:szCs w:val="28"/>
        </w:rPr>
      </w:pPr>
      <w:r w:rsidRPr="0031668C">
        <w:rPr>
          <w:rFonts w:ascii="Times New Roman" w:hAnsi="Times New Roman"/>
          <w:b/>
          <w:sz w:val="28"/>
          <w:szCs w:val="28"/>
        </w:rPr>
        <w:t>муниципального бюджетного общеобразовательного учреждения</w:t>
      </w:r>
    </w:p>
    <w:p w:rsidR="007110AE" w:rsidRPr="0031668C" w:rsidRDefault="007110AE" w:rsidP="007110AE">
      <w:pPr>
        <w:jc w:val="center"/>
        <w:rPr>
          <w:rFonts w:ascii="Times New Roman" w:hAnsi="Times New Roman"/>
          <w:b/>
          <w:sz w:val="28"/>
          <w:szCs w:val="28"/>
        </w:rPr>
      </w:pPr>
      <w:r w:rsidRPr="0031668C">
        <w:rPr>
          <w:rFonts w:ascii="Times New Roman" w:hAnsi="Times New Roman"/>
          <w:b/>
          <w:sz w:val="28"/>
          <w:szCs w:val="28"/>
        </w:rPr>
        <w:t xml:space="preserve"> города Новосибирска</w:t>
      </w:r>
    </w:p>
    <w:p w:rsidR="007110AE" w:rsidRPr="0031668C" w:rsidRDefault="007110AE" w:rsidP="007110AE">
      <w:pPr>
        <w:jc w:val="center"/>
        <w:rPr>
          <w:rFonts w:ascii="Times New Roman" w:hAnsi="Times New Roman"/>
          <w:b/>
          <w:sz w:val="28"/>
          <w:szCs w:val="28"/>
        </w:rPr>
      </w:pPr>
      <w:r w:rsidRPr="0031668C">
        <w:rPr>
          <w:rFonts w:ascii="Times New Roman" w:hAnsi="Times New Roman"/>
          <w:b/>
          <w:sz w:val="28"/>
          <w:szCs w:val="28"/>
        </w:rPr>
        <w:t>«Средняя общеобразовательная школа №194»</w:t>
      </w:r>
    </w:p>
    <w:p w:rsidR="007110AE" w:rsidRPr="0031668C" w:rsidRDefault="007110AE" w:rsidP="007110AE">
      <w:pPr>
        <w:jc w:val="center"/>
        <w:rPr>
          <w:rFonts w:ascii="Times New Roman" w:hAnsi="Times New Roman"/>
          <w:b/>
          <w:sz w:val="28"/>
          <w:szCs w:val="28"/>
        </w:rPr>
      </w:pPr>
      <w:r w:rsidRPr="0031668C">
        <w:rPr>
          <w:rFonts w:ascii="Times New Roman" w:hAnsi="Times New Roman"/>
          <w:b/>
          <w:sz w:val="28"/>
          <w:szCs w:val="28"/>
        </w:rPr>
        <w:t xml:space="preserve">для 1 - 4 классов, реализующих программу начального общего образования </w:t>
      </w:r>
    </w:p>
    <w:p w:rsidR="007110AE" w:rsidRPr="0031668C" w:rsidRDefault="007110AE" w:rsidP="007110AE">
      <w:pPr>
        <w:jc w:val="center"/>
        <w:rPr>
          <w:rFonts w:ascii="Times New Roman" w:hAnsi="Times New Roman"/>
          <w:b/>
          <w:sz w:val="28"/>
          <w:szCs w:val="28"/>
        </w:rPr>
      </w:pPr>
      <w:r w:rsidRPr="0031668C">
        <w:rPr>
          <w:rFonts w:ascii="Times New Roman" w:hAnsi="Times New Roman"/>
          <w:b/>
          <w:sz w:val="28"/>
          <w:szCs w:val="28"/>
        </w:rPr>
        <w:t>(ФГОС НОО)</w:t>
      </w:r>
    </w:p>
    <w:p w:rsidR="007110AE" w:rsidRPr="0031668C" w:rsidRDefault="007110AE" w:rsidP="007110AE">
      <w:pPr>
        <w:ind w:left="1134" w:right="407"/>
        <w:jc w:val="both"/>
        <w:rPr>
          <w:rFonts w:ascii="Times New Roman" w:hAnsi="Times New Roman"/>
          <w:b/>
          <w:sz w:val="28"/>
          <w:szCs w:val="28"/>
        </w:rPr>
      </w:pPr>
      <w:r w:rsidRPr="0031668C">
        <w:rPr>
          <w:rFonts w:ascii="Times New Roman" w:hAnsi="Times New Roman"/>
          <w:sz w:val="28"/>
          <w:szCs w:val="28"/>
        </w:rPr>
        <w:t xml:space="preserve">План внеурочной деятельности  муниципального бюджетного общеобразовательного учреждения «Средняя общеобразовательная школа №194»  обеспечивает введение в действие и реализацию требований Федерального государственного образовательного стандарта начального общего образования, определяет общий и максимальный объем нагрузки обучающихся в рамках внеурочной деятельности, состав и структуру направлений и форм внеурочной деятельности по классам.  </w:t>
      </w:r>
    </w:p>
    <w:p w:rsidR="007110AE" w:rsidRPr="0031668C" w:rsidRDefault="007110AE" w:rsidP="007110AE">
      <w:pPr>
        <w:pStyle w:val="211"/>
        <w:spacing w:line="276" w:lineRule="auto"/>
        <w:ind w:firstLine="567"/>
      </w:pPr>
      <w:r w:rsidRPr="0031668C">
        <w:t>План, реализующий программы внеурочной деятельности, разработан на основе следующих документов:</w:t>
      </w:r>
    </w:p>
    <w:p w:rsidR="007110AE" w:rsidRPr="0031668C" w:rsidRDefault="007110AE" w:rsidP="007110AE">
      <w:pPr>
        <w:ind w:left="1134" w:right="407"/>
        <w:jc w:val="both"/>
        <w:rPr>
          <w:rFonts w:ascii="Times New Roman" w:hAnsi="Times New Roman"/>
          <w:sz w:val="28"/>
          <w:szCs w:val="28"/>
        </w:rPr>
      </w:pPr>
      <w:r w:rsidRPr="0031668C">
        <w:rPr>
          <w:rFonts w:ascii="Times New Roman" w:hAnsi="Times New Roman"/>
          <w:sz w:val="28"/>
          <w:szCs w:val="28"/>
        </w:rPr>
        <w:t>- Конвенция ООН о правах ребенка;</w:t>
      </w:r>
    </w:p>
    <w:p w:rsidR="007110AE" w:rsidRPr="0031668C" w:rsidRDefault="007110AE" w:rsidP="007110AE">
      <w:pPr>
        <w:ind w:left="1134" w:right="407"/>
        <w:jc w:val="both"/>
        <w:rPr>
          <w:rFonts w:ascii="Times New Roman" w:hAnsi="Times New Roman"/>
          <w:sz w:val="28"/>
          <w:szCs w:val="28"/>
        </w:rPr>
      </w:pPr>
      <w:r w:rsidRPr="0031668C">
        <w:rPr>
          <w:rFonts w:ascii="Times New Roman" w:hAnsi="Times New Roman"/>
          <w:sz w:val="28"/>
          <w:szCs w:val="28"/>
        </w:rPr>
        <w:t>- Конституция Российской Федерации;</w:t>
      </w:r>
    </w:p>
    <w:p w:rsidR="007110AE" w:rsidRPr="0031668C" w:rsidRDefault="007110AE" w:rsidP="007110AE">
      <w:pPr>
        <w:ind w:left="1134" w:right="407"/>
        <w:jc w:val="both"/>
        <w:rPr>
          <w:rFonts w:ascii="Times New Roman" w:hAnsi="Times New Roman"/>
          <w:sz w:val="28"/>
          <w:szCs w:val="28"/>
        </w:rPr>
      </w:pPr>
      <w:r w:rsidRPr="0031668C">
        <w:rPr>
          <w:rFonts w:ascii="Times New Roman" w:hAnsi="Times New Roman"/>
          <w:sz w:val="28"/>
          <w:szCs w:val="28"/>
        </w:rPr>
        <w:t>- Закон  "Об образовании в РФ" (от 29 декабря 2012 г. N 273-ФЗ)</w:t>
      </w:r>
    </w:p>
    <w:p w:rsidR="007110AE" w:rsidRPr="0031668C" w:rsidRDefault="007110AE" w:rsidP="007110AE">
      <w:pPr>
        <w:ind w:left="1134" w:right="407"/>
        <w:jc w:val="both"/>
        <w:rPr>
          <w:rFonts w:ascii="Times New Roman" w:hAnsi="Times New Roman"/>
          <w:sz w:val="28"/>
          <w:szCs w:val="28"/>
        </w:rPr>
      </w:pPr>
      <w:r w:rsidRPr="0031668C">
        <w:rPr>
          <w:rFonts w:ascii="Times New Roman" w:hAnsi="Times New Roman"/>
          <w:sz w:val="28"/>
          <w:szCs w:val="28"/>
        </w:rPr>
        <w:t>- ФГОС начального общего образования (приказ Министерства образования и науки Российской Федерации от 6 октября 2009 г. № 373);</w:t>
      </w:r>
    </w:p>
    <w:p w:rsidR="007110AE" w:rsidRPr="0031668C" w:rsidRDefault="007110AE" w:rsidP="007110AE">
      <w:pPr>
        <w:ind w:left="1134" w:right="407"/>
        <w:jc w:val="both"/>
        <w:rPr>
          <w:rFonts w:ascii="Times New Roman" w:hAnsi="Times New Roman"/>
          <w:sz w:val="28"/>
          <w:szCs w:val="28"/>
        </w:rPr>
      </w:pPr>
      <w:r w:rsidRPr="0031668C">
        <w:rPr>
          <w:rFonts w:ascii="Times New Roman" w:hAnsi="Times New Roman"/>
          <w:sz w:val="28"/>
          <w:szCs w:val="28"/>
        </w:rPr>
        <w:t>- Приказ Министерства образования и науки Российской Федерации (</w:t>
      </w:r>
      <w:proofErr w:type="spellStart"/>
      <w:r w:rsidRPr="0031668C">
        <w:rPr>
          <w:rFonts w:ascii="Times New Roman" w:hAnsi="Times New Roman"/>
          <w:sz w:val="28"/>
          <w:szCs w:val="28"/>
        </w:rPr>
        <w:t>Минобрнауки</w:t>
      </w:r>
      <w:proofErr w:type="spellEnd"/>
      <w:r w:rsidRPr="0031668C">
        <w:rPr>
          <w:rFonts w:ascii="Times New Roman" w:hAnsi="Times New Roman"/>
          <w:sz w:val="28"/>
          <w:szCs w:val="28"/>
        </w:rPr>
        <w:t xml:space="preserve"> России) от 26 ноября 2010 г. № 1241  «О внесении изменений в 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6 октября 2009 г. № 373»;</w:t>
      </w:r>
    </w:p>
    <w:p w:rsidR="007110AE" w:rsidRPr="0031668C" w:rsidRDefault="007110AE" w:rsidP="007110AE">
      <w:pPr>
        <w:ind w:left="1134" w:right="407"/>
        <w:jc w:val="both"/>
        <w:rPr>
          <w:rFonts w:ascii="Times New Roman" w:hAnsi="Times New Roman"/>
          <w:sz w:val="28"/>
          <w:szCs w:val="28"/>
        </w:rPr>
      </w:pPr>
      <w:r w:rsidRPr="0031668C">
        <w:rPr>
          <w:rFonts w:ascii="Times New Roman" w:hAnsi="Times New Roman"/>
          <w:sz w:val="28"/>
          <w:szCs w:val="28"/>
        </w:rPr>
        <w:t xml:space="preserve">- Постановление Главного государственного санитарного врача РФ от 29.12.2010 N 189"Об утверждении СанПиН 2.4.2.2821-10 </w:t>
      </w:r>
      <w:r w:rsidRPr="0031668C">
        <w:rPr>
          <w:rFonts w:ascii="Times New Roman" w:hAnsi="Times New Roman"/>
          <w:sz w:val="28"/>
          <w:szCs w:val="28"/>
        </w:rPr>
        <w:lastRenderedPageBreak/>
        <w:t>"Санитарно-эпидемиологические требования к условиям и организации обучения в общеобразовательных учреждениях</w:t>
      </w:r>
      <w:proofErr w:type="gramStart"/>
      <w:r w:rsidRPr="0031668C">
        <w:rPr>
          <w:rFonts w:ascii="Times New Roman" w:hAnsi="Times New Roman"/>
          <w:sz w:val="28"/>
          <w:szCs w:val="28"/>
        </w:rPr>
        <w:t>"(</w:t>
      </w:r>
      <w:proofErr w:type="gramEnd"/>
      <w:r w:rsidRPr="0031668C">
        <w:rPr>
          <w:rFonts w:ascii="Times New Roman" w:hAnsi="Times New Roman"/>
          <w:sz w:val="28"/>
          <w:szCs w:val="28"/>
        </w:rPr>
        <w:t xml:space="preserve">вместе с "СанПиН 2.4.2.2821-10). </w:t>
      </w:r>
    </w:p>
    <w:p w:rsidR="007110AE" w:rsidRPr="0031668C" w:rsidRDefault="007110AE" w:rsidP="007110AE">
      <w:pPr>
        <w:spacing w:before="30" w:after="30"/>
        <w:ind w:left="1134" w:right="407"/>
        <w:jc w:val="both"/>
        <w:rPr>
          <w:rFonts w:ascii="Times New Roman" w:hAnsi="Times New Roman"/>
          <w:sz w:val="28"/>
          <w:szCs w:val="28"/>
        </w:rPr>
      </w:pPr>
      <w:r w:rsidRPr="0031668C">
        <w:rPr>
          <w:rFonts w:ascii="Times New Roman" w:hAnsi="Times New Roman"/>
          <w:sz w:val="28"/>
          <w:szCs w:val="28"/>
        </w:rPr>
        <w:t xml:space="preserve">                   Организация занятий по направлениям раздела «Внеурочная деятельность» является неотъемлемой частью образовательного процесса в школе, которая предоставляет учащимся возможность выбора  широкого спектра занятий,   направленных на их развитие.</w:t>
      </w:r>
    </w:p>
    <w:p w:rsidR="007110AE" w:rsidRPr="00B04C05" w:rsidRDefault="007110AE" w:rsidP="007110AE">
      <w:pPr>
        <w:pStyle w:val="Default"/>
        <w:ind w:right="407"/>
        <w:rPr>
          <w:rFonts w:ascii="Times New Roman" w:hAnsi="Times New Roman" w:cs="Times New Roman"/>
          <w:sz w:val="28"/>
          <w:szCs w:val="28"/>
        </w:rPr>
      </w:pPr>
      <w:r w:rsidRPr="00B04C05">
        <w:rPr>
          <w:rFonts w:ascii="Times New Roman" w:hAnsi="Times New Roman" w:cs="Times New Roman"/>
          <w:sz w:val="28"/>
          <w:szCs w:val="28"/>
        </w:rPr>
        <w:t xml:space="preserve">Часы, отводимые на внеурочную деятельность, используются по желанию </w:t>
      </w:r>
      <w:proofErr w:type="gramStart"/>
      <w:r w:rsidRPr="00B04C05">
        <w:rPr>
          <w:rFonts w:ascii="Times New Roman" w:hAnsi="Times New Roman" w:cs="Times New Roman"/>
          <w:sz w:val="28"/>
          <w:szCs w:val="28"/>
        </w:rPr>
        <w:t>обучающихся</w:t>
      </w:r>
      <w:proofErr w:type="gramEnd"/>
      <w:r w:rsidRPr="00B04C05">
        <w:rPr>
          <w:rFonts w:ascii="Times New Roman" w:hAnsi="Times New Roman" w:cs="Times New Roman"/>
          <w:sz w:val="28"/>
          <w:szCs w:val="28"/>
        </w:rPr>
        <w:t xml:space="preserve"> и реализуют различные формы ее организации, отличные от урочной системы обучения. Занятия проводятся в форме экскурсий, кружков,  олимпиад, соревнований, поисковых  исследований  учителями школы и педагогами учреждения дополнительного образования.</w:t>
      </w:r>
    </w:p>
    <w:p w:rsidR="007110AE" w:rsidRPr="00B04C05" w:rsidRDefault="007110AE" w:rsidP="007110AE">
      <w:pPr>
        <w:pStyle w:val="Default"/>
        <w:ind w:right="407"/>
        <w:rPr>
          <w:rFonts w:ascii="Times New Roman" w:hAnsi="Times New Roman" w:cs="Times New Roman"/>
          <w:sz w:val="28"/>
          <w:szCs w:val="28"/>
        </w:rPr>
      </w:pPr>
      <w:r w:rsidRPr="00B04C05">
        <w:rPr>
          <w:rFonts w:ascii="Times New Roman" w:hAnsi="Times New Roman" w:cs="Times New Roman"/>
          <w:sz w:val="28"/>
          <w:szCs w:val="28"/>
        </w:rPr>
        <w:tab/>
        <w:t xml:space="preserve">  Раздел учебного плана «</w:t>
      </w:r>
      <w:r w:rsidRPr="00B04C05">
        <w:rPr>
          <w:rFonts w:ascii="Times New Roman" w:hAnsi="Times New Roman" w:cs="Times New Roman"/>
          <w:bCs/>
          <w:sz w:val="28"/>
          <w:szCs w:val="28"/>
        </w:rPr>
        <w:t>Внеурочная деятельность</w:t>
      </w:r>
      <w:r w:rsidRPr="00B04C05">
        <w:rPr>
          <w:rFonts w:ascii="Times New Roman" w:hAnsi="Times New Roman" w:cs="Times New Roman"/>
          <w:sz w:val="28"/>
          <w:szCs w:val="28"/>
        </w:rPr>
        <w:t xml:space="preserve">» призван обеспечить духовно-нравственное развитие и воспитание обучающихся на уровне начального общего образования, становление их гражданской идентичности как основы развития гражданского общества, приобретение первоначальных навыков совместной продуктивной  деятельности, сотрудничества, взаимопомощи». </w:t>
      </w:r>
    </w:p>
    <w:p w:rsidR="007110AE" w:rsidRPr="00B04C05" w:rsidRDefault="007110AE" w:rsidP="007110AE">
      <w:pPr>
        <w:pStyle w:val="Default"/>
        <w:ind w:right="407"/>
        <w:rPr>
          <w:rFonts w:ascii="Times New Roman" w:hAnsi="Times New Roman" w:cs="Times New Roman"/>
          <w:sz w:val="28"/>
          <w:szCs w:val="28"/>
        </w:rPr>
      </w:pPr>
      <w:r w:rsidRPr="00B04C05">
        <w:rPr>
          <w:rFonts w:ascii="Times New Roman" w:hAnsi="Times New Roman" w:cs="Times New Roman"/>
          <w:sz w:val="28"/>
          <w:szCs w:val="28"/>
        </w:rPr>
        <w:tab/>
        <w:t xml:space="preserve">Внеурочная деятельность тесно связана с основным образованием и является неотъемлемой частью системы обучения в начальной школе. </w:t>
      </w:r>
    </w:p>
    <w:p w:rsidR="007110AE" w:rsidRPr="00B04C05" w:rsidRDefault="007110AE" w:rsidP="007110AE">
      <w:pPr>
        <w:tabs>
          <w:tab w:val="left" w:pos="0"/>
        </w:tabs>
        <w:adjustRightInd w:val="0"/>
        <w:ind w:right="407" w:firstLine="993"/>
        <w:jc w:val="both"/>
        <w:rPr>
          <w:rFonts w:ascii="Times New Roman" w:hAnsi="Times New Roman" w:cs="Times New Roman"/>
          <w:sz w:val="28"/>
          <w:szCs w:val="28"/>
          <w:u w:val="single"/>
        </w:rPr>
      </w:pPr>
      <w:r w:rsidRPr="00B04C05">
        <w:rPr>
          <w:rFonts w:ascii="Times New Roman" w:hAnsi="Times New Roman" w:cs="Times New Roman"/>
          <w:sz w:val="28"/>
          <w:szCs w:val="28"/>
        </w:rPr>
        <w:t xml:space="preserve">Внеурочная деятельность организуется по </w:t>
      </w:r>
      <w:r w:rsidRPr="00B04C05">
        <w:rPr>
          <w:rFonts w:ascii="Times New Roman" w:hAnsi="Times New Roman" w:cs="Times New Roman"/>
          <w:sz w:val="28"/>
          <w:szCs w:val="28"/>
          <w:u w:val="single"/>
        </w:rPr>
        <w:t>5-ти  направлениям развития личности:</w:t>
      </w:r>
    </w:p>
    <w:p w:rsidR="007110AE" w:rsidRPr="00B04C05" w:rsidRDefault="007110AE" w:rsidP="00FE0E90">
      <w:pPr>
        <w:numPr>
          <w:ilvl w:val="2"/>
          <w:numId w:val="72"/>
        </w:numPr>
        <w:tabs>
          <w:tab w:val="left" w:pos="993"/>
          <w:tab w:val="num" w:pos="1560"/>
        </w:tabs>
        <w:autoSpaceDE w:val="0"/>
        <w:autoSpaceDN w:val="0"/>
        <w:adjustRightInd w:val="0"/>
        <w:spacing w:after="0"/>
        <w:ind w:right="407" w:hanging="2264"/>
        <w:jc w:val="both"/>
        <w:rPr>
          <w:rFonts w:ascii="Times New Roman" w:hAnsi="Times New Roman" w:cs="Times New Roman"/>
          <w:sz w:val="28"/>
          <w:szCs w:val="28"/>
        </w:rPr>
      </w:pPr>
      <w:r w:rsidRPr="00B04C05">
        <w:rPr>
          <w:rFonts w:ascii="Times New Roman" w:hAnsi="Times New Roman" w:cs="Times New Roman"/>
          <w:sz w:val="28"/>
          <w:szCs w:val="28"/>
        </w:rPr>
        <w:t>спортивно-оздоровительное,</w:t>
      </w:r>
    </w:p>
    <w:p w:rsidR="007110AE" w:rsidRPr="00B04C05" w:rsidRDefault="007110AE" w:rsidP="00FE0E90">
      <w:pPr>
        <w:numPr>
          <w:ilvl w:val="2"/>
          <w:numId w:val="72"/>
        </w:numPr>
        <w:tabs>
          <w:tab w:val="left" w:pos="993"/>
          <w:tab w:val="num" w:pos="1560"/>
        </w:tabs>
        <w:autoSpaceDE w:val="0"/>
        <w:autoSpaceDN w:val="0"/>
        <w:adjustRightInd w:val="0"/>
        <w:spacing w:after="0"/>
        <w:ind w:right="407" w:hanging="2264"/>
        <w:jc w:val="both"/>
        <w:rPr>
          <w:rFonts w:ascii="Times New Roman" w:hAnsi="Times New Roman" w:cs="Times New Roman"/>
          <w:sz w:val="28"/>
          <w:szCs w:val="28"/>
        </w:rPr>
      </w:pPr>
      <w:r w:rsidRPr="00B04C05">
        <w:rPr>
          <w:rFonts w:ascii="Times New Roman" w:hAnsi="Times New Roman" w:cs="Times New Roman"/>
          <w:sz w:val="28"/>
          <w:szCs w:val="28"/>
        </w:rPr>
        <w:t>общекультурное,</w:t>
      </w:r>
    </w:p>
    <w:p w:rsidR="007110AE" w:rsidRPr="00B04C05" w:rsidRDefault="007110AE" w:rsidP="00FE0E90">
      <w:pPr>
        <w:numPr>
          <w:ilvl w:val="2"/>
          <w:numId w:val="72"/>
        </w:numPr>
        <w:tabs>
          <w:tab w:val="left" w:pos="993"/>
          <w:tab w:val="num" w:pos="1560"/>
        </w:tabs>
        <w:autoSpaceDE w:val="0"/>
        <w:autoSpaceDN w:val="0"/>
        <w:adjustRightInd w:val="0"/>
        <w:spacing w:after="0"/>
        <w:ind w:right="407" w:hanging="2264"/>
        <w:jc w:val="both"/>
        <w:rPr>
          <w:rFonts w:ascii="Times New Roman" w:hAnsi="Times New Roman" w:cs="Times New Roman"/>
          <w:sz w:val="28"/>
          <w:szCs w:val="28"/>
        </w:rPr>
      </w:pPr>
      <w:proofErr w:type="spellStart"/>
      <w:r w:rsidRPr="00B04C05">
        <w:rPr>
          <w:rFonts w:ascii="Times New Roman" w:hAnsi="Times New Roman" w:cs="Times New Roman"/>
          <w:sz w:val="28"/>
          <w:szCs w:val="28"/>
        </w:rPr>
        <w:t>общеинтеллектуальное</w:t>
      </w:r>
      <w:proofErr w:type="spellEnd"/>
      <w:r w:rsidRPr="00B04C05">
        <w:rPr>
          <w:rFonts w:ascii="Times New Roman" w:hAnsi="Times New Roman" w:cs="Times New Roman"/>
          <w:sz w:val="28"/>
          <w:szCs w:val="28"/>
        </w:rPr>
        <w:t xml:space="preserve">, </w:t>
      </w:r>
    </w:p>
    <w:p w:rsidR="007110AE" w:rsidRPr="0031668C" w:rsidRDefault="007110AE" w:rsidP="00FE0E90">
      <w:pPr>
        <w:numPr>
          <w:ilvl w:val="2"/>
          <w:numId w:val="72"/>
        </w:numPr>
        <w:tabs>
          <w:tab w:val="left" w:pos="993"/>
          <w:tab w:val="num" w:pos="1560"/>
        </w:tabs>
        <w:autoSpaceDE w:val="0"/>
        <w:autoSpaceDN w:val="0"/>
        <w:adjustRightInd w:val="0"/>
        <w:spacing w:after="0"/>
        <w:ind w:right="407" w:hanging="2264"/>
        <w:jc w:val="both"/>
        <w:rPr>
          <w:rFonts w:ascii="Times New Roman" w:hAnsi="Times New Roman"/>
          <w:sz w:val="28"/>
          <w:szCs w:val="28"/>
        </w:rPr>
      </w:pPr>
      <w:r w:rsidRPr="00B04C05">
        <w:rPr>
          <w:rFonts w:ascii="Times New Roman" w:hAnsi="Times New Roman" w:cs="Times New Roman"/>
          <w:sz w:val="28"/>
          <w:szCs w:val="28"/>
        </w:rPr>
        <w:t>духовно-нравственное</w:t>
      </w:r>
      <w:r w:rsidRPr="0031668C">
        <w:rPr>
          <w:rFonts w:ascii="Times New Roman" w:hAnsi="Times New Roman"/>
          <w:sz w:val="28"/>
          <w:szCs w:val="28"/>
        </w:rPr>
        <w:t xml:space="preserve">, </w:t>
      </w:r>
    </w:p>
    <w:p w:rsidR="007110AE" w:rsidRPr="0031668C" w:rsidRDefault="007110AE" w:rsidP="00FE0E90">
      <w:pPr>
        <w:numPr>
          <w:ilvl w:val="2"/>
          <w:numId w:val="72"/>
        </w:numPr>
        <w:tabs>
          <w:tab w:val="left" w:pos="993"/>
          <w:tab w:val="num" w:pos="1560"/>
        </w:tabs>
        <w:autoSpaceDE w:val="0"/>
        <w:autoSpaceDN w:val="0"/>
        <w:adjustRightInd w:val="0"/>
        <w:spacing w:after="0"/>
        <w:ind w:hanging="2264"/>
        <w:jc w:val="both"/>
        <w:rPr>
          <w:rFonts w:ascii="Times New Roman" w:hAnsi="Times New Roman"/>
          <w:sz w:val="28"/>
          <w:szCs w:val="28"/>
        </w:rPr>
      </w:pPr>
      <w:r w:rsidRPr="0031668C">
        <w:rPr>
          <w:rFonts w:ascii="Times New Roman" w:hAnsi="Times New Roman"/>
          <w:sz w:val="28"/>
          <w:szCs w:val="28"/>
        </w:rPr>
        <w:t>социальное</w:t>
      </w:r>
    </w:p>
    <w:p w:rsidR="007110AE" w:rsidRPr="0031668C" w:rsidRDefault="007110AE" w:rsidP="007110AE">
      <w:pPr>
        <w:tabs>
          <w:tab w:val="left" w:pos="993"/>
        </w:tabs>
        <w:adjustRightInd w:val="0"/>
        <w:ind w:left="993" w:right="407" w:firstLine="992"/>
        <w:jc w:val="both"/>
        <w:rPr>
          <w:rFonts w:ascii="Times New Roman" w:hAnsi="Times New Roman"/>
          <w:sz w:val="28"/>
          <w:szCs w:val="28"/>
        </w:rPr>
      </w:pPr>
      <w:r w:rsidRPr="0031668C">
        <w:rPr>
          <w:rFonts w:ascii="Times New Roman" w:hAnsi="Times New Roman"/>
          <w:sz w:val="28"/>
          <w:szCs w:val="28"/>
        </w:rPr>
        <w:t xml:space="preserve">Время, отведённое на внеурочную деятельность, не учитывается при определении максимально допустимой недельной нагрузки учащихся. Набор внеурочных занятий, их содержание формируется с учётом пожеланий обучающихся и их родителей (законных представителей). Внеурочная деятельность не может быть обязательной нагрузкой: ученик имеет возможность выбирать из предлагаемых школой курсов те, которые соответствуют его образовательным потребностям. </w:t>
      </w:r>
    </w:p>
    <w:p w:rsidR="007110AE" w:rsidRDefault="007110AE" w:rsidP="007110AE">
      <w:pPr>
        <w:tabs>
          <w:tab w:val="left" w:pos="993"/>
        </w:tabs>
        <w:adjustRightInd w:val="0"/>
        <w:spacing w:line="360" w:lineRule="auto"/>
        <w:ind w:left="993" w:right="407" w:firstLine="992"/>
        <w:jc w:val="both"/>
        <w:rPr>
          <w:rFonts w:ascii="Times New Roman" w:hAnsi="Times New Roman"/>
          <w:sz w:val="28"/>
          <w:szCs w:val="28"/>
        </w:rPr>
      </w:pPr>
      <w:r w:rsidRPr="0031668C">
        <w:rPr>
          <w:rFonts w:ascii="Times New Roman" w:hAnsi="Times New Roman"/>
          <w:sz w:val="28"/>
          <w:szCs w:val="28"/>
        </w:rPr>
        <w:t xml:space="preserve">В соответствии с требованиями стандарта внеурочная деятельность осуществляется на принципах </w:t>
      </w:r>
      <w:proofErr w:type="spellStart"/>
      <w:r w:rsidRPr="0031668C">
        <w:rPr>
          <w:rFonts w:ascii="Times New Roman" w:hAnsi="Times New Roman"/>
          <w:sz w:val="28"/>
          <w:szCs w:val="28"/>
          <w:u w:val="single"/>
        </w:rPr>
        <w:t>деятельностного</w:t>
      </w:r>
      <w:proofErr w:type="spellEnd"/>
      <w:r w:rsidRPr="0031668C">
        <w:rPr>
          <w:rFonts w:ascii="Times New Roman" w:hAnsi="Times New Roman"/>
          <w:sz w:val="28"/>
          <w:szCs w:val="28"/>
          <w:u w:val="single"/>
        </w:rPr>
        <w:t xml:space="preserve"> подхода</w:t>
      </w:r>
      <w:r w:rsidRPr="0031668C">
        <w:rPr>
          <w:rFonts w:ascii="Times New Roman" w:hAnsi="Times New Roman"/>
          <w:sz w:val="28"/>
          <w:szCs w:val="28"/>
        </w:rPr>
        <w:t xml:space="preserve">, в том числе через такие формы, как экскурсии, кружки, </w:t>
      </w:r>
      <w:r w:rsidRPr="0031668C">
        <w:rPr>
          <w:rFonts w:ascii="Times New Roman" w:hAnsi="Times New Roman"/>
          <w:sz w:val="28"/>
          <w:szCs w:val="28"/>
        </w:rPr>
        <w:lastRenderedPageBreak/>
        <w:t>секции, круглые столы, конференции, диспуты, школьные научные обще</w:t>
      </w:r>
      <w:r w:rsidRPr="0031668C">
        <w:rPr>
          <w:rFonts w:ascii="Times New Roman" w:hAnsi="Times New Roman"/>
          <w:sz w:val="28"/>
          <w:szCs w:val="28"/>
        </w:rPr>
        <w:softHyphen/>
        <w:t>ства, олимпиады, соревнования, поисковые и научные исследо</w:t>
      </w:r>
      <w:r w:rsidRPr="0031668C">
        <w:rPr>
          <w:rFonts w:ascii="Times New Roman" w:hAnsi="Times New Roman"/>
          <w:sz w:val="28"/>
          <w:szCs w:val="28"/>
        </w:rPr>
        <w:softHyphen/>
        <w:t xml:space="preserve">вания, общественно полезные практики. </w:t>
      </w:r>
      <w:r w:rsidRPr="0031668C">
        <w:rPr>
          <w:rFonts w:ascii="Times New Roman" w:hAnsi="Times New Roman"/>
          <w:sz w:val="28"/>
          <w:szCs w:val="28"/>
        </w:rPr>
        <w:tab/>
        <w:t xml:space="preserve">Внеурочные занятия проводятся преимущественно с </w:t>
      </w:r>
      <w:proofErr w:type="spellStart"/>
      <w:r w:rsidRPr="0031668C">
        <w:rPr>
          <w:rFonts w:ascii="Times New Roman" w:hAnsi="Times New Roman"/>
          <w:sz w:val="28"/>
          <w:szCs w:val="28"/>
        </w:rPr>
        <w:t>межклассными</w:t>
      </w:r>
      <w:proofErr w:type="spellEnd"/>
      <w:r w:rsidRPr="0031668C">
        <w:rPr>
          <w:rFonts w:ascii="Times New Roman" w:hAnsi="Times New Roman"/>
          <w:sz w:val="28"/>
          <w:szCs w:val="28"/>
        </w:rPr>
        <w:t xml:space="preserve">  группами детей, сформированными с учётом формирования групп продлённого дня, выбора учеников  и родителей,  по отдельно составленному расписанию в расчёте 1-2 занятия с группой в день. </w:t>
      </w:r>
    </w:p>
    <w:p w:rsidR="007110AE" w:rsidRPr="00C00C13" w:rsidRDefault="007110AE" w:rsidP="007110AE">
      <w:pPr>
        <w:tabs>
          <w:tab w:val="left" w:pos="993"/>
        </w:tabs>
        <w:adjustRightInd w:val="0"/>
        <w:ind w:firstLine="993"/>
        <w:jc w:val="center"/>
        <w:rPr>
          <w:rFonts w:ascii="Times New Roman" w:hAnsi="Times New Roman"/>
          <w:b/>
          <w:sz w:val="28"/>
          <w:szCs w:val="28"/>
        </w:rPr>
      </w:pPr>
      <w:r w:rsidRPr="00C00C13">
        <w:rPr>
          <w:rFonts w:ascii="Times New Roman" w:hAnsi="Times New Roman"/>
          <w:b/>
          <w:sz w:val="28"/>
          <w:szCs w:val="28"/>
        </w:rPr>
        <w:t>План внеурочной деятельности на уровне ФГОС НОО</w:t>
      </w:r>
    </w:p>
    <w:p w:rsidR="007110AE" w:rsidRPr="00C00C13" w:rsidRDefault="007110AE" w:rsidP="007110AE">
      <w:pPr>
        <w:tabs>
          <w:tab w:val="left" w:pos="993"/>
        </w:tabs>
        <w:adjustRightInd w:val="0"/>
        <w:ind w:firstLine="993"/>
        <w:jc w:val="center"/>
        <w:rPr>
          <w:rFonts w:ascii="Times New Roman" w:hAnsi="Times New Roman"/>
          <w:b/>
          <w:sz w:val="28"/>
          <w:szCs w:val="28"/>
        </w:rPr>
      </w:pPr>
    </w:p>
    <w:tbl>
      <w:tblPr>
        <w:tblW w:w="9575" w:type="dxa"/>
        <w:tblInd w:w="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2787"/>
        <w:gridCol w:w="646"/>
        <w:gridCol w:w="765"/>
        <w:gridCol w:w="764"/>
        <w:gridCol w:w="765"/>
        <w:gridCol w:w="1037"/>
      </w:tblGrid>
      <w:tr w:rsidR="007110AE" w:rsidRPr="0087460D" w:rsidTr="006C0DA1">
        <w:trPr>
          <w:trHeight w:val="627"/>
        </w:trPr>
        <w:tc>
          <w:tcPr>
            <w:tcW w:w="2811" w:type="dxa"/>
          </w:tcPr>
          <w:p w:rsidR="007110AE" w:rsidRPr="0087460D" w:rsidRDefault="007110AE" w:rsidP="006C0DA1">
            <w:pPr>
              <w:jc w:val="center"/>
              <w:rPr>
                <w:rFonts w:ascii="Times New Roman" w:hAnsi="Times New Roman"/>
                <w:b/>
              </w:rPr>
            </w:pPr>
            <w:r w:rsidRPr="0087460D">
              <w:rPr>
                <w:rFonts w:ascii="Times New Roman" w:hAnsi="Times New Roman"/>
                <w:b/>
              </w:rPr>
              <w:t>Направление</w:t>
            </w:r>
          </w:p>
        </w:tc>
        <w:tc>
          <w:tcPr>
            <w:tcW w:w="2787" w:type="dxa"/>
          </w:tcPr>
          <w:p w:rsidR="007110AE" w:rsidRPr="0087460D" w:rsidRDefault="007110AE" w:rsidP="006C0DA1">
            <w:pPr>
              <w:jc w:val="center"/>
              <w:rPr>
                <w:rFonts w:ascii="Times New Roman" w:hAnsi="Times New Roman"/>
                <w:b/>
              </w:rPr>
            </w:pPr>
            <w:r w:rsidRPr="0087460D">
              <w:rPr>
                <w:rFonts w:ascii="Times New Roman" w:hAnsi="Times New Roman"/>
                <w:b/>
              </w:rPr>
              <w:t>Формы реализации</w:t>
            </w:r>
          </w:p>
          <w:p w:rsidR="007110AE" w:rsidRPr="0087460D" w:rsidRDefault="007110AE" w:rsidP="006C0DA1">
            <w:pPr>
              <w:jc w:val="center"/>
              <w:rPr>
                <w:rFonts w:ascii="Times New Roman" w:hAnsi="Times New Roman"/>
                <w:b/>
              </w:rPr>
            </w:pPr>
            <w:r w:rsidRPr="0087460D">
              <w:rPr>
                <w:rFonts w:ascii="Times New Roman" w:hAnsi="Times New Roman"/>
                <w:b/>
              </w:rPr>
              <w:t>Руководитель</w:t>
            </w:r>
          </w:p>
        </w:tc>
        <w:tc>
          <w:tcPr>
            <w:tcW w:w="646" w:type="dxa"/>
          </w:tcPr>
          <w:p w:rsidR="007110AE" w:rsidRPr="0087460D" w:rsidRDefault="007110AE" w:rsidP="006C0DA1">
            <w:pPr>
              <w:jc w:val="center"/>
              <w:rPr>
                <w:rFonts w:ascii="Times New Roman" w:hAnsi="Times New Roman"/>
                <w:b/>
              </w:rPr>
            </w:pPr>
            <w:r w:rsidRPr="0087460D">
              <w:rPr>
                <w:rFonts w:ascii="Times New Roman" w:hAnsi="Times New Roman"/>
                <w:b/>
              </w:rPr>
              <w:t>1</w:t>
            </w:r>
          </w:p>
        </w:tc>
        <w:tc>
          <w:tcPr>
            <w:tcW w:w="765" w:type="dxa"/>
          </w:tcPr>
          <w:p w:rsidR="007110AE" w:rsidRPr="0087460D" w:rsidRDefault="007110AE" w:rsidP="006C0DA1">
            <w:pPr>
              <w:jc w:val="center"/>
              <w:rPr>
                <w:rFonts w:ascii="Times New Roman" w:hAnsi="Times New Roman"/>
                <w:b/>
              </w:rPr>
            </w:pPr>
            <w:r w:rsidRPr="0087460D">
              <w:rPr>
                <w:rFonts w:ascii="Times New Roman" w:hAnsi="Times New Roman"/>
                <w:b/>
              </w:rPr>
              <w:t>2</w:t>
            </w:r>
          </w:p>
          <w:p w:rsidR="007110AE" w:rsidRPr="0087460D" w:rsidRDefault="007110AE" w:rsidP="006C0DA1">
            <w:pPr>
              <w:jc w:val="center"/>
              <w:rPr>
                <w:rFonts w:ascii="Times New Roman" w:hAnsi="Times New Roman"/>
                <w:b/>
              </w:rPr>
            </w:pPr>
          </w:p>
        </w:tc>
        <w:tc>
          <w:tcPr>
            <w:tcW w:w="764" w:type="dxa"/>
          </w:tcPr>
          <w:p w:rsidR="007110AE" w:rsidRPr="0087460D" w:rsidRDefault="007110AE" w:rsidP="006C0DA1">
            <w:pPr>
              <w:jc w:val="center"/>
              <w:rPr>
                <w:rFonts w:ascii="Times New Roman" w:hAnsi="Times New Roman"/>
                <w:b/>
              </w:rPr>
            </w:pPr>
            <w:r w:rsidRPr="0087460D">
              <w:rPr>
                <w:rFonts w:ascii="Times New Roman" w:hAnsi="Times New Roman"/>
                <w:b/>
              </w:rPr>
              <w:t>3</w:t>
            </w:r>
          </w:p>
        </w:tc>
        <w:tc>
          <w:tcPr>
            <w:tcW w:w="765" w:type="dxa"/>
          </w:tcPr>
          <w:p w:rsidR="007110AE" w:rsidRPr="0087460D" w:rsidRDefault="007110AE" w:rsidP="006C0DA1">
            <w:pPr>
              <w:jc w:val="center"/>
              <w:rPr>
                <w:rFonts w:ascii="Times New Roman" w:hAnsi="Times New Roman"/>
                <w:b/>
              </w:rPr>
            </w:pPr>
            <w:r w:rsidRPr="0087460D">
              <w:rPr>
                <w:rFonts w:ascii="Times New Roman" w:hAnsi="Times New Roman"/>
                <w:b/>
              </w:rPr>
              <w:t>4</w:t>
            </w:r>
          </w:p>
        </w:tc>
        <w:tc>
          <w:tcPr>
            <w:tcW w:w="1037" w:type="dxa"/>
          </w:tcPr>
          <w:p w:rsidR="007110AE" w:rsidRPr="0087460D" w:rsidRDefault="007110AE" w:rsidP="006C0DA1">
            <w:pPr>
              <w:jc w:val="center"/>
              <w:rPr>
                <w:rFonts w:ascii="Times New Roman" w:hAnsi="Times New Roman"/>
                <w:b/>
              </w:rPr>
            </w:pPr>
            <w:r w:rsidRPr="0087460D">
              <w:rPr>
                <w:rFonts w:ascii="Times New Roman" w:hAnsi="Times New Roman"/>
                <w:b/>
              </w:rPr>
              <w:t>всего</w:t>
            </w:r>
          </w:p>
        </w:tc>
      </w:tr>
      <w:tr w:rsidR="007110AE" w:rsidRPr="0087460D" w:rsidTr="006C0DA1">
        <w:trPr>
          <w:trHeight w:val="539"/>
        </w:trPr>
        <w:tc>
          <w:tcPr>
            <w:tcW w:w="2811" w:type="dxa"/>
            <w:vMerge w:val="restart"/>
            <w:vAlign w:val="center"/>
          </w:tcPr>
          <w:p w:rsidR="007110AE" w:rsidRPr="0087460D" w:rsidRDefault="007110AE" w:rsidP="006C0DA1">
            <w:pPr>
              <w:jc w:val="center"/>
              <w:rPr>
                <w:rFonts w:ascii="Times New Roman" w:hAnsi="Times New Roman"/>
                <w:b/>
                <w:i/>
              </w:rPr>
            </w:pPr>
            <w:r w:rsidRPr="0087460D">
              <w:rPr>
                <w:rFonts w:ascii="Times New Roman" w:hAnsi="Times New Roman"/>
                <w:b/>
                <w:i/>
              </w:rPr>
              <w:t>Спортивно-оздоровительное</w:t>
            </w:r>
          </w:p>
        </w:tc>
        <w:tc>
          <w:tcPr>
            <w:tcW w:w="2787" w:type="dxa"/>
            <w:vAlign w:val="center"/>
          </w:tcPr>
          <w:p w:rsidR="007110AE" w:rsidRPr="0087460D" w:rsidRDefault="007110AE" w:rsidP="006C0DA1">
            <w:pPr>
              <w:jc w:val="center"/>
              <w:rPr>
                <w:rFonts w:ascii="Times New Roman" w:hAnsi="Times New Roman"/>
              </w:rPr>
            </w:pPr>
            <w:r w:rsidRPr="0087460D">
              <w:rPr>
                <w:rFonts w:ascii="Times New Roman" w:hAnsi="Times New Roman"/>
              </w:rPr>
              <w:t>Бадминтон</w:t>
            </w:r>
          </w:p>
          <w:p w:rsidR="007110AE" w:rsidRPr="0087460D" w:rsidRDefault="007110AE" w:rsidP="006C0DA1">
            <w:pPr>
              <w:jc w:val="center"/>
              <w:rPr>
                <w:rFonts w:ascii="Times New Roman" w:hAnsi="Times New Roman"/>
              </w:rPr>
            </w:pPr>
            <w:r w:rsidRPr="0087460D">
              <w:rPr>
                <w:rFonts w:ascii="Times New Roman" w:hAnsi="Times New Roman"/>
              </w:rPr>
              <w:t>(Попова Е.Б.)</w:t>
            </w:r>
          </w:p>
        </w:tc>
        <w:tc>
          <w:tcPr>
            <w:tcW w:w="646" w:type="dxa"/>
          </w:tcPr>
          <w:p w:rsidR="007110AE" w:rsidRPr="0087460D" w:rsidRDefault="007110AE" w:rsidP="006C0DA1">
            <w:pPr>
              <w:rPr>
                <w:rFonts w:ascii="Times New Roman" w:hAnsi="Times New Roman"/>
              </w:rPr>
            </w:pPr>
          </w:p>
        </w:tc>
        <w:tc>
          <w:tcPr>
            <w:tcW w:w="765" w:type="dxa"/>
          </w:tcPr>
          <w:p w:rsidR="007110AE" w:rsidRPr="0087460D" w:rsidRDefault="007110AE" w:rsidP="006C0DA1">
            <w:pPr>
              <w:rPr>
                <w:rFonts w:ascii="Times New Roman" w:hAnsi="Times New Roman"/>
              </w:rPr>
            </w:pPr>
          </w:p>
        </w:tc>
        <w:tc>
          <w:tcPr>
            <w:tcW w:w="764" w:type="dxa"/>
            <w:vAlign w:val="center"/>
          </w:tcPr>
          <w:p w:rsidR="007110AE" w:rsidRPr="0087460D" w:rsidRDefault="007110AE" w:rsidP="006C0DA1">
            <w:pPr>
              <w:jc w:val="center"/>
              <w:rPr>
                <w:rFonts w:ascii="Times New Roman" w:hAnsi="Times New Roman"/>
              </w:rPr>
            </w:pPr>
            <w:r w:rsidRPr="0087460D">
              <w:rPr>
                <w:rFonts w:ascii="Times New Roman" w:hAnsi="Times New Roman"/>
              </w:rPr>
              <w:t>1</w:t>
            </w:r>
          </w:p>
        </w:tc>
        <w:tc>
          <w:tcPr>
            <w:tcW w:w="765" w:type="dxa"/>
            <w:vAlign w:val="center"/>
          </w:tcPr>
          <w:p w:rsidR="007110AE" w:rsidRPr="0087460D" w:rsidRDefault="007110AE" w:rsidP="006C0DA1">
            <w:pPr>
              <w:jc w:val="center"/>
              <w:rPr>
                <w:rFonts w:ascii="Times New Roman" w:hAnsi="Times New Roman"/>
              </w:rPr>
            </w:pPr>
            <w:r w:rsidRPr="0087460D">
              <w:rPr>
                <w:rFonts w:ascii="Times New Roman" w:hAnsi="Times New Roman"/>
              </w:rPr>
              <w:t>1</w:t>
            </w:r>
          </w:p>
        </w:tc>
        <w:tc>
          <w:tcPr>
            <w:tcW w:w="1037" w:type="dxa"/>
            <w:vAlign w:val="center"/>
          </w:tcPr>
          <w:p w:rsidR="007110AE" w:rsidRPr="0087460D" w:rsidRDefault="007110AE" w:rsidP="006C0DA1">
            <w:pPr>
              <w:rPr>
                <w:rFonts w:ascii="Times New Roman" w:hAnsi="Times New Roman"/>
              </w:rPr>
            </w:pPr>
            <w:r w:rsidRPr="0087460D">
              <w:rPr>
                <w:rFonts w:ascii="Times New Roman" w:hAnsi="Times New Roman"/>
              </w:rPr>
              <w:t>2</w:t>
            </w:r>
          </w:p>
        </w:tc>
      </w:tr>
      <w:tr w:rsidR="007110AE" w:rsidRPr="0087460D" w:rsidTr="006C0DA1">
        <w:trPr>
          <w:trHeight w:val="256"/>
        </w:trPr>
        <w:tc>
          <w:tcPr>
            <w:tcW w:w="2811" w:type="dxa"/>
            <w:vMerge/>
            <w:vAlign w:val="center"/>
          </w:tcPr>
          <w:p w:rsidR="007110AE" w:rsidRPr="0087460D" w:rsidRDefault="007110AE" w:rsidP="006C0DA1">
            <w:pPr>
              <w:jc w:val="center"/>
              <w:rPr>
                <w:rFonts w:ascii="Times New Roman" w:hAnsi="Times New Roman"/>
                <w:b/>
                <w:i/>
              </w:rPr>
            </w:pPr>
          </w:p>
        </w:tc>
        <w:tc>
          <w:tcPr>
            <w:tcW w:w="2787" w:type="dxa"/>
            <w:vAlign w:val="center"/>
          </w:tcPr>
          <w:p w:rsidR="007110AE" w:rsidRPr="0087460D" w:rsidRDefault="007110AE" w:rsidP="006C0DA1">
            <w:pPr>
              <w:jc w:val="center"/>
              <w:rPr>
                <w:rFonts w:ascii="Times New Roman" w:hAnsi="Times New Roman"/>
              </w:rPr>
            </w:pPr>
            <w:r w:rsidRPr="0087460D">
              <w:rPr>
                <w:rFonts w:ascii="Times New Roman" w:hAnsi="Times New Roman"/>
              </w:rPr>
              <w:t>Спортивные игры</w:t>
            </w:r>
          </w:p>
          <w:p w:rsidR="007110AE" w:rsidRPr="0087460D" w:rsidRDefault="007110AE" w:rsidP="006C0DA1">
            <w:pPr>
              <w:jc w:val="center"/>
              <w:rPr>
                <w:rFonts w:ascii="Times New Roman" w:hAnsi="Times New Roman"/>
              </w:rPr>
            </w:pPr>
            <w:r w:rsidRPr="0087460D">
              <w:rPr>
                <w:rFonts w:ascii="Times New Roman" w:hAnsi="Times New Roman"/>
              </w:rPr>
              <w:t>(Мурзина М.А.)</w:t>
            </w:r>
          </w:p>
        </w:tc>
        <w:tc>
          <w:tcPr>
            <w:tcW w:w="646" w:type="dxa"/>
          </w:tcPr>
          <w:p w:rsidR="007110AE" w:rsidRPr="0087460D" w:rsidRDefault="007110AE" w:rsidP="006C0DA1">
            <w:pPr>
              <w:rPr>
                <w:rFonts w:ascii="Times New Roman" w:hAnsi="Times New Roman"/>
              </w:rPr>
            </w:pPr>
            <w:r w:rsidRPr="0087460D">
              <w:rPr>
                <w:rFonts w:ascii="Times New Roman" w:hAnsi="Times New Roman"/>
              </w:rPr>
              <w:t>1</w:t>
            </w:r>
          </w:p>
        </w:tc>
        <w:tc>
          <w:tcPr>
            <w:tcW w:w="765" w:type="dxa"/>
          </w:tcPr>
          <w:p w:rsidR="007110AE" w:rsidRPr="0087460D" w:rsidRDefault="007110AE" w:rsidP="006C0DA1">
            <w:pPr>
              <w:rPr>
                <w:rFonts w:ascii="Times New Roman" w:hAnsi="Times New Roman"/>
              </w:rPr>
            </w:pPr>
            <w:r w:rsidRPr="0087460D">
              <w:rPr>
                <w:rFonts w:ascii="Times New Roman" w:hAnsi="Times New Roman"/>
              </w:rPr>
              <w:t>1</w:t>
            </w:r>
          </w:p>
        </w:tc>
        <w:tc>
          <w:tcPr>
            <w:tcW w:w="764" w:type="dxa"/>
          </w:tcPr>
          <w:p w:rsidR="007110AE" w:rsidRPr="0087460D" w:rsidRDefault="007110AE" w:rsidP="006C0DA1">
            <w:pPr>
              <w:rPr>
                <w:rFonts w:ascii="Times New Roman" w:hAnsi="Times New Roman"/>
              </w:rPr>
            </w:pPr>
          </w:p>
        </w:tc>
        <w:tc>
          <w:tcPr>
            <w:tcW w:w="765" w:type="dxa"/>
          </w:tcPr>
          <w:p w:rsidR="007110AE" w:rsidRPr="0087460D" w:rsidRDefault="007110AE" w:rsidP="006C0DA1">
            <w:pPr>
              <w:rPr>
                <w:rFonts w:ascii="Times New Roman" w:hAnsi="Times New Roman"/>
              </w:rPr>
            </w:pPr>
          </w:p>
        </w:tc>
        <w:tc>
          <w:tcPr>
            <w:tcW w:w="1037" w:type="dxa"/>
            <w:vAlign w:val="center"/>
          </w:tcPr>
          <w:p w:rsidR="007110AE" w:rsidRPr="0087460D" w:rsidRDefault="007110AE" w:rsidP="006C0DA1">
            <w:pPr>
              <w:rPr>
                <w:rFonts w:ascii="Times New Roman" w:hAnsi="Times New Roman"/>
              </w:rPr>
            </w:pPr>
            <w:r w:rsidRPr="0087460D">
              <w:rPr>
                <w:rFonts w:ascii="Times New Roman" w:hAnsi="Times New Roman"/>
              </w:rPr>
              <w:t>2</w:t>
            </w:r>
          </w:p>
        </w:tc>
      </w:tr>
      <w:tr w:rsidR="007110AE" w:rsidRPr="0087460D" w:rsidTr="006C0DA1">
        <w:trPr>
          <w:trHeight w:val="424"/>
        </w:trPr>
        <w:tc>
          <w:tcPr>
            <w:tcW w:w="2811" w:type="dxa"/>
            <w:vMerge/>
            <w:vAlign w:val="center"/>
          </w:tcPr>
          <w:p w:rsidR="007110AE" w:rsidRPr="0087460D" w:rsidRDefault="007110AE" w:rsidP="006C0DA1">
            <w:pPr>
              <w:jc w:val="center"/>
              <w:rPr>
                <w:rFonts w:ascii="Times New Roman" w:hAnsi="Times New Roman"/>
                <w:b/>
              </w:rPr>
            </w:pPr>
          </w:p>
        </w:tc>
        <w:tc>
          <w:tcPr>
            <w:tcW w:w="2787" w:type="dxa"/>
            <w:vAlign w:val="center"/>
          </w:tcPr>
          <w:p w:rsidR="007110AE" w:rsidRPr="0087460D" w:rsidRDefault="007110AE" w:rsidP="006C0DA1">
            <w:pPr>
              <w:jc w:val="center"/>
              <w:rPr>
                <w:rFonts w:ascii="Times New Roman" w:hAnsi="Times New Roman"/>
              </w:rPr>
            </w:pPr>
            <w:r w:rsidRPr="0087460D">
              <w:rPr>
                <w:rFonts w:ascii="Times New Roman" w:hAnsi="Times New Roman"/>
              </w:rPr>
              <w:t>Итого по направлению</w:t>
            </w:r>
          </w:p>
        </w:tc>
        <w:tc>
          <w:tcPr>
            <w:tcW w:w="646"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5"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4"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5"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1037" w:type="dxa"/>
            <w:vAlign w:val="center"/>
          </w:tcPr>
          <w:p w:rsidR="007110AE" w:rsidRPr="0087460D" w:rsidRDefault="007110AE" w:rsidP="006C0DA1">
            <w:pPr>
              <w:rPr>
                <w:rFonts w:ascii="Times New Roman" w:hAnsi="Times New Roman"/>
                <w:b/>
              </w:rPr>
            </w:pPr>
            <w:r w:rsidRPr="0087460D">
              <w:rPr>
                <w:rFonts w:ascii="Times New Roman" w:hAnsi="Times New Roman"/>
                <w:b/>
              </w:rPr>
              <w:t>4</w:t>
            </w:r>
          </w:p>
        </w:tc>
      </w:tr>
      <w:tr w:rsidR="007110AE" w:rsidRPr="0087460D" w:rsidTr="006C0DA1">
        <w:trPr>
          <w:trHeight w:val="687"/>
        </w:trPr>
        <w:tc>
          <w:tcPr>
            <w:tcW w:w="2811" w:type="dxa"/>
            <w:vMerge w:val="restart"/>
            <w:vAlign w:val="center"/>
          </w:tcPr>
          <w:p w:rsidR="007110AE" w:rsidRPr="0087460D" w:rsidRDefault="007110AE" w:rsidP="006C0DA1">
            <w:pPr>
              <w:jc w:val="center"/>
              <w:rPr>
                <w:rFonts w:ascii="Times New Roman" w:hAnsi="Times New Roman"/>
                <w:b/>
              </w:rPr>
            </w:pPr>
            <w:r w:rsidRPr="0087460D">
              <w:rPr>
                <w:rFonts w:ascii="Times New Roman" w:hAnsi="Times New Roman"/>
                <w:b/>
                <w:i/>
              </w:rPr>
              <w:t>Общекультурное</w:t>
            </w:r>
          </w:p>
        </w:tc>
        <w:tc>
          <w:tcPr>
            <w:tcW w:w="2787" w:type="dxa"/>
            <w:vAlign w:val="center"/>
          </w:tcPr>
          <w:p w:rsidR="007110AE" w:rsidRPr="0087460D" w:rsidRDefault="007110AE" w:rsidP="006C0DA1">
            <w:pPr>
              <w:jc w:val="center"/>
              <w:rPr>
                <w:rFonts w:ascii="Times New Roman" w:hAnsi="Times New Roman"/>
              </w:rPr>
            </w:pPr>
            <w:r w:rsidRPr="0087460D">
              <w:rPr>
                <w:rFonts w:ascii="Times New Roman" w:hAnsi="Times New Roman"/>
              </w:rPr>
              <w:t>«Юные голоса»</w:t>
            </w:r>
          </w:p>
          <w:p w:rsidR="007110AE" w:rsidRPr="0087460D" w:rsidRDefault="007110AE" w:rsidP="006C0DA1">
            <w:pPr>
              <w:jc w:val="center"/>
              <w:rPr>
                <w:rFonts w:ascii="Times New Roman" w:hAnsi="Times New Roman"/>
              </w:rPr>
            </w:pPr>
            <w:r w:rsidRPr="0087460D">
              <w:rPr>
                <w:rFonts w:ascii="Times New Roman" w:hAnsi="Times New Roman"/>
              </w:rPr>
              <w:t>(</w:t>
            </w:r>
            <w:proofErr w:type="spellStart"/>
            <w:r w:rsidRPr="0087460D">
              <w:rPr>
                <w:rFonts w:ascii="Times New Roman" w:hAnsi="Times New Roman"/>
              </w:rPr>
              <w:t>Конгарова</w:t>
            </w:r>
            <w:proofErr w:type="spellEnd"/>
            <w:r w:rsidRPr="0087460D">
              <w:rPr>
                <w:rFonts w:ascii="Times New Roman" w:hAnsi="Times New Roman"/>
              </w:rPr>
              <w:t xml:space="preserve"> О.П.)</w:t>
            </w:r>
          </w:p>
        </w:tc>
        <w:tc>
          <w:tcPr>
            <w:tcW w:w="646" w:type="dxa"/>
            <w:vAlign w:val="center"/>
          </w:tcPr>
          <w:p w:rsidR="007110AE" w:rsidRPr="0087460D" w:rsidRDefault="007110AE" w:rsidP="006C0DA1">
            <w:pPr>
              <w:jc w:val="center"/>
              <w:rPr>
                <w:rFonts w:ascii="Times New Roman" w:hAnsi="Times New Roman"/>
              </w:rPr>
            </w:pPr>
            <w:r w:rsidRPr="0087460D">
              <w:rPr>
                <w:rFonts w:ascii="Times New Roman" w:hAnsi="Times New Roman"/>
              </w:rPr>
              <w:t>1</w:t>
            </w:r>
          </w:p>
        </w:tc>
        <w:tc>
          <w:tcPr>
            <w:tcW w:w="765" w:type="dxa"/>
            <w:vAlign w:val="center"/>
          </w:tcPr>
          <w:p w:rsidR="007110AE" w:rsidRPr="0087460D" w:rsidRDefault="007110AE" w:rsidP="006C0DA1">
            <w:pPr>
              <w:jc w:val="center"/>
              <w:rPr>
                <w:rFonts w:ascii="Times New Roman" w:hAnsi="Times New Roman"/>
              </w:rPr>
            </w:pPr>
            <w:r w:rsidRPr="0087460D">
              <w:rPr>
                <w:rFonts w:ascii="Times New Roman" w:hAnsi="Times New Roman"/>
              </w:rPr>
              <w:t>1</w:t>
            </w:r>
          </w:p>
        </w:tc>
        <w:tc>
          <w:tcPr>
            <w:tcW w:w="764" w:type="dxa"/>
            <w:vAlign w:val="center"/>
          </w:tcPr>
          <w:p w:rsidR="007110AE" w:rsidRPr="0087460D" w:rsidRDefault="007110AE" w:rsidP="006C0DA1">
            <w:pPr>
              <w:jc w:val="center"/>
              <w:rPr>
                <w:rFonts w:ascii="Times New Roman" w:hAnsi="Times New Roman"/>
              </w:rPr>
            </w:pPr>
            <w:r w:rsidRPr="0087460D">
              <w:rPr>
                <w:rFonts w:ascii="Times New Roman" w:hAnsi="Times New Roman"/>
              </w:rPr>
              <w:t>1</w:t>
            </w:r>
          </w:p>
        </w:tc>
        <w:tc>
          <w:tcPr>
            <w:tcW w:w="765" w:type="dxa"/>
            <w:vAlign w:val="center"/>
          </w:tcPr>
          <w:p w:rsidR="007110AE" w:rsidRPr="0087460D" w:rsidRDefault="007110AE" w:rsidP="006C0DA1">
            <w:pPr>
              <w:jc w:val="center"/>
              <w:rPr>
                <w:rFonts w:ascii="Times New Roman" w:hAnsi="Times New Roman"/>
              </w:rPr>
            </w:pPr>
            <w:r w:rsidRPr="0087460D">
              <w:rPr>
                <w:rFonts w:ascii="Times New Roman" w:hAnsi="Times New Roman"/>
              </w:rPr>
              <w:t>1</w:t>
            </w:r>
          </w:p>
        </w:tc>
        <w:tc>
          <w:tcPr>
            <w:tcW w:w="1037" w:type="dxa"/>
            <w:vAlign w:val="center"/>
          </w:tcPr>
          <w:p w:rsidR="007110AE" w:rsidRPr="0087460D" w:rsidRDefault="007110AE" w:rsidP="006C0DA1">
            <w:pPr>
              <w:rPr>
                <w:rFonts w:ascii="Times New Roman" w:hAnsi="Times New Roman"/>
              </w:rPr>
            </w:pPr>
            <w:r w:rsidRPr="0087460D">
              <w:rPr>
                <w:rFonts w:ascii="Times New Roman" w:hAnsi="Times New Roman"/>
              </w:rPr>
              <w:t>4</w:t>
            </w:r>
          </w:p>
        </w:tc>
      </w:tr>
      <w:tr w:rsidR="007110AE" w:rsidRPr="0087460D" w:rsidTr="006C0DA1">
        <w:trPr>
          <w:trHeight w:val="424"/>
        </w:trPr>
        <w:tc>
          <w:tcPr>
            <w:tcW w:w="2811" w:type="dxa"/>
            <w:vMerge/>
            <w:vAlign w:val="center"/>
          </w:tcPr>
          <w:p w:rsidR="007110AE" w:rsidRPr="0087460D" w:rsidRDefault="007110AE" w:rsidP="006C0DA1">
            <w:pPr>
              <w:jc w:val="center"/>
              <w:rPr>
                <w:rFonts w:ascii="Times New Roman" w:hAnsi="Times New Roman"/>
                <w:b/>
              </w:rPr>
            </w:pPr>
          </w:p>
        </w:tc>
        <w:tc>
          <w:tcPr>
            <w:tcW w:w="2787" w:type="dxa"/>
            <w:vAlign w:val="center"/>
          </w:tcPr>
          <w:p w:rsidR="007110AE" w:rsidRPr="0087460D" w:rsidRDefault="007110AE" w:rsidP="006C0DA1">
            <w:pPr>
              <w:jc w:val="center"/>
              <w:rPr>
                <w:rFonts w:ascii="Times New Roman" w:hAnsi="Times New Roman"/>
              </w:rPr>
            </w:pPr>
            <w:r w:rsidRPr="0087460D">
              <w:rPr>
                <w:rFonts w:ascii="Times New Roman" w:hAnsi="Times New Roman"/>
              </w:rPr>
              <w:t>Итого по направлению</w:t>
            </w:r>
          </w:p>
        </w:tc>
        <w:tc>
          <w:tcPr>
            <w:tcW w:w="646"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5"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4"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5"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1037" w:type="dxa"/>
            <w:vAlign w:val="center"/>
          </w:tcPr>
          <w:p w:rsidR="007110AE" w:rsidRPr="0087460D" w:rsidRDefault="007110AE" w:rsidP="006C0DA1">
            <w:pPr>
              <w:rPr>
                <w:rFonts w:ascii="Times New Roman" w:hAnsi="Times New Roman"/>
                <w:b/>
              </w:rPr>
            </w:pPr>
            <w:r w:rsidRPr="0087460D">
              <w:rPr>
                <w:rFonts w:ascii="Times New Roman" w:hAnsi="Times New Roman"/>
                <w:b/>
              </w:rPr>
              <w:t>4</w:t>
            </w:r>
          </w:p>
        </w:tc>
      </w:tr>
      <w:tr w:rsidR="007110AE" w:rsidRPr="0087460D" w:rsidTr="006C0DA1">
        <w:trPr>
          <w:trHeight w:val="396"/>
        </w:trPr>
        <w:tc>
          <w:tcPr>
            <w:tcW w:w="2811" w:type="dxa"/>
            <w:vMerge w:val="restart"/>
            <w:vAlign w:val="center"/>
          </w:tcPr>
          <w:p w:rsidR="007110AE" w:rsidRPr="0087460D" w:rsidRDefault="007110AE" w:rsidP="006C0DA1">
            <w:pPr>
              <w:jc w:val="center"/>
              <w:rPr>
                <w:rFonts w:ascii="Times New Roman" w:hAnsi="Times New Roman"/>
                <w:b/>
                <w:i/>
              </w:rPr>
            </w:pPr>
            <w:proofErr w:type="spellStart"/>
            <w:r w:rsidRPr="0087460D">
              <w:rPr>
                <w:rFonts w:ascii="Times New Roman" w:hAnsi="Times New Roman"/>
                <w:b/>
                <w:i/>
              </w:rPr>
              <w:t>Общеинтеллек</w:t>
            </w:r>
            <w:proofErr w:type="spellEnd"/>
            <w:r w:rsidRPr="0087460D">
              <w:rPr>
                <w:rFonts w:ascii="Times New Roman" w:hAnsi="Times New Roman"/>
                <w:b/>
                <w:i/>
              </w:rPr>
              <w:t>-</w:t>
            </w:r>
          </w:p>
          <w:p w:rsidR="007110AE" w:rsidRPr="0087460D" w:rsidRDefault="007110AE" w:rsidP="006C0DA1">
            <w:pPr>
              <w:jc w:val="center"/>
              <w:rPr>
                <w:rFonts w:ascii="Times New Roman" w:hAnsi="Times New Roman"/>
                <w:b/>
                <w:i/>
              </w:rPr>
            </w:pPr>
            <w:proofErr w:type="spellStart"/>
            <w:r w:rsidRPr="0087460D">
              <w:rPr>
                <w:rFonts w:ascii="Times New Roman" w:hAnsi="Times New Roman"/>
                <w:b/>
                <w:i/>
              </w:rPr>
              <w:t>туальное</w:t>
            </w:r>
            <w:proofErr w:type="spellEnd"/>
          </w:p>
        </w:tc>
        <w:tc>
          <w:tcPr>
            <w:tcW w:w="2787" w:type="dxa"/>
            <w:vAlign w:val="center"/>
          </w:tcPr>
          <w:p w:rsidR="007110AE" w:rsidRPr="0087460D" w:rsidRDefault="007110AE" w:rsidP="006C0DA1">
            <w:pPr>
              <w:jc w:val="center"/>
              <w:rPr>
                <w:rFonts w:ascii="Times New Roman" w:hAnsi="Times New Roman"/>
              </w:rPr>
            </w:pPr>
            <w:r w:rsidRPr="0087460D">
              <w:rPr>
                <w:rFonts w:ascii="Times New Roman" w:hAnsi="Times New Roman"/>
              </w:rPr>
              <w:t>«Умники и умницы»</w:t>
            </w:r>
          </w:p>
          <w:p w:rsidR="007110AE" w:rsidRPr="0087460D" w:rsidRDefault="007110AE" w:rsidP="006C0DA1">
            <w:pPr>
              <w:jc w:val="center"/>
              <w:rPr>
                <w:rFonts w:ascii="Times New Roman" w:hAnsi="Times New Roman"/>
              </w:rPr>
            </w:pPr>
            <w:r w:rsidRPr="0087460D">
              <w:rPr>
                <w:rFonts w:ascii="Times New Roman" w:hAnsi="Times New Roman"/>
              </w:rPr>
              <w:t>(</w:t>
            </w:r>
            <w:proofErr w:type="spellStart"/>
            <w:r w:rsidRPr="0087460D">
              <w:rPr>
                <w:rFonts w:ascii="Times New Roman" w:hAnsi="Times New Roman"/>
              </w:rPr>
              <w:t>Кноль</w:t>
            </w:r>
            <w:proofErr w:type="spellEnd"/>
            <w:r w:rsidRPr="0087460D">
              <w:rPr>
                <w:rFonts w:ascii="Times New Roman" w:hAnsi="Times New Roman"/>
              </w:rPr>
              <w:t xml:space="preserve"> Н.Г.)</w:t>
            </w:r>
          </w:p>
        </w:tc>
        <w:tc>
          <w:tcPr>
            <w:tcW w:w="646" w:type="dxa"/>
          </w:tcPr>
          <w:p w:rsidR="007110AE" w:rsidRPr="0087460D" w:rsidRDefault="007110AE" w:rsidP="006C0DA1">
            <w:pPr>
              <w:rPr>
                <w:rFonts w:ascii="Times New Roman" w:hAnsi="Times New Roman"/>
              </w:rPr>
            </w:pPr>
            <w:r w:rsidRPr="0087460D">
              <w:rPr>
                <w:rFonts w:ascii="Times New Roman" w:hAnsi="Times New Roman"/>
              </w:rPr>
              <w:t>1</w:t>
            </w:r>
          </w:p>
        </w:tc>
        <w:tc>
          <w:tcPr>
            <w:tcW w:w="765" w:type="dxa"/>
          </w:tcPr>
          <w:p w:rsidR="007110AE" w:rsidRPr="0087460D" w:rsidRDefault="007110AE" w:rsidP="006C0DA1">
            <w:pPr>
              <w:rPr>
                <w:rFonts w:ascii="Times New Roman" w:hAnsi="Times New Roman"/>
              </w:rPr>
            </w:pPr>
            <w:r w:rsidRPr="0087460D">
              <w:rPr>
                <w:rFonts w:ascii="Times New Roman" w:hAnsi="Times New Roman"/>
              </w:rPr>
              <w:t>1</w:t>
            </w:r>
          </w:p>
        </w:tc>
        <w:tc>
          <w:tcPr>
            <w:tcW w:w="764" w:type="dxa"/>
          </w:tcPr>
          <w:p w:rsidR="007110AE" w:rsidRPr="0087460D" w:rsidRDefault="007110AE" w:rsidP="006C0DA1">
            <w:pPr>
              <w:rPr>
                <w:rFonts w:ascii="Times New Roman" w:hAnsi="Times New Roman"/>
              </w:rPr>
            </w:pPr>
            <w:r w:rsidRPr="0087460D">
              <w:rPr>
                <w:rFonts w:ascii="Times New Roman" w:hAnsi="Times New Roman"/>
              </w:rPr>
              <w:t>1</w:t>
            </w:r>
          </w:p>
        </w:tc>
        <w:tc>
          <w:tcPr>
            <w:tcW w:w="765" w:type="dxa"/>
          </w:tcPr>
          <w:p w:rsidR="007110AE" w:rsidRPr="0087460D" w:rsidRDefault="007110AE" w:rsidP="006C0DA1">
            <w:pPr>
              <w:rPr>
                <w:rFonts w:ascii="Times New Roman" w:hAnsi="Times New Roman"/>
              </w:rPr>
            </w:pPr>
            <w:r w:rsidRPr="0087460D">
              <w:rPr>
                <w:rFonts w:ascii="Times New Roman" w:hAnsi="Times New Roman"/>
              </w:rPr>
              <w:t>1</w:t>
            </w:r>
          </w:p>
        </w:tc>
        <w:tc>
          <w:tcPr>
            <w:tcW w:w="1037" w:type="dxa"/>
            <w:vAlign w:val="center"/>
          </w:tcPr>
          <w:p w:rsidR="007110AE" w:rsidRPr="0087460D" w:rsidRDefault="007110AE" w:rsidP="006C0DA1">
            <w:pPr>
              <w:rPr>
                <w:rFonts w:ascii="Times New Roman" w:hAnsi="Times New Roman"/>
              </w:rPr>
            </w:pPr>
            <w:r w:rsidRPr="0087460D">
              <w:rPr>
                <w:rFonts w:ascii="Times New Roman" w:hAnsi="Times New Roman"/>
              </w:rPr>
              <w:t>4</w:t>
            </w:r>
          </w:p>
        </w:tc>
      </w:tr>
      <w:tr w:rsidR="007110AE" w:rsidRPr="0087460D" w:rsidTr="006C0DA1">
        <w:trPr>
          <w:trHeight w:val="424"/>
        </w:trPr>
        <w:tc>
          <w:tcPr>
            <w:tcW w:w="2811" w:type="dxa"/>
            <w:vMerge/>
            <w:vAlign w:val="center"/>
          </w:tcPr>
          <w:p w:rsidR="007110AE" w:rsidRPr="0087460D" w:rsidRDefault="007110AE" w:rsidP="006C0DA1">
            <w:pPr>
              <w:jc w:val="center"/>
              <w:rPr>
                <w:rFonts w:ascii="Times New Roman" w:hAnsi="Times New Roman"/>
                <w:b/>
              </w:rPr>
            </w:pPr>
          </w:p>
        </w:tc>
        <w:tc>
          <w:tcPr>
            <w:tcW w:w="2787" w:type="dxa"/>
            <w:vAlign w:val="center"/>
          </w:tcPr>
          <w:p w:rsidR="007110AE" w:rsidRPr="0087460D" w:rsidRDefault="007110AE" w:rsidP="006C0DA1">
            <w:pPr>
              <w:jc w:val="center"/>
              <w:rPr>
                <w:rFonts w:ascii="Times New Roman" w:hAnsi="Times New Roman"/>
              </w:rPr>
            </w:pPr>
            <w:r w:rsidRPr="0087460D">
              <w:rPr>
                <w:rFonts w:ascii="Times New Roman" w:hAnsi="Times New Roman"/>
              </w:rPr>
              <w:t>Итого по направлению</w:t>
            </w:r>
          </w:p>
        </w:tc>
        <w:tc>
          <w:tcPr>
            <w:tcW w:w="646"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5"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4"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5"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1037" w:type="dxa"/>
            <w:vAlign w:val="center"/>
          </w:tcPr>
          <w:p w:rsidR="007110AE" w:rsidRPr="0087460D" w:rsidRDefault="007110AE" w:rsidP="006C0DA1">
            <w:pPr>
              <w:rPr>
                <w:rFonts w:ascii="Times New Roman" w:hAnsi="Times New Roman"/>
                <w:b/>
              </w:rPr>
            </w:pPr>
            <w:r w:rsidRPr="0087460D">
              <w:rPr>
                <w:rFonts w:ascii="Times New Roman" w:hAnsi="Times New Roman"/>
                <w:b/>
              </w:rPr>
              <w:t>4</w:t>
            </w:r>
          </w:p>
        </w:tc>
      </w:tr>
      <w:tr w:rsidR="007110AE" w:rsidRPr="0087460D" w:rsidTr="006C0DA1">
        <w:trPr>
          <w:trHeight w:val="564"/>
        </w:trPr>
        <w:tc>
          <w:tcPr>
            <w:tcW w:w="2811" w:type="dxa"/>
            <w:vMerge w:val="restart"/>
            <w:vAlign w:val="center"/>
          </w:tcPr>
          <w:p w:rsidR="007110AE" w:rsidRPr="0087460D" w:rsidRDefault="007110AE" w:rsidP="006C0DA1">
            <w:pPr>
              <w:jc w:val="center"/>
              <w:rPr>
                <w:rFonts w:ascii="Times New Roman" w:hAnsi="Times New Roman"/>
                <w:b/>
                <w:i/>
              </w:rPr>
            </w:pPr>
            <w:r w:rsidRPr="0087460D">
              <w:rPr>
                <w:rFonts w:ascii="Times New Roman" w:hAnsi="Times New Roman"/>
                <w:b/>
                <w:i/>
              </w:rPr>
              <w:t>Духовно-нравственное</w:t>
            </w:r>
          </w:p>
        </w:tc>
        <w:tc>
          <w:tcPr>
            <w:tcW w:w="2787" w:type="dxa"/>
            <w:vAlign w:val="center"/>
          </w:tcPr>
          <w:p w:rsidR="007110AE" w:rsidRPr="0087460D" w:rsidRDefault="007110AE" w:rsidP="006C0DA1">
            <w:pPr>
              <w:jc w:val="center"/>
              <w:rPr>
                <w:rFonts w:ascii="Times New Roman" w:hAnsi="Times New Roman"/>
              </w:rPr>
            </w:pPr>
            <w:r w:rsidRPr="0087460D">
              <w:rPr>
                <w:rFonts w:ascii="Times New Roman" w:hAnsi="Times New Roman"/>
              </w:rPr>
              <w:t>«Уроки нравственности»</w:t>
            </w:r>
          </w:p>
          <w:p w:rsidR="007110AE" w:rsidRPr="0087460D" w:rsidRDefault="007110AE" w:rsidP="006C0DA1">
            <w:pPr>
              <w:jc w:val="center"/>
              <w:rPr>
                <w:rFonts w:ascii="Times New Roman" w:hAnsi="Times New Roman"/>
              </w:rPr>
            </w:pPr>
            <w:r w:rsidRPr="0087460D">
              <w:rPr>
                <w:rFonts w:ascii="Times New Roman" w:hAnsi="Times New Roman"/>
              </w:rPr>
              <w:t>(Зюзина Н.В.)</w:t>
            </w:r>
          </w:p>
        </w:tc>
        <w:tc>
          <w:tcPr>
            <w:tcW w:w="646" w:type="dxa"/>
          </w:tcPr>
          <w:p w:rsidR="007110AE" w:rsidRPr="0087460D" w:rsidRDefault="007110AE" w:rsidP="006C0DA1">
            <w:pPr>
              <w:rPr>
                <w:rFonts w:ascii="Times New Roman" w:hAnsi="Times New Roman"/>
              </w:rPr>
            </w:pPr>
            <w:r w:rsidRPr="0087460D">
              <w:rPr>
                <w:rFonts w:ascii="Times New Roman" w:hAnsi="Times New Roman"/>
              </w:rPr>
              <w:t>1</w:t>
            </w:r>
          </w:p>
        </w:tc>
        <w:tc>
          <w:tcPr>
            <w:tcW w:w="765" w:type="dxa"/>
          </w:tcPr>
          <w:p w:rsidR="007110AE" w:rsidRPr="0087460D" w:rsidRDefault="007110AE" w:rsidP="006C0DA1">
            <w:pPr>
              <w:rPr>
                <w:rFonts w:ascii="Times New Roman" w:hAnsi="Times New Roman"/>
              </w:rPr>
            </w:pPr>
            <w:r w:rsidRPr="0087460D">
              <w:rPr>
                <w:rFonts w:ascii="Times New Roman" w:hAnsi="Times New Roman"/>
              </w:rPr>
              <w:t>1</w:t>
            </w:r>
          </w:p>
        </w:tc>
        <w:tc>
          <w:tcPr>
            <w:tcW w:w="764" w:type="dxa"/>
          </w:tcPr>
          <w:p w:rsidR="007110AE" w:rsidRPr="0087460D" w:rsidRDefault="007110AE" w:rsidP="006C0DA1">
            <w:pPr>
              <w:rPr>
                <w:rFonts w:ascii="Times New Roman" w:hAnsi="Times New Roman"/>
              </w:rPr>
            </w:pPr>
            <w:r w:rsidRPr="0087460D">
              <w:rPr>
                <w:rFonts w:ascii="Times New Roman" w:hAnsi="Times New Roman"/>
              </w:rPr>
              <w:t>1</w:t>
            </w:r>
          </w:p>
        </w:tc>
        <w:tc>
          <w:tcPr>
            <w:tcW w:w="765" w:type="dxa"/>
          </w:tcPr>
          <w:p w:rsidR="007110AE" w:rsidRPr="0087460D" w:rsidRDefault="007110AE" w:rsidP="006C0DA1">
            <w:pPr>
              <w:rPr>
                <w:rFonts w:ascii="Times New Roman" w:hAnsi="Times New Roman"/>
              </w:rPr>
            </w:pPr>
            <w:r w:rsidRPr="0087460D">
              <w:rPr>
                <w:rFonts w:ascii="Times New Roman" w:hAnsi="Times New Roman"/>
              </w:rPr>
              <w:t>1</w:t>
            </w:r>
          </w:p>
        </w:tc>
        <w:tc>
          <w:tcPr>
            <w:tcW w:w="1037" w:type="dxa"/>
            <w:vAlign w:val="center"/>
          </w:tcPr>
          <w:p w:rsidR="007110AE" w:rsidRPr="0087460D" w:rsidRDefault="007110AE" w:rsidP="006C0DA1">
            <w:pPr>
              <w:rPr>
                <w:rFonts w:ascii="Times New Roman" w:hAnsi="Times New Roman"/>
              </w:rPr>
            </w:pPr>
            <w:r w:rsidRPr="0087460D">
              <w:rPr>
                <w:rFonts w:ascii="Times New Roman" w:hAnsi="Times New Roman"/>
              </w:rPr>
              <w:t>4</w:t>
            </w:r>
          </w:p>
        </w:tc>
      </w:tr>
      <w:tr w:rsidR="007110AE" w:rsidRPr="0087460D" w:rsidTr="006C0DA1">
        <w:trPr>
          <w:trHeight w:val="424"/>
        </w:trPr>
        <w:tc>
          <w:tcPr>
            <w:tcW w:w="2811" w:type="dxa"/>
            <w:vMerge/>
            <w:vAlign w:val="center"/>
          </w:tcPr>
          <w:p w:rsidR="007110AE" w:rsidRPr="0087460D" w:rsidRDefault="007110AE" w:rsidP="006C0DA1">
            <w:pPr>
              <w:jc w:val="center"/>
              <w:rPr>
                <w:rFonts w:ascii="Times New Roman" w:hAnsi="Times New Roman"/>
                <w:b/>
              </w:rPr>
            </w:pPr>
          </w:p>
        </w:tc>
        <w:tc>
          <w:tcPr>
            <w:tcW w:w="2787" w:type="dxa"/>
            <w:vAlign w:val="center"/>
          </w:tcPr>
          <w:p w:rsidR="007110AE" w:rsidRPr="0087460D" w:rsidRDefault="007110AE" w:rsidP="006C0DA1">
            <w:pPr>
              <w:jc w:val="center"/>
              <w:rPr>
                <w:rFonts w:ascii="Times New Roman" w:hAnsi="Times New Roman"/>
              </w:rPr>
            </w:pPr>
            <w:r w:rsidRPr="0087460D">
              <w:rPr>
                <w:rFonts w:ascii="Times New Roman" w:hAnsi="Times New Roman"/>
              </w:rPr>
              <w:t>Итого по направлению</w:t>
            </w:r>
          </w:p>
        </w:tc>
        <w:tc>
          <w:tcPr>
            <w:tcW w:w="646"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5"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4"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5"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1037" w:type="dxa"/>
            <w:vAlign w:val="center"/>
          </w:tcPr>
          <w:p w:rsidR="007110AE" w:rsidRPr="0087460D" w:rsidRDefault="007110AE" w:rsidP="006C0DA1">
            <w:pPr>
              <w:rPr>
                <w:rFonts w:ascii="Times New Roman" w:hAnsi="Times New Roman"/>
                <w:b/>
              </w:rPr>
            </w:pPr>
            <w:r w:rsidRPr="0087460D">
              <w:rPr>
                <w:rFonts w:ascii="Times New Roman" w:hAnsi="Times New Roman"/>
                <w:b/>
              </w:rPr>
              <w:t>4</w:t>
            </w:r>
          </w:p>
        </w:tc>
      </w:tr>
      <w:tr w:rsidR="007110AE" w:rsidRPr="0087460D" w:rsidTr="006C0DA1">
        <w:trPr>
          <w:trHeight w:val="796"/>
        </w:trPr>
        <w:tc>
          <w:tcPr>
            <w:tcW w:w="2811" w:type="dxa"/>
            <w:vMerge w:val="restart"/>
            <w:vAlign w:val="center"/>
          </w:tcPr>
          <w:p w:rsidR="007110AE" w:rsidRPr="0087460D" w:rsidRDefault="007110AE" w:rsidP="006C0DA1">
            <w:pPr>
              <w:jc w:val="center"/>
              <w:rPr>
                <w:rFonts w:ascii="Times New Roman" w:hAnsi="Times New Roman"/>
                <w:b/>
                <w:i/>
              </w:rPr>
            </w:pPr>
            <w:r w:rsidRPr="0087460D">
              <w:rPr>
                <w:rFonts w:ascii="Times New Roman" w:hAnsi="Times New Roman"/>
                <w:b/>
                <w:i/>
              </w:rPr>
              <w:t>Социальное</w:t>
            </w:r>
          </w:p>
        </w:tc>
        <w:tc>
          <w:tcPr>
            <w:tcW w:w="2787" w:type="dxa"/>
            <w:vAlign w:val="center"/>
          </w:tcPr>
          <w:p w:rsidR="007110AE" w:rsidRPr="0087460D" w:rsidRDefault="007110AE" w:rsidP="006C0DA1">
            <w:pPr>
              <w:jc w:val="center"/>
              <w:rPr>
                <w:rFonts w:ascii="Times New Roman" w:hAnsi="Times New Roman"/>
              </w:rPr>
            </w:pPr>
            <w:r w:rsidRPr="0087460D">
              <w:rPr>
                <w:rFonts w:ascii="Times New Roman" w:hAnsi="Times New Roman"/>
              </w:rPr>
              <w:t>«Психологическая азбука»</w:t>
            </w:r>
          </w:p>
          <w:p w:rsidR="007110AE" w:rsidRPr="0087460D" w:rsidRDefault="007110AE" w:rsidP="006C0DA1">
            <w:pPr>
              <w:jc w:val="center"/>
              <w:rPr>
                <w:rFonts w:ascii="Times New Roman" w:hAnsi="Times New Roman"/>
              </w:rPr>
            </w:pPr>
            <w:r w:rsidRPr="0087460D">
              <w:rPr>
                <w:rFonts w:ascii="Times New Roman" w:hAnsi="Times New Roman"/>
              </w:rPr>
              <w:t>(</w:t>
            </w:r>
            <w:proofErr w:type="spellStart"/>
            <w:r w:rsidRPr="0087460D">
              <w:rPr>
                <w:rFonts w:ascii="Times New Roman" w:hAnsi="Times New Roman"/>
              </w:rPr>
              <w:t>Троельникова</w:t>
            </w:r>
            <w:proofErr w:type="spellEnd"/>
            <w:r w:rsidRPr="0087460D">
              <w:rPr>
                <w:rFonts w:ascii="Times New Roman" w:hAnsi="Times New Roman"/>
              </w:rPr>
              <w:t xml:space="preserve"> Т.Д.)</w:t>
            </w:r>
          </w:p>
        </w:tc>
        <w:tc>
          <w:tcPr>
            <w:tcW w:w="646" w:type="dxa"/>
          </w:tcPr>
          <w:p w:rsidR="007110AE" w:rsidRPr="0087460D" w:rsidRDefault="007110AE" w:rsidP="006C0DA1">
            <w:pPr>
              <w:rPr>
                <w:rFonts w:ascii="Times New Roman" w:hAnsi="Times New Roman"/>
              </w:rPr>
            </w:pPr>
            <w:r w:rsidRPr="0087460D">
              <w:rPr>
                <w:rFonts w:ascii="Times New Roman" w:hAnsi="Times New Roman"/>
              </w:rPr>
              <w:t>1</w:t>
            </w:r>
          </w:p>
        </w:tc>
        <w:tc>
          <w:tcPr>
            <w:tcW w:w="765" w:type="dxa"/>
          </w:tcPr>
          <w:p w:rsidR="007110AE" w:rsidRPr="0087460D" w:rsidRDefault="007110AE" w:rsidP="006C0DA1">
            <w:pPr>
              <w:rPr>
                <w:rFonts w:ascii="Times New Roman" w:hAnsi="Times New Roman"/>
              </w:rPr>
            </w:pPr>
            <w:r w:rsidRPr="0087460D">
              <w:rPr>
                <w:rFonts w:ascii="Times New Roman" w:hAnsi="Times New Roman"/>
              </w:rPr>
              <w:t>1</w:t>
            </w:r>
          </w:p>
        </w:tc>
        <w:tc>
          <w:tcPr>
            <w:tcW w:w="764" w:type="dxa"/>
          </w:tcPr>
          <w:p w:rsidR="007110AE" w:rsidRPr="0087460D" w:rsidRDefault="007110AE" w:rsidP="006C0DA1">
            <w:pPr>
              <w:rPr>
                <w:rFonts w:ascii="Times New Roman" w:hAnsi="Times New Roman"/>
              </w:rPr>
            </w:pPr>
          </w:p>
        </w:tc>
        <w:tc>
          <w:tcPr>
            <w:tcW w:w="765" w:type="dxa"/>
          </w:tcPr>
          <w:p w:rsidR="007110AE" w:rsidRPr="0087460D" w:rsidRDefault="007110AE" w:rsidP="006C0DA1">
            <w:pPr>
              <w:rPr>
                <w:rFonts w:ascii="Times New Roman" w:hAnsi="Times New Roman"/>
              </w:rPr>
            </w:pPr>
          </w:p>
        </w:tc>
        <w:tc>
          <w:tcPr>
            <w:tcW w:w="1037" w:type="dxa"/>
            <w:vAlign w:val="center"/>
          </w:tcPr>
          <w:p w:rsidR="007110AE" w:rsidRPr="0087460D" w:rsidRDefault="007110AE" w:rsidP="006C0DA1">
            <w:pPr>
              <w:rPr>
                <w:rFonts w:ascii="Times New Roman" w:hAnsi="Times New Roman"/>
              </w:rPr>
            </w:pPr>
            <w:r w:rsidRPr="0087460D">
              <w:rPr>
                <w:rFonts w:ascii="Times New Roman" w:hAnsi="Times New Roman"/>
              </w:rPr>
              <w:t>2</w:t>
            </w:r>
          </w:p>
        </w:tc>
      </w:tr>
      <w:tr w:rsidR="007110AE" w:rsidRPr="0087460D" w:rsidTr="006C0DA1">
        <w:trPr>
          <w:trHeight w:val="591"/>
        </w:trPr>
        <w:tc>
          <w:tcPr>
            <w:tcW w:w="2811" w:type="dxa"/>
            <w:vMerge/>
            <w:vAlign w:val="center"/>
          </w:tcPr>
          <w:p w:rsidR="007110AE" w:rsidRPr="0087460D" w:rsidRDefault="007110AE" w:rsidP="006C0DA1">
            <w:pPr>
              <w:jc w:val="center"/>
              <w:rPr>
                <w:rFonts w:ascii="Times New Roman" w:hAnsi="Times New Roman"/>
                <w:b/>
                <w:i/>
              </w:rPr>
            </w:pPr>
          </w:p>
        </w:tc>
        <w:tc>
          <w:tcPr>
            <w:tcW w:w="2787" w:type="dxa"/>
            <w:vAlign w:val="center"/>
          </w:tcPr>
          <w:p w:rsidR="007110AE" w:rsidRPr="0087460D" w:rsidRDefault="007110AE" w:rsidP="006C0DA1">
            <w:pPr>
              <w:jc w:val="center"/>
              <w:rPr>
                <w:rFonts w:ascii="Times New Roman" w:hAnsi="Times New Roman"/>
              </w:rPr>
            </w:pPr>
            <w:r w:rsidRPr="0087460D">
              <w:rPr>
                <w:rFonts w:ascii="Times New Roman" w:hAnsi="Times New Roman"/>
              </w:rPr>
              <w:t>«Юные инспекторы движения»</w:t>
            </w:r>
          </w:p>
          <w:p w:rsidR="007110AE" w:rsidRPr="0087460D" w:rsidRDefault="007110AE" w:rsidP="006C0DA1">
            <w:pPr>
              <w:jc w:val="center"/>
              <w:rPr>
                <w:rFonts w:ascii="Times New Roman" w:hAnsi="Times New Roman"/>
              </w:rPr>
            </w:pPr>
            <w:r w:rsidRPr="0087460D">
              <w:rPr>
                <w:rFonts w:ascii="Times New Roman" w:hAnsi="Times New Roman"/>
              </w:rPr>
              <w:lastRenderedPageBreak/>
              <w:t>(Петри М.В.)</w:t>
            </w:r>
          </w:p>
        </w:tc>
        <w:tc>
          <w:tcPr>
            <w:tcW w:w="646" w:type="dxa"/>
          </w:tcPr>
          <w:p w:rsidR="007110AE" w:rsidRPr="0087460D" w:rsidRDefault="007110AE" w:rsidP="006C0DA1">
            <w:pPr>
              <w:rPr>
                <w:rFonts w:ascii="Times New Roman" w:hAnsi="Times New Roman"/>
              </w:rPr>
            </w:pPr>
          </w:p>
        </w:tc>
        <w:tc>
          <w:tcPr>
            <w:tcW w:w="765" w:type="dxa"/>
          </w:tcPr>
          <w:p w:rsidR="007110AE" w:rsidRPr="0087460D" w:rsidRDefault="007110AE" w:rsidP="006C0DA1">
            <w:pPr>
              <w:rPr>
                <w:rFonts w:ascii="Times New Roman" w:hAnsi="Times New Roman"/>
              </w:rPr>
            </w:pPr>
          </w:p>
        </w:tc>
        <w:tc>
          <w:tcPr>
            <w:tcW w:w="764" w:type="dxa"/>
            <w:vAlign w:val="center"/>
          </w:tcPr>
          <w:p w:rsidR="007110AE" w:rsidRPr="0087460D" w:rsidRDefault="007110AE" w:rsidP="006C0DA1">
            <w:pPr>
              <w:jc w:val="center"/>
              <w:rPr>
                <w:rFonts w:ascii="Times New Roman" w:hAnsi="Times New Roman"/>
              </w:rPr>
            </w:pPr>
            <w:r w:rsidRPr="0087460D">
              <w:rPr>
                <w:rFonts w:ascii="Times New Roman" w:hAnsi="Times New Roman"/>
              </w:rPr>
              <w:t>1</w:t>
            </w:r>
          </w:p>
        </w:tc>
        <w:tc>
          <w:tcPr>
            <w:tcW w:w="765" w:type="dxa"/>
            <w:vAlign w:val="center"/>
          </w:tcPr>
          <w:p w:rsidR="007110AE" w:rsidRPr="0087460D" w:rsidRDefault="007110AE" w:rsidP="006C0DA1">
            <w:pPr>
              <w:jc w:val="center"/>
              <w:rPr>
                <w:rFonts w:ascii="Times New Roman" w:hAnsi="Times New Roman"/>
              </w:rPr>
            </w:pPr>
            <w:r w:rsidRPr="0087460D">
              <w:rPr>
                <w:rFonts w:ascii="Times New Roman" w:hAnsi="Times New Roman"/>
              </w:rPr>
              <w:t>1</w:t>
            </w:r>
          </w:p>
        </w:tc>
        <w:tc>
          <w:tcPr>
            <w:tcW w:w="1037" w:type="dxa"/>
            <w:vAlign w:val="center"/>
          </w:tcPr>
          <w:p w:rsidR="007110AE" w:rsidRPr="0087460D" w:rsidRDefault="007110AE" w:rsidP="006C0DA1">
            <w:pPr>
              <w:rPr>
                <w:rFonts w:ascii="Times New Roman" w:hAnsi="Times New Roman"/>
              </w:rPr>
            </w:pPr>
            <w:r w:rsidRPr="0087460D">
              <w:rPr>
                <w:rFonts w:ascii="Times New Roman" w:hAnsi="Times New Roman"/>
              </w:rPr>
              <w:t>2</w:t>
            </w:r>
          </w:p>
        </w:tc>
      </w:tr>
      <w:tr w:rsidR="007110AE" w:rsidRPr="0087460D" w:rsidTr="006C0DA1">
        <w:trPr>
          <w:trHeight w:val="424"/>
        </w:trPr>
        <w:tc>
          <w:tcPr>
            <w:tcW w:w="2811" w:type="dxa"/>
            <w:vMerge/>
            <w:vAlign w:val="center"/>
          </w:tcPr>
          <w:p w:rsidR="007110AE" w:rsidRPr="0087460D" w:rsidRDefault="007110AE" w:rsidP="006C0DA1">
            <w:pPr>
              <w:jc w:val="center"/>
              <w:rPr>
                <w:rFonts w:ascii="Times New Roman" w:hAnsi="Times New Roman"/>
              </w:rPr>
            </w:pPr>
          </w:p>
        </w:tc>
        <w:tc>
          <w:tcPr>
            <w:tcW w:w="2787" w:type="dxa"/>
            <w:vAlign w:val="center"/>
          </w:tcPr>
          <w:p w:rsidR="007110AE" w:rsidRPr="0087460D" w:rsidRDefault="007110AE" w:rsidP="006C0DA1">
            <w:pPr>
              <w:jc w:val="center"/>
              <w:rPr>
                <w:rFonts w:ascii="Times New Roman" w:hAnsi="Times New Roman"/>
              </w:rPr>
            </w:pPr>
            <w:r w:rsidRPr="0087460D">
              <w:rPr>
                <w:rFonts w:ascii="Times New Roman" w:hAnsi="Times New Roman"/>
              </w:rPr>
              <w:t>Итого по направлению</w:t>
            </w:r>
          </w:p>
        </w:tc>
        <w:tc>
          <w:tcPr>
            <w:tcW w:w="646"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5"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4"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765" w:type="dxa"/>
          </w:tcPr>
          <w:p w:rsidR="007110AE" w:rsidRPr="0087460D" w:rsidRDefault="007110AE" w:rsidP="006C0DA1">
            <w:pPr>
              <w:rPr>
                <w:rFonts w:ascii="Times New Roman" w:hAnsi="Times New Roman"/>
                <w:b/>
              </w:rPr>
            </w:pPr>
            <w:r w:rsidRPr="0087460D">
              <w:rPr>
                <w:rFonts w:ascii="Times New Roman" w:hAnsi="Times New Roman"/>
                <w:b/>
              </w:rPr>
              <w:t>1</w:t>
            </w:r>
          </w:p>
        </w:tc>
        <w:tc>
          <w:tcPr>
            <w:tcW w:w="1037" w:type="dxa"/>
            <w:vAlign w:val="center"/>
          </w:tcPr>
          <w:p w:rsidR="007110AE" w:rsidRPr="0087460D" w:rsidRDefault="007110AE" w:rsidP="006C0DA1">
            <w:pPr>
              <w:rPr>
                <w:rFonts w:ascii="Times New Roman" w:hAnsi="Times New Roman"/>
                <w:b/>
              </w:rPr>
            </w:pPr>
            <w:r w:rsidRPr="0087460D">
              <w:rPr>
                <w:rFonts w:ascii="Times New Roman" w:hAnsi="Times New Roman"/>
                <w:b/>
              </w:rPr>
              <w:t>4</w:t>
            </w:r>
          </w:p>
        </w:tc>
      </w:tr>
      <w:tr w:rsidR="007110AE" w:rsidRPr="0087460D" w:rsidTr="006C0DA1">
        <w:trPr>
          <w:trHeight w:val="840"/>
        </w:trPr>
        <w:tc>
          <w:tcPr>
            <w:tcW w:w="2811" w:type="dxa"/>
            <w:vAlign w:val="center"/>
          </w:tcPr>
          <w:p w:rsidR="007110AE" w:rsidRPr="0087460D" w:rsidRDefault="007110AE" w:rsidP="006C0DA1">
            <w:pPr>
              <w:jc w:val="center"/>
              <w:rPr>
                <w:rFonts w:ascii="Times New Roman" w:hAnsi="Times New Roman"/>
                <w:b/>
                <w:i/>
              </w:rPr>
            </w:pPr>
            <w:r w:rsidRPr="0087460D">
              <w:rPr>
                <w:rFonts w:ascii="Times New Roman" w:hAnsi="Times New Roman"/>
                <w:b/>
                <w:i/>
              </w:rPr>
              <w:t>Итого</w:t>
            </w:r>
          </w:p>
        </w:tc>
        <w:tc>
          <w:tcPr>
            <w:tcW w:w="2787" w:type="dxa"/>
            <w:vAlign w:val="center"/>
          </w:tcPr>
          <w:p w:rsidR="007110AE" w:rsidRPr="0087460D" w:rsidRDefault="007110AE" w:rsidP="006C0DA1">
            <w:pPr>
              <w:jc w:val="center"/>
              <w:rPr>
                <w:rFonts w:ascii="Times New Roman" w:hAnsi="Times New Roman"/>
              </w:rPr>
            </w:pPr>
          </w:p>
        </w:tc>
        <w:tc>
          <w:tcPr>
            <w:tcW w:w="646" w:type="dxa"/>
          </w:tcPr>
          <w:p w:rsidR="007110AE" w:rsidRPr="0087460D" w:rsidRDefault="007110AE" w:rsidP="006C0DA1">
            <w:pPr>
              <w:rPr>
                <w:rFonts w:ascii="Times New Roman" w:hAnsi="Times New Roman"/>
                <w:b/>
              </w:rPr>
            </w:pPr>
            <w:r w:rsidRPr="0087460D">
              <w:rPr>
                <w:rFonts w:ascii="Times New Roman" w:hAnsi="Times New Roman"/>
                <w:b/>
              </w:rPr>
              <w:t>5</w:t>
            </w:r>
          </w:p>
        </w:tc>
        <w:tc>
          <w:tcPr>
            <w:tcW w:w="765" w:type="dxa"/>
          </w:tcPr>
          <w:p w:rsidR="007110AE" w:rsidRPr="0087460D" w:rsidRDefault="007110AE" w:rsidP="006C0DA1">
            <w:pPr>
              <w:rPr>
                <w:rFonts w:ascii="Times New Roman" w:hAnsi="Times New Roman"/>
                <w:b/>
              </w:rPr>
            </w:pPr>
            <w:r w:rsidRPr="0087460D">
              <w:rPr>
                <w:rFonts w:ascii="Times New Roman" w:hAnsi="Times New Roman"/>
                <w:b/>
              </w:rPr>
              <w:t>5</w:t>
            </w:r>
          </w:p>
        </w:tc>
        <w:tc>
          <w:tcPr>
            <w:tcW w:w="764" w:type="dxa"/>
          </w:tcPr>
          <w:p w:rsidR="007110AE" w:rsidRPr="0087460D" w:rsidRDefault="007110AE" w:rsidP="006C0DA1">
            <w:pPr>
              <w:rPr>
                <w:rFonts w:ascii="Times New Roman" w:hAnsi="Times New Roman"/>
                <w:b/>
              </w:rPr>
            </w:pPr>
            <w:r w:rsidRPr="0087460D">
              <w:rPr>
                <w:rFonts w:ascii="Times New Roman" w:hAnsi="Times New Roman"/>
                <w:b/>
              </w:rPr>
              <w:t>5</w:t>
            </w:r>
          </w:p>
        </w:tc>
        <w:tc>
          <w:tcPr>
            <w:tcW w:w="765" w:type="dxa"/>
          </w:tcPr>
          <w:p w:rsidR="007110AE" w:rsidRPr="0087460D" w:rsidRDefault="007110AE" w:rsidP="006C0DA1">
            <w:pPr>
              <w:rPr>
                <w:rFonts w:ascii="Times New Roman" w:hAnsi="Times New Roman"/>
                <w:b/>
              </w:rPr>
            </w:pPr>
            <w:r w:rsidRPr="0087460D">
              <w:rPr>
                <w:rFonts w:ascii="Times New Roman" w:hAnsi="Times New Roman"/>
                <w:b/>
              </w:rPr>
              <w:t>5</w:t>
            </w:r>
          </w:p>
        </w:tc>
        <w:tc>
          <w:tcPr>
            <w:tcW w:w="1037" w:type="dxa"/>
            <w:vAlign w:val="center"/>
          </w:tcPr>
          <w:p w:rsidR="007110AE" w:rsidRPr="0087460D" w:rsidRDefault="007110AE" w:rsidP="006C0DA1">
            <w:pPr>
              <w:rPr>
                <w:rFonts w:ascii="Times New Roman" w:hAnsi="Times New Roman"/>
                <w:b/>
              </w:rPr>
            </w:pPr>
            <w:r w:rsidRPr="0087460D">
              <w:rPr>
                <w:rFonts w:ascii="Times New Roman" w:hAnsi="Times New Roman"/>
                <w:b/>
              </w:rPr>
              <w:t>20</w:t>
            </w:r>
          </w:p>
        </w:tc>
      </w:tr>
    </w:tbl>
    <w:p w:rsidR="007110AE" w:rsidRPr="0087460D" w:rsidRDefault="007110AE" w:rsidP="007110AE"/>
    <w:p w:rsidR="007110AE" w:rsidRDefault="007110AE" w:rsidP="007110AE">
      <w:pPr>
        <w:pStyle w:val="2"/>
        <w:spacing w:after="0" w:afterAutospacing="0" w:line="276" w:lineRule="auto"/>
        <w:jc w:val="center"/>
        <w:rPr>
          <w:color w:val="auto"/>
        </w:rPr>
      </w:pPr>
    </w:p>
    <w:p w:rsidR="00AA744B" w:rsidRPr="002A1C1A" w:rsidRDefault="00AA744B" w:rsidP="007110AE">
      <w:pPr>
        <w:ind w:left="708" w:right="1860"/>
        <w:jc w:val="center"/>
        <w:rPr>
          <w:rFonts w:ascii="Times New Roman" w:hAnsi="Times New Roman" w:cs="Times New Roman"/>
          <w:sz w:val="28"/>
          <w:szCs w:val="28"/>
        </w:rPr>
      </w:pPr>
      <w:r w:rsidRPr="002A1C1A">
        <w:rPr>
          <w:rFonts w:ascii="Times New Roman" w:eastAsia="Times New Roman" w:hAnsi="Times New Roman" w:cs="Times New Roman"/>
          <w:b/>
          <w:bCs/>
          <w:sz w:val="28"/>
          <w:szCs w:val="28"/>
        </w:rPr>
        <w:t>3.3</w:t>
      </w:r>
      <w:r w:rsidR="007110AE">
        <w:rPr>
          <w:rFonts w:ascii="Times New Roman" w:eastAsia="Times New Roman" w:hAnsi="Times New Roman" w:cs="Times New Roman"/>
          <w:b/>
          <w:bCs/>
          <w:sz w:val="28"/>
          <w:szCs w:val="28"/>
        </w:rPr>
        <w:t>.2</w:t>
      </w:r>
      <w:r w:rsidRPr="002A1C1A">
        <w:rPr>
          <w:rFonts w:ascii="Times New Roman" w:eastAsia="Times New Roman" w:hAnsi="Times New Roman" w:cs="Times New Roman"/>
          <w:b/>
          <w:bCs/>
          <w:sz w:val="28"/>
          <w:szCs w:val="28"/>
        </w:rPr>
        <w:t>. Система условий реализации адаптированной основной общеобразовательной программы</w:t>
      </w:r>
      <w:r w:rsidR="007110AE">
        <w:rPr>
          <w:rFonts w:ascii="Times New Roman" w:eastAsia="Times New Roman" w:hAnsi="Times New Roman" w:cs="Times New Roman"/>
          <w:b/>
          <w:bCs/>
          <w:sz w:val="28"/>
          <w:szCs w:val="28"/>
        </w:rPr>
        <w:t xml:space="preserve"> </w:t>
      </w:r>
      <w:r w:rsidRPr="002A1C1A">
        <w:rPr>
          <w:rFonts w:ascii="Times New Roman" w:eastAsia="Times New Roman" w:hAnsi="Times New Roman" w:cs="Times New Roman"/>
          <w:b/>
          <w:bCs/>
          <w:sz w:val="28"/>
          <w:szCs w:val="28"/>
        </w:rPr>
        <w:t>начального</w:t>
      </w:r>
      <w:r w:rsidR="007110AE">
        <w:rPr>
          <w:rFonts w:ascii="Times New Roman" w:eastAsia="Times New Roman" w:hAnsi="Times New Roman" w:cs="Times New Roman"/>
          <w:b/>
          <w:bCs/>
          <w:sz w:val="28"/>
          <w:szCs w:val="28"/>
        </w:rPr>
        <w:t xml:space="preserve"> </w:t>
      </w:r>
      <w:r w:rsidRPr="002A1C1A">
        <w:rPr>
          <w:rFonts w:ascii="Times New Roman" w:eastAsia="Times New Roman" w:hAnsi="Times New Roman" w:cs="Times New Roman"/>
          <w:b/>
          <w:bCs/>
          <w:sz w:val="28"/>
          <w:szCs w:val="28"/>
        </w:rPr>
        <w:t>общего</w:t>
      </w:r>
      <w:r w:rsidR="007110AE">
        <w:rPr>
          <w:rFonts w:ascii="Times New Roman" w:eastAsia="Times New Roman" w:hAnsi="Times New Roman" w:cs="Times New Roman"/>
          <w:b/>
          <w:bCs/>
          <w:sz w:val="28"/>
          <w:szCs w:val="28"/>
        </w:rPr>
        <w:t xml:space="preserve"> </w:t>
      </w:r>
      <w:r w:rsidRPr="002A1C1A">
        <w:rPr>
          <w:rFonts w:ascii="Times New Roman" w:eastAsia="Times New Roman" w:hAnsi="Times New Roman" w:cs="Times New Roman"/>
          <w:b/>
          <w:bCs/>
          <w:sz w:val="28"/>
          <w:szCs w:val="28"/>
        </w:rPr>
        <w:t>образования</w:t>
      </w:r>
      <w:r w:rsidR="007110AE">
        <w:rPr>
          <w:rFonts w:ascii="Times New Roman" w:eastAsia="Times New Roman" w:hAnsi="Times New Roman" w:cs="Times New Roman"/>
          <w:b/>
          <w:bCs/>
          <w:sz w:val="28"/>
          <w:szCs w:val="28"/>
        </w:rPr>
        <w:t xml:space="preserve"> </w:t>
      </w:r>
      <w:r w:rsidRPr="002A1C1A">
        <w:rPr>
          <w:rFonts w:ascii="Times New Roman" w:eastAsia="Times New Roman" w:hAnsi="Times New Roman" w:cs="Times New Roman"/>
          <w:b/>
          <w:bCs/>
          <w:sz w:val="28"/>
          <w:szCs w:val="28"/>
        </w:rPr>
        <w:t>обучающихся</w:t>
      </w:r>
      <w:r w:rsidR="007110AE">
        <w:rPr>
          <w:rFonts w:ascii="Times New Roman" w:eastAsia="Times New Roman" w:hAnsi="Times New Roman" w:cs="Times New Roman"/>
          <w:b/>
          <w:bCs/>
          <w:sz w:val="28"/>
          <w:szCs w:val="28"/>
        </w:rPr>
        <w:t xml:space="preserve"> </w:t>
      </w:r>
      <w:r w:rsidRPr="002A1C1A">
        <w:rPr>
          <w:rFonts w:ascii="Times New Roman" w:eastAsia="Times New Roman" w:hAnsi="Times New Roman" w:cs="Times New Roman"/>
          <w:b/>
          <w:bCs/>
          <w:sz w:val="28"/>
          <w:szCs w:val="28"/>
        </w:rPr>
        <w:t>с</w:t>
      </w:r>
      <w:r w:rsidR="007110AE">
        <w:rPr>
          <w:rFonts w:ascii="Times New Roman" w:eastAsia="Times New Roman" w:hAnsi="Times New Roman" w:cs="Times New Roman"/>
          <w:b/>
          <w:bCs/>
          <w:sz w:val="28"/>
          <w:szCs w:val="28"/>
        </w:rPr>
        <w:t xml:space="preserve"> </w:t>
      </w:r>
      <w:r w:rsidRPr="002A1C1A">
        <w:rPr>
          <w:rFonts w:ascii="Times New Roman" w:eastAsia="Times New Roman" w:hAnsi="Times New Roman" w:cs="Times New Roman"/>
          <w:b/>
          <w:bCs/>
          <w:sz w:val="28"/>
          <w:szCs w:val="28"/>
        </w:rPr>
        <w:t>задержкой</w:t>
      </w:r>
      <w:r w:rsidR="007110AE">
        <w:rPr>
          <w:rFonts w:ascii="Times New Roman" w:eastAsia="Times New Roman" w:hAnsi="Times New Roman" w:cs="Times New Roman"/>
          <w:b/>
          <w:bCs/>
          <w:sz w:val="28"/>
          <w:szCs w:val="28"/>
        </w:rPr>
        <w:t xml:space="preserve"> </w:t>
      </w:r>
      <w:r w:rsidRPr="002A1C1A">
        <w:rPr>
          <w:rFonts w:ascii="Times New Roman" w:eastAsia="Times New Roman" w:hAnsi="Times New Roman" w:cs="Times New Roman"/>
          <w:b/>
          <w:bCs/>
          <w:sz w:val="28"/>
          <w:szCs w:val="28"/>
        </w:rPr>
        <w:t>психического</w:t>
      </w:r>
      <w:r w:rsidR="007110AE">
        <w:rPr>
          <w:rFonts w:ascii="Times New Roman" w:hAnsi="Times New Roman" w:cs="Times New Roman"/>
          <w:sz w:val="28"/>
          <w:szCs w:val="28"/>
        </w:rPr>
        <w:t xml:space="preserve"> </w:t>
      </w:r>
      <w:r w:rsidRPr="002A1C1A">
        <w:rPr>
          <w:rFonts w:ascii="Times New Roman" w:eastAsia="Times New Roman" w:hAnsi="Times New Roman" w:cs="Times New Roman"/>
          <w:b/>
          <w:bCs/>
          <w:sz w:val="28"/>
          <w:szCs w:val="28"/>
        </w:rPr>
        <w:t>развития</w:t>
      </w:r>
    </w:p>
    <w:p w:rsidR="00AF0E87" w:rsidRPr="00FE051F" w:rsidRDefault="00AF0E87" w:rsidP="00AF0E87">
      <w:pPr>
        <w:pStyle w:val="121"/>
        <w:shd w:val="clear" w:color="auto" w:fill="auto"/>
        <w:spacing w:before="0" w:line="480" w:lineRule="exact"/>
        <w:jc w:val="both"/>
        <w:rPr>
          <w:b/>
        </w:rPr>
      </w:pPr>
      <w:bookmarkStart w:id="32" w:name="bookmark46"/>
      <w:r w:rsidRPr="00FE051F">
        <w:rPr>
          <w:rStyle w:val="120"/>
          <w:b/>
          <w:color w:val="000000"/>
        </w:rPr>
        <w:t>Кадровые условия</w:t>
      </w:r>
      <w:bookmarkEnd w:id="32"/>
    </w:p>
    <w:p w:rsidR="00AF0E87" w:rsidRPr="0087460D" w:rsidRDefault="00AF0E87" w:rsidP="00AF0E87">
      <w:pPr>
        <w:pStyle w:val="214"/>
        <w:shd w:val="clear" w:color="auto" w:fill="auto"/>
        <w:spacing w:line="480" w:lineRule="exact"/>
        <w:ind w:firstLine="0"/>
        <w:jc w:val="both"/>
        <w:rPr>
          <w:color w:val="000000"/>
        </w:rPr>
      </w:pPr>
      <w:r>
        <w:rPr>
          <w:rStyle w:val="2c"/>
          <w:color w:val="000000"/>
        </w:rPr>
        <w:t xml:space="preserve">Участниками образовательного процесса в начальной школе являются обучающиеся в возрасте от 7 до 11 лет, родители обучающихся и педагогический коллектив, состоящий </w:t>
      </w:r>
      <w:proofErr w:type="gramStart"/>
      <w:r>
        <w:rPr>
          <w:rStyle w:val="2c"/>
          <w:color w:val="000000"/>
        </w:rPr>
        <w:t>из</w:t>
      </w:r>
      <w:proofErr w:type="gramEnd"/>
      <w:r>
        <w:rPr>
          <w:rStyle w:val="2c"/>
          <w:color w:val="000000"/>
        </w:rPr>
        <w:t>:</w:t>
      </w:r>
    </w:p>
    <w:p w:rsidR="00AF0E87" w:rsidRDefault="00AF0E87" w:rsidP="00FE051F">
      <w:pPr>
        <w:pStyle w:val="214"/>
        <w:numPr>
          <w:ilvl w:val="0"/>
          <w:numId w:val="47"/>
        </w:numPr>
        <w:shd w:val="clear" w:color="auto" w:fill="auto"/>
        <w:tabs>
          <w:tab w:val="left" w:pos="1322"/>
        </w:tabs>
        <w:spacing w:line="480" w:lineRule="exact"/>
        <w:ind w:left="1134" w:right="16" w:firstLine="760"/>
        <w:jc w:val="both"/>
      </w:pPr>
      <w:r>
        <w:rPr>
          <w:rStyle w:val="2c"/>
          <w:color w:val="000000"/>
        </w:rPr>
        <w:t>заместителя директора школы по УВР, который осуществляет общую координацию работы начальной школы, связанную с вопросами оперативного и стратегического планирования, контроля и повышение квалификации педагогов;</w:t>
      </w:r>
    </w:p>
    <w:p w:rsidR="00AF0E87" w:rsidRDefault="00AF0E87" w:rsidP="00FE051F">
      <w:pPr>
        <w:pStyle w:val="214"/>
        <w:numPr>
          <w:ilvl w:val="0"/>
          <w:numId w:val="47"/>
        </w:numPr>
        <w:shd w:val="clear" w:color="auto" w:fill="auto"/>
        <w:tabs>
          <w:tab w:val="left" w:pos="1322"/>
        </w:tabs>
        <w:spacing w:line="480" w:lineRule="exact"/>
        <w:ind w:left="1134" w:right="16" w:firstLine="760"/>
        <w:jc w:val="both"/>
      </w:pPr>
      <w:r>
        <w:rPr>
          <w:rStyle w:val="2c"/>
          <w:color w:val="000000"/>
        </w:rPr>
        <w:t>методического объединения, курирующего методическую работу по русскому языку, математике и окружающему миру;</w:t>
      </w:r>
    </w:p>
    <w:p w:rsidR="00AF0E87" w:rsidRDefault="00AF0E87" w:rsidP="00FE051F">
      <w:pPr>
        <w:pStyle w:val="214"/>
        <w:numPr>
          <w:ilvl w:val="0"/>
          <w:numId w:val="47"/>
        </w:numPr>
        <w:shd w:val="clear" w:color="auto" w:fill="auto"/>
        <w:tabs>
          <w:tab w:val="left" w:pos="1322"/>
        </w:tabs>
        <w:spacing w:line="480" w:lineRule="exact"/>
        <w:ind w:left="1134" w:right="16" w:firstLine="760"/>
        <w:jc w:val="both"/>
      </w:pPr>
      <w:r>
        <w:rPr>
          <w:rStyle w:val="2c"/>
          <w:color w:val="000000"/>
        </w:rPr>
        <w:t xml:space="preserve">заместителя директора по воспитательной работе, координирующего работу классных руководителей, организующего </w:t>
      </w:r>
      <w:proofErr w:type="spellStart"/>
      <w:r>
        <w:rPr>
          <w:rStyle w:val="2c"/>
          <w:color w:val="000000"/>
        </w:rPr>
        <w:t>внеучебную</w:t>
      </w:r>
      <w:proofErr w:type="spellEnd"/>
      <w:r>
        <w:rPr>
          <w:rStyle w:val="2c"/>
          <w:color w:val="000000"/>
        </w:rPr>
        <w:t xml:space="preserve"> жизнь начальной школы;</w:t>
      </w:r>
    </w:p>
    <w:p w:rsidR="00AF0E87" w:rsidRDefault="00AF0E87" w:rsidP="00FE051F">
      <w:pPr>
        <w:pStyle w:val="214"/>
        <w:shd w:val="clear" w:color="auto" w:fill="auto"/>
        <w:spacing w:line="480" w:lineRule="exact"/>
        <w:ind w:left="60" w:right="16" w:firstLine="0"/>
      </w:pPr>
      <w:r>
        <w:rPr>
          <w:rStyle w:val="2c"/>
          <w:color w:val="000000"/>
        </w:rPr>
        <w:t>• учителей, которые организуют условия для успешного продвижения</w:t>
      </w:r>
    </w:p>
    <w:p w:rsidR="00AF0E87" w:rsidRDefault="00AF0E87" w:rsidP="00FE051F">
      <w:pPr>
        <w:pStyle w:val="214"/>
        <w:shd w:val="clear" w:color="auto" w:fill="auto"/>
        <w:spacing w:line="280" w:lineRule="exact"/>
        <w:ind w:right="16" w:firstLine="0"/>
        <w:jc w:val="left"/>
      </w:pPr>
    </w:p>
    <w:p w:rsidR="00AF0E87" w:rsidRDefault="00AF0E87" w:rsidP="00AF0E87">
      <w:pPr>
        <w:pStyle w:val="214"/>
        <w:shd w:val="clear" w:color="auto" w:fill="auto"/>
        <w:spacing w:line="480" w:lineRule="exact"/>
        <w:ind w:left="600" w:firstLine="720"/>
        <w:jc w:val="both"/>
      </w:pPr>
      <w:r>
        <w:rPr>
          <w:rStyle w:val="2c"/>
          <w:color w:val="000000"/>
        </w:rPr>
        <w:t>ребенка в рамках образовательного процесса;</w:t>
      </w:r>
    </w:p>
    <w:p w:rsidR="00AF0E87" w:rsidRDefault="00AF0E87" w:rsidP="00FE0E90">
      <w:pPr>
        <w:pStyle w:val="214"/>
        <w:numPr>
          <w:ilvl w:val="0"/>
          <w:numId w:val="47"/>
        </w:numPr>
        <w:shd w:val="clear" w:color="auto" w:fill="auto"/>
        <w:tabs>
          <w:tab w:val="left" w:pos="1587"/>
        </w:tabs>
        <w:spacing w:line="480" w:lineRule="exact"/>
        <w:ind w:left="600" w:firstLine="720"/>
        <w:jc w:val="both"/>
      </w:pPr>
      <w:r>
        <w:rPr>
          <w:rStyle w:val="2c"/>
          <w:color w:val="000000"/>
        </w:rPr>
        <w:t xml:space="preserve">классных руководителей, которые осуществляют </w:t>
      </w:r>
      <w:proofErr w:type="gramStart"/>
      <w:r>
        <w:rPr>
          <w:rStyle w:val="2c"/>
          <w:color w:val="000000"/>
        </w:rPr>
        <w:t>индивидуальное</w:t>
      </w:r>
      <w:proofErr w:type="gramEnd"/>
      <w:r>
        <w:rPr>
          <w:rStyle w:val="2c"/>
          <w:color w:val="000000"/>
        </w:rPr>
        <w:t xml:space="preserve"> и</w:t>
      </w:r>
    </w:p>
    <w:p w:rsidR="00AF0E87" w:rsidRDefault="00AF0E87" w:rsidP="00AF0E87">
      <w:pPr>
        <w:pStyle w:val="214"/>
        <w:shd w:val="clear" w:color="auto" w:fill="auto"/>
        <w:spacing w:line="480" w:lineRule="exact"/>
        <w:ind w:left="600" w:firstLine="720"/>
        <w:jc w:val="both"/>
      </w:pPr>
      <w:r>
        <w:rPr>
          <w:rStyle w:val="2c"/>
          <w:color w:val="000000"/>
        </w:rPr>
        <w:t>групповое педагогическое сопровождение образовательного процесса;</w:t>
      </w:r>
    </w:p>
    <w:p w:rsidR="00AF0E87" w:rsidRDefault="00AF0E87" w:rsidP="00FE0E90">
      <w:pPr>
        <w:pStyle w:val="214"/>
        <w:numPr>
          <w:ilvl w:val="0"/>
          <w:numId w:val="47"/>
        </w:numPr>
        <w:shd w:val="clear" w:color="auto" w:fill="auto"/>
        <w:tabs>
          <w:tab w:val="left" w:pos="1587"/>
        </w:tabs>
        <w:spacing w:line="480" w:lineRule="exact"/>
        <w:ind w:left="600" w:firstLine="720"/>
        <w:jc w:val="both"/>
      </w:pPr>
      <w:r>
        <w:rPr>
          <w:rStyle w:val="2c"/>
          <w:color w:val="000000"/>
        </w:rPr>
        <w:t>логопеда, отвечающего за коррекцию речевых нарушений детей;</w:t>
      </w:r>
    </w:p>
    <w:p w:rsidR="00AF0E87" w:rsidRDefault="00AF0E87" w:rsidP="00FE0E90">
      <w:pPr>
        <w:pStyle w:val="214"/>
        <w:numPr>
          <w:ilvl w:val="0"/>
          <w:numId w:val="47"/>
        </w:numPr>
        <w:shd w:val="clear" w:color="auto" w:fill="auto"/>
        <w:tabs>
          <w:tab w:val="left" w:pos="1582"/>
        </w:tabs>
        <w:spacing w:line="480" w:lineRule="exact"/>
        <w:ind w:left="600" w:right="407" w:firstLine="720"/>
        <w:jc w:val="both"/>
      </w:pPr>
      <w:r>
        <w:rPr>
          <w:rStyle w:val="2c"/>
          <w:color w:val="000000"/>
        </w:rPr>
        <w:t>медицинского работника, отвечающего за профилактику заболеваний, оперативную работу с детьми в области здоровья;</w:t>
      </w:r>
    </w:p>
    <w:p w:rsidR="00AF0E87" w:rsidRDefault="00AF0E87" w:rsidP="00FE051F">
      <w:pPr>
        <w:pStyle w:val="214"/>
        <w:numPr>
          <w:ilvl w:val="0"/>
          <w:numId w:val="47"/>
        </w:numPr>
        <w:shd w:val="clear" w:color="auto" w:fill="auto"/>
        <w:tabs>
          <w:tab w:val="left" w:pos="1659"/>
        </w:tabs>
        <w:spacing w:line="480" w:lineRule="exact"/>
        <w:ind w:left="600" w:right="16" w:firstLine="720"/>
        <w:jc w:val="both"/>
      </w:pPr>
      <w:r>
        <w:rPr>
          <w:rStyle w:val="2c"/>
          <w:color w:val="000000"/>
        </w:rPr>
        <w:t xml:space="preserve">библиотекаря, который обеспечивает интеллектуальный и </w:t>
      </w:r>
      <w:r>
        <w:rPr>
          <w:rStyle w:val="2c"/>
          <w:color w:val="000000"/>
        </w:rPr>
        <w:lastRenderedPageBreak/>
        <w:t xml:space="preserve">физический доступ к информации, участвует в процессе воспитания культурного </w:t>
      </w:r>
      <w:proofErr w:type="spellStart"/>
      <w:r>
        <w:rPr>
          <w:rStyle w:val="2c"/>
          <w:color w:val="000000"/>
        </w:rPr>
        <w:t>и</w:t>
      </w:r>
      <w:r w:rsidRPr="00B04C05">
        <w:rPr>
          <w:rStyle w:val="2c"/>
          <w:color w:val="000000"/>
        </w:rPr>
        <w:t>гражданского</w:t>
      </w:r>
      <w:proofErr w:type="spellEnd"/>
      <w:r w:rsidRPr="00B04C05">
        <w:rPr>
          <w:rStyle w:val="2c"/>
          <w:color w:val="000000"/>
        </w:rPr>
        <w:t xml:space="preserve"> самосознания, содействует формированию информационной компетентности уч-ся путем обучения поиску, анализу, оценке и обработке информации.</w:t>
      </w:r>
    </w:p>
    <w:p w:rsidR="00AF0E87" w:rsidRDefault="00AF0E87" w:rsidP="00FE051F">
      <w:pPr>
        <w:pStyle w:val="214"/>
        <w:shd w:val="clear" w:color="auto" w:fill="auto"/>
        <w:spacing w:line="480" w:lineRule="exact"/>
        <w:ind w:left="600" w:right="16" w:firstLine="720"/>
        <w:jc w:val="both"/>
      </w:pPr>
      <w:r>
        <w:rPr>
          <w:rStyle w:val="2c"/>
          <w:color w:val="000000"/>
        </w:rPr>
        <w:t>Укомплектованность МБОУ СОШ №194 педагогическим, руководящим и иным персоналом в соответствии с квалификационными характеристиками, утверждаемыми уполномоченным федеральным органом исполнительной власти составляет 100%.</w:t>
      </w:r>
    </w:p>
    <w:p w:rsidR="00AF0E87" w:rsidRDefault="00AF0E87" w:rsidP="00AF0E87">
      <w:pPr>
        <w:pStyle w:val="214"/>
        <w:shd w:val="clear" w:color="auto" w:fill="auto"/>
        <w:spacing w:line="480" w:lineRule="exact"/>
        <w:ind w:firstLine="0"/>
        <w:jc w:val="both"/>
      </w:pPr>
      <w:r>
        <w:rPr>
          <w:rStyle w:val="213pt"/>
          <w:color w:val="000000"/>
        </w:rPr>
        <w:t>Учитель-логопед -</w:t>
      </w:r>
      <w:r>
        <w:rPr>
          <w:rStyle w:val="2c"/>
          <w:color w:val="000000"/>
        </w:rPr>
        <w:t xml:space="preserve"> имеет высшее профессиональное педагогическое образование в области логопедии: по специальности «Логопедия» с получением квалификации «</w:t>
      </w:r>
      <w:proofErr w:type="spellStart"/>
      <w:r>
        <w:rPr>
          <w:rStyle w:val="2c"/>
          <w:color w:val="000000"/>
        </w:rPr>
        <w:t>Учитель-логопед»</w:t>
      </w:r>
      <w:proofErr w:type="gramStart"/>
      <w:r>
        <w:rPr>
          <w:rStyle w:val="2c"/>
          <w:color w:val="000000"/>
        </w:rPr>
        <w:t>;п</w:t>
      </w:r>
      <w:proofErr w:type="gramEnd"/>
      <w:r>
        <w:rPr>
          <w:rStyle w:val="2c"/>
          <w:color w:val="000000"/>
        </w:rPr>
        <w:t>о</w:t>
      </w:r>
      <w:proofErr w:type="spellEnd"/>
      <w:r>
        <w:rPr>
          <w:rStyle w:val="2c"/>
          <w:color w:val="000000"/>
        </w:rPr>
        <w:t xml:space="preserve"> направлению «Специальное (дефектологическое) образование», профиль подготовки «Логопедия» (квалификация/степень-бакалавр)</w:t>
      </w:r>
    </w:p>
    <w:p w:rsidR="00AF0E87" w:rsidRDefault="00AF0E87" w:rsidP="00AF0E87">
      <w:pPr>
        <w:pStyle w:val="214"/>
        <w:shd w:val="clear" w:color="auto" w:fill="auto"/>
        <w:spacing w:line="480" w:lineRule="exact"/>
        <w:ind w:right="407" w:firstLine="0"/>
        <w:jc w:val="both"/>
        <w:rPr>
          <w:rStyle w:val="2c"/>
          <w:color w:val="000000"/>
        </w:rPr>
      </w:pPr>
      <w:r>
        <w:rPr>
          <w:rStyle w:val="213pt"/>
          <w:color w:val="000000"/>
        </w:rPr>
        <w:t>Педагогические работники-учителя</w:t>
      </w:r>
      <w:r>
        <w:rPr>
          <w:rStyle w:val="2c"/>
          <w:color w:val="000000"/>
        </w:rPr>
        <w:t xml:space="preserve"> начальных классов, учитель музыки,  учитель физической культуры, учитель иностранного языка, педагог-психолог, социальный педагог.</w:t>
      </w:r>
    </w:p>
    <w:p w:rsidR="00AF0E87" w:rsidRPr="0062489F" w:rsidRDefault="00AF0E87" w:rsidP="00AF0E87">
      <w:pPr>
        <w:pStyle w:val="214"/>
        <w:shd w:val="clear" w:color="auto" w:fill="auto"/>
        <w:spacing w:line="480" w:lineRule="exact"/>
        <w:ind w:right="407" w:firstLine="0"/>
        <w:jc w:val="both"/>
        <w:rPr>
          <w:color w:val="FF0000"/>
        </w:rPr>
      </w:pPr>
    </w:p>
    <w:p w:rsidR="00AF0E87" w:rsidRPr="00C00C13" w:rsidRDefault="00AF0E87" w:rsidP="00AF0E87">
      <w:pPr>
        <w:pStyle w:val="121"/>
        <w:shd w:val="clear" w:color="auto" w:fill="auto"/>
        <w:spacing w:before="0" w:line="280" w:lineRule="exact"/>
        <w:ind w:right="407"/>
        <w:jc w:val="both"/>
        <w:rPr>
          <w:b/>
        </w:rPr>
      </w:pPr>
      <w:bookmarkStart w:id="33" w:name="bookmark47"/>
      <w:r w:rsidRPr="00C00C13">
        <w:rPr>
          <w:rStyle w:val="120"/>
          <w:b/>
          <w:color w:val="000000"/>
        </w:rPr>
        <w:t>Финансовые условия</w:t>
      </w:r>
      <w:bookmarkEnd w:id="33"/>
    </w:p>
    <w:p w:rsidR="00AF0E87" w:rsidRDefault="00AF0E87" w:rsidP="00AF0E87">
      <w:pPr>
        <w:pStyle w:val="214"/>
        <w:shd w:val="clear" w:color="auto" w:fill="auto"/>
        <w:spacing w:line="480" w:lineRule="exact"/>
        <w:ind w:firstLine="720"/>
        <w:jc w:val="both"/>
      </w:pPr>
      <w:r>
        <w:rPr>
          <w:rStyle w:val="2c"/>
          <w:color w:val="000000"/>
        </w:rPr>
        <w:t xml:space="preserve">Финансовое обеспечение реализации основной образовательной программы начального общего образования МБОУ СОШ №194 осуществляется исходя из расходных обязательств на основе государственного (муниципального) задания учредителя по оказанию </w:t>
      </w:r>
      <w:proofErr w:type="spellStart"/>
      <w:r>
        <w:rPr>
          <w:rStyle w:val="2c"/>
          <w:color w:val="000000"/>
        </w:rPr>
        <w:t>муниципальныхобразовательных</w:t>
      </w:r>
      <w:proofErr w:type="spellEnd"/>
      <w:r>
        <w:rPr>
          <w:rStyle w:val="2c"/>
          <w:color w:val="000000"/>
        </w:rPr>
        <w:t xml:space="preserve"> услуг в соответствии с требованиями Стандарта.</w:t>
      </w:r>
    </w:p>
    <w:p w:rsidR="00AF0E87" w:rsidRDefault="00AF0E87" w:rsidP="00AF0E87">
      <w:pPr>
        <w:pStyle w:val="214"/>
        <w:shd w:val="clear" w:color="auto" w:fill="auto"/>
        <w:tabs>
          <w:tab w:val="left" w:pos="9781"/>
        </w:tabs>
        <w:spacing w:line="480" w:lineRule="exact"/>
        <w:ind w:firstLine="720"/>
        <w:jc w:val="both"/>
        <w:rPr>
          <w:rStyle w:val="2c"/>
          <w:color w:val="000000"/>
        </w:rPr>
      </w:pPr>
      <w:proofErr w:type="gramStart"/>
      <w:r>
        <w:rPr>
          <w:rStyle w:val="2c"/>
          <w:color w:val="000000"/>
        </w:rPr>
        <w:t>Формирование государственного (муниципального) задания по оказанию образовательных услуг осуществляться в порядке, установленном Правительством Российской Федерации, органами исполнительной власти субъектов Российской Федерации и органами местного самоуправления на срок до 1 года в случае утверждения бюджета на очередной финансовый год и на срок до 3 лет в случае утверждения бюджета на очередной финансовый год и плановый период с возможным уточнением при составлении</w:t>
      </w:r>
      <w:proofErr w:type="gramEnd"/>
      <w:r>
        <w:rPr>
          <w:rStyle w:val="2c"/>
          <w:color w:val="000000"/>
        </w:rPr>
        <w:t xml:space="preserve"> проекта бюджета.</w:t>
      </w:r>
    </w:p>
    <w:p w:rsidR="00AF0E87" w:rsidRDefault="00AF0E87" w:rsidP="00AF0E87">
      <w:pPr>
        <w:pStyle w:val="214"/>
        <w:shd w:val="clear" w:color="auto" w:fill="auto"/>
        <w:spacing w:line="480" w:lineRule="exact"/>
        <w:ind w:right="407" w:firstLine="720"/>
        <w:jc w:val="both"/>
      </w:pPr>
      <w:r>
        <w:rPr>
          <w:rStyle w:val="2c"/>
          <w:color w:val="000000"/>
        </w:rPr>
        <w:t xml:space="preserve">Финансовое обеспечение задания учредителя по реализации основной </w:t>
      </w:r>
      <w:r>
        <w:rPr>
          <w:rStyle w:val="2c"/>
          <w:color w:val="000000"/>
        </w:rPr>
        <w:lastRenderedPageBreak/>
        <w:t xml:space="preserve">образовательной программы начального общего образования осуществляется на основе нормативного </w:t>
      </w:r>
      <w:proofErr w:type="spellStart"/>
      <w:r>
        <w:rPr>
          <w:rStyle w:val="2c"/>
          <w:color w:val="000000"/>
        </w:rPr>
        <w:t>подушевого</w:t>
      </w:r>
      <w:proofErr w:type="spellEnd"/>
      <w:r>
        <w:rPr>
          <w:rStyle w:val="2c"/>
          <w:color w:val="000000"/>
        </w:rPr>
        <w:t xml:space="preserve"> финансирования.</w:t>
      </w:r>
    </w:p>
    <w:p w:rsidR="00AF0E87" w:rsidRDefault="00AF0E87" w:rsidP="00AF0E87">
      <w:pPr>
        <w:pStyle w:val="214"/>
        <w:shd w:val="clear" w:color="auto" w:fill="auto"/>
        <w:spacing w:line="480" w:lineRule="exact"/>
        <w:ind w:firstLine="760"/>
        <w:jc w:val="both"/>
      </w:pPr>
      <w:r>
        <w:rPr>
          <w:rStyle w:val="2c"/>
          <w:color w:val="000000"/>
        </w:rPr>
        <w:t xml:space="preserve">Региональный расчётный </w:t>
      </w:r>
      <w:proofErr w:type="spellStart"/>
      <w:r>
        <w:rPr>
          <w:rStyle w:val="2c"/>
          <w:color w:val="000000"/>
        </w:rPr>
        <w:t>подушевой</w:t>
      </w:r>
      <w:proofErr w:type="spellEnd"/>
      <w:r>
        <w:rPr>
          <w:rStyle w:val="2c"/>
          <w:color w:val="000000"/>
        </w:rPr>
        <w:t xml:space="preserve"> норматив покрывает следующие расходы на год:</w:t>
      </w:r>
    </w:p>
    <w:p w:rsidR="00AF0E87" w:rsidRDefault="00AF0E87" w:rsidP="00FE0E90">
      <w:pPr>
        <w:pStyle w:val="214"/>
        <w:numPr>
          <w:ilvl w:val="0"/>
          <w:numId w:val="47"/>
        </w:numPr>
        <w:shd w:val="clear" w:color="auto" w:fill="auto"/>
        <w:tabs>
          <w:tab w:val="left" w:pos="965"/>
        </w:tabs>
        <w:spacing w:line="480" w:lineRule="exact"/>
        <w:ind w:left="993" w:firstLine="760"/>
        <w:jc w:val="both"/>
      </w:pPr>
      <w:r>
        <w:rPr>
          <w:rStyle w:val="2c"/>
          <w:color w:val="000000"/>
        </w:rPr>
        <w:t>оплату труда работников организацию, осуществляющую образовательную деятельность с учётом районных коэффициентов к заработной плате, а также отчисления;</w:t>
      </w:r>
    </w:p>
    <w:p w:rsidR="00AF0E87" w:rsidRDefault="00AF0E87" w:rsidP="00FE0E90">
      <w:pPr>
        <w:pStyle w:val="214"/>
        <w:numPr>
          <w:ilvl w:val="0"/>
          <w:numId w:val="47"/>
        </w:numPr>
        <w:shd w:val="clear" w:color="auto" w:fill="auto"/>
        <w:tabs>
          <w:tab w:val="left" w:pos="965"/>
        </w:tabs>
        <w:spacing w:line="480" w:lineRule="exact"/>
        <w:ind w:left="1134" w:firstLine="760"/>
        <w:jc w:val="both"/>
      </w:pPr>
      <w:r>
        <w:rPr>
          <w:rStyle w:val="2c"/>
          <w:color w:val="000000"/>
        </w:rPr>
        <w:t>расходы, непосредственно связанные с обеспечением образовательного процесса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AF0E87" w:rsidRDefault="00AF0E87" w:rsidP="00FE0E90">
      <w:pPr>
        <w:pStyle w:val="214"/>
        <w:numPr>
          <w:ilvl w:val="0"/>
          <w:numId w:val="47"/>
        </w:numPr>
        <w:shd w:val="clear" w:color="auto" w:fill="auto"/>
        <w:tabs>
          <w:tab w:val="left" w:pos="965"/>
        </w:tabs>
        <w:spacing w:line="480" w:lineRule="exact"/>
        <w:ind w:left="1134" w:firstLine="760"/>
        <w:jc w:val="both"/>
      </w:pPr>
      <w:r>
        <w:rPr>
          <w:rStyle w:val="2c"/>
          <w:color w:val="000000"/>
        </w:rPr>
        <w:t>иные хозяйственные нужды и другие расходы, связанные с обеспечением образовательного процесса (обучение, повышение квалификации педагогического и административно-управленческого персонала организацию, осуществляющую образовательную деятельность, командировочные расходы и др.), за исключением расходов на содержание зданий и коммунальных расходов, осуществляемых из местных бюджетов.</w:t>
      </w:r>
    </w:p>
    <w:p w:rsidR="00AF0E87" w:rsidRDefault="00AF0E87" w:rsidP="00AF0E87">
      <w:pPr>
        <w:pStyle w:val="214"/>
        <w:shd w:val="clear" w:color="auto" w:fill="auto"/>
        <w:spacing w:line="480" w:lineRule="exact"/>
        <w:ind w:firstLine="720"/>
        <w:jc w:val="both"/>
      </w:pPr>
      <w:proofErr w:type="gramStart"/>
      <w:r>
        <w:rPr>
          <w:rStyle w:val="2c"/>
          <w:color w:val="000000"/>
        </w:rPr>
        <w:t xml:space="preserve">Осуществление бюджетным учреждением приносящей доход деятельности не влечет за собой снижение нормативов финансового обеспечения образовательных услуг за счет средств бюджетов бюджетной системы Российской Федерации Формирование фонда оплаты труда МБОУ СОШ №194 осуществляется </w:t>
      </w:r>
      <w:proofErr w:type="spellStart"/>
      <w:r>
        <w:rPr>
          <w:rStyle w:val="2c"/>
          <w:color w:val="000000"/>
        </w:rPr>
        <w:t>впределах</w:t>
      </w:r>
      <w:proofErr w:type="spellEnd"/>
      <w:r>
        <w:rPr>
          <w:rStyle w:val="2c"/>
          <w:color w:val="000000"/>
        </w:rPr>
        <w:t xml:space="preserve"> объёма средств организации, осуществляющей образовательную деятельность на текущий финансовый год, определённого в соответствии с региональным расчётным </w:t>
      </w:r>
      <w:proofErr w:type="spellStart"/>
      <w:r>
        <w:rPr>
          <w:rStyle w:val="2c"/>
          <w:color w:val="000000"/>
        </w:rPr>
        <w:t>подушевым</w:t>
      </w:r>
      <w:proofErr w:type="spellEnd"/>
      <w:r>
        <w:rPr>
          <w:rStyle w:val="2c"/>
          <w:color w:val="000000"/>
        </w:rPr>
        <w:t xml:space="preserve"> нормативом, количеством обучающихся и соответствующими поправочными коэффициентами, и отражается в</w:t>
      </w:r>
      <w:proofErr w:type="gramEnd"/>
      <w:r>
        <w:rPr>
          <w:rStyle w:val="2c"/>
          <w:color w:val="000000"/>
        </w:rPr>
        <w:t xml:space="preserve"> смете учреждения.</w:t>
      </w:r>
    </w:p>
    <w:p w:rsidR="00AF0E87" w:rsidRDefault="00AF0E87" w:rsidP="00AF0E87">
      <w:pPr>
        <w:pStyle w:val="214"/>
        <w:shd w:val="clear" w:color="auto" w:fill="auto"/>
        <w:spacing w:line="480" w:lineRule="exact"/>
        <w:ind w:right="407" w:firstLine="0"/>
        <w:jc w:val="left"/>
      </w:pPr>
      <w:r>
        <w:rPr>
          <w:rStyle w:val="213pt1"/>
          <w:color w:val="000000"/>
        </w:rPr>
        <w:t>Справочно:</w:t>
      </w:r>
      <w:r>
        <w:rPr>
          <w:rStyle w:val="2c"/>
          <w:color w:val="000000"/>
        </w:rPr>
        <w:t xml:space="preserve"> в соответствии с установленным порядком финансирования оплаты труда работников организацию, осуществляющую образовательную </w:t>
      </w:r>
      <w:r>
        <w:rPr>
          <w:rStyle w:val="2c"/>
          <w:color w:val="000000"/>
        </w:rPr>
        <w:lastRenderedPageBreak/>
        <w:t>деятельность:</w:t>
      </w:r>
    </w:p>
    <w:p w:rsidR="00AF0E87" w:rsidRDefault="00AF0E87" w:rsidP="00FE0E90">
      <w:pPr>
        <w:pStyle w:val="214"/>
        <w:numPr>
          <w:ilvl w:val="1"/>
          <w:numId w:val="73"/>
        </w:numPr>
        <w:shd w:val="clear" w:color="auto" w:fill="auto"/>
        <w:tabs>
          <w:tab w:val="left" w:pos="955"/>
        </w:tabs>
        <w:spacing w:line="480" w:lineRule="exact"/>
        <w:ind w:left="993" w:firstLine="620"/>
        <w:jc w:val="both"/>
      </w:pPr>
      <w:r>
        <w:rPr>
          <w:rStyle w:val="2c"/>
          <w:color w:val="000000"/>
        </w:rPr>
        <w:t xml:space="preserve">фонд </w:t>
      </w:r>
      <w:proofErr w:type="gramStart"/>
      <w:r>
        <w:rPr>
          <w:rStyle w:val="2c"/>
          <w:color w:val="000000"/>
        </w:rPr>
        <w:t>оплаты труда организации, осуществляющей образовательную деятельность состоит</w:t>
      </w:r>
      <w:proofErr w:type="gramEnd"/>
      <w:r>
        <w:rPr>
          <w:rStyle w:val="2c"/>
          <w:color w:val="000000"/>
        </w:rPr>
        <w:t xml:space="preserve"> из базовой части и стимулирующей части. Рекомендуемый диапазон стимулирующей части фонда оплаты труда — от 20 до 40%. Значение стимулирующей части определяется общеобразовательным учреждением самостоятельно;</w:t>
      </w:r>
    </w:p>
    <w:p w:rsidR="00AF0E87" w:rsidRDefault="00AF0E87" w:rsidP="00FE0E90">
      <w:pPr>
        <w:pStyle w:val="214"/>
        <w:numPr>
          <w:ilvl w:val="0"/>
          <w:numId w:val="47"/>
        </w:numPr>
        <w:shd w:val="clear" w:color="auto" w:fill="auto"/>
        <w:tabs>
          <w:tab w:val="left" w:pos="783"/>
        </w:tabs>
        <w:spacing w:line="480" w:lineRule="exact"/>
        <w:ind w:left="993" w:firstLine="620"/>
        <w:jc w:val="both"/>
      </w:pPr>
      <w:r>
        <w:rPr>
          <w:rStyle w:val="2c"/>
          <w:color w:val="000000"/>
        </w:rP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младшего обслуживающего персонала организации, осуществляющей образовательную деятельность;</w:t>
      </w:r>
    </w:p>
    <w:p w:rsidR="00AF0E87" w:rsidRDefault="00AF0E87" w:rsidP="00FE0E90">
      <w:pPr>
        <w:pStyle w:val="214"/>
        <w:numPr>
          <w:ilvl w:val="0"/>
          <w:numId w:val="47"/>
        </w:numPr>
        <w:shd w:val="clear" w:color="auto" w:fill="auto"/>
        <w:tabs>
          <w:tab w:val="left" w:pos="955"/>
        </w:tabs>
        <w:spacing w:line="480" w:lineRule="exact"/>
        <w:ind w:left="993" w:firstLine="620"/>
        <w:jc w:val="both"/>
      </w:pPr>
      <w:r>
        <w:rPr>
          <w:rStyle w:val="2c"/>
          <w:color w:val="000000"/>
        </w:rPr>
        <w:t>рекомендуемое оптимальное значение объёма фонда оплаты труда педагогического персонала — 70% от общего объёма фонда оплаты труда. Значение или диапазон фонда оплаты труда педагогического персонала определяется самостоятельно общеобразовательным учреждением;</w:t>
      </w:r>
    </w:p>
    <w:p w:rsidR="00AF0E87" w:rsidRDefault="00AF0E87" w:rsidP="00FE0E90">
      <w:pPr>
        <w:pStyle w:val="214"/>
        <w:numPr>
          <w:ilvl w:val="0"/>
          <w:numId w:val="47"/>
        </w:numPr>
        <w:shd w:val="clear" w:color="auto" w:fill="auto"/>
        <w:spacing w:line="480" w:lineRule="exact"/>
        <w:ind w:left="993" w:firstLine="620"/>
        <w:jc w:val="both"/>
      </w:pPr>
      <w:r>
        <w:rPr>
          <w:rStyle w:val="2c"/>
          <w:color w:val="000000"/>
        </w:rPr>
        <w:t xml:space="preserve"> базовая часть фонда оплаты труда для педагогического персонала, осуществляющего учебный процесс, состоит из общей части и специальной части;</w:t>
      </w:r>
    </w:p>
    <w:p w:rsidR="00AF0E87" w:rsidRDefault="00AF0E87" w:rsidP="00FE0E90">
      <w:pPr>
        <w:pStyle w:val="214"/>
        <w:numPr>
          <w:ilvl w:val="0"/>
          <w:numId w:val="47"/>
        </w:numPr>
        <w:shd w:val="clear" w:color="auto" w:fill="auto"/>
        <w:tabs>
          <w:tab w:val="left" w:pos="793"/>
        </w:tabs>
        <w:spacing w:line="480" w:lineRule="exact"/>
        <w:ind w:left="709" w:firstLine="620"/>
        <w:jc w:val="both"/>
      </w:pPr>
      <w:r>
        <w:rPr>
          <w:rStyle w:val="2c"/>
          <w:color w:val="000000"/>
        </w:rPr>
        <w:t xml:space="preserve">общая часть фонда оплаты труда обеспечивает гарантированную оплату труда педагогического работника исходя из количества проведённых им учебных часов и </w:t>
      </w:r>
      <w:proofErr w:type="gramStart"/>
      <w:r>
        <w:rPr>
          <w:rStyle w:val="2c"/>
          <w:color w:val="000000"/>
        </w:rPr>
        <w:t>численности</w:t>
      </w:r>
      <w:proofErr w:type="gramEnd"/>
      <w:r>
        <w:rPr>
          <w:rStyle w:val="2c"/>
          <w:color w:val="000000"/>
        </w:rPr>
        <w:t xml:space="preserve"> обучающихся в классах.</w:t>
      </w:r>
    </w:p>
    <w:p w:rsidR="00AF0E87" w:rsidRDefault="00AF0E87" w:rsidP="00FE051F">
      <w:pPr>
        <w:pStyle w:val="214"/>
        <w:shd w:val="clear" w:color="auto" w:fill="auto"/>
        <w:spacing w:line="480" w:lineRule="exact"/>
        <w:ind w:firstLine="620"/>
        <w:jc w:val="both"/>
      </w:pPr>
      <w:r>
        <w:rPr>
          <w:rStyle w:val="2c"/>
          <w:color w:val="000000"/>
        </w:rPr>
        <w:t>Размеры, порядок и условия осуществления стимулирующих выплат определяются в локальных правовых актах МБОУ СОШ №194. В локальных правовых актах о стимулирующих выплатах определены критерии и показатели</w:t>
      </w:r>
    </w:p>
    <w:p w:rsidR="00AF0E87" w:rsidRDefault="00AF0E87" w:rsidP="00FE051F">
      <w:pPr>
        <w:pStyle w:val="214"/>
        <w:shd w:val="clear" w:color="auto" w:fill="auto"/>
        <w:spacing w:line="480" w:lineRule="exact"/>
        <w:ind w:firstLine="0"/>
        <w:jc w:val="both"/>
      </w:pPr>
      <w:r>
        <w:rPr>
          <w:rStyle w:val="2c"/>
          <w:color w:val="000000"/>
        </w:rPr>
        <w:t>результативности и качества, разработанные в соответствии с требованиями.</w:t>
      </w:r>
    </w:p>
    <w:p w:rsidR="00AF0E87" w:rsidRDefault="00AF0E87" w:rsidP="00FE051F">
      <w:pPr>
        <w:pStyle w:val="214"/>
        <w:shd w:val="clear" w:color="auto" w:fill="auto"/>
        <w:spacing w:line="480" w:lineRule="exact"/>
        <w:ind w:firstLine="720"/>
        <w:jc w:val="both"/>
        <w:rPr>
          <w:rStyle w:val="2c"/>
          <w:color w:val="000000"/>
        </w:rPr>
      </w:pPr>
      <w:r>
        <w:rPr>
          <w:rStyle w:val="2c"/>
          <w:color w:val="000000"/>
        </w:rPr>
        <w:t xml:space="preserve">Стандарта к результатам освоения основной образовательной программы начального общего образования. В них включаются: динамика учебных достижений обучающихся, активность их участия во внеурочной деятельности; </w:t>
      </w:r>
      <w:r>
        <w:rPr>
          <w:rStyle w:val="2c"/>
          <w:color w:val="000000"/>
        </w:rPr>
        <w:lastRenderedPageBreak/>
        <w:t xml:space="preserve">использование учителями современных педагогических технологий, в том числе </w:t>
      </w:r>
      <w:proofErr w:type="spellStart"/>
      <w:r>
        <w:rPr>
          <w:rStyle w:val="2c"/>
          <w:color w:val="000000"/>
        </w:rPr>
        <w:t>здоровьесберегающих</w:t>
      </w:r>
      <w:proofErr w:type="spellEnd"/>
      <w:r>
        <w:rPr>
          <w:rStyle w:val="2c"/>
          <w:color w:val="000000"/>
        </w:rPr>
        <w:t>; участие в методической работе, распространение передового педагогического опыта; повышение уровня профессионального мастерства и др.</w:t>
      </w:r>
    </w:p>
    <w:p w:rsidR="00AF0E87" w:rsidRDefault="00AF0E87" w:rsidP="00AF0E87">
      <w:pPr>
        <w:pStyle w:val="214"/>
        <w:shd w:val="clear" w:color="auto" w:fill="auto"/>
        <w:spacing w:line="480" w:lineRule="exact"/>
        <w:ind w:firstLine="0"/>
        <w:jc w:val="both"/>
      </w:pPr>
      <w:r>
        <w:rPr>
          <w:rStyle w:val="2c"/>
          <w:color w:val="000000"/>
        </w:rPr>
        <w:t>МБОУ СОШ №194 самостоятельно определяет и отражает в своих локальных актах:</w:t>
      </w:r>
    </w:p>
    <w:p w:rsidR="00AF0E87" w:rsidRDefault="00AF0E87" w:rsidP="00FE0E90">
      <w:pPr>
        <w:pStyle w:val="214"/>
        <w:numPr>
          <w:ilvl w:val="0"/>
          <w:numId w:val="47"/>
        </w:numPr>
        <w:shd w:val="clear" w:color="auto" w:fill="auto"/>
        <w:tabs>
          <w:tab w:val="left" w:pos="864"/>
        </w:tabs>
        <w:spacing w:line="480" w:lineRule="exact"/>
        <w:ind w:left="600" w:firstLine="0"/>
        <w:jc w:val="both"/>
      </w:pPr>
      <w:r>
        <w:rPr>
          <w:rStyle w:val="2c"/>
          <w:color w:val="000000"/>
        </w:rPr>
        <w:t>соотношение базовой и стимулирующей частей фонда оплаты труда;</w:t>
      </w:r>
    </w:p>
    <w:p w:rsidR="00AF0E87" w:rsidRDefault="00AF0E87" w:rsidP="00FE0E90">
      <w:pPr>
        <w:pStyle w:val="214"/>
        <w:numPr>
          <w:ilvl w:val="0"/>
          <w:numId w:val="47"/>
        </w:numPr>
        <w:shd w:val="clear" w:color="auto" w:fill="auto"/>
        <w:tabs>
          <w:tab w:val="left" w:pos="864"/>
        </w:tabs>
        <w:spacing w:line="480" w:lineRule="exact"/>
        <w:ind w:right="285" w:firstLine="600"/>
        <w:jc w:val="both"/>
      </w:pPr>
      <w:r>
        <w:rPr>
          <w:rStyle w:val="2c"/>
          <w:color w:val="000000"/>
        </w:rPr>
        <w:t>соотношение фонда оплаты труда педагогического, административно-управленческого и учебно-вспомогательного персонала;</w:t>
      </w:r>
    </w:p>
    <w:p w:rsidR="00AF0E87" w:rsidRDefault="00AF0E87" w:rsidP="00FE0E90">
      <w:pPr>
        <w:pStyle w:val="214"/>
        <w:numPr>
          <w:ilvl w:val="0"/>
          <w:numId w:val="47"/>
        </w:numPr>
        <w:shd w:val="clear" w:color="auto" w:fill="auto"/>
        <w:tabs>
          <w:tab w:val="left" w:pos="864"/>
        </w:tabs>
        <w:spacing w:line="480" w:lineRule="exact"/>
        <w:ind w:right="285" w:firstLine="600"/>
        <w:jc w:val="both"/>
      </w:pPr>
      <w:r>
        <w:rPr>
          <w:rStyle w:val="2c"/>
          <w:color w:val="000000"/>
        </w:rPr>
        <w:t>соотношение общей и специальной частей внутри базовой части фонда оплаты труда;</w:t>
      </w:r>
    </w:p>
    <w:p w:rsidR="00AF0E87" w:rsidRDefault="00AF0E87" w:rsidP="00FE0E90">
      <w:pPr>
        <w:pStyle w:val="214"/>
        <w:numPr>
          <w:ilvl w:val="0"/>
          <w:numId w:val="47"/>
        </w:numPr>
        <w:shd w:val="clear" w:color="auto" w:fill="auto"/>
        <w:tabs>
          <w:tab w:val="left" w:pos="864"/>
        </w:tabs>
        <w:spacing w:line="480" w:lineRule="exact"/>
        <w:ind w:right="285" w:firstLine="600"/>
        <w:jc w:val="both"/>
      </w:pPr>
      <w:r>
        <w:rPr>
          <w:rStyle w:val="2c"/>
          <w:color w:val="000000"/>
        </w:rPr>
        <w:t xml:space="preserve">порядок </w:t>
      </w:r>
      <w:proofErr w:type="gramStart"/>
      <w:r>
        <w:rPr>
          <w:rStyle w:val="2c"/>
          <w:color w:val="000000"/>
        </w:rPr>
        <w:t>распределения стимулирующей части фонда оплаты труда</w:t>
      </w:r>
      <w:proofErr w:type="gramEnd"/>
      <w:r>
        <w:rPr>
          <w:rStyle w:val="2c"/>
          <w:color w:val="000000"/>
        </w:rPr>
        <w:t xml:space="preserve"> в соответствии с региональными и муниципальными нормативными актами.</w:t>
      </w:r>
    </w:p>
    <w:p w:rsidR="00AF0E87" w:rsidRDefault="00AF0E87" w:rsidP="00AF0E87">
      <w:pPr>
        <w:pStyle w:val="214"/>
        <w:shd w:val="clear" w:color="auto" w:fill="auto"/>
        <w:spacing w:line="480" w:lineRule="exact"/>
        <w:ind w:right="285" w:firstLine="1080"/>
        <w:jc w:val="left"/>
      </w:pPr>
      <w:r>
        <w:rPr>
          <w:rStyle w:val="2c"/>
          <w:color w:val="000000"/>
        </w:rPr>
        <w:t>В распределении стимулирующей части фонда оплаты труда предусматривается участие органов самоуправления (общественного совета ОУ).</w:t>
      </w:r>
    </w:p>
    <w:p w:rsidR="00AF0E87" w:rsidRDefault="00AF0E87" w:rsidP="00AF0E87">
      <w:pPr>
        <w:pStyle w:val="214"/>
        <w:shd w:val="clear" w:color="auto" w:fill="auto"/>
        <w:spacing w:line="480" w:lineRule="exact"/>
        <w:ind w:right="285" w:firstLine="600"/>
        <w:jc w:val="both"/>
      </w:pPr>
      <w:r>
        <w:rPr>
          <w:rStyle w:val="2c"/>
          <w:color w:val="000000"/>
        </w:rPr>
        <w:t xml:space="preserve">Для обеспечения требований Стандарта на основе проведённого </w:t>
      </w:r>
      <w:proofErr w:type="gramStart"/>
      <w:r>
        <w:rPr>
          <w:rStyle w:val="2c"/>
          <w:color w:val="000000"/>
        </w:rPr>
        <w:t>анализа материально-технических условий реализации основной образовательной программы начального общего образования</w:t>
      </w:r>
      <w:proofErr w:type="gramEnd"/>
      <w:r>
        <w:rPr>
          <w:rStyle w:val="2c"/>
          <w:color w:val="000000"/>
        </w:rPr>
        <w:t xml:space="preserve"> МБОУ СОШ №194:</w:t>
      </w:r>
    </w:p>
    <w:p w:rsidR="00AF0E87" w:rsidRDefault="00AF0E87" w:rsidP="00FE0E90">
      <w:pPr>
        <w:pStyle w:val="214"/>
        <w:numPr>
          <w:ilvl w:val="0"/>
          <w:numId w:val="48"/>
        </w:numPr>
        <w:shd w:val="clear" w:color="auto" w:fill="auto"/>
        <w:tabs>
          <w:tab w:val="clear" w:pos="0"/>
          <w:tab w:val="left" w:pos="1078"/>
        </w:tabs>
        <w:spacing w:line="480" w:lineRule="exact"/>
        <w:ind w:left="0" w:right="285" w:firstLine="600"/>
        <w:jc w:val="both"/>
      </w:pPr>
      <w:r>
        <w:rPr>
          <w:rStyle w:val="2c"/>
          <w:color w:val="000000"/>
        </w:rPr>
        <w:t>проводит экономический расчёт стоимости обеспечения требований Стандарта по каждой позиции;</w:t>
      </w:r>
    </w:p>
    <w:p w:rsidR="00AF0E87" w:rsidRDefault="00AF0E87" w:rsidP="00FE0E90">
      <w:pPr>
        <w:pStyle w:val="214"/>
        <w:numPr>
          <w:ilvl w:val="0"/>
          <w:numId w:val="48"/>
        </w:numPr>
        <w:shd w:val="clear" w:color="auto" w:fill="auto"/>
        <w:tabs>
          <w:tab w:val="clear" w:pos="0"/>
          <w:tab w:val="left" w:pos="1078"/>
        </w:tabs>
        <w:spacing w:line="480" w:lineRule="exact"/>
        <w:ind w:left="0" w:right="285" w:firstLine="600"/>
        <w:jc w:val="both"/>
      </w:pPr>
      <w:r>
        <w:rPr>
          <w:rStyle w:val="2c"/>
          <w:color w:val="000000"/>
        </w:rPr>
        <w:t>устанавливает предмет закупок, количество и стоимость пополняемого оборудования, а также перечень работ для обеспечения требований к условиям реализации ООП;</w:t>
      </w:r>
    </w:p>
    <w:p w:rsidR="00AF0E87" w:rsidRDefault="00AF0E87" w:rsidP="00FE0E90">
      <w:pPr>
        <w:pStyle w:val="214"/>
        <w:numPr>
          <w:ilvl w:val="0"/>
          <w:numId w:val="48"/>
        </w:numPr>
        <w:shd w:val="clear" w:color="auto" w:fill="auto"/>
        <w:tabs>
          <w:tab w:val="clear" w:pos="0"/>
          <w:tab w:val="left" w:pos="1078"/>
        </w:tabs>
        <w:spacing w:line="480" w:lineRule="exact"/>
        <w:ind w:left="0" w:right="285" w:firstLine="600"/>
        <w:jc w:val="both"/>
      </w:pPr>
      <w:r>
        <w:rPr>
          <w:rStyle w:val="2c"/>
          <w:color w:val="000000"/>
        </w:rPr>
        <w:t>определяет величину затрат на обеспечение требований к условиям реализации ООП;</w:t>
      </w:r>
    </w:p>
    <w:p w:rsidR="00AF0E87" w:rsidRDefault="00AF0E87" w:rsidP="00FE0E90">
      <w:pPr>
        <w:pStyle w:val="214"/>
        <w:numPr>
          <w:ilvl w:val="0"/>
          <w:numId w:val="48"/>
        </w:numPr>
        <w:shd w:val="clear" w:color="auto" w:fill="auto"/>
        <w:tabs>
          <w:tab w:val="clear" w:pos="0"/>
          <w:tab w:val="left" w:pos="1078"/>
        </w:tabs>
        <w:spacing w:line="480" w:lineRule="exact"/>
        <w:ind w:left="0" w:right="285" w:firstLine="600"/>
        <w:jc w:val="both"/>
      </w:pPr>
      <w:r>
        <w:rPr>
          <w:rStyle w:val="2c"/>
          <w:color w:val="000000"/>
        </w:rPr>
        <w:t xml:space="preserve">определяет объёмы финансирования, обеспечивающие реализацию внеурочной деятельности </w:t>
      </w:r>
      <w:proofErr w:type="gramStart"/>
      <w:r>
        <w:rPr>
          <w:rStyle w:val="2c"/>
          <w:color w:val="000000"/>
        </w:rPr>
        <w:t>обучающихся</w:t>
      </w:r>
      <w:proofErr w:type="gramEnd"/>
      <w:r>
        <w:rPr>
          <w:rStyle w:val="2c"/>
          <w:color w:val="000000"/>
        </w:rPr>
        <w:t>, включённой в основную образовательную</w:t>
      </w:r>
    </w:p>
    <w:p w:rsidR="00AF0E87" w:rsidRDefault="00AF0E87" w:rsidP="00AF0E87">
      <w:pPr>
        <w:pStyle w:val="214"/>
        <w:shd w:val="clear" w:color="auto" w:fill="auto"/>
        <w:spacing w:line="480" w:lineRule="exact"/>
        <w:ind w:left="600" w:right="285" w:firstLine="0"/>
        <w:jc w:val="both"/>
      </w:pPr>
      <w:r>
        <w:rPr>
          <w:rStyle w:val="2c"/>
          <w:color w:val="000000"/>
        </w:rPr>
        <w:t>программу организации, осуществляющей образовательную деятельность;</w:t>
      </w:r>
    </w:p>
    <w:p w:rsidR="00AF0E87" w:rsidRDefault="00AF0E87" w:rsidP="00AF0E87">
      <w:pPr>
        <w:pStyle w:val="214"/>
        <w:shd w:val="clear" w:color="auto" w:fill="auto"/>
        <w:spacing w:line="280" w:lineRule="exact"/>
        <w:ind w:left="5300" w:right="285" w:firstLine="0"/>
        <w:jc w:val="left"/>
      </w:pPr>
    </w:p>
    <w:p w:rsidR="00AF0E87" w:rsidRPr="00B04C05" w:rsidRDefault="00AF0E87" w:rsidP="00FE0E90">
      <w:pPr>
        <w:pStyle w:val="214"/>
        <w:numPr>
          <w:ilvl w:val="0"/>
          <w:numId w:val="48"/>
        </w:numPr>
        <w:shd w:val="clear" w:color="auto" w:fill="auto"/>
        <w:tabs>
          <w:tab w:val="clear" w:pos="0"/>
          <w:tab w:val="left" w:pos="1416"/>
        </w:tabs>
        <w:spacing w:after="60" w:line="480" w:lineRule="exact"/>
        <w:ind w:left="600" w:right="412" w:firstLine="0"/>
        <w:jc w:val="both"/>
        <w:rPr>
          <w:rStyle w:val="2c"/>
        </w:rPr>
      </w:pPr>
      <w:r w:rsidRPr="00B04C05">
        <w:rPr>
          <w:rStyle w:val="2c"/>
          <w:color w:val="000000"/>
        </w:rPr>
        <w:t>разрабатывает финансовый механизм интеграции между общеобразовательным учреждением и учреждениями дополнительного образования детей, а также другими социальными партнёрами, организующими внеурочную деятельность обучающихся, и отражает его в своих локальных актах. При этом учитывается, что взаимодействие может осуществляться:</w:t>
      </w:r>
    </w:p>
    <w:p w:rsidR="00AF0E87" w:rsidRDefault="00AF0E87" w:rsidP="00FE0E90">
      <w:pPr>
        <w:pStyle w:val="214"/>
        <w:numPr>
          <w:ilvl w:val="0"/>
          <w:numId w:val="74"/>
        </w:numPr>
        <w:shd w:val="clear" w:color="auto" w:fill="auto"/>
        <w:tabs>
          <w:tab w:val="left" w:pos="1416"/>
        </w:tabs>
        <w:spacing w:after="60" w:line="480" w:lineRule="exact"/>
        <w:ind w:right="412"/>
        <w:jc w:val="both"/>
      </w:pPr>
      <w:proofErr w:type="gramStart"/>
      <w:r w:rsidRPr="00B04C05">
        <w:rPr>
          <w:rStyle w:val="2c"/>
          <w:color w:val="000000"/>
        </w:rPr>
        <w:t>на основе договоров на проведение занятий в рамках кружков, секций, клубов и др. по различным направлениям внеурочной деятельности на базе школы (учреждения дополнительного образования, клуба, спортивного комплекса и др.);</w:t>
      </w:r>
      <w:proofErr w:type="gramEnd"/>
    </w:p>
    <w:p w:rsidR="00AF0E87" w:rsidRPr="00B04C05" w:rsidRDefault="00AF0E87" w:rsidP="00FE0E90">
      <w:pPr>
        <w:pStyle w:val="214"/>
        <w:numPr>
          <w:ilvl w:val="0"/>
          <w:numId w:val="74"/>
        </w:numPr>
        <w:shd w:val="clear" w:color="auto" w:fill="auto"/>
        <w:tabs>
          <w:tab w:val="left" w:pos="867"/>
        </w:tabs>
        <w:spacing w:line="480" w:lineRule="exact"/>
        <w:ind w:right="407"/>
        <w:jc w:val="both"/>
        <w:rPr>
          <w:rStyle w:val="2c"/>
        </w:rPr>
      </w:pPr>
      <w:r>
        <w:rPr>
          <w:rStyle w:val="2c"/>
          <w:color w:val="000000"/>
        </w:rPr>
        <w:t xml:space="preserve">за счёт выделения ставок педагогов дополнительного образования, </w:t>
      </w:r>
      <w:proofErr w:type="spellStart"/>
      <w:r>
        <w:rPr>
          <w:rStyle w:val="2c"/>
          <w:color w:val="000000"/>
        </w:rPr>
        <w:t>которые</w:t>
      </w:r>
      <w:r w:rsidRPr="00B04C05">
        <w:rPr>
          <w:rStyle w:val="2c"/>
          <w:color w:val="000000"/>
        </w:rPr>
        <w:t>обеспечивают</w:t>
      </w:r>
      <w:proofErr w:type="spellEnd"/>
      <w:r w:rsidRPr="00B04C05">
        <w:rPr>
          <w:rStyle w:val="2c"/>
          <w:color w:val="000000"/>
        </w:rPr>
        <w:t xml:space="preserve"> реализацию для обучающихся в </w:t>
      </w:r>
      <w:proofErr w:type="spellStart"/>
      <w:r w:rsidRPr="00B04C05">
        <w:rPr>
          <w:rStyle w:val="2c"/>
          <w:color w:val="000000"/>
        </w:rPr>
        <w:t>общеобразовательномучреждении</w:t>
      </w:r>
      <w:proofErr w:type="spellEnd"/>
      <w:r w:rsidRPr="00B04C05">
        <w:rPr>
          <w:rStyle w:val="2c"/>
          <w:color w:val="000000"/>
        </w:rPr>
        <w:t xml:space="preserve"> широкого спектра программ внеурочной деятельности</w:t>
      </w:r>
      <w:r>
        <w:rPr>
          <w:rStyle w:val="2c"/>
          <w:color w:val="000000"/>
        </w:rPr>
        <w:t>.</w:t>
      </w:r>
    </w:p>
    <w:p w:rsidR="00AF0E87" w:rsidRDefault="00AF0E87" w:rsidP="00AF0E87">
      <w:pPr>
        <w:pStyle w:val="214"/>
        <w:shd w:val="clear" w:color="auto" w:fill="auto"/>
        <w:tabs>
          <w:tab w:val="left" w:pos="867"/>
        </w:tabs>
        <w:spacing w:line="480" w:lineRule="exact"/>
        <w:ind w:left="1320" w:right="407" w:firstLine="0"/>
        <w:jc w:val="both"/>
      </w:pPr>
    </w:p>
    <w:p w:rsidR="00AF0E87" w:rsidRPr="00B04C05" w:rsidRDefault="00AF0E87" w:rsidP="00AF0E87">
      <w:pPr>
        <w:pStyle w:val="214"/>
        <w:shd w:val="clear" w:color="auto" w:fill="auto"/>
        <w:spacing w:line="480" w:lineRule="exact"/>
        <w:ind w:firstLine="600"/>
        <w:rPr>
          <w:b/>
        </w:rPr>
      </w:pPr>
      <w:r w:rsidRPr="00B04C05">
        <w:rPr>
          <w:rStyle w:val="2c"/>
          <w:b/>
          <w:color w:val="000000"/>
        </w:rPr>
        <w:t>Материально-техническое обеспечение всей ступени для реализации</w:t>
      </w:r>
    </w:p>
    <w:p w:rsidR="00AF0E87" w:rsidRPr="00B04C05" w:rsidRDefault="00AF0E87" w:rsidP="00AF0E87">
      <w:pPr>
        <w:pStyle w:val="121"/>
        <w:shd w:val="clear" w:color="auto" w:fill="auto"/>
        <w:spacing w:before="0" w:line="480" w:lineRule="exact"/>
        <w:rPr>
          <w:b/>
        </w:rPr>
      </w:pPr>
      <w:bookmarkStart w:id="34" w:name="bookmark48"/>
      <w:r w:rsidRPr="00B04C05">
        <w:rPr>
          <w:rStyle w:val="120"/>
          <w:b/>
          <w:color w:val="000000"/>
        </w:rPr>
        <w:t>программы</w:t>
      </w:r>
      <w:bookmarkEnd w:id="34"/>
    </w:p>
    <w:p w:rsidR="00AF0E87" w:rsidRDefault="00AF0E87" w:rsidP="00AF0E87">
      <w:pPr>
        <w:pStyle w:val="214"/>
        <w:shd w:val="clear" w:color="auto" w:fill="auto"/>
        <w:spacing w:line="480" w:lineRule="exact"/>
        <w:ind w:firstLine="720"/>
        <w:jc w:val="both"/>
      </w:pPr>
      <w:r>
        <w:rPr>
          <w:rStyle w:val="2c"/>
          <w:color w:val="000000"/>
        </w:rPr>
        <w:t>Материально-технические условия реализации основной образовательной программы начального общего образования обеспечивают 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w:t>
      </w:r>
    </w:p>
    <w:p w:rsidR="00AF0E87" w:rsidRDefault="00AF0E87" w:rsidP="00FE0E90">
      <w:pPr>
        <w:pStyle w:val="214"/>
        <w:numPr>
          <w:ilvl w:val="0"/>
          <w:numId w:val="47"/>
        </w:numPr>
        <w:shd w:val="clear" w:color="auto" w:fill="auto"/>
        <w:tabs>
          <w:tab w:val="left" w:pos="1284"/>
        </w:tabs>
        <w:spacing w:line="480" w:lineRule="exact"/>
        <w:ind w:left="993" w:firstLine="600"/>
        <w:jc w:val="both"/>
      </w:pPr>
      <w:r>
        <w:rPr>
          <w:rStyle w:val="2c"/>
          <w:color w:val="000000"/>
        </w:rPr>
        <w:t xml:space="preserve">кабинеты начальной школы расположены на 1 ,2 и 3 этаже здания школы имеют площадь в среднем 55 </w:t>
      </w:r>
      <w:proofErr w:type="spellStart"/>
      <w:r>
        <w:rPr>
          <w:rStyle w:val="2c"/>
          <w:color w:val="000000"/>
        </w:rPr>
        <w:t>кв.м</w:t>
      </w:r>
      <w:proofErr w:type="spellEnd"/>
      <w:r>
        <w:rPr>
          <w:rStyle w:val="2c"/>
          <w:color w:val="000000"/>
        </w:rPr>
        <w:t>., имеют рабочие зоны;</w:t>
      </w:r>
    </w:p>
    <w:p w:rsidR="00AF0E87" w:rsidRDefault="00AF0E87" w:rsidP="00FE0E90">
      <w:pPr>
        <w:pStyle w:val="214"/>
        <w:numPr>
          <w:ilvl w:val="0"/>
          <w:numId w:val="47"/>
        </w:numPr>
        <w:shd w:val="clear" w:color="auto" w:fill="auto"/>
        <w:tabs>
          <w:tab w:val="left" w:pos="1284"/>
        </w:tabs>
        <w:spacing w:line="480" w:lineRule="exact"/>
        <w:ind w:left="993" w:firstLine="600"/>
        <w:jc w:val="both"/>
      </w:pPr>
      <w:r>
        <w:rPr>
          <w:rStyle w:val="2c"/>
          <w:color w:val="000000"/>
        </w:rPr>
        <w:t>почти в каждом кабинете начальной школы рабочее место учителя оборудовано компьютером;</w:t>
      </w:r>
    </w:p>
    <w:p w:rsidR="00AF0E87" w:rsidRDefault="00AF0E87" w:rsidP="00FE0E90">
      <w:pPr>
        <w:pStyle w:val="214"/>
        <w:numPr>
          <w:ilvl w:val="0"/>
          <w:numId w:val="47"/>
        </w:numPr>
        <w:shd w:val="clear" w:color="auto" w:fill="auto"/>
        <w:tabs>
          <w:tab w:val="left" w:pos="1284"/>
        </w:tabs>
        <w:spacing w:line="480" w:lineRule="exact"/>
        <w:ind w:left="993" w:firstLine="600"/>
        <w:jc w:val="both"/>
      </w:pPr>
      <w:r>
        <w:rPr>
          <w:rStyle w:val="2c"/>
          <w:color w:val="000000"/>
        </w:rPr>
        <w:t xml:space="preserve">на 2-м этаже имеется библиотека (общая площадь 34, 2 </w:t>
      </w:r>
      <w:proofErr w:type="spellStart"/>
      <w:r>
        <w:rPr>
          <w:rStyle w:val="2c"/>
          <w:color w:val="000000"/>
        </w:rPr>
        <w:t>кв.м</w:t>
      </w:r>
      <w:proofErr w:type="spellEnd"/>
      <w:r>
        <w:rPr>
          <w:rStyle w:val="2c"/>
          <w:color w:val="000000"/>
        </w:rPr>
        <w:t xml:space="preserve">.) имеется помещение для хранения книг и читальный зал на 5 читательских мест. Библиотека оборудована компьютером с выходом в Интернет и школьную сеть, имеется принтер и </w:t>
      </w:r>
      <w:proofErr w:type="spellStart"/>
      <w:r>
        <w:rPr>
          <w:rStyle w:val="2c"/>
          <w:color w:val="000000"/>
        </w:rPr>
        <w:t>медиатека</w:t>
      </w:r>
      <w:proofErr w:type="spellEnd"/>
      <w:r>
        <w:rPr>
          <w:rStyle w:val="2c"/>
          <w:color w:val="000000"/>
        </w:rPr>
        <w:t>;</w:t>
      </w:r>
    </w:p>
    <w:p w:rsidR="00AF0E87" w:rsidRDefault="00AF0E87" w:rsidP="00FE0E90">
      <w:pPr>
        <w:pStyle w:val="214"/>
        <w:numPr>
          <w:ilvl w:val="0"/>
          <w:numId w:val="47"/>
        </w:numPr>
        <w:shd w:val="clear" w:color="auto" w:fill="auto"/>
        <w:tabs>
          <w:tab w:val="left" w:pos="1284"/>
        </w:tabs>
        <w:spacing w:line="480" w:lineRule="exact"/>
        <w:ind w:firstLine="600"/>
        <w:jc w:val="both"/>
      </w:pPr>
      <w:r>
        <w:rPr>
          <w:rStyle w:val="2c"/>
          <w:color w:val="000000"/>
        </w:rPr>
        <w:lastRenderedPageBreak/>
        <w:t>для занятий музыкой, изобразительным искусством, иностранными языками имеются кабинеты;</w:t>
      </w:r>
    </w:p>
    <w:p w:rsidR="00AF0E87" w:rsidRPr="0087460D" w:rsidRDefault="00AF0E87" w:rsidP="00FE0E90">
      <w:pPr>
        <w:pStyle w:val="214"/>
        <w:numPr>
          <w:ilvl w:val="0"/>
          <w:numId w:val="47"/>
        </w:numPr>
        <w:shd w:val="clear" w:color="auto" w:fill="auto"/>
        <w:tabs>
          <w:tab w:val="left" w:pos="1284"/>
        </w:tabs>
        <w:spacing w:line="480" w:lineRule="exact"/>
        <w:ind w:firstLine="0"/>
        <w:jc w:val="both"/>
      </w:pPr>
      <w:r>
        <w:rPr>
          <w:rStyle w:val="2c"/>
          <w:color w:val="000000"/>
        </w:rPr>
        <w:t>имеется кабинет технологии и школьные мастерские;</w:t>
      </w:r>
    </w:p>
    <w:p w:rsidR="00AF0E87" w:rsidRDefault="00AF0E87" w:rsidP="00FE0E90">
      <w:pPr>
        <w:pStyle w:val="214"/>
        <w:numPr>
          <w:ilvl w:val="0"/>
          <w:numId w:val="47"/>
        </w:numPr>
        <w:shd w:val="clear" w:color="auto" w:fill="auto"/>
        <w:tabs>
          <w:tab w:val="left" w:pos="1284"/>
        </w:tabs>
        <w:spacing w:line="480" w:lineRule="exact"/>
        <w:ind w:left="1134" w:hanging="534"/>
        <w:jc w:val="both"/>
      </w:pPr>
      <w:r>
        <w:rPr>
          <w:rStyle w:val="2c"/>
          <w:color w:val="000000"/>
        </w:rPr>
        <w:t>школа имеет спортивный зал с необходимым набором игрового и спортивного оборудования;</w:t>
      </w:r>
    </w:p>
    <w:p w:rsidR="00AF0E87" w:rsidRPr="00B04C05" w:rsidRDefault="00AF0E87" w:rsidP="00FE0E90">
      <w:pPr>
        <w:pStyle w:val="214"/>
        <w:numPr>
          <w:ilvl w:val="0"/>
          <w:numId w:val="47"/>
        </w:numPr>
        <w:shd w:val="clear" w:color="auto" w:fill="auto"/>
        <w:tabs>
          <w:tab w:val="left" w:pos="1273"/>
        </w:tabs>
        <w:spacing w:line="480" w:lineRule="exact"/>
        <w:ind w:left="1134" w:firstLine="0"/>
        <w:jc w:val="both"/>
        <w:rPr>
          <w:rStyle w:val="2c"/>
        </w:rPr>
      </w:pPr>
      <w:r w:rsidRPr="00B04C05">
        <w:rPr>
          <w:rStyle w:val="2c"/>
          <w:color w:val="000000"/>
        </w:rPr>
        <w:t xml:space="preserve">все учебные кабинеты оснащены мебелью в соответствии с </w:t>
      </w:r>
      <w:proofErr w:type="spellStart"/>
      <w:r w:rsidRPr="00B04C05">
        <w:rPr>
          <w:rStyle w:val="2c"/>
          <w:color w:val="000000"/>
        </w:rPr>
        <w:t>САНПИНом</w:t>
      </w:r>
      <w:proofErr w:type="spellEnd"/>
      <w:r w:rsidRPr="00B04C05">
        <w:rPr>
          <w:rStyle w:val="2c"/>
          <w:color w:val="000000"/>
        </w:rPr>
        <w:t>;</w:t>
      </w:r>
    </w:p>
    <w:p w:rsidR="00AF0E87" w:rsidRDefault="00AF0E87" w:rsidP="00FE0E90">
      <w:pPr>
        <w:pStyle w:val="214"/>
        <w:numPr>
          <w:ilvl w:val="0"/>
          <w:numId w:val="47"/>
        </w:numPr>
        <w:shd w:val="clear" w:color="auto" w:fill="auto"/>
        <w:tabs>
          <w:tab w:val="left" w:pos="1273"/>
        </w:tabs>
        <w:spacing w:line="480" w:lineRule="exact"/>
        <w:ind w:left="1134" w:firstLine="0"/>
        <w:jc w:val="both"/>
      </w:pPr>
      <w:r w:rsidRPr="00B04C05">
        <w:rPr>
          <w:rStyle w:val="2c"/>
          <w:color w:val="000000"/>
        </w:rPr>
        <w:t>санитарно - гигиенические требования (к водоснабжению, канализации, освещению, воздушно-тепловому режиму) соответствуют нормам СанПиН 2.4.2. 2821-10 (производятся регулярные замеры);</w:t>
      </w:r>
    </w:p>
    <w:p w:rsidR="00AF0E87" w:rsidRDefault="00AF0E87" w:rsidP="00FE0E90">
      <w:pPr>
        <w:pStyle w:val="214"/>
        <w:numPr>
          <w:ilvl w:val="0"/>
          <w:numId w:val="47"/>
        </w:numPr>
        <w:shd w:val="clear" w:color="auto" w:fill="auto"/>
        <w:tabs>
          <w:tab w:val="left" w:pos="1273"/>
        </w:tabs>
        <w:spacing w:line="480" w:lineRule="exact"/>
        <w:ind w:left="709" w:firstLine="600"/>
        <w:jc w:val="both"/>
      </w:pPr>
      <w:r>
        <w:rPr>
          <w:rStyle w:val="2c"/>
          <w:color w:val="000000"/>
        </w:rPr>
        <w:t>в школе имеется оборудованный медицинский кабинет, оснащенный всем необходимым;</w:t>
      </w:r>
    </w:p>
    <w:p w:rsidR="00AF0E87" w:rsidRDefault="00AF0E87" w:rsidP="00FE0E90">
      <w:pPr>
        <w:pStyle w:val="214"/>
        <w:numPr>
          <w:ilvl w:val="0"/>
          <w:numId w:val="47"/>
        </w:numPr>
        <w:shd w:val="clear" w:color="auto" w:fill="auto"/>
        <w:tabs>
          <w:tab w:val="left" w:pos="1273"/>
        </w:tabs>
        <w:spacing w:line="480" w:lineRule="exact"/>
        <w:ind w:left="851" w:firstLine="600"/>
        <w:jc w:val="both"/>
      </w:pPr>
      <w:r>
        <w:rPr>
          <w:rStyle w:val="2c"/>
          <w:color w:val="000000"/>
        </w:rPr>
        <w:t xml:space="preserve">школа соответствует требованиям к помещениям для питания обучающихся, а также для хранения пищи, обеспечивающие возможность организации горячего питания и горячих завтраков: имеется обеденный зал - </w:t>
      </w:r>
      <w:smartTag w:uri="urn:schemas-microsoft-com:office:smarttags" w:element="metricconverter">
        <w:smartTagPr>
          <w:attr w:name="ProductID" w:val="109,8 м2"/>
        </w:smartTagPr>
        <w:r>
          <w:rPr>
            <w:rStyle w:val="2c"/>
            <w:color w:val="000000"/>
          </w:rPr>
          <w:t>109,8 м</w:t>
        </w:r>
        <w:proofErr w:type="gramStart"/>
        <w:r>
          <w:rPr>
            <w:rStyle w:val="2c"/>
            <w:color w:val="000000"/>
          </w:rPr>
          <w:t>2</w:t>
        </w:r>
      </w:smartTag>
      <w:proofErr w:type="gramEnd"/>
      <w:r>
        <w:rPr>
          <w:rStyle w:val="2c"/>
          <w:color w:val="000000"/>
        </w:rPr>
        <w:t xml:space="preserve"> на 75 посадочных мест, пищеблок с подсобными помещениями;</w:t>
      </w:r>
    </w:p>
    <w:p w:rsidR="00AF0E87" w:rsidRDefault="00AF0E87" w:rsidP="00FE0E90">
      <w:pPr>
        <w:pStyle w:val="214"/>
        <w:numPr>
          <w:ilvl w:val="0"/>
          <w:numId w:val="47"/>
        </w:numPr>
        <w:shd w:val="clear" w:color="auto" w:fill="auto"/>
        <w:tabs>
          <w:tab w:val="left" w:pos="1273"/>
        </w:tabs>
        <w:spacing w:line="480" w:lineRule="exact"/>
        <w:ind w:left="993" w:firstLine="600"/>
        <w:jc w:val="both"/>
      </w:pPr>
      <w:r>
        <w:rPr>
          <w:rStyle w:val="2c"/>
          <w:color w:val="000000"/>
        </w:rPr>
        <w:t>школа самостоятельно за счет выделяемых бюджетных средств и привлеченных в установленном порядке дополнительных финансовых средств обеспечивает оснащение образовательного процесса на ступени начального общего образования расходными материалами и канцелярскими принадлежностями.</w:t>
      </w:r>
    </w:p>
    <w:p w:rsidR="00AF0E87" w:rsidRDefault="00AF0E87" w:rsidP="00AF0E87">
      <w:pPr>
        <w:pStyle w:val="214"/>
        <w:shd w:val="clear" w:color="auto" w:fill="auto"/>
        <w:spacing w:line="485" w:lineRule="exact"/>
        <w:ind w:left="600" w:firstLine="700"/>
        <w:jc w:val="both"/>
        <w:rPr>
          <w:rStyle w:val="2c"/>
          <w:color w:val="000000"/>
        </w:rPr>
      </w:pPr>
      <w:r>
        <w:rPr>
          <w:rStyle w:val="2c"/>
          <w:color w:val="000000"/>
        </w:rPr>
        <w:t>Учащиеся и педагоги начальной школы имеют возможность использовать не только материально-технические ресурсы, которые находятся непосредственно в учебном кабинете, но и другие, например, в компьютерном классе и др. помещениях школы.</w:t>
      </w:r>
    </w:p>
    <w:p w:rsidR="00AA744B" w:rsidRPr="002A1C1A" w:rsidRDefault="00AA744B" w:rsidP="007110AE">
      <w:pPr>
        <w:jc w:val="center"/>
        <w:rPr>
          <w:rFonts w:ascii="Times New Roman" w:hAnsi="Times New Roman" w:cs="Times New Roman"/>
          <w:sz w:val="28"/>
          <w:szCs w:val="28"/>
        </w:rPr>
      </w:pPr>
    </w:p>
    <w:sectPr w:rsidR="00AA744B" w:rsidRPr="002A1C1A" w:rsidSect="009265AB">
      <w:pgSz w:w="11900" w:h="16838"/>
      <w:pgMar w:top="1048" w:right="969" w:bottom="855" w:left="1134" w:header="0" w:footer="0" w:gutter="0"/>
      <w:cols w:space="720" w:equalWidth="0">
        <w:col w:w="9806"/>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9CF" w:rsidRDefault="004E69CF" w:rsidP="006D6577">
      <w:pPr>
        <w:spacing w:after="0" w:line="240" w:lineRule="auto"/>
      </w:pPr>
      <w:r>
        <w:separator/>
      </w:r>
    </w:p>
  </w:endnote>
  <w:endnote w:type="continuationSeparator" w:id="0">
    <w:p w:rsidR="004E69CF" w:rsidRDefault="004E69CF" w:rsidP="006D6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GFOGG P+ Pragmatica C">
    <w:altName w:val="Pragmatica C"/>
    <w:panose1 w:val="00000000000000000000"/>
    <w:charset w:val="CC"/>
    <w:family w:val="swiss"/>
    <w:notTrueType/>
    <w:pitch w:val="default"/>
    <w:sig w:usb0="00000201" w:usb1="00000000" w:usb2="00000000" w:usb3="00000000" w:csb0="00000004" w:csb1="00000000"/>
  </w:font>
  <w:font w:name="GHOIB C+ School Book C San Pin">
    <w:altName w:val="School Book CSan Pin"/>
    <w:panose1 w:val="00000000000000000000"/>
    <w:charset w:val="CC"/>
    <w:family w:val="auto"/>
    <w:notTrueType/>
    <w:pitch w:val="default"/>
    <w:sig w:usb0="00000201" w:usb1="00000000" w:usb2="00000000" w:usb3="00000000" w:csb0="00000004" w:csb1="00000000"/>
  </w:font>
  <w:font w:name="ヒラギノ角ゴ Pro W3">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GMGNE C+ School Book C San Pin">
    <w:altName w:val="School Book CSan Pin"/>
    <w:panose1 w:val="00000000000000000000"/>
    <w:charset w:val="CC"/>
    <w:family w:val="auto"/>
    <w:notTrueType/>
    <w:pitch w:val="default"/>
    <w:sig w:usb0="00000201" w:usb1="00000000" w:usb2="00000000" w:usb3="00000000" w:csb0="00000004" w:csb1="00000000"/>
  </w:font>
  <w:font w:name="DejaVu Sans">
    <w:altName w:val="Arial"/>
    <w:panose1 w:val="00000000000000000000"/>
    <w:charset w:val="CC"/>
    <w:family w:val="swiss"/>
    <w:notTrueType/>
    <w:pitch w:val="variable"/>
    <w:sig w:usb0="00000203" w:usb1="00000000" w:usb2="00000000" w:usb3="00000000" w:csb0="00000005" w:csb1="00000000"/>
  </w:font>
  <w:font w:name="OpenSymbol">
    <w:altName w:val="Courier New"/>
    <w:panose1 w:val="00000000000000000000"/>
    <w:charset w:val="00"/>
    <w:family w:val="auto"/>
    <w:notTrueType/>
    <w:pitch w:val="variable"/>
    <w:sig w:usb0="00000003" w:usb1="00000000" w:usb2="00000000" w:usb3="00000000" w:csb0="00000001"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3303673"/>
      <w:docPartObj>
        <w:docPartGallery w:val="Page Numbers (Bottom of Page)"/>
        <w:docPartUnique/>
      </w:docPartObj>
    </w:sdtPr>
    <w:sdtEndPr/>
    <w:sdtContent>
      <w:p w:rsidR="0079705A" w:rsidRDefault="0079705A">
        <w:pPr>
          <w:pStyle w:val="ae"/>
          <w:jc w:val="center"/>
        </w:pPr>
        <w:r>
          <w:fldChar w:fldCharType="begin"/>
        </w:r>
        <w:r>
          <w:instrText>PAGE   \* MERGEFORMAT</w:instrText>
        </w:r>
        <w:r>
          <w:fldChar w:fldCharType="separate"/>
        </w:r>
        <w:r>
          <w:rPr>
            <w:noProof/>
          </w:rPr>
          <w:t>1</w:t>
        </w:r>
        <w:r>
          <w:fldChar w:fldCharType="end"/>
        </w:r>
      </w:p>
    </w:sdtContent>
  </w:sdt>
  <w:p w:rsidR="0079705A" w:rsidRDefault="0079705A" w:rsidP="006C0DA1">
    <w:pPr>
      <w:pStyle w:val="ae"/>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05A" w:rsidRDefault="0079705A">
    <w:pPr>
      <w:pStyle w:val="ae"/>
      <w:jc w:val="center"/>
    </w:pPr>
    <w:r>
      <w:fldChar w:fldCharType="begin"/>
    </w:r>
    <w:r>
      <w:instrText xml:space="preserve"> PAGE   \* MERGEFORMAT </w:instrText>
    </w:r>
    <w:r>
      <w:fldChar w:fldCharType="separate"/>
    </w:r>
    <w:r w:rsidR="00BF2A06">
      <w:rPr>
        <w:noProof/>
      </w:rPr>
      <w:t>8</w:t>
    </w:r>
    <w:r>
      <w:rPr>
        <w:noProof/>
      </w:rPr>
      <w:fldChar w:fldCharType="end"/>
    </w:r>
  </w:p>
  <w:p w:rsidR="0079705A" w:rsidRDefault="0079705A">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9CF" w:rsidRDefault="004E69CF" w:rsidP="006D6577">
      <w:pPr>
        <w:spacing w:after="0" w:line="240" w:lineRule="auto"/>
      </w:pPr>
      <w:r>
        <w:separator/>
      </w:r>
    </w:p>
  </w:footnote>
  <w:footnote w:type="continuationSeparator" w:id="0">
    <w:p w:rsidR="004E69CF" w:rsidRDefault="004E69CF" w:rsidP="006D6577">
      <w:pPr>
        <w:spacing w:after="0" w:line="240" w:lineRule="auto"/>
      </w:pPr>
      <w:r>
        <w:continuationSeparator/>
      </w:r>
    </w:p>
  </w:footnote>
  <w:footnote w:id="1">
    <w:p w:rsidR="00421691" w:rsidRDefault="00421691"/>
    <w:p w:rsidR="0079705A" w:rsidRDefault="0079705A" w:rsidP="00AD2D66"/>
  </w:footnote>
  <w:footnote w:id="2">
    <w:p w:rsidR="00421691" w:rsidRDefault="00421691"/>
    <w:p w:rsidR="0079705A" w:rsidRDefault="0079705A" w:rsidP="00AD2D6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10.9pt;height:10.9pt" o:bullet="t">
        <v:imagedata r:id="rId1" o:title=""/>
      </v:shape>
    </w:pict>
  </w:numPicBullet>
  <w:numPicBullet w:numPicBulletId="1">
    <w:pict>
      <v:shape id="_x0000_i1080" type="#_x0000_t75" style="width:10.9pt;height:10.9pt" o:bullet="t">
        <v:imagedata r:id="rId2" o:title=""/>
      </v:shape>
    </w:pict>
  </w:numPicBullet>
  <w:numPicBullet w:numPicBulletId="2">
    <w:pict>
      <v:shape id="_x0000_i1081" type="#_x0000_t75" style="width:10.9pt;height:10.9pt" o:bullet="t">
        <v:imagedata r:id="rId3" o:title=""/>
        <o:lock v:ext="edit" cropping="t"/>
      </v:shape>
    </w:pict>
  </w:numPicBullet>
  <w:numPicBullet w:numPicBulletId="3">
    <w:pict>
      <v:shape id="_x0000_i1082" type="#_x0000_t75" style="width:10.9pt;height:10.9pt" o:bullet="t">
        <v:imagedata r:id="rId4" o:title=""/>
      </v:shape>
    </w:pict>
  </w:numPicBullet>
  <w:numPicBullet w:numPicBulletId="4">
    <w:pict>
      <v:shape id="_x0000_i1083" type="#_x0000_t75" style="width:11.7pt;height:12.55pt" o:bullet="t">
        <v:imagedata r:id="rId5" o:title=""/>
      </v:shape>
    </w:pict>
  </w:numPicBullet>
  <w:numPicBullet w:numPicBulletId="5">
    <w:pict>
      <v:shape id="_x0000_i1084" type="#_x0000_t75" style="width:10.9pt;height:10.9pt" o:bullet="t">
        <v:imagedata r:id="rId6" o:title=""/>
      </v:shape>
    </w:pict>
  </w:numPicBullet>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2">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3">
    <w:nsid w:val="00000031"/>
    <w:multiLevelType w:val="singleLevel"/>
    <w:tmpl w:val="00000031"/>
    <w:name w:val="WW8Num50"/>
    <w:lvl w:ilvl="0">
      <w:start w:val="1"/>
      <w:numFmt w:val="bullet"/>
      <w:lvlText w:val=""/>
      <w:lvlJc w:val="left"/>
      <w:pPr>
        <w:tabs>
          <w:tab w:val="num" w:pos="720"/>
        </w:tabs>
        <w:ind w:left="720" w:hanging="360"/>
      </w:pPr>
      <w:rPr>
        <w:rFonts w:ascii="Symbol" w:hAnsi="Symbol"/>
      </w:rPr>
    </w:lvl>
  </w:abstractNum>
  <w:abstractNum w:abstractNumId="4">
    <w:nsid w:val="0000003D"/>
    <w:multiLevelType w:val="multilevel"/>
    <w:tmpl w:val="6110114E"/>
    <w:lvl w:ilvl="0">
      <w:start w:val="1"/>
      <w:numFmt w:val="decimal"/>
      <w:lvlText w:val="2.3.%1."/>
      <w:lvlJc w:val="left"/>
      <w:rPr>
        <w:rFonts w:ascii="Times New Roman" w:hAnsi="Times New Roman" w:cs="Times New Roman"/>
        <w:b/>
        <w:bCs w:val="0"/>
        <w:i w:val="0"/>
        <w:iCs w:val="0"/>
        <w:smallCaps w:val="0"/>
        <w:strike w:val="0"/>
        <w:color w:val="000000"/>
        <w:spacing w:val="0"/>
        <w:w w:val="100"/>
        <w:position w:val="0"/>
        <w:sz w:val="28"/>
        <w:szCs w:val="28"/>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5">
    <w:nsid w:val="0000003F"/>
    <w:multiLevelType w:val="multilevel"/>
    <w:tmpl w:val="0000003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6">
    <w:nsid w:val="00000040"/>
    <w:multiLevelType w:val="multilevel"/>
    <w:tmpl w:val="00000040"/>
    <w:name w:val="WW8Num64"/>
    <w:lvl w:ilvl="0">
      <w:start w:val="1"/>
      <w:numFmt w:val="bullet"/>
      <w:lvlText w:val="–"/>
      <w:lvlJc w:val="left"/>
      <w:pPr>
        <w:tabs>
          <w:tab w:val="num" w:pos="0"/>
        </w:tabs>
        <w:ind w:firstLine="680"/>
      </w:pPr>
      <w:rPr>
        <w:rFonts w:ascii="Times New Roman" w:hAnsi="Times New Roman"/>
      </w:rPr>
    </w:lvl>
    <w:lvl w:ilvl="1">
      <w:start w:val="1"/>
      <w:numFmt w:val="bullet"/>
      <w:lvlText w:val=""/>
      <w:lvlJc w:val="left"/>
      <w:pPr>
        <w:tabs>
          <w:tab w:val="num" w:pos="720"/>
        </w:tabs>
        <w:ind w:left="1080" w:hanging="360"/>
      </w:pPr>
      <w:rPr>
        <w:rFonts w:ascii="Symbol" w:hAnsi="Symbol"/>
      </w:rPr>
    </w:lvl>
    <w:lvl w:ilvl="2">
      <w:start w:val="1"/>
      <w:numFmt w:val="bullet"/>
      <w:lvlText w:val="o"/>
      <w:lvlJc w:val="left"/>
      <w:pPr>
        <w:tabs>
          <w:tab w:val="num" w:pos="1440"/>
        </w:tabs>
        <w:ind w:left="1800" w:hanging="360"/>
      </w:pPr>
      <w:rPr>
        <w:rFonts w:ascii="Courier New" w:hAnsi="Courier New"/>
      </w:rPr>
    </w:lvl>
    <w:lvl w:ilvl="3">
      <w:start w:val="1"/>
      <w:numFmt w:val="bullet"/>
      <w:lvlText w:val=""/>
      <w:lvlJc w:val="left"/>
      <w:pPr>
        <w:tabs>
          <w:tab w:val="num" w:pos="2160"/>
        </w:tabs>
        <w:ind w:left="2520" w:hanging="360"/>
      </w:pPr>
      <w:rPr>
        <w:rFonts w:ascii="Wingdings" w:hAnsi="Wingdings"/>
      </w:rPr>
    </w:lvl>
    <w:lvl w:ilvl="4">
      <w:start w:val="1"/>
      <w:numFmt w:val="bullet"/>
      <w:lvlText w:val=""/>
      <w:lvlJc w:val="left"/>
      <w:pPr>
        <w:tabs>
          <w:tab w:val="num" w:pos="2880"/>
        </w:tabs>
        <w:ind w:left="3240" w:hanging="360"/>
      </w:pPr>
      <w:rPr>
        <w:rFonts w:ascii="Wingdings" w:hAnsi="Wingdings"/>
      </w:rPr>
    </w:lvl>
    <w:lvl w:ilvl="5">
      <w:start w:val="1"/>
      <w:numFmt w:val="bullet"/>
      <w:lvlText w:val=""/>
      <w:lvlJc w:val="left"/>
      <w:pPr>
        <w:tabs>
          <w:tab w:val="num" w:pos="3600"/>
        </w:tabs>
        <w:ind w:left="3960" w:hanging="360"/>
      </w:pPr>
      <w:rPr>
        <w:rFonts w:ascii="Symbol" w:hAnsi="Symbol"/>
      </w:rPr>
    </w:lvl>
    <w:lvl w:ilvl="6">
      <w:start w:val="1"/>
      <w:numFmt w:val="bullet"/>
      <w:lvlText w:val="o"/>
      <w:lvlJc w:val="left"/>
      <w:pPr>
        <w:tabs>
          <w:tab w:val="num" w:pos="4320"/>
        </w:tabs>
        <w:ind w:left="4680" w:hanging="360"/>
      </w:pPr>
      <w:rPr>
        <w:rFonts w:ascii="Courier New" w:hAnsi="Courier New"/>
      </w:rPr>
    </w:lvl>
    <w:lvl w:ilvl="7">
      <w:start w:val="1"/>
      <w:numFmt w:val="bullet"/>
      <w:lvlText w:val=""/>
      <w:lvlJc w:val="left"/>
      <w:pPr>
        <w:tabs>
          <w:tab w:val="num" w:pos="5040"/>
        </w:tabs>
        <w:ind w:left="5400" w:hanging="360"/>
      </w:pPr>
      <w:rPr>
        <w:rFonts w:ascii="Wingdings" w:hAnsi="Wingdings"/>
      </w:rPr>
    </w:lvl>
    <w:lvl w:ilvl="8">
      <w:start w:val="1"/>
      <w:numFmt w:val="bullet"/>
      <w:lvlText w:val=""/>
      <w:lvlJc w:val="left"/>
      <w:pPr>
        <w:tabs>
          <w:tab w:val="num" w:pos="5760"/>
        </w:tabs>
        <w:ind w:left="6120" w:hanging="360"/>
      </w:pPr>
      <w:rPr>
        <w:rFonts w:ascii="Wingdings" w:hAnsi="Wingdings"/>
      </w:rPr>
    </w:lvl>
  </w:abstractNum>
  <w:abstractNum w:abstractNumId="7">
    <w:nsid w:val="00000041"/>
    <w:multiLevelType w:val="multilevel"/>
    <w:tmpl w:val="00000041"/>
    <w:name w:val="WW8Num65"/>
    <w:lvl w:ilvl="0">
      <w:start w:val="1"/>
      <w:numFmt w:val="bullet"/>
      <w:lvlText w:val=""/>
      <w:lvlJc w:val="left"/>
      <w:pPr>
        <w:tabs>
          <w:tab w:val="num" w:pos="0"/>
        </w:tabs>
        <w:ind w:left="720" w:hanging="360"/>
      </w:pPr>
      <w:rPr>
        <w:rFonts w:ascii="Symbol" w:hAnsi="Symbol"/>
        <w:color w:val="FF3333"/>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olor w:val="FF3333"/>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olor w:val="FF3333"/>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8">
    <w:nsid w:val="00000042"/>
    <w:multiLevelType w:val="multilevel"/>
    <w:tmpl w:val="00000042"/>
    <w:name w:val="WW8Num66"/>
    <w:lvl w:ilvl="0">
      <w:start w:val="1"/>
      <w:numFmt w:val="bullet"/>
      <w:lvlText w:val="–"/>
      <w:lvlJc w:val="left"/>
      <w:pPr>
        <w:tabs>
          <w:tab w:val="num" w:pos="0"/>
        </w:tabs>
        <w:ind w:left="1429" w:hanging="360"/>
      </w:pPr>
      <w:rPr>
        <w:rFonts w:ascii="Times New Roman" w:hAnsi="Times New Roman"/>
        <w:color w:val="FF3333"/>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9">
    <w:nsid w:val="00000043"/>
    <w:multiLevelType w:val="multilevel"/>
    <w:tmpl w:val="00000043"/>
    <w:name w:val="WW8Num6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0">
    <w:nsid w:val="00000044"/>
    <w:multiLevelType w:val="multilevel"/>
    <w:tmpl w:val="00000044"/>
    <w:name w:val="WW8Num6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1">
    <w:nsid w:val="0000004F"/>
    <w:multiLevelType w:val="multilevel"/>
    <w:tmpl w:val="0000004F"/>
    <w:lvl w:ilvl="0">
      <w:start w:val="1"/>
      <w:numFmt w:val="bullet"/>
      <w:lvlText w:val="‒"/>
      <w:lvlJc w:val="left"/>
      <w:pPr>
        <w:tabs>
          <w:tab w:val="num" w:pos="0"/>
        </w:tabs>
        <w:ind w:left="1429" w:hanging="360"/>
      </w:pPr>
      <w:rPr>
        <w:rFonts w:ascii="Times New Roman" w:hAnsi="Times New Roman"/>
        <w:color w:val="00000A"/>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2">
    <w:nsid w:val="00000050"/>
    <w:multiLevelType w:val="multilevel"/>
    <w:tmpl w:val="00000050"/>
    <w:name w:val="WW8Num80"/>
    <w:lvl w:ilvl="0">
      <w:start w:val="1"/>
      <w:numFmt w:val="bullet"/>
      <w:lvlText w:val="‒"/>
      <w:lvlJc w:val="left"/>
      <w:pPr>
        <w:tabs>
          <w:tab w:val="num" w:pos="0"/>
        </w:tabs>
        <w:ind w:left="720" w:hanging="360"/>
      </w:pPr>
      <w:rPr>
        <w:rFonts w:ascii="Times New Roman" w:hAnsi="Times New Roman"/>
        <w:color w:val="00000A"/>
        <w:sz w:val="28"/>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3">
    <w:nsid w:val="00000051"/>
    <w:multiLevelType w:val="multilevel"/>
    <w:tmpl w:val="00000051"/>
    <w:name w:val="WW8Num81"/>
    <w:lvl w:ilvl="0">
      <w:start w:val="1"/>
      <w:numFmt w:val="bullet"/>
      <w:lvlText w:val="‒"/>
      <w:lvlJc w:val="left"/>
      <w:pPr>
        <w:tabs>
          <w:tab w:val="num" w:pos="0"/>
        </w:tabs>
        <w:ind w:left="1429" w:hanging="360"/>
      </w:pPr>
      <w:rPr>
        <w:rFonts w:ascii="Times New Roman" w:hAnsi="Times New Roman"/>
        <w:color w:val="00000A"/>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4">
    <w:nsid w:val="00000052"/>
    <w:multiLevelType w:val="multilevel"/>
    <w:tmpl w:val="00000052"/>
    <w:name w:val="WW8Num82"/>
    <w:lvl w:ilvl="0">
      <w:start w:val="1"/>
      <w:numFmt w:val="bullet"/>
      <w:lvlText w:val="‒"/>
      <w:lvlJc w:val="left"/>
      <w:pPr>
        <w:tabs>
          <w:tab w:val="num" w:pos="0"/>
        </w:tabs>
        <w:ind w:left="1429" w:hanging="360"/>
      </w:pPr>
      <w:rPr>
        <w:rFonts w:ascii="Times New Roman" w:hAnsi="Times New Roman"/>
        <w:color w:val="00000A"/>
        <w:spacing w:val="-4"/>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5">
    <w:nsid w:val="00000053"/>
    <w:multiLevelType w:val="multilevel"/>
    <w:tmpl w:val="00000053"/>
    <w:name w:val="WW8Num83"/>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Times New Roman" w:hAnsi="Times New Roman"/>
      </w:rPr>
    </w:lvl>
    <w:lvl w:ilvl="3">
      <w:start w:val="1"/>
      <w:numFmt w:val="bullet"/>
      <w:lvlText w:val="•"/>
      <w:lvlJc w:val="left"/>
      <w:pPr>
        <w:tabs>
          <w:tab w:val="num" w:pos="2880"/>
        </w:tabs>
        <w:ind w:left="2880" w:hanging="360"/>
      </w:pPr>
      <w:rPr>
        <w:rFonts w:ascii="Times New Roman" w:hAnsi="Times New Roman"/>
      </w:rPr>
    </w:lvl>
    <w:lvl w:ilvl="4">
      <w:start w:val="1"/>
      <w:numFmt w:val="bullet"/>
      <w:lvlText w:val="•"/>
      <w:lvlJc w:val="left"/>
      <w:pPr>
        <w:tabs>
          <w:tab w:val="num" w:pos="3600"/>
        </w:tabs>
        <w:ind w:left="3600" w:hanging="360"/>
      </w:pPr>
      <w:rPr>
        <w:rFonts w:ascii="Times New Roman" w:hAnsi="Times New Roman"/>
      </w:rPr>
    </w:lvl>
    <w:lvl w:ilvl="5">
      <w:start w:val="1"/>
      <w:numFmt w:val="bullet"/>
      <w:lvlText w:val="•"/>
      <w:lvlJc w:val="left"/>
      <w:pPr>
        <w:tabs>
          <w:tab w:val="num" w:pos="4320"/>
        </w:tabs>
        <w:ind w:left="4320" w:hanging="360"/>
      </w:pPr>
      <w:rPr>
        <w:rFonts w:ascii="Times New Roman" w:hAnsi="Times New Roman"/>
      </w:rPr>
    </w:lvl>
    <w:lvl w:ilvl="6">
      <w:start w:val="1"/>
      <w:numFmt w:val="bullet"/>
      <w:lvlText w:val="•"/>
      <w:lvlJc w:val="left"/>
      <w:pPr>
        <w:tabs>
          <w:tab w:val="num" w:pos="5040"/>
        </w:tabs>
        <w:ind w:left="5040" w:hanging="360"/>
      </w:pPr>
      <w:rPr>
        <w:rFonts w:ascii="Times New Roman" w:hAnsi="Times New Roman"/>
      </w:rPr>
    </w:lvl>
    <w:lvl w:ilvl="7">
      <w:start w:val="1"/>
      <w:numFmt w:val="bullet"/>
      <w:lvlText w:val="•"/>
      <w:lvlJc w:val="left"/>
      <w:pPr>
        <w:tabs>
          <w:tab w:val="num" w:pos="5760"/>
        </w:tabs>
        <w:ind w:left="5760" w:hanging="360"/>
      </w:pPr>
      <w:rPr>
        <w:rFonts w:ascii="Times New Roman" w:hAnsi="Times New Roman"/>
      </w:rPr>
    </w:lvl>
    <w:lvl w:ilvl="8">
      <w:start w:val="1"/>
      <w:numFmt w:val="bullet"/>
      <w:lvlText w:val="•"/>
      <w:lvlJc w:val="left"/>
      <w:pPr>
        <w:tabs>
          <w:tab w:val="num" w:pos="6480"/>
        </w:tabs>
        <w:ind w:left="6480" w:hanging="360"/>
      </w:pPr>
      <w:rPr>
        <w:rFonts w:ascii="Times New Roman" w:hAnsi="Times New Roman"/>
      </w:rPr>
    </w:lvl>
  </w:abstractNum>
  <w:abstractNum w:abstractNumId="16">
    <w:nsid w:val="00000058"/>
    <w:multiLevelType w:val="multilevel"/>
    <w:tmpl w:val="E856EB40"/>
    <w:name w:val="WW8Num88"/>
    <w:lvl w:ilvl="0">
      <w:start w:val="2"/>
      <w:numFmt w:val="decimal"/>
      <w:lvlText w:val="%1."/>
      <w:lvlJc w:val="left"/>
      <w:pPr>
        <w:tabs>
          <w:tab w:val="num" w:pos="0"/>
        </w:tabs>
        <w:ind w:left="720" w:hanging="360"/>
      </w:pPr>
      <w:rPr>
        <w:rFonts w:cs="Times New Roman"/>
      </w:rPr>
    </w:lvl>
    <w:lvl w:ilvl="1">
      <w:start w:val="1"/>
      <w:numFmt w:val="decimal"/>
      <w:lvlText w:val="%1.%2."/>
      <w:lvlJc w:val="left"/>
      <w:pPr>
        <w:tabs>
          <w:tab w:val="num" w:pos="0"/>
        </w:tabs>
        <w:ind w:left="1713" w:hanging="720"/>
      </w:pPr>
      <w:rPr>
        <w:rFonts w:ascii="Cambria" w:hAnsi="Cambria" w:cs="Cambria"/>
        <w:sz w:val="28"/>
        <w:szCs w:val="28"/>
      </w:rPr>
    </w:lvl>
    <w:lvl w:ilvl="2">
      <w:start w:val="1"/>
      <w:numFmt w:val="decimal"/>
      <w:lvlText w:val="%1.%2.%3."/>
      <w:lvlJc w:val="left"/>
      <w:pPr>
        <w:tabs>
          <w:tab w:val="num" w:pos="0"/>
        </w:tabs>
        <w:ind w:left="1080" w:hanging="720"/>
      </w:pPr>
      <w:rPr>
        <w:rFonts w:ascii="Cambria" w:hAnsi="Cambria" w:cs="Cambria"/>
        <w:b/>
        <w:color w:val="auto"/>
        <w:spacing w:val="2"/>
        <w:sz w:val="24"/>
        <w:szCs w:val="24"/>
      </w:rPr>
    </w:lvl>
    <w:lvl w:ilvl="3">
      <w:start w:val="1"/>
      <w:numFmt w:val="decimal"/>
      <w:lvlText w:val="%1.%2.%3.%4."/>
      <w:lvlJc w:val="left"/>
      <w:pPr>
        <w:tabs>
          <w:tab w:val="num" w:pos="0"/>
        </w:tabs>
        <w:ind w:left="3349" w:hanging="1080"/>
      </w:pPr>
      <w:rPr>
        <w:rFonts w:ascii="Cambria" w:eastAsia="@Arial Unicode MS" w:hAnsi="Cambria" w:cs="Cambria"/>
        <w:b w:val="0"/>
        <w:bCs/>
        <w:iCs/>
        <w:sz w:val="28"/>
        <w:szCs w:val="28"/>
      </w:rPr>
    </w:lvl>
    <w:lvl w:ilvl="4">
      <w:start w:val="1"/>
      <w:numFmt w:val="decimal"/>
      <w:lvlText w:val="%1.%2.%3.%4.%5."/>
      <w:lvlJc w:val="left"/>
      <w:pPr>
        <w:tabs>
          <w:tab w:val="num" w:pos="0"/>
        </w:tabs>
        <w:ind w:left="1440" w:hanging="1080"/>
      </w:pPr>
      <w:rPr>
        <w:rFonts w:ascii="Cambria" w:hAnsi="Cambria" w:cs="Cambria"/>
        <w:sz w:val="20"/>
      </w:rPr>
    </w:lvl>
    <w:lvl w:ilvl="5">
      <w:start w:val="1"/>
      <w:numFmt w:val="decimal"/>
      <w:lvlText w:val="%1.%2.%3.%4.%5.%6."/>
      <w:lvlJc w:val="left"/>
      <w:pPr>
        <w:tabs>
          <w:tab w:val="num" w:pos="0"/>
        </w:tabs>
        <w:ind w:left="1800" w:hanging="1440"/>
      </w:pPr>
      <w:rPr>
        <w:rFonts w:ascii="Cambria" w:hAnsi="Cambria" w:cs="Cambria"/>
        <w:sz w:val="20"/>
      </w:rPr>
    </w:lvl>
    <w:lvl w:ilvl="6">
      <w:start w:val="1"/>
      <w:numFmt w:val="decimal"/>
      <w:lvlText w:val="%1.%2.%3.%4.%5.%6.%7."/>
      <w:lvlJc w:val="left"/>
      <w:pPr>
        <w:tabs>
          <w:tab w:val="num" w:pos="0"/>
        </w:tabs>
        <w:ind w:left="2160" w:hanging="1800"/>
      </w:pPr>
      <w:rPr>
        <w:rFonts w:ascii="Cambria" w:hAnsi="Cambria" w:cs="Cambria"/>
        <w:sz w:val="20"/>
      </w:rPr>
    </w:lvl>
    <w:lvl w:ilvl="7">
      <w:start w:val="1"/>
      <w:numFmt w:val="decimal"/>
      <w:lvlText w:val="%1.%2.%3.%4.%5.%6.%7.%8."/>
      <w:lvlJc w:val="left"/>
      <w:pPr>
        <w:tabs>
          <w:tab w:val="num" w:pos="0"/>
        </w:tabs>
        <w:ind w:left="2160" w:hanging="1800"/>
      </w:pPr>
      <w:rPr>
        <w:rFonts w:ascii="Cambria" w:hAnsi="Cambria" w:cs="Cambria"/>
        <w:sz w:val="20"/>
      </w:rPr>
    </w:lvl>
    <w:lvl w:ilvl="8">
      <w:start w:val="1"/>
      <w:numFmt w:val="decimal"/>
      <w:lvlText w:val="%1.%2.%3.%4.%5.%6.%7.%8.%9."/>
      <w:lvlJc w:val="left"/>
      <w:pPr>
        <w:tabs>
          <w:tab w:val="num" w:pos="0"/>
        </w:tabs>
        <w:ind w:left="2520" w:hanging="2160"/>
      </w:pPr>
      <w:rPr>
        <w:rFonts w:ascii="Cambria" w:hAnsi="Cambria" w:cs="Cambria"/>
        <w:sz w:val="20"/>
      </w:rPr>
    </w:lvl>
  </w:abstractNum>
  <w:abstractNum w:abstractNumId="17">
    <w:nsid w:val="00000902"/>
    <w:multiLevelType w:val="hybridMultilevel"/>
    <w:tmpl w:val="AFCCB652"/>
    <w:lvl w:ilvl="0" w:tplc="E4F2A104">
      <w:start w:val="2"/>
      <w:numFmt w:val="decimal"/>
      <w:lvlText w:val="%1."/>
      <w:lvlJc w:val="left"/>
    </w:lvl>
    <w:lvl w:ilvl="1" w:tplc="C4DCC64E">
      <w:start w:val="1"/>
      <w:numFmt w:val="bullet"/>
      <w:lvlText w:val="С"/>
      <w:lvlJc w:val="left"/>
    </w:lvl>
    <w:lvl w:ilvl="2" w:tplc="34B8E256">
      <w:numFmt w:val="decimal"/>
      <w:lvlText w:val=""/>
      <w:lvlJc w:val="left"/>
    </w:lvl>
    <w:lvl w:ilvl="3" w:tplc="A610598C">
      <w:numFmt w:val="decimal"/>
      <w:lvlText w:val=""/>
      <w:lvlJc w:val="left"/>
    </w:lvl>
    <w:lvl w:ilvl="4" w:tplc="B2F6254C">
      <w:numFmt w:val="decimal"/>
      <w:lvlText w:val=""/>
      <w:lvlJc w:val="left"/>
    </w:lvl>
    <w:lvl w:ilvl="5" w:tplc="3E0A9A1E">
      <w:numFmt w:val="decimal"/>
      <w:lvlText w:val=""/>
      <w:lvlJc w:val="left"/>
    </w:lvl>
    <w:lvl w:ilvl="6" w:tplc="1FDC7C1E">
      <w:numFmt w:val="decimal"/>
      <w:lvlText w:val=""/>
      <w:lvlJc w:val="left"/>
    </w:lvl>
    <w:lvl w:ilvl="7" w:tplc="017EC17C">
      <w:numFmt w:val="decimal"/>
      <w:lvlText w:val=""/>
      <w:lvlJc w:val="left"/>
    </w:lvl>
    <w:lvl w:ilvl="8" w:tplc="4224E03A">
      <w:numFmt w:val="decimal"/>
      <w:lvlText w:val=""/>
      <w:lvlJc w:val="left"/>
    </w:lvl>
  </w:abstractNum>
  <w:abstractNum w:abstractNumId="18">
    <w:nsid w:val="0000139D"/>
    <w:multiLevelType w:val="hybridMultilevel"/>
    <w:tmpl w:val="2FC06696"/>
    <w:lvl w:ilvl="0" w:tplc="7BA63462">
      <w:start w:val="1"/>
      <w:numFmt w:val="bullet"/>
      <w:lvlText w:val="в"/>
      <w:lvlJc w:val="left"/>
    </w:lvl>
    <w:lvl w:ilvl="1" w:tplc="1040E16C">
      <w:start w:val="1"/>
      <w:numFmt w:val="bullet"/>
      <w:lvlText w:val="•"/>
      <w:lvlJc w:val="left"/>
    </w:lvl>
    <w:lvl w:ilvl="2" w:tplc="E6BC468C">
      <w:start w:val="1"/>
      <w:numFmt w:val="bullet"/>
      <w:lvlText w:val="•"/>
      <w:lvlJc w:val="left"/>
    </w:lvl>
    <w:lvl w:ilvl="3" w:tplc="33906C86">
      <w:numFmt w:val="decimal"/>
      <w:lvlText w:val=""/>
      <w:lvlJc w:val="left"/>
    </w:lvl>
    <w:lvl w:ilvl="4" w:tplc="D6089096">
      <w:numFmt w:val="decimal"/>
      <w:lvlText w:val=""/>
      <w:lvlJc w:val="left"/>
    </w:lvl>
    <w:lvl w:ilvl="5" w:tplc="563A787C">
      <w:numFmt w:val="decimal"/>
      <w:lvlText w:val=""/>
      <w:lvlJc w:val="left"/>
    </w:lvl>
    <w:lvl w:ilvl="6" w:tplc="B7D62802">
      <w:numFmt w:val="decimal"/>
      <w:lvlText w:val=""/>
      <w:lvlJc w:val="left"/>
    </w:lvl>
    <w:lvl w:ilvl="7" w:tplc="21AE714E">
      <w:numFmt w:val="decimal"/>
      <w:lvlText w:val=""/>
      <w:lvlJc w:val="left"/>
    </w:lvl>
    <w:lvl w:ilvl="8" w:tplc="2230EA7E">
      <w:numFmt w:val="decimal"/>
      <w:lvlText w:val=""/>
      <w:lvlJc w:val="left"/>
    </w:lvl>
  </w:abstractNum>
  <w:abstractNum w:abstractNumId="19">
    <w:nsid w:val="000026CA"/>
    <w:multiLevelType w:val="hybridMultilevel"/>
    <w:tmpl w:val="A7446CE2"/>
    <w:lvl w:ilvl="0" w:tplc="8A9C28A4">
      <w:start w:val="1"/>
      <w:numFmt w:val="bullet"/>
      <w:lvlText w:val="•"/>
      <w:lvlJc w:val="left"/>
    </w:lvl>
    <w:lvl w:ilvl="1" w:tplc="5F84A94C">
      <w:numFmt w:val="decimal"/>
      <w:lvlText w:val=""/>
      <w:lvlJc w:val="left"/>
    </w:lvl>
    <w:lvl w:ilvl="2" w:tplc="65E0D3C8">
      <w:numFmt w:val="decimal"/>
      <w:lvlText w:val=""/>
      <w:lvlJc w:val="left"/>
    </w:lvl>
    <w:lvl w:ilvl="3" w:tplc="1C02DAF4">
      <w:numFmt w:val="decimal"/>
      <w:lvlText w:val=""/>
      <w:lvlJc w:val="left"/>
    </w:lvl>
    <w:lvl w:ilvl="4" w:tplc="5FF23FBC">
      <w:numFmt w:val="decimal"/>
      <w:lvlText w:val=""/>
      <w:lvlJc w:val="left"/>
    </w:lvl>
    <w:lvl w:ilvl="5" w:tplc="5F70AA38">
      <w:numFmt w:val="decimal"/>
      <w:lvlText w:val=""/>
      <w:lvlJc w:val="left"/>
    </w:lvl>
    <w:lvl w:ilvl="6" w:tplc="AFC0D8BA">
      <w:numFmt w:val="decimal"/>
      <w:lvlText w:val=""/>
      <w:lvlJc w:val="left"/>
    </w:lvl>
    <w:lvl w:ilvl="7" w:tplc="03A67610">
      <w:numFmt w:val="decimal"/>
      <w:lvlText w:val=""/>
      <w:lvlJc w:val="left"/>
    </w:lvl>
    <w:lvl w:ilvl="8" w:tplc="E160A4EA">
      <w:numFmt w:val="decimal"/>
      <w:lvlText w:val=""/>
      <w:lvlJc w:val="left"/>
    </w:lvl>
  </w:abstractNum>
  <w:abstractNum w:abstractNumId="20">
    <w:nsid w:val="00003699"/>
    <w:multiLevelType w:val="hybridMultilevel"/>
    <w:tmpl w:val="10807448"/>
    <w:lvl w:ilvl="0" w:tplc="5C22D89A">
      <w:start w:val="1"/>
      <w:numFmt w:val="bullet"/>
      <w:lvlText w:val="•"/>
      <w:lvlJc w:val="left"/>
    </w:lvl>
    <w:lvl w:ilvl="1" w:tplc="2AD82464">
      <w:start w:val="1"/>
      <w:numFmt w:val="bullet"/>
      <w:lvlText w:val="В"/>
      <w:lvlJc w:val="left"/>
    </w:lvl>
    <w:lvl w:ilvl="2" w:tplc="88803EB0">
      <w:numFmt w:val="decimal"/>
      <w:lvlText w:val=""/>
      <w:lvlJc w:val="left"/>
    </w:lvl>
    <w:lvl w:ilvl="3" w:tplc="634E2DFE">
      <w:numFmt w:val="decimal"/>
      <w:lvlText w:val=""/>
      <w:lvlJc w:val="left"/>
    </w:lvl>
    <w:lvl w:ilvl="4" w:tplc="D0F6041A">
      <w:numFmt w:val="decimal"/>
      <w:lvlText w:val=""/>
      <w:lvlJc w:val="left"/>
    </w:lvl>
    <w:lvl w:ilvl="5" w:tplc="C3144EEC">
      <w:numFmt w:val="decimal"/>
      <w:lvlText w:val=""/>
      <w:lvlJc w:val="left"/>
    </w:lvl>
    <w:lvl w:ilvl="6" w:tplc="02D03954">
      <w:numFmt w:val="decimal"/>
      <w:lvlText w:val=""/>
      <w:lvlJc w:val="left"/>
    </w:lvl>
    <w:lvl w:ilvl="7" w:tplc="DCC8A75C">
      <w:numFmt w:val="decimal"/>
      <w:lvlText w:val=""/>
      <w:lvlJc w:val="left"/>
    </w:lvl>
    <w:lvl w:ilvl="8" w:tplc="EC260A70">
      <w:numFmt w:val="decimal"/>
      <w:lvlText w:val=""/>
      <w:lvlJc w:val="left"/>
    </w:lvl>
  </w:abstractNum>
  <w:abstractNum w:abstractNumId="21">
    <w:nsid w:val="00004A80"/>
    <w:multiLevelType w:val="hybridMultilevel"/>
    <w:tmpl w:val="A3E8884E"/>
    <w:lvl w:ilvl="0" w:tplc="AA889C08">
      <w:start w:val="1"/>
      <w:numFmt w:val="bullet"/>
      <w:lvlText w:val=""/>
      <w:lvlJc w:val="left"/>
    </w:lvl>
    <w:lvl w:ilvl="1" w:tplc="84E6DADA">
      <w:numFmt w:val="decimal"/>
      <w:lvlText w:val=""/>
      <w:lvlJc w:val="left"/>
    </w:lvl>
    <w:lvl w:ilvl="2" w:tplc="9942EF54">
      <w:numFmt w:val="decimal"/>
      <w:lvlText w:val=""/>
      <w:lvlJc w:val="left"/>
    </w:lvl>
    <w:lvl w:ilvl="3" w:tplc="0B146328">
      <w:numFmt w:val="decimal"/>
      <w:lvlText w:val=""/>
      <w:lvlJc w:val="left"/>
    </w:lvl>
    <w:lvl w:ilvl="4" w:tplc="81924FB6">
      <w:numFmt w:val="decimal"/>
      <w:lvlText w:val=""/>
      <w:lvlJc w:val="left"/>
    </w:lvl>
    <w:lvl w:ilvl="5" w:tplc="672C9624">
      <w:numFmt w:val="decimal"/>
      <w:lvlText w:val=""/>
      <w:lvlJc w:val="left"/>
    </w:lvl>
    <w:lvl w:ilvl="6" w:tplc="57C80CD6">
      <w:numFmt w:val="decimal"/>
      <w:lvlText w:val=""/>
      <w:lvlJc w:val="left"/>
    </w:lvl>
    <w:lvl w:ilvl="7" w:tplc="BD087D70">
      <w:numFmt w:val="decimal"/>
      <w:lvlText w:val=""/>
      <w:lvlJc w:val="left"/>
    </w:lvl>
    <w:lvl w:ilvl="8" w:tplc="B19AFA10">
      <w:numFmt w:val="decimal"/>
      <w:lvlText w:val=""/>
      <w:lvlJc w:val="left"/>
    </w:lvl>
  </w:abstractNum>
  <w:abstractNum w:abstractNumId="22">
    <w:nsid w:val="00005772"/>
    <w:multiLevelType w:val="hybridMultilevel"/>
    <w:tmpl w:val="C5E81338"/>
    <w:lvl w:ilvl="0" w:tplc="C89CB254">
      <w:start w:val="1"/>
      <w:numFmt w:val="bullet"/>
      <w:lvlText w:val="•"/>
      <w:lvlJc w:val="left"/>
    </w:lvl>
    <w:lvl w:ilvl="1" w:tplc="E3B4F9E2">
      <w:start w:val="1"/>
      <w:numFmt w:val="bullet"/>
      <w:lvlText w:val="В"/>
      <w:lvlJc w:val="left"/>
    </w:lvl>
    <w:lvl w:ilvl="2" w:tplc="1C0EC104">
      <w:numFmt w:val="decimal"/>
      <w:lvlText w:val=""/>
      <w:lvlJc w:val="left"/>
    </w:lvl>
    <w:lvl w:ilvl="3" w:tplc="6044720C">
      <w:numFmt w:val="decimal"/>
      <w:lvlText w:val=""/>
      <w:lvlJc w:val="left"/>
    </w:lvl>
    <w:lvl w:ilvl="4" w:tplc="BCE2E048">
      <w:numFmt w:val="decimal"/>
      <w:lvlText w:val=""/>
      <w:lvlJc w:val="left"/>
    </w:lvl>
    <w:lvl w:ilvl="5" w:tplc="BD24BB8E">
      <w:numFmt w:val="decimal"/>
      <w:lvlText w:val=""/>
      <w:lvlJc w:val="left"/>
    </w:lvl>
    <w:lvl w:ilvl="6" w:tplc="C85601FE">
      <w:numFmt w:val="decimal"/>
      <w:lvlText w:val=""/>
      <w:lvlJc w:val="left"/>
    </w:lvl>
    <w:lvl w:ilvl="7" w:tplc="D3E460EE">
      <w:numFmt w:val="decimal"/>
      <w:lvlText w:val=""/>
      <w:lvlJc w:val="left"/>
    </w:lvl>
    <w:lvl w:ilvl="8" w:tplc="117C0F0E">
      <w:numFmt w:val="decimal"/>
      <w:lvlText w:val=""/>
      <w:lvlJc w:val="left"/>
    </w:lvl>
  </w:abstractNum>
  <w:abstractNum w:abstractNumId="23">
    <w:nsid w:val="000058B0"/>
    <w:multiLevelType w:val="hybridMultilevel"/>
    <w:tmpl w:val="45F8920C"/>
    <w:lvl w:ilvl="0" w:tplc="7538710C">
      <w:start w:val="1"/>
      <w:numFmt w:val="bullet"/>
      <w:lvlText w:val="с"/>
      <w:lvlJc w:val="left"/>
    </w:lvl>
    <w:lvl w:ilvl="1" w:tplc="52DC5738">
      <w:start w:val="1"/>
      <w:numFmt w:val="bullet"/>
      <w:lvlText w:val="•"/>
      <w:lvlJc w:val="left"/>
    </w:lvl>
    <w:lvl w:ilvl="2" w:tplc="99EC606C">
      <w:numFmt w:val="decimal"/>
      <w:lvlText w:val=""/>
      <w:lvlJc w:val="left"/>
    </w:lvl>
    <w:lvl w:ilvl="3" w:tplc="98B24D16">
      <w:numFmt w:val="decimal"/>
      <w:lvlText w:val=""/>
      <w:lvlJc w:val="left"/>
    </w:lvl>
    <w:lvl w:ilvl="4" w:tplc="A9F255C6">
      <w:numFmt w:val="decimal"/>
      <w:lvlText w:val=""/>
      <w:lvlJc w:val="left"/>
    </w:lvl>
    <w:lvl w:ilvl="5" w:tplc="E18403BA">
      <w:numFmt w:val="decimal"/>
      <w:lvlText w:val=""/>
      <w:lvlJc w:val="left"/>
    </w:lvl>
    <w:lvl w:ilvl="6" w:tplc="37BEE608">
      <w:numFmt w:val="decimal"/>
      <w:lvlText w:val=""/>
      <w:lvlJc w:val="left"/>
    </w:lvl>
    <w:lvl w:ilvl="7" w:tplc="460246A2">
      <w:numFmt w:val="decimal"/>
      <w:lvlText w:val=""/>
      <w:lvlJc w:val="left"/>
    </w:lvl>
    <w:lvl w:ilvl="8" w:tplc="016E3578">
      <w:numFmt w:val="decimal"/>
      <w:lvlText w:val=""/>
      <w:lvlJc w:val="left"/>
    </w:lvl>
  </w:abstractNum>
  <w:abstractNum w:abstractNumId="24">
    <w:nsid w:val="0000692C"/>
    <w:multiLevelType w:val="hybridMultilevel"/>
    <w:tmpl w:val="7B40E152"/>
    <w:lvl w:ilvl="0" w:tplc="C97AFB3A">
      <w:start w:val="1"/>
      <w:numFmt w:val="bullet"/>
      <w:lvlText w:val=""/>
      <w:lvlJc w:val="left"/>
    </w:lvl>
    <w:lvl w:ilvl="1" w:tplc="9364F23E">
      <w:numFmt w:val="decimal"/>
      <w:lvlText w:val=""/>
      <w:lvlJc w:val="left"/>
    </w:lvl>
    <w:lvl w:ilvl="2" w:tplc="DCBEE28A">
      <w:numFmt w:val="decimal"/>
      <w:lvlText w:val=""/>
      <w:lvlJc w:val="left"/>
    </w:lvl>
    <w:lvl w:ilvl="3" w:tplc="4C5A9E02">
      <w:numFmt w:val="decimal"/>
      <w:lvlText w:val=""/>
      <w:lvlJc w:val="left"/>
    </w:lvl>
    <w:lvl w:ilvl="4" w:tplc="63E22FE2">
      <w:numFmt w:val="decimal"/>
      <w:lvlText w:val=""/>
      <w:lvlJc w:val="left"/>
    </w:lvl>
    <w:lvl w:ilvl="5" w:tplc="618A6E24">
      <w:numFmt w:val="decimal"/>
      <w:lvlText w:val=""/>
      <w:lvlJc w:val="left"/>
    </w:lvl>
    <w:lvl w:ilvl="6" w:tplc="CAC4738A">
      <w:numFmt w:val="decimal"/>
      <w:lvlText w:val=""/>
      <w:lvlJc w:val="left"/>
    </w:lvl>
    <w:lvl w:ilvl="7" w:tplc="020CECF8">
      <w:numFmt w:val="decimal"/>
      <w:lvlText w:val=""/>
      <w:lvlJc w:val="left"/>
    </w:lvl>
    <w:lvl w:ilvl="8" w:tplc="99BEBD9C">
      <w:numFmt w:val="decimal"/>
      <w:lvlText w:val=""/>
      <w:lvlJc w:val="left"/>
    </w:lvl>
  </w:abstractNum>
  <w:abstractNum w:abstractNumId="25">
    <w:nsid w:val="000073DA"/>
    <w:multiLevelType w:val="hybridMultilevel"/>
    <w:tmpl w:val="E35E2F84"/>
    <w:lvl w:ilvl="0" w:tplc="344A426E">
      <w:start w:val="1"/>
      <w:numFmt w:val="decimal"/>
      <w:lvlText w:val="%1."/>
      <w:lvlJc w:val="left"/>
    </w:lvl>
    <w:lvl w:ilvl="1" w:tplc="E42C1B26">
      <w:numFmt w:val="decimal"/>
      <w:lvlText w:val=""/>
      <w:lvlJc w:val="left"/>
    </w:lvl>
    <w:lvl w:ilvl="2" w:tplc="CD3C09EE">
      <w:numFmt w:val="decimal"/>
      <w:lvlText w:val=""/>
      <w:lvlJc w:val="left"/>
    </w:lvl>
    <w:lvl w:ilvl="3" w:tplc="558A1270">
      <w:numFmt w:val="decimal"/>
      <w:lvlText w:val=""/>
      <w:lvlJc w:val="left"/>
    </w:lvl>
    <w:lvl w:ilvl="4" w:tplc="9EF23C5A">
      <w:numFmt w:val="decimal"/>
      <w:lvlText w:val=""/>
      <w:lvlJc w:val="left"/>
    </w:lvl>
    <w:lvl w:ilvl="5" w:tplc="D42C342C">
      <w:numFmt w:val="decimal"/>
      <w:lvlText w:val=""/>
      <w:lvlJc w:val="left"/>
    </w:lvl>
    <w:lvl w:ilvl="6" w:tplc="FD38173C">
      <w:numFmt w:val="decimal"/>
      <w:lvlText w:val=""/>
      <w:lvlJc w:val="left"/>
    </w:lvl>
    <w:lvl w:ilvl="7" w:tplc="ACEA08E8">
      <w:numFmt w:val="decimal"/>
      <w:lvlText w:val=""/>
      <w:lvlJc w:val="left"/>
    </w:lvl>
    <w:lvl w:ilvl="8" w:tplc="F6FE02E4">
      <w:numFmt w:val="decimal"/>
      <w:lvlText w:val=""/>
      <w:lvlJc w:val="left"/>
    </w:lvl>
  </w:abstractNum>
  <w:abstractNum w:abstractNumId="26">
    <w:nsid w:val="00007BB9"/>
    <w:multiLevelType w:val="hybridMultilevel"/>
    <w:tmpl w:val="AF10A132"/>
    <w:lvl w:ilvl="0" w:tplc="7E7CCBEE">
      <w:start w:val="1"/>
      <w:numFmt w:val="bullet"/>
      <w:lvlText w:val="и"/>
      <w:lvlJc w:val="left"/>
    </w:lvl>
    <w:lvl w:ilvl="1" w:tplc="E6BC468C">
      <w:start w:val="1"/>
      <w:numFmt w:val="bullet"/>
      <w:lvlText w:val="•"/>
      <w:lvlJc w:val="left"/>
    </w:lvl>
    <w:lvl w:ilvl="2" w:tplc="EA544AB0">
      <w:numFmt w:val="decimal"/>
      <w:lvlText w:val=""/>
      <w:lvlJc w:val="left"/>
    </w:lvl>
    <w:lvl w:ilvl="3" w:tplc="BCB274B6">
      <w:numFmt w:val="decimal"/>
      <w:lvlText w:val=""/>
      <w:lvlJc w:val="left"/>
    </w:lvl>
    <w:lvl w:ilvl="4" w:tplc="C60074CA">
      <w:numFmt w:val="decimal"/>
      <w:lvlText w:val=""/>
      <w:lvlJc w:val="left"/>
    </w:lvl>
    <w:lvl w:ilvl="5" w:tplc="F68031E4">
      <w:numFmt w:val="decimal"/>
      <w:lvlText w:val=""/>
      <w:lvlJc w:val="left"/>
    </w:lvl>
    <w:lvl w:ilvl="6" w:tplc="789C68B4">
      <w:numFmt w:val="decimal"/>
      <w:lvlText w:val=""/>
      <w:lvlJc w:val="left"/>
    </w:lvl>
    <w:lvl w:ilvl="7" w:tplc="45C62A62">
      <w:numFmt w:val="decimal"/>
      <w:lvlText w:val=""/>
      <w:lvlJc w:val="left"/>
    </w:lvl>
    <w:lvl w:ilvl="8" w:tplc="7F821472">
      <w:numFmt w:val="decimal"/>
      <w:lvlText w:val=""/>
      <w:lvlJc w:val="left"/>
    </w:lvl>
  </w:abstractNum>
  <w:abstractNum w:abstractNumId="27">
    <w:nsid w:val="02313CB6"/>
    <w:multiLevelType w:val="hybridMultilevel"/>
    <w:tmpl w:val="B69048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2DC6E74"/>
    <w:multiLevelType w:val="hybridMultilevel"/>
    <w:tmpl w:val="5A586E4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nsid w:val="04571F96"/>
    <w:multiLevelType w:val="hybridMultilevel"/>
    <w:tmpl w:val="55E47E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06661CC5"/>
    <w:multiLevelType w:val="hybridMultilevel"/>
    <w:tmpl w:val="7D8A7408"/>
    <w:lvl w:ilvl="0" w:tplc="04190005">
      <w:start w:val="1"/>
      <w:numFmt w:val="bullet"/>
      <w:lvlText w:val=""/>
      <w:lvlJc w:val="left"/>
      <w:pPr>
        <w:tabs>
          <w:tab w:val="num" w:pos="2100"/>
        </w:tabs>
        <w:ind w:left="2100" w:hanging="360"/>
      </w:pPr>
      <w:rPr>
        <w:rFonts w:ascii="Wingdings" w:hAnsi="Wingdings" w:hint="default"/>
      </w:rPr>
    </w:lvl>
    <w:lvl w:ilvl="1" w:tplc="0419000B">
      <w:start w:val="1"/>
      <w:numFmt w:val="bullet"/>
      <w:lvlText w:val=""/>
      <w:lvlJc w:val="left"/>
      <w:pPr>
        <w:tabs>
          <w:tab w:val="num" w:pos="2820"/>
        </w:tabs>
        <w:ind w:left="2820" w:hanging="360"/>
      </w:pPr>
      <w:rPr>
        <w:rFonts w:ascii="Wingdings" w:hAnsi="Wingdings" w:hint="default"/>
      </w:rPr>
    </w:lvl>
    <w:lvl w:ilvl="2" w:tplc="FA647FE6">
      <w:start w:val="1"/>
      <w:numFmt w:val="bullet"/>
      <w:lvlText w:val=""/>
      <w:lvlJc w:val="left"/>
      <w:pPr>
        <w:tabs>
          <w:tab w:val="num" w:pos="3540"/>
        </w:tabs>
        <w:ind w:left="3540" w:hanging="360"/>
      </w:pPr>
      <w:rPr>
        <w:rFonts w:ascii="Symbol" w:hAnsi="Symbol" w:hint="default"/>
        <w:sz w:val="24"/>
      </w:rPr>
    </w:lvl>
    <w:lvl w:ilvl="3" w:tplc="04190005">
      <w:start w:val="1"/>
      <w:numFmt w:val="bullet"/>
      <w:lvlText w:val=""/>
      <w:lvlJc w:val="left"/>
      <w:pPr>
        <w:tabs>
          <w:tab w:val="num" w:pos="4260"/>
        </w:tabs>
        <w:ind w:left="4260" w:hanging="360"/>
      </w:pPr>
      <w:rPr>
        <w:rFonts w:ascii="Wingdings" w:hAnsi="Wingdings" w:hint="default"/>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1">
    <w:nsid w:val="0B2C581A"/>
    <w:multiLevelType w:val="hybridMultilevel"/>
    <w:tmpl w:val="334EC75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0CD57B22"/>
    <w:multiLevelType w:val="hybridMultilevel"/>
    <w:tmpl w:val="2B34E2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3">
    <w:nsid w:val="0D552918"/>
    <w:multiLevelType w:val="hybridMultilevel"/>
    <w:tmpl w:val="77B0031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4">
    <w:nsid w:val="0F02601D"/>
    <w:multiLevelType w:val="hybridMultilevel"/>
    <w:tmpl w:val="26CE022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5">
    <w:nsid w:val="0FB249B8"/>
    <w:multiLevelType w:val="hybridMultilevel"/>
    <w:tmpl w:val="B368380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6">
    <w:nsid w:val="10F06B55"/>
    <w:multiLevelType w:val="hybridMultilevel"/>
    <w:tmpl w:val="DBD2A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7">
    <w:nsid w:val="14EF3FB2"/>
    <w:multiLevelType w:val="hybridMultilevel"/>
    <w:tmpl w:val="83C8F8B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8">
    <w:nsid w:val="17856EA6"/>
    <w:multiLevelType w:val="hybridMultilevel"/>
    <w:tmpl w:val="488A32C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9">
    <w:nsid w:val="17DD26BE"/>
    <w:multiLevelType w:val="hybridMultilevel"/>
    <w:tmpl w:val="C67877DC"/>
    <w:lvl w:ilvl="0" w:tplc="2EFE41F8">
      <w:start w:val="5"/>
      <w:numFmt w:val="decimal"/>
      <w:lvlText w:val="%1."/>
      <w:lvlJc w:val="left"/>
      <w:pPr>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0">
    <w:nsid w:val="18603F3D"/>
    <w:multiLevelType w:val="hybridMultilevel"/>
    <w:tmpl w:val="26863BDA"/>
    <w:lvl w:ilvl="0" w:tplc="092E6EBA">
      <w:start w:val="1"/>
      <w:numFmt w:val="bullet"/>
      <w:lvlText w:val=""/>
      <w:lvlPicBulletId w:val="1"/>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1">
    <w:nsid w:val="18F2242F"/>
    <w:multiLevelType w:val="hybridMultilevel"/>
    <w:tmpl w:val="D3D2A77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2">
    <w:nsid w:val="194E0D29"/>
    <w:multiLevelType w:val="hybridMultilevel"/>
    <w:tmpl w:val="2C10B088"/>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3">
    <w:nsid w:val="199643D5"/>
    <w:multiLevelType w:val="hybridMultilevel"/>
    <w:tmpl w:val="FFD8CB78"/>
    <w:lvl w:ilvl="0" w:tplc="C24A3F3A">
      <w:start w:val="1"/>
      <w:numFmt w:val="bullet"/>
      <w:lvlText w:val=""/>
      <w:lvlPicBulletId w:val="4"/>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4">
    <w:nsid w:val="1A317B87"/>
    <w:multiLevelType w:val="hybridMultilevel"/>
    <w:tmpl w:val="7EF882D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5">
    <w:nsid w:val="1CB74C7A"/>
    <w:multiLevelType w:val="hybridMultilevel"/>
    <w:tmpl w:val="BEC29810"/>
    <w:lvl w:ilvl="0" w:tplc="04190011">
      <w:start w:val="1"/>
      <w:numFmt w:val="decimal"/>
      <w:lvlText w:val="%1)"/>
      <w:lvlJc w:val="left"/>
      <w:pPr>
        <w:ind w:left="360" w:hanging="360"/>
      </w:pPr>
      <w:rPr>
        <w:rFonts w:cs="Times New Roman"/>
      </w:rPr>
    </w:lvl>
    <w:lvl w:ilvl="1" w:tplc="4B0A2276">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6">
    <w:nsid w:val="1E7767B8"/>
    <w:multiLevelType w:val="hybridMultilevel"/>
    <w:tmpl w:val="A62444EC"/>
    <w:lvl w:ilvl="0" w:tplc="092E6EBA">
      <w:start w:val="1"/>
      <w:numFmt w:val="bullet"/>
      <w:lvlText w:val=""/>
      <w:lvlPicBulletId w:val="1"/>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7">
    <w:nsid w:val="205B7AE5"/>
    <w:multiLevelType w:val="multilevel"/>
    <w:tmpl w:val="E152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20EF3431"/>
    <w:multiLevelType w:val="hybridMultilevel"/>
    <w:tmpl w:val="D368F0D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9">
    <w:nsid w:val="22BD7116"/>
    <w:multiLevelType w:val="hybridMultilevel"/>
    <w:tmpl w:val="1B7CE24C"/>
    <w:lvl w:ilvl="0" w:tplc="870EBBB2">
      <w:start w:val="1"/>
      <w:numFmt w:val="bullet"/>
      <w:lvlText w:val=""/>
      <w:lvlPicBulletId w:val="5"/>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0">
    <w:nsid w:val="235B2306"/>
    <w:multiLevelType w:val="hybridMultilevel"/>
    <w:tmpl w:val="CA0E3750"/>
    <w:lvl w:ilvl="0" w:tplc="04190009">
      <w:start w:val="1"/>
      <w:numFmt w:val="bullet"/>
      <w:lvlText w:val=""/>
      <w:lvlJc w:val="left"/>
      <w:rPr>
        <w:rFonts w:ascii="Wingdings" w:hAnsi="Wingdings" w:hint="default"/>
      </w:rPr>
    </w:lvl>
    <w:lvl w:ilvl="1" w:tplc="E42C1B26">
      <w:numFmt w:val="decimal"/>
      <w:lvlText w:val=""/>
      <w:lvlJc w:val="left"/>
    </w:lvl>
    <w:lvl w:ilvl="2" w:tplc="CD3C09EE">
      <w:numFmt w:val="decimal"/>
      <w:lvlText w:val=""/>
      <w:lvlJc w:val="left"/>
    </w:lvl>
    <w:lvl w:ilvl="3" w:tplc="558A1270">
      <w:numFmt w:val="decimal"/>
      <w:lvlText w:val=""/>
      <w:lvlJc w:val="left"/>
    </w:lvl>
    <w:lvl w:ilvl="4" w:tplc="9EF23C5A">
      <w:numFmt w:val="decimal"/>
      <w:lvlText w:val=""/>
      <w:lvlJc w:val="left"/>
    </w:lvl>
    <w:lvl w:ilvl="5" w:tplc="D42C342C">
      <w:numFmt w:val="decimal"/>
      <w:lvlText w:val=""/>
      <w:lvlJc w:val="left"/>
    </w:lvl>
    <w:lvl w:ilvl="6" w:tplc="FD38173C">
      <w:numFmt w:val="decimal"/>
      <w:lvlText w:val=""/>
      <w:lvlJc w:val="left"/>
    </w:lvl>
    <w:lvl w:ilvl="7" w:tplc="ACEA08E8">
      <w:numFmt w:val="decimal"/>
      <w:lvlText w:val=""/>
      <w:lvlJc w:val="left"/>
    </w:lvl>
    <w:lvl w:ilvl="8" w:tplc="F6FE02E4">
      <w:numFmt w:val="decimal"/>
      <w:lvlText w:val=""/>
      <w:lvlJc w:val="left"/>
    </w:lvl>
  </w:abstractNum>
  <w:abstractNum w:abstractNumId="51">
    <w:nsid w:val="25561CB8"/>
    <w:multiLevelType w:val="hybridMultilevel"/>
    <w:tmpl w:val="9AC890C2"/>
    <w:lvl w:ilvl="0" w:tplc="092E6EBA">
      <w:start w:val="1"/>
      <w:numFmt w:val="bullet"/>
      <w:lvlText w:val=""/>
      <w:lvlPicBulletId w:val="1"/>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2">
    <w:nsid w:val="255C6DD1"/>
    <w:multiLevelType w:val="hybridMultilevel"/>
    <w:tmpl w:val="747E6A8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3">
    <w:nsid w:val="25FF69A0"/>
    <w:multiLevelType w:val="hybridMultilevel"/>
    <w:tmpl w:val="0EB247FA"/>
    <w:lvl w:ilvl="0" w:tplc="28942002">
      <w:start w:val="1"/>
      <w:numFmt w:val="bullet"/>
      <w:lvlText w:val=""/>
      <w:lvlPicBulletId w:val="3"/>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4">
    <w:nsid w:val="26F12647"/>
    <w:multiLevelType w:val="hybridMultilevel"/>
    <w:tmpl w:val="448AD5D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5">
    <w:nsid w:val="278C6469"/>
    <w:multiLevelType w:val="hybridMultilevel"/>
    <w:tmpl w:val="0D32B38C"/>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6">
    <w:nsid w:val="283834AF"/>
    <w:multiLevelType w:val="hybridMultilevel"/>
    <w:tmpl w:val="D2361D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2C22552F"/>
    <w:multiLevelType w:val="hybridMultilevel"/>
    <w:tmpl w:val="7F182196"/>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8">
    <w:nsid w:val="2F6160DB"/>
    <w:multiLevelType w:val="hybridMultilevel"/>
    <w:tmpl w:val="4D809156"/>
    <w:lvl w:ilvl="0" w:tplc="0419000F">
      <w:start w:val="1"/>
      <w:numFmt w:val="decimal"/>
      <w:lvlText w:val="%1."/>
      <w:lvlJc w:val="left"/>
      <w:pPr>
        <w:ind w:left="720" w:hanging="360"/>
      </w:pPr>
      <w:rPr>
        <w:rFonts w:cs="Times New Roman"/>
      </w:rPr>
    </w:lvl>
    <w:lvl w:ilvl="1" w:tplc="FD565590">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9">
    <w:nsid w:val="32F04D9F"/>
    <w:multiLevelType w:val="hybridMultilevel"/>
    <w:tmpl w:val="A9B05B02"/>
    <w:lvl w:ilvl="0" w:tplc="0419000F">
      <w:start w:val="1"/>
      <w:numFmt w:val="decimal"/>
      <w:lvlText w:val="%1."/>
      <w:lvlJc w:val="left"/>
      <w:pPr>
        <w:ind w:left="720" w:hanging="360"/>
      </w:pPr>
      <w:rPr>
        <w:rFonts w:cs="Times New Roman"/>
      </w:rPr>
    </w:lvl>
    <w:lvl w:ilvl="1" w:tplc="2B220EFA">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0">
    <w:nsid w:val="33950746"/>
    <w:multiLevelType w:val="hybridMultilevel"/>
    <w:tmpl w:val="162E6C1A"/>
    <w:lvl w:ilvl="0" w:tplc="04190001">
      <w:start w:val="1"/>
      <w:numFmt w:val="bullet"/>
      <w:lvlText w:val=""/>
      <w:lvlJc w:val="left"/>
      <w:pPr>
        <w:ind w:left="720" w:hanging="360"/>
      </w:pPr>
      <w:rPr>
        <w:rFonts w:ascii="Symbol" w:hAnsi="Symbol" w:hint="default"/>
      </w:rPr>
    </w:lvl>
    <w:lvl w:ilvl="1" w:tplc="7B1EC218">
      <w:start w:val="6"/>
      <w:numFmt w:val="bullet"/>
      <w:lvlText w:val="·"/>
      <w:lvlJc w:val="left"/>
      <w:pPr>
        <w:ind w:left="1440" w:hanging="360"/>
      </w:pPr>
      <w:rPr>
        <w:rFonts w:ascii="Times New Roman" w:eastAsia="Times New Roman" w:hAnsi="Times New Roman"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1">
    <w:nsid w:val="355C44B7"/>
    <w:multiLevelType w:val="multilevel"/>
    <w:tmpl w:val="A3463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37B01A17"/>
    <w:multiLevelType w:val="hybridMultilevel"/>
    <w:tmpl w:val="1C8C8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37E20EE1"/>
    <w:multiLevelType w:val="hybridMultilevel"/>
    <w:tmpl w:val="F8CE7F4C"/>
    <w:lvl w:ilvl="0" w:tplc="04190009">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4">
    <w:nsid w:val="39220986"/>
    <w:multiLevelType w:val="hybridMultilevel"/>
    <w:tmpl w:val="713C83F8"/>
    <w:lvl w:ilvl="0" w:tplc="0419000F">
      <w:start w:val="1"/>
      <w:numFmt w:val="decimal"/>
      <w:lvlText w:val="%1."/>
      <w:lvlJc w:val="left"/>
      <w:pPr>
        <w:ind w:left="720" w:hanging="360"/>
      </w:pPr>
      <w:rPr>
        <w:rFonts w:cs="Times New Roman"/>
      </w:rPr>
    </w:lvl>
    <w:lvl w:ilvl="1" w:tplc="2B220EFA">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5">
    <w:nsid w:val="3A465278"/>
    <w:multiLevelType w:val="hybridMultilevel"/>
    <w:tmpl w:val="3BB6FF90"/>
    <w:lvl w:ilvl="0" w:tplc="6D8060AC">
      <w:start w:val="1"/>
      <w:numFmt w:val="bullet"/>
      <w:lvlText w:val=""/>
      <w:lvlPicBulletId w:val="2"/>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6">
    <w:nsid w:val="3B270E40"/>
    <w:multiLevelType w:val="hybridMultilevel"/>
    <w:tmpl w:val="D930845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7">
    <w:nsid w:val="3D522171"/>
    <w:multiLevelType w:val="hybridMultilevel"/>
    <w:tmpl w:val="2E560A0E"/>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8">
    <w:nsid w:val="3FB551E1"/>
    <w:multiLevelType w:val="hybridMultilevel"/>
    <w:tmpl w:val="E544E13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9">
    <w:nsid w:val="40624311"/>
    <w:multiLevelType w:val="hybridMultilevel"/>
    <w:tmpl w:val="262A60A2"/>
    <w:lvl w:ilvl="0" w:tplc="0419000D">
      <w:start w:val="1"/>
      <w:numFmt w:val="bullet"/>
      <w:lvlText w:val=""/>
      <w:lvlJc w:val="left"/>
      <w:pPr>
        <w:ind w:left="1340" w:hanging="360"/>
      </w:pPr>
      <w:rPr>
        <w:rFonts w:ascii="Wingdings" w:hAnsi="Wingdings" w:hint="default"/>
      </w:rPr>
    </w:lvl>
    <w:lvl w:ilvl="1" w:tplc="04190003" w:tentative="1">
      <w:start w:val="1"/>
      <w:numFmt w:val="bullet"/>
      <w:lvlText w:val="o"/>
      <w:lvlJc w:val="left"/>
      <w:pPr>
        <w:ind w:left="2060" w:hanging="360"/>
      </w:pPr>
      <w:rPr>
        <w:rFonts w:ascii="Courier New" w:hAnsi="Courier New" w:cs="Courier New" w:hint="default"/>
      </w:rPr>
    </w:lvl>
    <w:lvl w:ilvl="2" w:tplc="04190005" w:tentative="1">
      <w:start w:val="1"/>
      <w:numFmt w:val="bullet"/>
      <w:lvlText w:val=""/>
      <w:lvlJc w:val="left"/>
      <w:pPr>
        <w:ind w:left="2780" w:hanging="360"/>
      </w:pPr>
      <w:rPr>
        <w:rFonts w:ascii="Wingdings" w:hAnsi="Wingdings" w:hint="default"/>
      </w:rPr>
    </w:lvl>
    <w:lvl w:ilvl="3" w:tplc="04190001" w:tentative="1">
      <w:start w:val="1"/>
      <w:numFmt w:val="bullet"/>
      <w:lvlText w:val=""/>
      <w:lvlJc w:val="left"/>
      <w:pPr>
        <w:ind w:left="3500" w:hanging="360"/>
      </w:pPr>
      <w:rPr>
        <w:rFonts w:ascii="Symbol" w:hAnsi="Symbol" w:hint="default"/>
      </w:rPr>
    </w:lvl>
    <w:lvl w:ilvl="4" w:tplc="04190003" w:tentative="1">
      <w:start w:val="1"/>
      <w:numFmt w:val="bullet"/>
      <w:lvlText w:val="o"/>
      <w:lvlJc w:val="left"/>
      <w:pPr>
        <w:ind w:left="4220" w:hanging="360"/>
      </w:pPr>
      <w:rPr>
        <w:rFonts w:ascii="Courier New" w:hAnsi="Courier New" w:cs="Courier New" w:hint="default"/>
      </w:rPr>
    </w:lvl>
    <w:lvl w:ilvl="5" w:tplc="04190005" w:tentative="1">
      <w:start w:val="1"/>
      <w:numFmt w:val="bullet"/>
      <w:lvlText w:val=""/>
      <w:lvlJc w:val="left"/>
      <w:pPr>
        <w:ind w:left="4940" w:hanging="360"/>
      </w:pPr>
      <w:rPr>
        <w:rFonts w:ascii="Wingdings" w:hAnsi="Wingdings" w:hint="default"/>
      </w:rPr>
    </w:lvl>
    <w:lvl w:ilvl="6" w:tplc="04190001" w:tentative="1">
      <w:start w:val="1"/>
      <w:numFmt w:val="bullet"/>
      <w:lvlText w:val=""/>
      <w:lvlJc w:val="left"/>
      <w:pPr>
        <w:ind w:left="5660" w:hanging="360"/>
      </w:pPr>
      <w:rPr>
        <w:rFonts w:ascii="Symbol" w:hAnsi="Symbol" w:hint="default"/>
      </w:rPr>
    </w:lvl>
    <w:lvl w:ilvl="7" w:tplc="04190003" w:tentative="1">
      <w:start w:val="1"/>
      <w:numFmt w:val="bullet"/>
      <w:lvlText w:val="o"/>
      <w:lvlJc w:val="left"/>
      <w:pPr>
        <w:ind w:left="6380" w:hanging="360"/>
      </w:pPr>
      <w:rPr>
        <w:rFonts w:ascii="Courier New" w:hAnsi="Courier New" w:cs="Courier New" w:hint="default"/>
      </w:rPr>
    </w:lvl>
    <w:lvl w:ilvl="8" w:tplc="04190005" w:tentative="1">
      <w:start w:val="1"/>
      <w:numFmt w:val="bullet"/>
      <w:lvlText w:val=""/>
      <w:lvlJc w:val="left"/>
      <w:pPr>
        <w:ind w:left="7100" w:hanging="360"/>
      </w:pPr>
      <w:rPr>
        <w:rFonts w:ascii="Wingdings" w:hAnsi="Wingdings" w:hint="default"/>
      </w:rPr>
    </w:lvl>
  </w:abstractNum>
  <w:abstractNum w:abstractNumId="70">
    <w:nsid w:val="40B35170"/>
    <w:multiLevelType w:val="hybridMultilevel"/>
    <w:tmpl w:val="0A54B528"/>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1">
    <w:nsid w:val="42643F19"/>
    <w:multiLevelType w:val="hybridMultilevel"/>
    <w:tmpl w:val="B10E024E"/>
    <w:lvl w:ilvl="0" w:tplc="092E6EBA">
      <w:start w:val="1"/>
      <w:numFmt w:val="bullet"/>
      <w:lvlText w:val=""/>
      <w:lvlPicBulletId w:val="1"/>
      <w:lvlJc w:val="left"/>
      <w:rPr>
        <w:rFonts w:ascii="Symbol" w:hAnsi="Symbol" w:hint="default"/>
        <w:color w:val="auto"/>
      </w:rPr>
    </w:lvl>
    <w:lvl w:ilvl="1" w:tplc="B4E682B4">
      <w:start w:val="1"/>
      <w:numFmt w:val="bullet"/>
      <w:lvlText w:val="В"/>
      <w:lvlJc w:val="left"/>
    </w:lvl>
    <w:lvl w:ilvl="2" w:tplc="D50AA026">
      <w:numFmt w:val="decimal"/>
      <w:lvlText w:val=""/>
      <w:lvlJc w:val="left"/>
    </w:lvl>
    <w:lvl w:ilvl="3" w:tplc="48BCE088">
      <w:numFmt w:val="decimal"/>
      <w:lvlText w:val=""/>
      <w:lvlJc w:val="left"/>
    </w:lvl>
    <w:lvl w:ilvl="4" w:tplc="69E4E152">
      <w:numFmt w:val="decimal"/>
      <w:lvlText w:val=""/>
      <w:lvlJc w:val="left"/>
    </w:lvl>
    <w:lvl w:ilvl="5" w:tplc="93EC449E">
      <w:numFmt w:val="decimal"/>
      <w:lvlText w:val=""/>
      <w:lvlJc w:val="left"/>
    </w:lvl>
    <w:lvl w:ilvl="6" w:tplc="E3827CF6">
      <w:numFmt w:val="decimal"/>
      <w:lvlText w:val=""/>
      <w:lvlJc w:val="left"/>
    </w:lvl>
    <w:lvl w:ilvl="7" w:tplc="4F749DD0">
      <w:numFmt w:val="decimal"/>
      <w:lvlText w:val=""/>
      <w:lvlJc w:val="left"/>
    </w:lvl>
    <w:lvl w:ilvl="8" w:tplc="D94A9194">
      <w:numFmt w:val="decimal"/>
      <w:lvlText w:val=""/>
      <w:lvlJc w:val="left"/>
    </w:lvl>
  </w:abstractNum>
  <w:abstractNum w:abstractNumId="72">
    <w:nsid w:val="44B17B9F"/>
    <w:multiLevelType w:val="hybridMultilevel"/>
    <w:tmpl w:val="CFDA96E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3">
    <w:nsid w:val="471B0FAC"/>
    <w:multiLevelType w:val="hybridMultilevel"/>
    <w:tmpl w:val="B854FFC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4">
    <w:nsid w:val="491562DA"/>
    <w:multiLevelType w:val="hybridMultilevel"/>
    <w:tmpl w:val="FEC2133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5">
    <w:nsid w:val="49446A71"/>
    <w:multiLevelType w:val="hybridMultilevel"/>
    <w:tmpl w:val="5D36580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6">
    <w:nsid w:val="498404D9"/>
    <w:multiLevelType w:val="multilevel"/>
    <w:tmpl w:val="37A29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9F7603B"/>
    <w:multiLevelType w:val="hybridMultilevel"/>
    <w:tmpl w:val="ED5A517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8">
    <w:nsid w:val="4CCD0909"/>
    <w:multiLevelType w:val="hybridMultilevel"/>
    <w:tmpl w:val="8048D32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9">
    <w:nsid w:val="50ED66DF"/>
    <w:multiLevelType w:val="multilevel"/>
    <w:tmpl w:val="940A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51B5623C"/>
    <w:multiLevelType w:val="hybridMultilevel"/>
    <w:tmpl w:val="A990AD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53425C3A"/>
    <w:multiLevelType w:val="hybridMultilevel"/>
    <w:tmpl w:val="A8949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53BD39C7"/>
    <w:multiLevelType w:val="hybridMultilevel"/>
    <w:tmpl w:val="A782D2D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3">
    <w:nsid w:val="55945843"/>
    <w:multiLevelType w:val="multilevel"/>
    <w:tmpl w:val="9424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56CC16AC"/>
    <w:multiLevelType w:val="hybridMultilevel"/>
    <w:tmpl w:val="C1FEABF2"/>
    <w:lvl w:ilvl="0" w:tplc="28942002">
      <w:start w:val="1"/>
      <w:numFmt w:val="bullet"/>
      <w:lvlText w:val=""/>
      <w:lvlPicBulletId w:val="3"/>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5">
    <w:nsid w:val="58324AE5"/>
    <w:multiLevelType w:val="hybridMultilevel"/>
    <w:tmpl w:val="A27C0F7C"/>
    <w:lvl w:ilvl="0" w:tplc="3C8E7C7A">
      <w:start w:val="1"/>
      <w:numFmt w:val="bullet"/>
      <w:lvlText w:val=""/>
      <w:lvlPicBulletId w:val="0"/>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6">
    <w:nsid w:val="587D00E8"/>
    <w:multiLevelType w:val="hybridMultilevel"/>
    <w:tmpl w:val="DBC0F210"/>
    <w:lvl w:ilvl="0" w:tplc="04190001">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7">
    <w:nsid w:val="5A4970CE"/>
    <w:multiLevelType w:val="hybridMultilevel"/>
    <w:tmpl w:val="D2800D26"/>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8">
    <w:nsid w:val="5BF62CA3"/>
    <w:multiLevelType w:val="hybridMultilevel"/>
    <w:tmpl w:val="3E3026E0"/>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9">
    <w:nsid w:val="5C7662F8"/>
    <w:multiLevelType w:val="multilevel"/>
    <w:tmpl w:val="188E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5CA73983"/>
    <w:multiLevelType w:val="hybridMultilevel"/>
    <w:tmpl w:val="5088EC4A"/>
    <w:lvl w:ilvl="0" w:tplc="F8407C4E">
      <w:start w:val="1"/>
      <w:numFmt w:val="bullet"/>
      <w:lvlText w:val=""/>
      <w:lvlJc w:val="left"/>
      <w:pPr>
        <w:tabs>
          <w:tab w:val="num" w:pos="710"/>
        </w:tabs>
        <w:ind w:left="540" w:firstLine="17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1">
    <w:nsid w:val="5CD8236F"/>
    <w:multiLevelType w:val="hybridMultilevel"/>
    <w:tmpl w:val="2664495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2">
    <w:nsid w:val="5D735F34"/>
    <w:multiLevelType w:val="hybridMultilevel"/>
    <w:tmpl w:val="31EA6CAE"/>
    <w:lvl w:ilvl="0" w:tplc="CFF22AB0">
      <w:start w:val="3"/>
      <w:numFmt w:val="bullet"/>
      <w:lvlText w:val="•"/>
      <w:lvlJc w:val="left"/>
      <w:pPr>
        <w:ind w:left="947"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3">
    <w:nsid w:val="5DFE2FF8"/>
    <w:multiLevelType w:val="hybridMultilevel"/>
    <w:tmpl w:val="133A145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5E3A15E9"/>
    <w:multiLevelType w:val="hybridMultilevel"/>
    <w:tmpl w:val="9DA67E6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5">
    <w:nsid w:val="66DD7230"/>
    <w:multiLevelType w:val="hybridMultilevel"/>
    <w:tmpl w:val="AF3C345E"/>
    <w:lvl w:ilvl="0" w:tplc="F2F093B4">
      <w:start w:val="1"/>
      <w:numFmt w:val="decimal"/>
      <w:lvlText w:val="%1."/>
      <w:lvlJc w:val="left"/>
      <w:pPr>
        <w:ind w:left="1220" w:hanging="360"/>
      </w:pPr>
      <w:rPr>
        <w:rFonts w:hint="default"/>
      </w:rPr>
    </w:lvl>
    <w:lvl w:ilvl="1" w:tplc="04190019">
      <w:start w:val="1"/>
      <w:numFmt w:val="lowerLetter"/>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96">
    <w:nsid w:val="67FE4674"/>
    <w:multiLevelType w:val="hybridMultilevel"/>
    <w:tmpl w:val="17A8E6E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7">
    <w:nsid w:val="68817221"/>
    <w:multiLevelType w:val="multilevel"/>
    <w:tmpl w:val="7084F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695C46DF"/>
    <w:multiLevelType w:val="hybridMultilevel"/>
    <w:tmpl w:val="7124069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9">
    <w:nsid w:val="696C20E3"/>
    <w:multiLevelType w:val="hybridMultilevel"/>
    <w:tmpl w:val="C6E4D00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0">
    <w:nsid w:val="69AF1BD1"/>
    <w:multiLevelType w:val="hybridMultilevel"/>
    <w:tmpl w:val="963C0BA0"/>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1">
    <w:nsid w:val="69DC795B"/>
    <w:multiLevelType w:val="multilevel"/>
    <w:tmpl w:val="F3C2E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6A714A9F"/>
    <w:multiLevelType w:val="hybridMultilevel"/>
    <w:tmpl w:val="0F7C57F6"/>
    <w:lvl w:ilvl="0" w:tplc="E6BC468C">
      <w:start w:val="1"/>
      <w:numFmt w:val="bullet"/>
      <w:lvlText w:val="•"/>
      <w:lvlJc w:val="left"/>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6A7C62BB"/>
    <w:multiLevelType w:val="hybridMultilevel"/>
    <w:tmpl w:val="C1C8ACD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4">
    <w:nsid w:val="6B735750"/>
    <w:multiLevelType w:val="hybridMultilevel"/>
    <w:tmpl w:val="B838CB96"/>
    <w:lvl w:ilvl="0" w:tplc="31BE9DA2">
      <w:start w:val="4"/>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5">
    <w:nsid w:val="6C5F3DC6"/>
    <w:multiLevelType w:val="hybridMultilevel"/>
    <w:tmpl w:val="414EC48E"/>
    <w:lvl w:ilvl="0" w:tplc="3C8E7C7A">
      <w:start w:val="1"/>
      <w:numFmt w:val="bullet"/>
      <w:lvlText w:val=""/>
      <w:lvlPicBulletId w:val="0"/>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6">
    <w:nsid w:val="6D674EAC"/>
    <w:multiLevelType w:val="multilevel"/>
    <w:tmpl w:val="AF888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6E1B5DD6"/>
    <w:multiLevelType w:val="hybridMultilevel"/>
    <w:tmpl w:val="6A1C4ED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6E946DE3"/>
    <w:multiLevelType w:val="hybridMultilevel"/>
    <w:tmpl w:val="B28A0E3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9">
    <w:nsid w:val="6EFD276C"/>
    <w:multiLevelType w:val="multilevel"/>
    <w:tmpl w:val="36F4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6F492644"/>
    <w:multiLevelType w:val="multilevel"/>
    <w:tmpl w:val="84FE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7104016F"/>
    <w:multiLevelType w:val="hybridMultilevel"/>
    <w:tmpl w:val="64D0DD6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2">
    <w:nsid w:val="73AA08F9"/>
    <w:multiLevelType w:val="hybridMultilevel"/>
    <w:tmpl w:val="B39850D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3">
    <w:nsid w:val="741649C2"/>
    <w:multiLevelType w:val="hybridMultilevel"/>
    <w:tmpl w:val="CEC621E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4">
    <w:nsid w:val="744850F9"/>
    <w:multiLevelType w:val="hybridMultilevel"/>
    <w:tmpl w:val="389C20C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5">
    <w:nsid w:val="7521474F"/>
    <w:multiLevelType w:val="hybridMultilevel"/>
    <w:tmpl w:val="B8FADAAC"/>
    <w:lvl w:ilvl="0" w:tplc="BB9846D4">
      <w:start w:val="1"/>
      <w:numFmt w:val="bullet"/>
      <w:lvlText w:val=""/>
      <w:lvlJc w:val="left"/>
      <w:pPr>
        <w:ind w:left="150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6">
    <w:nsid w:val="7C19242C"/>
    <w:multiLevelType w:val="hybridMultilevel"/>
    <w:tmpl w:val="E0FE0F14"/>
    <w:lvl w:ilvl="0" w:tplc="6D8060AC">
      <w:start w:val="1"/>
      <w:numFmt w:val="bullet"/>
      <w:lvlText w:val=""/>
      <w:lvlPicBulletId w:val="2"/>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7">
    <w:nsid w:val="7D2A12CD"/>
    <w:multiLevelType w:val="hybridMultilevel"/>
    <w:tmpl w:val="D52CA45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8">
    <w:nsid w:val="7D7F3F9E"/>
    <w:multiLevelType w:val="multilevel"/>
    <w:tmpl w:val="0000002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19">
    <w:nsid w:val="7DAE3F19"/>
    <w:multiLevelType w:val="hybridMultilevel"/>
    <w:tmpl w:val="A2C62F3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0">
    <w:nsid w:val="7DE926B9"/>
    <w:multiLevelType w:val="hybridMultilevel"/>
    <w:tmpl w:val="556C8128"/>
    <w:lvl w:ilvl="0" w:tplc="C24A3F3A">
      <w:start w:val="1"/>
      <w:numFmt w:val="bullet"/>
      <w:lvlText w:val=""/>
      <w:lvlPicBulletId w:val="4"/>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1">
    <w:nsid w:val="7E69460E"/>
    <w:multiLevelType w:val="hybridMultilevel"/>
    <w:tmpl w:val="0330B486"/>
    <w:lvl w:ilvl="0" w:tplc="04190011">
      <w:start w:val="1"/>
      <w:numFmt w:val="decimal"/>
      <w:lvlText w:val="%1)"/>
      <w:lvlJc w:val="left"/>
      <w:pPr>
        <w:ind w:left="7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2">
    <w:nsid w:val="7EE91784"/>
    <w:multiLevelType w:val="hybridMultilevel"/>
    <w:tmpl w:val="C3F2D19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3">
    <w:nsid w:val="7EEA1FD8"/>
    <w:multiLevelType w:val="hybridMultilevel"/>
    <w:tmpl w:val="B532A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23"/>
  </w:num>
  <w:num w:numId="3">
    <w:abstractNumId w:val="19"/>
  </w:num>
  <w:num w:numId="4">
    <w:abstractNumId w:val="20"/>
  </w:num>
  <w:num w:numId="5">
    <w:abstractNumId w:val="17"/>
  </w:num>
  <w:num w:numId="6">
    <w:abstractNumId w:val="26"/>
  </w:num>
  <w:num w:numId="7">
    <w:abstractNumId w:val="22"/>
  </w:num>
  <w:num w:numId="8">
    <w:abstractNumId w:val="18"/>
  </w:num>
  <w:num w:numId="9">
    <w:abstractNumId w:val="24"/>
  </w:num>
  <w:num w:numId="10">
    <w:abstractNumId w:val="21"/>
  </w:num>
  <w:num w:numId="11">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0"/>
  </w:num>
  <w:num w:numId="16">
    <w:abstractNumId w:val="1"/>
  </w:num>
  <w:num w:numId="17">
    <w:abstractNumId w:val="2"/>
  </w:num>
  <w:num w:numId="18">
    <w:abstractNumId w:val="102"/>
  </w:num>
  <w:num w:numId="19">
    <w:abstractNumId w:val="1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3"/>
  </w:num>
  <w:num w:numId="41">
    <w:abstractNumId w:val="11"/>
  </w:num>
  <w:num w:numId="42">
    <w:abstractNumId w:val="12"/>
  </w:num>
  <w:num w:numId="43">
    <w:abstractNumId w:val="13"/>
  </w:num>
  <w:num w:numId="44">
    <w:abstractNumId w:val="14"/>
  </w:num>
  <w:num w:numId="45">
    <w:abstractNumId w:val="15"/>
  </w:num>
  <w:num w:numId="46">
    <w:abstractNumId w:val="4"/>
  </w:num>
  <w:num w:numId="47">
    <w:abstractNumId w:val="5"/>
  </w:num>
  <w:num w:numId="48">
    <w:abstractNumId w:val="7"/>
  </w:num>
  <w:num w:numId="49">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0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1"/>
  </w:num>
  <w:num w:numId="71">
    <w:abstractNumId w:val="6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8"/>
  </w:num>
  <w:num w:numId="74">
    <w:abstractNumId w:val="55"/>
  </w:num>
  <w:num w:numId="75">
    <w:abstractNumId w:val="95"/>
  </w:num>
  <w:num w:numId="76">
    <w:abstractNumId w:val="89"/>
  </w:num>
  <w:num w:numId="77">
    <w:abstractNumId w:val="97"/>
  </w:num>
  <w:num w:numId="78">
    <w:abstractNumId w:val="47"/>
  </w:num>
  <w:num w:numId="79">
    <w:abstractNumId w:val="83"/>
  </w:num>
  <w:num w:numId="80">
    <w:abstractNumId w:val="79"/>
  </w:num>
  <w:num w:numId="81">
    <w:abstractNumId w:val="61"/>
  </w:num>
  <w:num w:numId="82">
    <w:abstractNumId w:val="106"/>
  </w:num>
  <w:num w:numId="83">
    <w:abstractNumId w:val="101"/>
  </w:num>
  <w:num w:numId="84">
    <w:abstractNumId w:val="109"/>
  </w:num>
  <w:num w:numId="85">
    <w:abstractNumId w:val="76"/>
  </w:num>
  <w:num w:numId="86">
    <w:abstractNumId w:val="110"/>
  </w:num>
  <w:num w:numId="87">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6"/>
  </w:num>
  <w:num w:numId="110">
    <w:abstractNumId w:val="8"/>
  </w:num>
  <w:num w:numId="111">
    <w:abstractNumId w:val="9"/>
  </w:num>
  <w:num w:numId="112">
    <w:abstractNumId w:val="10"/>
  </w:num>
  <w:num w:numId="113">
    <w:abstractNumId w:val="62"/>
  </w:num>
  <w:num w:numId="114">
    <w:abstractNumId w:val="71"/>
  </w:num>
  <w:num w:numId="115">
    <w:abstractNumId w:val="93"/>
  </w:num>
  <w:num w:numId="116">
    <w:abstractNumId w:val="107"/>
  </w:num>
  <w:num w:numId="117">
    <w:abstractNumId w:val="27"/>
  </w:num>
  <w:num w:numId="118">
    <w:abstractNumId w:val="80"/>
  </w:num>
  <w:num w:numId="119">
    <w:abstractNumId w:val="50"/>
  </w:num>
  <w:num w:numId="120">
    <w:abstractNumId w:val="56"/>
  </w:num>
  <w:num w:numId="121">
    <w:abstractNumId w:val="1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29"/>
  </w:num>
  <w:num w:numId="123">
    <w:abstractNumId w:val="30"/>
  </w:num>
  <w:num w:numId="124">
    <w:abstractNumId w:val="45"/>
  </w:num>
  <w:num w:numId="125">
    <w:abstractNumId w:val="69"/>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F93"/>
    <w:rsid w:val="00074E9A"/>
    <w:rsid w:val="00160CC1"/>
    <w:rsid w:val="001B2961"/>
    <w:rsid w:val="001D1DFC"/>
    <w:rsid w:val="001D42C4"/>
    <w:rsid w:val="001E34F6"/>
    <w:rsid w:val="001F7DFD"/>
    <w:rsid w:val="00216FBF"/>
    <w:rsid w:val="00254D6A"/>
    <w:rsid w:val="002A1C1A"/>
    <w:rsid w:val="002C05EE"/>
    <w:rsid w:val="00320965"/>
    <w:rsid w:val="00352BD5"/>
    <w:rsid w:val="0039318C"/>
    <w:rsid w:val="00421691"/>
    <w:rsid w:val="00446DE0"/>
    <w:rsid w:val="0048365B"/>
    <w:rsid w:val="004E69CF"/>
    <w:rsid w:val="00520E78"/>
    <w:rsid w:val="00531F25"/>
    <w:rsid w:val="00571C3C"/>
    <w:rsid w:val="00583B0B"/>
    <w:rsid w:val="005C4A13"/>
    <w:rsid w:val="005D5C0A"/>
    <w:rsid w:val="00620728"/>
    <w:rsid w:val="006C0DA1"/>
    <w:rsid w:val="006D6577"/>
    <w:rsid w:val="007110AE"/>
    <w:rsid w:val="0079705A"/>
    <w:rsid w:val="007B6303"/>
    <w:rsid w:val="00803C6B"/>
    <w:rsid w:val="008377C6"/>
    <w:rsid w:val="008F0F11"/>
    <w:rsid w:val="00912A2D"/>
    <w:rsid w:val="009265AB"/>
    <w:rsid w:val="00AA744B"/>
    <w:rsid w:val="00AD2D66"/>
    <w:rsid w:val="00AD7C22"/>
    <w:rsid w:val="00AF0E87"/>
    <w:rsid w:val="00B4745F"/>
    <w:rsid w:val="00B506DA"/>
    <w:rsid w:val="00B56D63"/>
    <w:rsid w:val="00B8722B"/>
    <w:rsid w:val="00BE69BD"/>
    <w:rsid w:val="00BF2A06"/>
    <w:rsid w:val="00C1612A"/>
    <w:rsid w:val="00C56146"/>
    <w:rsid w:val="00CA2A90"/>
    <w:rsid w:val="00E27F93"/>
    <w:rsid w:val="00E92541"/>
    <w:rsid w:val="00EA1988"/>
    <w:rsid w:val="00EA2621"/>
    <w:rsid w:val="00EE61AA"/>
    <w:rsid w:val="00F90655"/>
    <w:rsid w:val="00F933BC"/>
    <w:rsid w:val="00FA305A"/>
    <w:rsid w:val="00FE051F"/>
    <w:rsid w:val="00FE0E90"/>
    <w:rsid w:val="00FE6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2A1C1A"/>
    <w:pPr>
      <w:keepNext/>
      <w:keepLines/>
      <w:spacing w:before="480" w:after="0" w:line="360" w:lineRule="auto"/>
      <w:ind w:firstLine="454"/>
      <w:jc w:val="both"/>
      <w:outlineLvl w:val="0"/>
    </w:pPr>
    <w:rPr>
      <w:rFonts w:ascii="Cambria" w:eastAsia="Times New Roman" w:hAnsi="Cambria" w:cs="Times New Roman"/>
      <w:b/>
      <w:bCs/>
      <w:color w:val="365F91"/>
      <w:sz w:val="28"/>
      <w:szCs w:val="28"/>
    </w:rPr>
  </w:style>
  <w:style w:type="paragraph" w:styleId="2">
    <w:name w:val="heading 2"/>
    <w:basedOn w:val="a"/>
    <w:link w:val="20"/>
    <w:uiPriority w:val="99"/>
    <w:qFormat/>
    <w:rsid w:val="002A1C1A"/>
    <w:pPr>
      <w:spacing w:before="100" w:beforeAutospacing="1" w:after="100" w:afterAutospacing="1" w:line="240" w:lineRule="auto"/>
      <w:outlineLvl w:val="1"/>
    </w:pPr>
    <w:rPr>
      <w:rFonts w:ascii="Times New Roman" w:eastAsia="Times New Roman" w:hAnsi="Times New Roman" w:cs="Times New Roman"/>
      <w:b/>
      <w:bCs/>
      <w:color w:val="333333"/>
      <w:sz w:val="24"/>
      <w:szCs w:val="24"/>
    </w:rPr>
  </w:style>
  <w:style w:type="paragraph" w:styleId="3">
    <w:name w:val="heading 3"/>
    <w:basedOn w:val="a"/>
    <w:next w:val="a"/>
    <w:link w:val="30"/>
    <w:uiPriority w:val="99"/>
    <w:qFormat/>
    <w:rsid w:val="002A1C1A"/>
    <w:pPr>
      <w:keepNext/>
      <w:spacing w:before="240" w:after="60" w:line="360" w:lineRule="auto"/>
      <w:ind w:firstLine="454"/>
      <w:jc w:val="both"/>
      <w:outlineLvl w:val="2"/>
    </w:pPr>
    <w:rPr>
      <w:rFonts w:ascii="Cambria" w:eastAsia="Times New Roman" w:hAnsi="Cambria" w:cs="Times New Roman"/>
      <w:b/>
      <w:bCs/>
      <w:sz w:val="26"/>
      <w:szCs w:val="26"/>
    </w:rPr>
  </w:style>
  <w:style w:type="paragraph" w:styleId="4">
    <w:name w:val="heading 4"/>
    <w:basedOn w:val="a"/>
    <w:next w:val="a"/>
    <w:link w:val="40"/>
    <w:uiPriority w:val="99"/>
    <w:qFormat/>
    <w:rsid w:val="002A1C1A"/>
    <w:pPr>
      <w:keepNext/>
      <w:keepLines/>
      <w:spacing w:before="200" w:after="0" w:line="360" w:lineRule="auto"/>
      <w:ind w:firstLine="454"/>
      <w:jc w:val="both"/>
      <w:outlineLvl w:val="3"/>
    </w:pPr>
    <w:rPr>
      <w:rFonts w:ascii="Cambria" w:eastAsia="Times New Roman" w:hAnsi="Cambria" w:cs="Times New Roman"/>
      <w:b/>
      <w:bCs/>
      <w:i/>
      <w:iCs/>
      <w:color w:val="4F81BD"/>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A1C1A"/>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9"/>
    <w:rsid w:val="002A1C1A"/>
    <w:rPr>
      <w:rFonts w:ascii="Times New Roman" w:eastAsia="Times New Roman" w:hAnsi="Times New Roman" w:cs="Times New Roman"/>
      <w:b/>
      <w:bCs/>
      <w:color w:val="333333"/>
      <w:sz w:val="24"/>
      <w:szCs w:val="24"/>
    </w:rPr>
  </w:style>
  <w:style w:type="character" w:customStyle="1" w:styleId="30">
    <w:name w:val="Заголовок 3 Знак"/>
    <w:basedOn w:val="a0"/>
    <w:link w:val="3"/>
    <w:uiPriority w:val="99"/>
    <w:rsid w:val="002A1C1A"/>
    <w:rPr>
      <w:rFonts w:ascii="Cambria" w:eastAsia="Times New Roman" w:hAnsi="Cambria" w:cs="Times New Roman"/>
      <w:b/>
      <w:bCs/>
      <w:sz w:val="26"/>
      <w:szCs w:val="26"/>
    </w:rPr>
  </w:style>
  <w:style w:type="character" w:customStyle="1" w:styleId="40">
    <w:name w:val="Заголовок 4 Знак"/>
    <w:basedOn w:val="a0"/>
    <w:link w:val="4"/>
    <w:uiPriority w:val="99"/>
    <w:rsid w:val="002A1C1A"/>
    <w:rPr>
      <w:rFonts w:ascii="Cambria" w:eastAsia="Times New Roman" w:hAnsi="Cambria" w:cs="Times New Roman"/>
      <w:b/>
      <w:bCs/>
      <w:i/>
      <w:iCs/>
      <w:color w:val="4F81BD"/>
      <w:sz w:val="28"/>
      <w:szCs w:val="24"/>
    </w:rPr>
  </w:style>
  <w:style w:type="character" w:styleId="a3">
    <w:name w:val="Hyperlink"/>
    <w:basedOn w:val="a0"/>
    <w:uiPriority w:val="99"/>
    <w:unhideWhenUsed/>
    <w:rPr>
      <w:color w:val="0000FF"/>
      <w:u w:val="single"/>
    </w:rPr>
  </w:style>
  <w:style w:type="paragraph" w:styleId="a4">
    <w:name w:val="List Paragraph"/>
    <w:basedOn w:val="a"/>
    <w:uiPriority w:val="99"/>
    <w:qFormat/>
    <w:rsid w:val="00AA744B"/>
    <w:pPr>
      <w:ind w:left="720"/>
      <w:contextualSpacing/>
    </w:pPr>
  </w:style>
  <w:style w:type="character" w:customStyle="1" w:styleId="HTML">
    <w:name w:val="Стандартный HTML Знак"/>
    <w:aliases w:val="Стандартный HTML Знак Знак Знак,Знак2 Знак Знак Знак,Знак2 Знак1 Знак,Знак2 Знак Знак1,Знак2 Знак2"/>
    <w:basedOn w:val="a0"/>
    <w:link w:val="HTML0"/>
    <w:uiPriority w:val="99"/>
    <w:locked/>
    <w:rsid w:val="002A1C1A"/>
    <w:rPr>
      <w:rFonts w:ascii="Courier New" w:hAnsi="Courier New" w:cs="Courier New"/>
      <w:sz w:val="24"/>
      <w:szCs w:val="24"/>
    </w:rPr>
  </w:style>
  <w:style w:type="paragraph" w:styleId="HTML0">
    <w:name w:val="HTML Preformatted"/>
    <w:aliases w:val="Стандартный HTML Знак Знак,Знак2 Знак Знак,Знак2 Знак1,Знак2 Знак,Знак2"/>
    <w:basedOn w:val="a"/>
    <w:link w:val="HTML"/>
    <w:uiPriority w:val="99"/>
    <w:rsid w:val="002A1C1A"/>
    <w:pPr>
      <w:tabs>
        <w:tab w:val="left" w:pos="708"/>
      </w:tabs>
      <w:spacing w:after="0" w:line="240" w:lineRule="auto"/>
    </w:pPr>
    <w:rPr>
      <w:rFonts w:ascii="Courier New" w:hAnsi="Courier New" w:cs="Courier New"/>
      <w:sz w:val="24"/>
      <w:szCs w:val="24"/>
    </w:rPr>
  </w:style>
  <w:style w:type="character" w:customStyle="1" w:styleId="HTML1">
    <w:name w:val="Стандартный HTML Знак1"/>
    <w:basedOn w:val="a0"/>
    <w:uiPriority w:val="99"/>
    <w:rsid w:val="002A1C1A"/>
    <w:rPr>
      <w:rFonts w:ascii="Consolas" w:hAnsi="Consolas" w:cs="Consolas"/>
      <w:sz w:val="20"/>
      <w:szCs w:val="20"/>
    </w:rPr>
  </w:style>
  <w:style w:type="character" w:styleId="a5">
    <w:name w:val="Strong"/>
    <w:basedOn w:val="a0"/>
    <w:uiPriority w:val="99"/>
    <w:qFormat/>
    <w:rsid w:val="002A1C1A"/>
    <w:rPr>
      <w:rFonts w:ascii="Times New Roman" w:hAnsi="Times New Roman" w:cs="Times New Roman"/>
      <w:b/>
      <w:bCs/>
    </w:rPr>
  </w:style>
  <w:style w:type="paragraph" w:styleId="a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autoRedefine/>
    <w:uiPriority w:val="99"/>
    <w:rsid w:val="002A1C1A"/>
    <w:pPr>
      <w:keepNext/>
      <w:keepLines/>
      <w:framePr w:hSpace="180" w:wrap="around" w:vAnchor="text" w:hAnchor="margin" w:y="781"/>
      <w:spacing w:after="0" w:line="240" w:lineRule="auto"/>
      <w:contextualSpacing/>
      <w:jc w:val="center"/>
    </w:pPr>
    <w:rPr>
      <w:rFonts w:ascii="Times New Roman" w:eastAsia="Times New Roman" w:hAnsi="Times New Roman" w:cs="Times New Roman"/>
      <w:b/>
      <w:bCs/>
      <w:i/>
      <w:color w:val="000000"/>
      <w:lang w:eastAsia="en-US"/>
    </w:rPr>
  </w:style>
  <w:style w:type="character" w:customStyle="1" w:styleId="a7">
    <w:name w:val="Текст сноски Знак"/>
    <w:basedOn w:val="a0"/>
    <w:link w:val="a8"/>
    <w:uiPriority w:val="99"/>
    <w:locked/>
    <w:rsid w:val="002A1C1A"/>
    <w:rPr>
      <w:rFonts w:ascii="Times New Roman" w:hAnsi="Times New Roman" w:cs="Times New Roman"/>
      <w:sz w:val="24"/>
    </w:rPr>
  </w:style>
  <w:style w:type="paragraph" w:styleId="a8">
    <w:name w:val="footnote text"/>
    <w:basedOn w:val="a"/>
    <w:link w:val="a7"/>
    <w:uiPriority w:val="99"/>
    <w:rsid w:val="002A1C1A"/>
    <w:pPr>
      <w:spacing w:after="0" w:line="240" w:lineRule="auto"/>
    </w:pPr>
    <w:rPr>
      <w:rFonts w:ascii="Times New Roman" w:hAnsi="Times New Roman" w:cs="Times New Roman"/>
      <w:sz w:val="24"/>
    </w:rPr>
  </w:style>
  <w:style w:type="character" w:customStyle="1" w:styleId="11">
    <w:name w:val="Текст сноски Знак1"/>
    <w:basedOn w:val="a0"/>
    <w:uiPriority w:val="99"/>
    <w:rsid w:val="002A1C1A"/>
    <w:rPr>
      <w:sz w:val="20"/>
      <w:szCs w:val="20"/>
    </w:rPr>
  </w:style>
  <w:style w:type="character" w:customStyle="1" w:styleId="a9">
    <w:name w:val="Текст примечания Знак"/>
    <w:basedOn w:val="a0"/>
    <w:link w:val="aa"/>
    <w:uiPriority w:val="99"/>
    <w:locked/>
    <w:rsid w:val="002A1C1A"/>
    <w:rPr>
      <w:rFonts w:ascii="Times New Roman" w:hAnsi="Times New Roman" w:cs="Times New Roman"/>
    </w:rPr>
  </w:style>
  <w:style w:type="paragraph" w:styleId="aa">
    <w:name w:val="annotation text"/>
    <w:basedOn w:val="a"/>
    <w:link w:val="a9"/>
    <w:uiPriority w:val="99"/>
    <w:rsid w:val="002A1C1A"/>
    <w:pPr>
      <w:spacing w:line="240" w:lineRule="auto"/>
    </w:pPr>
    <w:rPr>
      <w:rFonts w:ascii="Times New Roman" w:hAnsi="Times New Roman" w:cs="Times New Roman"/>
    </w:rPr>
  </w:style>
  <w:style w:type="character" w:customStyle="1" w:styleId="12">
    <w:name w:val="Текст примечания Знак1"/>
    <w:basedOn w:val="a0"/>
    <w:uiPriority w:val="99"/>
    <w:rsid w:val="002A1C1A"/>
    <w:rPr>
      <w:sz w:val="20"/>
      <w:szCs w:val="20"/>
    </w:rPr>
  </w:style>
  <w:style w:type="character" w:customStyle="1" w:styleId="ab">
    <w:name w:val="Верхний колонтитул Знак"/>
    <w:basedOn w:val="a0"/>
    <w:link w:val="ac"/>
    <w:uiPriority w:val="99"/>
    <w:locked/>
    <w:rsid w:val="002A1C1A"/>
    <w:rPr>
      <w:rFonts w:cs="Times New Roman"/>
      <w:lang w:eastAsia="en-US"/>
    </w:rPr>
  </w:style>
  <w:style w:type="paragraph" w:styleId="ac">
    <w:name w:val="header"/>
    <w:basedOn w:val="a"/>
    <w:link w:val="ab"/>
    <w:uiPriority w:val="99"/>
    <w:rsid w:val="002A1C1A"/>
    <w:pPr>
      <w:tabs>
        <w:tab w:val="center" w:pos="4677"/>
        <w:tab w:val="right" w:pos="9355"/>
      </w:tabs>
      <w:spacing w:after="0" w:line="240" w:lineRule="auto"/>
    </w:pPr>
    <w:rPr>
      <w:rFonts w:cs="Times New Roman"/>
      <w:lang w:eastAsia="en-US"/>
    </w:rPr>
  </w:style>
  <w:style w:type="character" w:customStyle="1" w:styleId="13">
    <w:name w:val="Верхний колонтитул Знак1"/>
    <w:basedOn w:val="a0"/>
    <w:uiPriority w:val="99"/>
    <w:semiHidden/>
    <w:rsid w:val="002A1C1A"/>
  </w:style>
  <w:style w:type="character" w:customStyle="1" w:styleId="ad">
    <w:name w:val="Нижний колонтитул Знак"/>
    <w:basedOn w:val="a0"/>
    <w:link w:val="ae"/>
    <w:uiPriority w:val="99"/>
    <w:locked/>
    <w:rsid w:val="002A1C1A"/>
    <w:rPr>
      <w:rFonts w:cs="Times New Roman"/>
      <w:lang w:eastAsia="en-US"/>
    </w:rPr>
  </w:style>
  <w:style w:type="paragraph" w:styleId="ae">
    <w:name w:val="footer"/>
    <w:basedOn w:val="a"/>
    <w:link w:val="ad"/>
    <w:uiPriority w:val="99"/>
    <w:rsid w:val="002A1C1A"/>
    <w:pPr>
      <w:tabs>
        <w:tab w:val="center" w:pos="4677"/>
        <w:tab w:val="right" w:pos="9355"/>
      </w:tabs>
      <w:spacing w:after="0" w:line="240" w:lineRule="auto"/>
    </w:pPr>
    <w:rPr>
      <w:rFonts w:cs="Times New Roman"/>
      <w:lang w:eastAsia="en-US"/>
    </w:rPr>
  </w:style>
  <w:style w:type="character" w:customStyle="1" w:styleId="14">
    <w:name w:val="Нижний колонтитул Знак1"/>
    <w:basedOn w:val="a0"/>
    <w:uiPriority w:val="99"/>
    <w:semiHidden/>
    <w:rsid w:val="002A1C1A"/>
  </w:style>
  <w:style w:type="character" w:customStyle="1" w:styleId="af">
    <w:name w:val="Текст концевой сноски Знак"/>
    <w:basedOn w:val="a0"/>
    <w:link w:val="af0"/>
    <w:uiPriority w:val="99"/>
    <w:locked/>
    <w:rsid w:val="002A1C1A"/>
    <w:rPr>
      <w:rFonts w:ascii="Times New Roman" w:hAnsi="Times New Roman" w:cs="Times New Roman"/>
    </w:rPr>
  </w:style>
  <w:style w:type="paragraph" w:styleId="af0">
    <w:name w:val="endnote text"/>
    <w:basedOn w:val="a"/>
    <w:link w:val="af"/>
    <w:uiPriority w:val="99"/>
    <w:rsid w:val="002A1C1A"/>
    <w:pPr>
      <w:spacing w:after="0" w:line="240" w:lineRule="auto"/>
    </w:pPr>
    <w:rPr>
      <w:rFonts w:ascii="Times New Roman" w:hAnsi="Times New Roman" w:cs="Times New Roman"/>
    </w:rPr>
  </w:style>
  <w:style w:type="character" w:customStyle="1" w:styleId="15">
    <w:name w:val="Текст концевой сноски Знак1"/>
    <w:basedOn w:val="a0"/>
    <w:uiPriority w:val="99"/>
    <w:rsid w:val="002A1C1A"/>
    <w:rPr>
      <w:sz w:val="20"/>
      <w:szCs w:val="20"/>
    </w:rPr>
  </w:style>
  <w:style w:type="character" w:customStyle="1" w:styleId="af1">
    <w:name w:val="Название Знак"/>
    <w:link w:val="af2"/>
    <w:uiPriority w:val="99"/>
    <w:locked/>
    <w:rsid w:val="002A1C1A"/>
    <w:rPr>
      <w:b/>
      <w:sz w:val="24"/>
    </w:rPr>
  </w:style>
  <w:style w:type="paragraph" w:styleId="af2">
    <w:name w:val="Title"/>
    <w:basedOn w:val="a"/>
    <w:next w:val="a"/>
    <w:link w:val="af1"/>
    <w:uiPriority w:val="99"/>
    <w:qFormat/>
    <w:rsid w:val="002A1C1A"/>
    <w:pPr>
      <w:pBdr>
        <w:bottom w:val="single" w:sz="8" w:space="4" w:color="4F81BD"/>
      </w:pBdr>
      <w:spacing w:after="300" w:line="240" w:lineRule="auto"/>
      <w:contextualSpacing/>
    </w:pPr>
    <w:rPr>
      <w:b/>
      <w:sz w:val="24"/>
    </w:rPr>
  </w:style>
  <w:style w:type="character" w:customStyle="1" w:styleId="16">
    <w:name w:val="Название Знак1"/>
    <w:basedOn w:val="a0"/>
    <w:uiPriority w:val="99"/>
    <w:rsid w:val="002A1C1A"/>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basedOn w:val="a0"/>
    <w:uiPriority w:val="10"/>
    <w:rsid w:val="002A1C1A"/>
    <w:rPr>
      <w:rFonts w:asciiTheme="majorHAnsi" w:eastAsiaTheme="majorEastAsia" w:hAnsiTheme="majorHAnsi" w:cstheme="majorBidi"/>
      <w:b/>
      <w:bCs/>
      <w:kern w:val="28"/>
      <w:sz w:val="32"/>
      <w:szCs w:val="32"/>
    </w:rPr>
  </w:style>
  <w:style w:type="character" w:customStyle="1" w:styleId="af3">
    <w:name w:val="Основной текст Знак"/>
    <w:basedOn w:val="a0"/>
    <w:link w:val="af4"/>
    <w:uiPriority w:val="99"/>
    <w:locked/>
    <w:rsid w:val="002A1C1A"/>
    <w:rPr>
      <w:rFonts w:ascii="Calibri" w:hAnsi="Calibri" w:cs="Times New Roman"/>
      <w:lang w:eastAsia="en-US"/>
    </w:rPr>
  </w:style>
  <w:style w:type="paragraph" w:styleId="af4">
    <w:name w:val="Body Text"/>
    <w:basedOn w:val="a"/>
    <w:link w:val="af3"/>
    <w:uiPriority w:val="99"/>
    <w:rsid w:val="002A1C1A"/>
    <w:pPr>
      <w:spacing w:after="120"/>
    </w:pPr>
    <w:rPr>
      <w:rFonts w:ascii="Calibri" w:hAnsi="Calibri" w:cs="Times New Roman"/>
      <w:lang w:eastAsia="en-US"/>
    </w:rPr>
  </w:style>
  <w:style w:type="character" w:customStyle="1" w:styleId="17">
    <w:name w:val="Основной текст Знак1"/>
    <w:basedOn w:val="a0"/>
    <w:uiPriority w:val="99"/>
    <w:rsid w:val="002A1C1A"/>
  </w:style>
  <w:style w:type="character" w:customStyle="1" w:styleId="af5">
    <w:name w:val="Основной текст с отступом Знак"/>
    <w:basedOn w:val="a0"/>
    <w:link w:val="af6"/>
    <w:uiPriority w:val="99"/>
    <w:locked/>
    <w:rsid w:val="002A1C1A"/>
    <w:rPr>
      <w:rFonts w:ascii="Times New Roman" w:eastAsia="Times New Roman" w:hAnsi="Times New Roman" w:cs="Times New Roman"/>
      <w:kern w:val="2"/>
      <w:sz w:val="24"/>
      <w:szCs w:val="24"/>
    </w:rPr>
  </w:style>
  <w:style w:type="paragraph" w:styleId="af6">
    <w:name w:val="Body Text Indent"/>
    <w:basedOn w:val="a"/>
    <w:link w:val="af5"/>
    <w:uiPriority w:val="99"/>
    <w:rsid w:val="002A1C1A"/>
    <w:pPr>
      <w:spacing w:after="120"/>
      <w:ind w:left="283"/>
    </w:pPr>
    <w:rPr>
      <w:rFonts w:ascii="Times New Roman" w:eastAsia="Times New Roman" w:hAnsi="Times New Roman" w:cs="Times New Roman"/>
      <w:kern w:val="2"/>
      <w:sz w:val="24"/>
      <w:szCs w:val="24"/>
    </w:rPr>
  </w:style>
  <w:style w:type="character" w:customStyle="1" w:styleId="18">
    <w:name w:val="Основной текст с отступом Знак1"/>
    <w:basedOn w:val="a0"/>
    <w:uiPriority w:val="99"/>
    <w:rsid w:val="002A1C1A"/>
  </w:style>
  <w:style w:type="character" w:customStyle="1" w:styleId="af7">
    <w:name w:val="Подзаголовок Знак"/>
    <w:basedOn w:val="a0"/>
    <w:link w:val="af8"/>
    <w:uiPriority w:val="99"/>
    <w:locked/>
    <w:rsid w:val="002A1C1A"/>
    <w:rPr>
      <w:rFonts w:ascii="Cambria" w:hAnsi="Cambria" w:cs="Times New Roman"/>
      <w:i/>
      <w:iCs/>
      <w:color w:val="4F81BD"/>
      <w:spacing w:val="15"/>
      <w:sz w:val="24"/>
      <w:szCs w:val="24"/>
      <w:lang w:eastAsia="en-US"/>
    </w:rPr>
  </w:style>
  <w:style w:type="paragraph" w:styleId="af8">
    <w:name w:val="Subtitle"/>
    <w:basedOn w:val="a"/>
    <w:next w:val="a"/>
    <w:link w:val="af7"/>
    <w:uiPriority w:val="99"/>
    <w:qFormat/>
    <w:rsid w:val="002A1C1A"/>
    <w:pPr>
      <w:numPr>
        <w:ilvl w:val="1"/>
      </w:numPr>
    </w:pPr>
    <w:rPr>
      <w:rFonts w:ascii="Cambria" w:hAnsi="Cambria" w:cs="Times New Roman"/>
      <w:i/>
      <w:iCs/>
      <w:color w:val="4F81BD"/>
      <w:spacing w:val="15"/>
      <w:sz w:val="24"/>
      <w:szCs w:val="24"/>
      <w:lang w:eastAsia="en-US"/>
    </w:rPr>
  </w:style>
  <w:style w:type="character" w:customStyle="1" w:styleId="19">
    <w:name w:val="Подзаголовок Знак1"/>
    <w:basedOn w:val="a0"/>
    <w:uiPriority w:val="99"/>
    <w:rsid w:val="002A1C1A"/>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basedOn w:val="a0"/>
    <w:uiPriority w:val="11"/>
    <w:rsid w:val="002A1C1A"/>
    <w:rPr>
      <w:rFonts w:asciiTheme="majorHAnsi" w:eastAsiaTheme="majorEastAsia" w:hAnsiTheme="majorHAnsi" w:cstheme="majorBidi"/>
      <w:sz w:val="24"/>
      <w:szCs w:val="24"/>
    </w:rPr>
  </w:style>
  <w:style w:type="character" w:customStyle="1" w:styleId="21">
    <w:name w:val="Основной текст 2 Знак"/>
    <w:basedOn w:val="a0"/>
    <w:link w:val="22"/>
    <w:uiPriority w:val="99"/>
    <w:locked/>
    <w:rsid w:val="002A1C1A"/>
    <w:rPr>
      <w:rFonts w:ascii="Times New Roman" w:hAnsi="Times New Roman" w:cs="Times New Roman"/>
      <w:sz w:val="24"/>
      <w:szCs w:val="24"/>
    </w:rPr>
  </w:style>
  <w:style w:type="paragraph" w:styleId="22">
    <w:name w:val="Body Text 2"/>
    <w:basedOn w:val="a"/>
    <w:link w:val="21"/>
    <w:uiPriority w:val="99"/>
    <w:rsid w:val="002A1C1A"/>
    <w:pPr>
      <w:spacing w:after="120" w:line="480" w:lineRule="auto"/>
    </w:pPr>
    <w:rPr>
      <w:rFonts w:ascii="Times New Roman" w:hAnsi="Times New Roman" w:cs="Times New Roman"/>
      <w:sz w:val="24"/>
      <w:szCs w:val="24"/>
    </w:rPr>
  </w:style>
  <w:style w:type="character" w:customStyle="1" w:styleId="210">
    <w:name w:val="Основной текст 2 Знак1"/>
    <w:basedOn w:val="a0"/>
    <w:uiPriority w:val="99"/>
    <w:rsid w:val="002A1C1A"/>
  </w:style>
  <w:style w:type="table" w:styleId="af9">
    <w:name w:val="Table Grid"/>
    <w:aliases w:val="Основной текст с отступом 2 Знак1"/>
    <w:basedOn w:val="a1"/>
    <w:link w:val="23"/>
    <w:uiPriority w:val="99"/>
    <w:rsid w:val="002A1C1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3">
    <w:name w:val="Body Text Indent 2"/>
    <w:basedOn w:val="a"/>
    <w:link w:val="af9"/>
    <w:uiPriority w:val="99"/>
    <w:rsid w:val="002A1C1A"/>
    <w:pPr>
      <w:spacing w:after="120" w:line="480" w:lineRule="auto"/>
      <w:ind w:left="283"/>
    </w:pPr>
    <w:rPr>
      <w:rFonts w:ascii="Calibri" w:eastAsia="Times New Roman" w:hAnsi="Calibri" w:cs="Times New Roman"/>
    </w:rPr>
  </w:style>
  <w:style w:type="character" w:customStyle="1" w:styleId="24">
    <w:name w:val="Основной текст с отступом 2 Знак"/>
    <w:basedOn w:val="a0"/>
    <w:uiPriority w:val="99"/>
    <w:rsid w:val="002A1C1A"/>
  </w:style>
  <w:style w:type="character" w:customStyle="1" w:styleId="31">
    <w:name w:val="Основной текст с отступом 3 Знак"/>
    <w:basedOn w:val="a0"/>
    <w:link w:val="32"/>
    <w:uiPriority w:val="99"/>
    <w:locked/>
    <w:rsid w:val="002A1C1A"/>
    <w:rPr>
      <w:rFonts w:ascii="Times New Roman" w:hAnsi="Times New Roman" w:cs="Times New Roman"/>
      <w:sz w:val="16"/>
      <w:szCs w:val="16"/>
    </w:rPr>
  </w:style>
  <w:style w:type="paragraph" w:styleId="32">
    <w:name w:val="Body Text Indent 3"/>
    <w:basedOn w:val="a"/>
    <w:link w:val="31"/>
    <w:uiPriority w:val="99"/>
    <w:rsid w:val="002A1C1A"/>
    <w:pPr>
      <w:spacing w:after="120"/>
      <w:ind w:left="283"/>
    </w:pPr>
    <w:rPr>
      <w:rFonts w:ascii="Times New Roman" w:hAnsi="Times New Roman" w:cs="Times New Roman"/>
      <w:sz w:val="16"/>
      <w:szCs w:val="16"/>
    </w:rPr>
  </w:style>
  <w:style w:type="character" w:customStyle="1" w:styleId="310">
    <w:name w:val="Основной текст с отступом 3 Знак1"/>
    <w:basedOn w:val="a0"/>
    <w:uiPriority w:val="99"/>
    <w:rsid w:val="002A1C1A"/>
    <w:rPr>
      <w:sz w:val="16"/>
      <w:szCs w:val="16"/>
    </w:rPr>
  </w:style>
  <w:style w:type="character" w:customStyle="1" w:styleId="afa">
    <w:name w:val="Текст Знак"/>
    <w:basedOn w:val="a0"/>
    <w:link w:val="afb"/>
    <w:uiPriority w:val="99"/>
    <w:locked/>
    <w:rsid w:val="002A1C1A"/>
    <w:rPr>
      <w:rFonts w:ascii="Courier New" w:hAnsi="Courier New" w:cs="Courier New"/>
    </w:rPr>
  </w:style>
  <w:style w:type="paragraph" w:styleId="afb">
    <w:name w:val="Plain Text"/>
    <w:basedOn w:val="a"/>
    <w:link w:val="afa"/>
    <w:uiPriority w:val="99"/>
    <w:rsid w:val="002A1C1A"/>
    <w:pPr>
      <w:spacing w:after="0" w:line="240" w:lineRule="auto"/>
    </w:pPr>
    <w:rPr>
      <w:rFonts w:ascii="Courier New" w:hAnsi="Courier New" w:cs="Courier New"/>
    </w:rPr>
  </w:style>
  <w:style w:type="character" w:customStyle="1" w:styleId="1a">
    <w:name w:val="Текст Знак1"/>
    <w:basedOn w:val="a0"/>
    <w:uiPriority w:val="99"/>
    <w:rsid w:val="002A1C1A"/>
    <w:rPr>
      <w:rFonts w:ascii="Consolas" w:hAnsi="Consolas" w:cs="Consolas"/>
      <w:sz w:val="21"/>
      <w:szCs w:val="21"/>
    </w:rPr>
  </w:style>
  <w:style w:type="character" w:customStyle="1" w:styleId="afc">
    <w:name w:val="Тема примечания Знак"/>
    <w:basedOn w:val="a9"/>
    <w:link w:val="afd"/>
    <w:uiPriority w:val="99"/>
    <w:locked/>
    <w:rsid w:val="002A1C1A"/>
    <w:rPr>
      <w:rFonts w:ascii="Times New Roman" w:hAnsi="Times New Roman" w:cs="Times New Roman"/>
      <w:b/>
      <w:bCs/>
    </w:rPr>
  </w:style>
  <w:style w:type="paragraph" w:styleId="afd">
    <w:name w:val="annotation subject"/>
    <w:basedOn w:val="aa"/>
    <w:next w:val="aa"/>
    <w:link w:val="afc"/>
    <w:uiPriority w:val="99"/>
    <w:rsid w:val="002A1C1A"/>
    <w:rPr>
      <w:b/>
      <w:bCs/>
    </w:rPr>
  </w:style>
  <w:style w:type="character" w:customStyle="1" w:styleId="1b">
    <w:name w:val="Тема примечания Знак1"/>
    <w:basedOn w:val="12"/>
    <w:uiPriority w:val="99"/>
    <w:rsid w:val="002A1C1A"/>
    <w:rPr>
      <w:b/>
      <w:bCs/>
      <w:sz w:val="20"/>
      <w:szCs w:val="20"/>
    </w:rPr>
  </w:style>
  <w:style w:type="character" w:customStyle="1" w:styleId="1c">
    <w:name w:val="Текст выноски Знак1"/>
    <w:basedOn w:val="a0"/>
    <w:link w:val="afe"/>
    <w:uiPriority w:val="99"/>
    <w:semiHidden/>
    <w:locked/>
    <w:rsid w:val="002A1C1A"/>
    <w:rPr>
      <w:rFonts w:ascii="Tahoma" w:hAnsi="Tahoma" w:cs="Tahoma"/>
      <w:sz w:val="16"/>
      <w:szCs w:val="16"/>
      <w:lang w:eastAsia="en-US"/>
    </w:rPr>
  </w:style>
  <w:style w:type="paragraph" w:styleId="afe">
    <w:name w:val="Balloon Text"/>
    <w:basedOn w:val="a"/>
    <w:link w:val="1c"/>
    <w:uiPriority w:val="99"/>
    <w:rsid w:val="002A1C1A"/>
    <w:pPr>
      <w:spacing w:after="0" w:line="240" w:lineRule="auto"/>
    </w:pPr>
    <w:rPr>
      <w:rFonts w:ascii="Tahoma" w:hAnsi="Tahoma" w:cs="Tahoma"/>
      <w:sz w:val="16"/>
      <w:szCs w:val="16"/>
      <w:lang w:eastAsia="en-US"/>
    </w:rPr>
  </w:style>
  <w:style w:type="character" w:customStyle="1" w:styleId="aff">
    <w:name w:val="Текст выноски Знак"/>
    <w:basedOn w:val="a0"/>
    <w:uiPriority w:val="99"/>
    <w:rsid w:val="002A1C1A"/>
    <w:rPr>
      <w:rFonts w:ascii="Tahoma" w:hAnsi="Tahoma" w:cs="Tahoma"/>
      <w:sz w:val="16"/>
      <w:szCs w:val="16"/>
    </w:rPr>
  </w:style>
  <w:style w:type="character" w:customStyle="1" w:styleId="aff0">
    <w:name w:val="Без интервала Знак"/>
    <w:aliases w:val="основа Знак"/>
    <w:basedOn w:val="a0"/>
    <w:link w:val="aff1"/>
    <w:uiPriority w:val="99"/>
    <w:locked/>
    <w:rsid w:val="002A1C1A"/>
    <w:rPr>
      <w:rFonts w:ascii="Times New Roman" w:hAnsi="Times New Roman" w:cs="Times New Roman"/>
      <w:lang w:eastAsia="en-US"/>
    </w:rPr>
  </w:style>
  <w:style w:type="paragraph" w:styleId="aff1">
    <w:name w:val="No Spacing"/>
    <w:aliases w:val="основа"/>
    <w:next w:val="a"/>
    <w:link w:val="aff0"/>
    <w:autoRedefine/>
    <w:uiPriority w:val="99"/>
    <w:qFormat/>
    <w:rsid w:val="002A1C1A"/>
    <w:pPr>
      <w:spacing w:after="0" w:line="240" w:lineRule="auto"/>
    </w:pPr>
    <w:rPr>
      <w:rFonts w:ascii="Times New Roman" w:hAnsi="Times New Roman" w:cs="Times New Roman"/>
      <w:lang w:eastAsia="en-US"/>
    </w:rPr>
  </w:style>
  <w:style w:type="paragraph" w:customStyle="1" w:styleId="aff2">
    <w:name w:val="Директор"/>
    <w:basedOn w:val="a"/>
    <w:next w:val="a"/>
    <w:autoRedefine/>
    <w:uiPriority w:val="99"/>
    <w:rsid w:val="002A1C1A"/>
    <w:pPr>
      <w:spacing w:after="0" w:line="240" w:lineRule="auto"/>
      <w:ind w:firstLine="454"/>
      <w:jc w:val="both"/>
    </w:pPr>
    <w:rPr>
      <w:rFonts w:ascii="Times New Roman" w:eastAsia="Times New Roman" w:hAnsi="Times New Roman" w:cs="Times New Roman"/>
      <w:sz w:val="24"/>
      <w:szCs w:val="24"/>
    </w:rPr>
  </w:style>
  <w:style w:type="paragraph" w:customStyle="1" w:styleId="aff3">
    <w:name w:val="Новый"/>
    <w:basedOn w:val="a"/>
    <w:next w:val="a"/>
    <w:autoRedefine/>
    <w:uiPriority w:val="99"/>
    <w:rsid w:val="002A1C1A"/>
    <w:pPr>
      <w:spacing w:after="0" w:line="360" w:lineRule="auto"/>
      <w:ind w:firstLine="454"/>
      <w:jc w:val="both"/>
    </w:pPr>
    <w:rPr>
      <w:rFonts w:ascii="Times New Roman" w:eastAsia="Times New Roman" w:hAnsi="Times New Roman" w:cs="Times New Roman"/>
      <w:sz w:val="28"/>
      <w:szCs w:val="24"/>
    </w:rPr>
  </w:style>
  <w:style w:type="paragraph" w:customStyle="1" w:styleId="aff4">
    <w:name w:val="Заголовок таблицы"/>
    <w:basedOn w:val="a"/>
    <w:next w:val="a"/>
    <w:autoRedefine/>
    <w:uiPriority w:val="99"/>
    <w:rsid w:val="002A1C1A"/>
    <w:pPr>
      <w:widowControl w:val="0"/>
      <w:suppressLineNumbers/>
      <w:suppressAutoHyphens/>
      <w:spacing w:after="0" w:line="240" w:lineRule="auto"/>
      <w:jc w:val="center"/>
    </w:pPr>
    <w:rPr>
      <w:rFonts w:ascii="Times" w:eastAsia="Times New Roman" w:hAnsi="Times" w:cs="Times New Roman"/>
      <w:b/>
      <w:bCs/>
      <w:sz w:val="24"/>
      <w:szCs w:val="20"/>
      <w:lang w:val="en-US"/>
    </w:rPr>
  </w:style>
  <w:style w:type="paragraph" w:customStyle="1" w:styleId="Zag2">
    <w:name w:val="Zag_2"/>
    <w:basedOn w:val="a"/>
    <w:next w:val="a"/>
    <w:autoRedefine/>
    <w:uiPriority w:val="99"/>
    <w:rsid w:val="002A1C1A"/>
    <w:pPr>
      <w:widowControl w:val="0"/>
      <w:tabs>
        <w:tab w:val="left" w:pos="142"/>
        <w:tab w:val="left" w:leader="dot" w:pos="624"/>
        <w:tab w:val="left" w:pos="3120"/>
      </w:tabs>
      <w:autoSpaceDE w:val="0"/>
      <w:autoSpaceDN w:val="0"/>
      <w:adjustRightInd w:val="0"/>
      <w:spacing w:after="0"/>
      <w:jc w:val="center"/>
    </w:pPr>
    <w:rPr>
      <w:rFonts w:ascii="Times New Roman" w:eastAsia="@Arial Unicode MS" w:hAnsi="Times New Roman" w:cs="Times New Roman"/>
      <w:b/>
      <w:bCs/>
      <w:color w:val="00000A"/>
      <w:sz w:val="24"/>
      <w:szCs w:val="24"/>
    </w:rPr>
  </w:style>
  <w:style w:type="paragraph" w:customStyle="1" w:styleId="u-2-msonormal">
    <w:name w:val="u-2-msonormal"/>
    <w:basedOn w:val="a"/>
    <w:next w:val="a"/>
    <w:autoRedefine/>
    <w:uiPriority w:val="99"/>
    <w:rsid w:val="002A1C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next w:val="a"/>
    <w:autoRedefine/>
    <w:uiPriority w:val="99"/>
    <w:rsid w:val="002A1C1A"/>
    <w:pPr>
      <w:widowControl w:val="0"/>
      <w:autoSpaceDE w:val="0"/>
      <w:autoSpaceDN w:val="0"/>
      <w:adjustRightInd w:val="0"/>
      <w:spacing w:after="0" w:line="240" w:lineRule="auto"/>
    </w:pPr>
    <w:rPr>
      <w:rFonts w:ascii="GFOGG P+ Pragmatica C" w:eastAsia="Times New Roman" w:hAnsi="GFOGG P+ Pragmatica C" w:cs="GFOGG P+ Pragmatica C"/>
      <w:color w:val="000000"/>
      <w:sz w:val="24"/>
      <w:szCs w:val="24"/>
    </w:rPr>
  </w:style>
  <w:style w:type="paragraph" w:customStyle="1" w:styleId="CM1">
    <w:name w:val="CM1"/>
    <w:basedOn w:val="Default"/>
    <w:next w:val="Default"/>
    <w:autoRedefine/>
    <w:uiPriority w:val="99"/>
    <w:rsid w:val="002A1C1A"/>
    <w:pPr>
      <w:spacing w:line="228" w:lineRule="atLeast"/>
    </w:pPr>
    <w:rPr>
      <w:color w:val="auto"/>
    </w:rPr>
  </w:style>
  <w:style w:type="paragraph" w:customStyle="1" w:styleId="CM13">
    <w:name w:val="CM13"/>
    <w:basedOn w:val="Default"/>
    <w:next w:val="Default"/>
    <w:autoRedefine/>
    <w:uiPriority w:val="99"/>
    <w:rsid w:val="002A1C1A"/>
    <w:pPr>
      <w:spacing w:after="238"/>
    </w:pPr>
    <w:rPr>
      <w:rFonts w:ascii="GHOIB C+ School Book C San Pin" w:hAnsi="GHOIB C+ School Book C San Pin" w:cs="GHOIB C+ School Book C San Pin"/>
      <w:color w:val="auto"/>
    </w:rPr>
  </w:style>
  <w:style w:type="paragraph" w:customStyle="1" w:styleId="CM15">
    <w:name w:val="CM15"/>
    <w:basedOn w:val="Default"/>
    <w:next w:val="Default"/>
    <w:autoRedefine/>
    <w:uiPriority w:val="99"/>
    <w:rsid w:val="002A1C1A"/>
    <w:pPr>
      <w:spacing w:after="455"/>
    </w:pPr>
    <w:rPr>
      <w:rFonts w:ascii="GHOIB C+ School Book C San Pin" w:hAnsi="GHOIB C+ School Book C San Pin" w:cs="GHOIB C+ School Book C San Pin"/>
      <w:color w:val="auto"/>
    </w:rPr>
  </w:style>
  <w:style w:type="paragraph" w:customStyle="1" w:styleId="Heading4A">
    <w:name w:val="Heading 4 A"/>
    <w:basedOn w:val="a"/>
    <w:next w:val="a"/>
    <w:autoRedefine/>
    <w:uiPriority w:val="99"/>
    <w:rsid w:val="002A1C1A"/>
    <w:pPr>
      <w:keepNext/>
      <w:spacing w:before="480" w:after="300" w:line="240" w:lineRule="auto"/>
      <w:outlineLvl w:val="3"/>
    </w:pPr>
    <w:rPr>
      <w:rFonts w:ascii="Times New Roman" w:eastAsia="ヒラギノ角ゴ Pro W3" w:hAnsi="Times New Roman" w:cs="Times New Roman"/>
      <w:b/>
      <w:color w:val="000000"/>
      <w:spacing w:val="20"/>
      <w:sz w:val="28"/>
      <w:szCs w:val="20"/>
      <w:lang w:eastAsia="en-US"/>
    </w:rPr>
  </w:style>
  <w:style w:type="paragraph" w:customStyle="1" w:styleId="Heading3AA">
    <w:name w:val="Heading 3 A A"/>
    <w:next w:val="a"/>
    <w:autoRedefine/>
    <w:uiPriority w:val="99"/>
    <w:rsid w:val="002A1C1A"/>
    <w:pPr>
      <w:keepNext/>
      <w:spacing w:before="720" w:after="300" w:line="240" w:lineRule="auto"/>
      <w:jc w:val="center"/>
      <w:outlineLvl w:val="2"/>
    </w:pPr>
    <w:rPr>
      <w:rFonts w:ascii="Times New Roman" w:eastAsia="ヒラギノ角ゴ Pro W3" w:hAnsi="Times New Roman" w:cs="Times New Roman"/>
      <w:b/>
      <w:smallCaps/>
      <w:color w:val="000000"/>
      <w:sz w:val="28"/>
      <w:szCs w:val="20"/>
      <w:lang w:eastAsia="en-US"/>
    </w:rPr>
  </w:style>
  <w:style w:type="paragraph" w:customStyle="1" w:styleId="1d">
    <w:name w:val="АСтиль1"/>
    <w:basedOn w:val="a"/>
    <w:next w:val="a"/>
    <w:autoRedefine/>
    <w:uiPriority w:val="99"/>
    <w:rsid w:val="002A1C1A"/>
    <w:pPr>
      <w:spacing w:after="0" w:line="360" w:lineRule="auto"/>
      <w:ind w:firstLine="454"/>
      <w:jc w:val="both"/>
    </w:pPr>
    <w:rPr>
      <w:rFonts w:ascii="Times New Roman" w:eastAsia="Times New Roman" w:hAnsi="Times New Roman" w:cs="Times New Roman"/>
      <w:sz w:val="28"/>
      <w:szCs w:val="28"/>
      <w:lang w:eastAsia="en-US"/>
    </w:rPr>
  </w:style>
  <w:style w:type="paragraph" w:customStyle="1" w:styleId="1e">
    <w:name w:val="ААСтиль1"/>
    <w:basedOn w:val="a"/>
    <w:next w:val="a"/>
    <w:autoRedefine/>
    <w:uiPriority w:val="99"/>
    <w:rsid w:val="002A1C1A"/>
    <w:pPr>
      <w:shd w:val="clear" w:color="auto" w:fill="FFFFFF"/>
      <w:autoSpaceDE w:val="0"/>
      <w:autoSpaceDN w:val="0"/>
      <w:adjustRightInd w:val="0"/>
      <w:spacing w:after="0" w:line="360" w:lineRule="auto"/>
      <w:ind w:firstLine="454"/>
      <w:jc w:val="both"/>
    </w:pPr>
    <w:rPr>
      <w:rFonts w:ascii="Times New Roman" w:eastAsia="Times New Roman" w:hAnsi="Times New Roman" w:cs="Times New Roman"/>
      <w:color w:val="000000"/>
      <w:sz w:val="28"/>
      <w:szCs w:val="28"/>
      <w:lang w:eastAsia="en-US"/>
    </w:rPr>
  </w:style>
  <w:style w:type="character" w:customStyle="1" w:styleId="41">
    <w:name w:val="Заголовок4 Знак"/>
    <w:basedOn w:val="a0"/>
    <w:link w:val="42"/>
    <w:uiPriority w:val="99"/>
    <w:locked/>
    <w:rsid w:val="002A1C1A"/>
    <w:rPr>
      <w:rFonts w:ascii="Arial" w:hAnsi="Arial" w:cs="Arial"/>
      <w:b/>
      <w:bCs/>
      <w:spacing w:val="-4"/>
      <w:sz w:val="26"/>
      <w:szCs w:val="26"/>
    </w:rPr>
  </w:style>
  <w:style w:type="paragraph" w:customStyle="1" w:styleId="42">
    <w:name w:val="Заголовок4"/>
    <w:basedOn w:val="3"/>
    <w:next w:val="a"/>
    <w:link w:val="41"/>
    <w:autoRedefine/>
    <w:uiPriority w:val="99"/>
    <w:rsid w:val="002A1C1A"/>
    <w:pPr>
      <w:spacing w:line="240" w:lineRule="auto"/>
      <w:ind w:firstLine="0"/>
      <w:jc w:val="center"/>
    </w:pPr>
    <w:rPr>
      <w:rFonts w:ascii="Arial" w:eastAsiaTheme="minorEastAsia" w:hAnsi="Arial" w:cs="Arial"/>
      <w:spacing w:val="-4"/>
    </w:rPr>
  </w:style>
  <w:style w:type="paragraph" w:customStyle="1" w:styleId="CM3">
    <w:name w:val="CM3"/>
    <w:basedOn w:val="Default"/>
    <w:next w:val="Default"/>
    <w:autoRedefine/>
    <w:uiPriority w:val="99"/>
    <w:rsid w:val="002A1C1A"/>
    <w:pPr>
      <w:spacing w:line="228" w:lineRule="atLeast"/>
    </w:pPr>
    <w:rPr>
      <w:color w:val="auto"/>
    </w:rPr>
  </w:style>
  <w:style w:type="paragraph" w:customStyle="1" w:styleId="CM6">
    <w:name w:val="CM6"/>
    <w:basedOn w:val="Default"/>
    <w:next w:val="Default"/>
    <w:autoRedefine/>
    <w:uiPriority w:val="99"/>
    <w:rsid w:val="002A1C1A"/>
    <w:pPr>
      <w:spacing w:line="160" w:lineRule="atLeast"/>
    </w:pPr>
    <w:rPr>
      <w:color w:val="auto"/>
    </w:rPr>
  </w:style>
  <w:style w:type="paragraph" w:customStyle="1" w:styleId="CM14">
    <w:name w:val="CM14"/>
    <w:basedOn w:val="Default"/>
    <w:next w:val="Default"/>
    <w:autoRedefine/>
    <w:uiPriority w:val="99"/>
    <w:rsid w:val="002A1C1A"/>
    <w:pPr>
      <w:spacing w:after="355"/>
    </w:pPr>
    <w:rPr>
      <w:rFonts w:ascii="GHOIB C+ School Book C San Pin" w:hAnsi="GHOIB C+ School Book C San Pin" w:cs="GHOIB C+ School Book C San Pin"/>
      <w:color w:val="auto"/>
    </w:rPr>
  </w:style>
  <w:style w:type="paragraph" w:customStyle="1" w:styleId="CM16">
    <w:name w:val="CM16"/>
    <w:basedOn w:val="Default"/>
    <w:next w:val="Default"/>
    <w:autoRedefine/>
    <w:uiPriority w:val="99"/>
    <w:rsid w:val="002A1C1A"/>
    <w:pPr>
      <w:spacing w:after="455"/>
    </w:pPr>
    <w:rPr>
      <w:rFonts w:ascii="GMGNE C+ School Book C San Pin" w:hAnsi="GMGNE C+ School Book C San Pin" w:cs="GMGNE C+ School Book C San Pin"/>
      <w:color w:val="auto"/>
    </w:rPr>
  </w:style>
  <w:style w:type="paragraph" w:customStyle="1" w:styleId="aff5">
    <w:name w:val="Заголовок"/>
    <w:basedOn w:val="a"/>
    <w:next w:val="af4"/>
    <w:autoRedefine/>
    <w:uiPriority w:val="99"/>
    <w:rsid w:val="002A1C1A"/>
    <w:pPr>
      <w:keepNext/>
      <w:suppressAutoHyphens/>
      <w:spacing w:before="240" w:after="120" w:line="240" w:lineRule="auto"/>
    </w:pPr>
    <w:rPr>
      <w:rFonts w:ascii="Arial" w:eastAsia="Times New Roman" w:hAnsi="Arial" w:cs="DejaVu Sans"/>
      <w:sz w:val="28"/>
      <w:szCs w:val="28"/>
      <w:lang w:eastAsia="ar-SA"/>
    </w:rPr>
  </w:style>
  <w:style w:type="paragraph" w:customStyle="1" w:styleId="43">
    <w:name w:val="Название4"/>
    <w:basedOn w:val="a"/>
    <w:next w:val="a"/>
    <w:autoRedefine/>
    <w:uiPriority w:val="99"/>
    <w:rsid w:val="002A1C1A"/>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44">
    <w:name w:val="Указатель4"/>
    <w:basedOn w:val="a"/>
    <w:next w:val="a"/>
    <w:autoRedefine/>
    <w:uiPriority w:val="99"/>
    <w:rsid w:val="002A1C1A"/>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33">
    <w:name w:val="Название3"/>
    <w:basedOn w:val="a"/>
    <w:next w:val="a"/>
    <w:autoRedefine/>
    <w:uiPriority w:val="99"/>
    <w:rsid w:val="002A1C1A"/>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34">
    <w:name w:val="Указатель3"/>
    <w:basedOn w:val="a"/>
    <w:next w:val="a"/>
    <w:autoRedefine/>
    <w:uiPriority w:val="99"/>
    <w:rsid w:val="002A1C1A"/>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25">
    <w:name w:val="Название2"/>
    <w:basedOn w:val="a"/>
    <w:next w:val="a"/>
    <w:autoRedefine/>
    <w:uiPriority w:val="99"/>
    <w:rsid w:val="002A1C1A"/>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26">
    <w:name w:val="Указатель2"/>
    <w:basedOn w:val="a"/>
    <w:next w:val="a"/>
    <w:autoRedefine/>
    <w:uiPriority w:val="99"/>
    <w:rsid w:val="002A1C1A"/>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1f">
    <w:name w:val="Название1"/>
    <w:basedOn w:val="a"/>
    <w:next w:val="a"/>
    <w:autoRedefine/>
    <w:uiPriority w:val="99"/>
    <w:rsid w:val="002A1C1A"/>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f0">
    <w:name w:val="Указатель1"/>
    <w:basedOn w:val="a"/>
    <w:next w:val="a"/>
    <w:autoRedefine/>
    <w:uiPriority w:val="99"/>
    <w:rsid w:val="002A1C1A"/>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211">
    <w:name w:val="Основной текст 21"/>
    <w:basedOn w:val="a"/>
    <w:next w:val="a"/>
    <w:autoRedefine/>
    <w:uiPriority w:val="99"/>
    <w:rsid w:val="002A1C1A"/>
    <w:pPr>
      <w:suppressAutoHyphens/>
      <w:spacing w:after="0" w:line="240" w:lineRule="auto"/>
      <w:jc w:val="both"/>
    </w:pPr>
    <w:rPr>
      <w:rFonts w:ascii="Times New Roman" w:eastAsia="Times New Roman" w:hAnsi="Times New Roman" w:cs="Times New Roman"/>
      <w:b/>
      <w:bCs/>
      <w:sz w:val="28"/>
      <w:szCs w:val="28"/>
      <w:lang w:eastAsia="ar-SA"/>
    </w:rPr>
  </w:style>
  <w:style w:type="paragraph" w:customStyle="1" w:styleId="212">
    <w:name w:val="Основной текст с отступом 21"/>
    <w:basedOn w:val="a"/>
    <w:next w:val="a"/>
    <w:autoRedefine/>
    <w:uiPriority w:val="99"/>
    <w:rsid w:val="002A1C1A"/>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1f1">
    <w:name w:val="Схема документа1"/>
    <w:basedOn w:val="a"/>
    <w:next w:val="a"/>
    <w:autoRedefine/>
    <w:uiPriority w:val="99"/>
    <w:rsid w:val="002A1C1A"/>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Style1">
    <w:name w:val="Style1"/>
    <w:basedOn w:val="a"/>
    <w:next w:val="a"/>
    <w:autoRedefine/>
    <w:uiPriority w:val="99"/>
    <w:rsid w:val="002A1C1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6">
    <w:name w:val="Содержимое таблицы"/>
    <w:basedOn w:val="a"/>
    <w:next w:val="a"/>
    <w:autoRedefine/>
    <w:uiPriority w:val="99"/>
    <w:rsid w:val="002A1C1A"/>
    <w:pPr>
      <w:widowControl w:val="0"/>
      <w:suppressLineNumbers/>
      <w:suppressAutoHyphens/>
      <w:spacing w:after="0" w:line="240" w:lineRule="auto"/>
    </w:pPr>
    <w:rPr>
      <w:rFonts w:ascii="Times New Roman" w:eastAsia="Times New Roman" w:hAnsi="Times New Roman" w:cs="Tahoma"/>
      <w:kern w:val="2"/>
      <w:sz w:val="24"/>
      <w:szCs w:val="24"/>
      <w:lang w:eastAsia="hi-IN" w:bidi="hi-IN"/>
    </w:rPr>
  </w:style>
  <w:style w:type="paragraph" w:customStyle="1" w:styleId="1f2">
    <w:name w:val="Абзац списка1"/>
    <w:basedOn w:val="a"/>
    <w:next w:val="a"/>
    <w:autoRedefine/>
    <w:uiPriority w:val="99"/>
    <w:rsid w:val="002A1C1A"/>
    <w:pPr>
      <w:widowControl w:val="0"/>
      <w:suppressAutoHyphens/>
      <w:spacing w:after="0"/>
      <w:ind w:right="283" w:firstLine="567"/>
      <w:jc w:val="both"/>
    </w:pPr>
    <w:rPr>
      <w:rFonts w:ascii="Times New Roman" w:eastAsia="Times New Roman" w:hAnsi="Times New Roman" w:cs="Tahoma"/>
      <w:kern w:val="2"/>
      <w:sz w:val="28"/>
      <w:szCs w:val="24"/>
      <w:lang w:eastAsia="hi-IN" w:bidi="hi-IN"/>
    </w:rPr>
  </w:style>
  <w:style w:type="paragraph" w:customStyle="1" w:styleId="aff7">
    <w:name w:val="текст сноски"/>
    <w:basedOn w:val="a"/>
    <w:next w:val="a"/>
    <w:autoRedefine/>
    <w:uiPriority w:val="99"/>
    <w:rsid w:val="002A1C1A"/>
    <w:pPr>
      <w:autoSpaceDE w:val="0"/>
      <w:autoSpaceDN w:val="0"/>
      <w:spacing w:after="0" w:line="240" w:lineRule="auto"/>
    </w:pPr>
    <w:rPr>
      <w:rFonts w:ascii="Times New Roman" w:eastAsia="Times New Roman" w:hAnsi="Times New Roman" w:cs="Times New Roman"/>
      <w:sz w:val="24"/>
      <w:szCs w:val="24"/>
    </w:rPr>
  </w:style>
  <w:style w:type="character" w:customStyle="1" w:styleId="WW8Num3z0">
    <w:name w:val="WW8Num3z0"/>
    <w:uiPriority w:val="99"/>
    <w:rsid w:val="002A1C1A"/>
    <w:rPr>
      <w:rFonts w:ascii="Symbol" w:hAnsi="Symbol"/>
    </w:rPr>
  </w:style>
  <w:style w:type="character" w:customStyle="1" w:styleId="WW8Num3z1">
    <w:name w:val="WW8Num3z1"/>
    <w:uiPriority w:val="99"/>
    <w:rsid w:val="002A1C1A"/>
    <w:rPr>
      <w:rFonts w:ascii="Courier New" w:hAnsi="Courier New"/>
    </w:rPr>
  </w:style>
  <w:style w:type="character" w:customStyle="1" w:styleId="WW8Num5z0">
    <w:name w:val="WW8Num5z0"/>
    <w:uiPriority w:val="99"/>
    <w:rsid w:val="002A1C1A"/>
    <w:rPr>
      <w:rFonts w:ascii="Symbol" w:hAnsi="Symbol"/>
    </w:rPr>
  </w:style>
  <w:style w:type="character" w:customStyle="1" w:styleId="WW8Num5z1">
    <w:name w:val="WW8Num5z1"/>
    <w:uiPriority w:val="99"/>
    <w:rsid w:val="002A1C1A"/>
    <w:rPr>
      <w:rFonts w:ascii="OpenSymbol" w:hAnsi="OpenSymbol"/>
    </w:rPr>
  </w:style>
  <w:style w:type="character" w:customStyle="1" w:styleId="WW8Num6z0">
    <w:name w:val="WW8Num6z0"/>
    <w:uiPriority w:val="99"/>
    <w:rsid w:val="002A1C1A"/>
    <w:rPr>
      <w:rFonts w:ascii="Symbol" w:hAnsi="Symbol"/>
    </w:rPr>
  </w:style>
  <w:style w:type="character" w:customStyle="1" w:styleId="WW8Num7z0">
    <w:name w:val="WW8Num7z0"/>
    <w:uiPriority w:val="99"/>
    <w:rsid w:val="002A1C1A"/>
    <w:rPr>
      <w:rFonts w:ascii="Times New Roman" w:hAnsi="Times New Roman"/>
    </w:rPr>
  </w:style>
  <w:style w:type="character" w:customStyle="1" w:styleId="WW8Num7z1">
    <w:name w:val="WW8Num7z1"/>
    <w:uiPriority w:val="99"/>
    <w:rsid w:val="002A1C1A"/>
    <w:rPr>
      <w:rFonts w:ascii="Courier New" w:hAnsi="Courier New"/>
    </w:rPr>
  </w:style>
  <w:style w:type="character" w:customStyle="1" w:styleId="WW8Num8z0">
    <w:name w:val="WW8Num8z0"/>
    <w:uiPriority w:val="99"/>
    <w:rsid w:val="002A1C1A"/>
    <w:rPr>
      <w:rFonts w:ascii="Times New Roman" w:hAnsi="Times New Roman"/>
    </w:rPr>
  </w:style>
  <w:style w:type="character" w:customStyle="1" w:styleId="WW8Num9z0">
    <w:name w:val="WW8Num9z0"/>
    <w:uiPriority w:val="99"/>
    <w:rsid w:val="002A1C1A"/>
    <w:rPr>
      <w:rFonts w:ascii="Symbol" w:hAnsi="Symbol"/>
    </w:rPr>
  </w:style>
  <w:style w:type="character" w:customStyle="1" w:styleId="WW8Num10z0">
    <w:name w:val="WW8Num10z0"/>
    <w:uiPriority w:val="99"/>
    <w:rsid w:val="002A1C1A"/>
    <w:rPr>
      <w:rFonts w:ascii="Symbol" w:hAnsi="Symbol"/>
    </w:rPr>
  </w:style>
  <w:style w:type="character" w:customStyle="1" w:styleId="WW8Num10z1">
    <w:name w:val="WW8Num10z1"/>
    <w:uiPriority w:val="99"/>
    <w:rsid w:val="002A1C1A"/>
    <w:rPr>
      <w:rFonts w:ascii="OpenSymbol" w:hAnsi="OpenSymbol"/>
    </w:rPr>
  </w:style>
  <w:style w:type="character" w:customStyle="1" w:styleId="WW8Num11z0">
    <w:name w:val="WW8Num11z0"/>
    <w:uiPriority w:val="99"/>
    <w:rsid w:val="002A1C1A"/>
    <w:rPr>
      <w:rFonts w:ascii="Symbol" w:hAnsi="Symbol"/>
    </w:rPr>
  </w:style>
  <w:style w:type="character" w:customStyle="1" w:styleId="WW8Num11z1">
    <w:name w:val="WW8Num11z1"/>
    <w:uiPriority w:val="99"/>
    <w:rsid w:val="002A1C1A"/>
    <w:rPr>
      <w:rFonts w:ascii="OpenSymbol" w:hAnsi="OpenSymbol"/>
    </w:rPr>
  </w:style>
  <w:style w:type="character" w:customStyle="1" w:styleId="WW8Num13z0">
    <w:name w:val="WW8Num13z0"/>
    <w:uiPriority w:val="99"/>
    <w:rsid w:val="002A1C1A"/>
    <w:rPr>
      <w:rFonts w:ascii="Symbol" w:hAnsi="Symbol"/>
    </w:rPr>
  </w:style>
  <w:style w:type="character" w:customStyle="1" w:styleId="WW8Num13z1">
    <w:name w:val="WW8Num13z1"/>
    <w:uiPriority w:val="99"/>
    <w:rsid w:val="002A1C1A"/>
    <w:rPr>
      <w:rFonts w:ascii="OpenSymbol" w:hAnsi="OpenSymbol"/>
    </w:rPr>
  </w:style>
  <w:style w:type="character" w:customStyle="1" w:styleId="45">
    <w:name w:val="Основной шрифт абзаца4"/>
    <w:uiPriority w:val="99"/>
    <w:rsid w:val="002A1C1A"/>
  </w:style>
  <w:style w:type="character" w:customStyle="1" w:styleId="WW8Num12z0">
    <w:name w:val="WW8Num12z0"/>
    <w:uiPriority w:val="99"/>
    <w:rsid w:val="002A1C1A"/>
    <w:rPr>
      <w:rFonts w:ascii="Symbol" w:hAnsi="Symbol"/>
    </w:rPr>
  </w:style>
  <w:style w:type="character" w:customStyle="1" w:styleId="WW8Num15z0">
    <w:name w:val="WW8Num15z0"/>
    <w:uiPriority w:val="99"/>
    <w:rsid w:val="002A1C1A"/>
    <w:rPr>
      <w:rFonts w:ascii="Symbol" w:hAnsi="Symbol"/>
    </w:rPr>
  </w:style>
  <w:style w:type="character" w:customStyle="1" w:styleId="WW8Num15z1">
    <w:name w:val="WW8Num15z1"/>
    <w:uiPriority w:val="99"/>
    <w:rsid w:val="002A1C1A"/>
    <w:rPr>
      <w:rFonts w:ascii="OpenSymbol" w:hAnsi="OpenSymbol"/>
    </w:rPr>
  </w:style>
  <w:style w:type="character" w:customStyle="1" w:styleId="WW8Num17z0">
    <w:name w:val="WW8Num17z0"/>
    <w:uiPriority w:val="99"/>
    <w:rsid w:val="002A1C1A"/>
    <w:rPr>
      <w:rFonts w:ascii="Symbol" w:hAnsi="Symbol"/>
    </w:rPr>
  </w:style>
  <w:style w:type="character" w:customStyle="1" w:styleId="WW8Num17z1">
    <w:name w:val="WW8Num17z1"/>
    <w:uiPriority w:val="99"/>
    <w:rsid w:val="002A1C1A"/>
    <w:rPr>
      <w:rFonts w:ascii="OpenSymbol" w:hAnsi="OpenSymbol"/>
    </w:rPr>
  </w:style>
  <w:style w:type="character" w:customStyle="1" w:styleId="WW8Num18z0">
    <w:name w:val="WW8Num18z0"/>
    <w:uiPriority w:val="99"/>
    <w:rsid w:val="002A1C1A"/>
    <w:rPr>
      <w:rFonts w:ascii="Symbol" w:hAnsi="Symbol"/>
    </w:rPr>
  </w:style>
  <w:style w:type="character" w:customStyle="1" w:styleId="WW8Num18z1">
    <w:name w:val="WW8Num18z1"/>
    <w:uiPriority w:val="99"/>
    <w:rsid w:val="002A1C1A"/>
    <w:rPr>
      <w:rFonts w:ascii="Courier New" w:hAnsi="Courier New"/>
    </w:rPr>
  </w:style>
  <w:style w:type="character" w:customStyle="1" w:styleId="WW8Num18z2">
    <w:name w:val="WW8Num18z2"/>
    <w:uiPriority w:val="99"/>
    <w:rsid w:val="002A1C1A"/>
    <w:rPr>
      <w:rFonts w:ascii="Wingdings" w:hAnsi="Wingdings"/>
    </w:rPr>
  </w:style>
  <w:style w:type="character" w:customStyle="1" w:styleId="WW8Num19z0">
    <w:name w:val="WW8Num19z0"/>
    <w:uiPriority w:val="99"/>
    <w:rsid w:val="002A1C1A"/>
    <w:rPr>
      <w:rFonts w:ascii="Symbol" w:hAnsi="Symbol"/>
    </w:rPr>
  </w:style>
  <w:style w:type="character" w:customStyle="1" w:styleId="WW8Num19z1">
    <w:name w:val="WW8Num19z1"/>
    <w:uiPriority w:val="99"/>
    <w:rsid w:val="002A1C1A"/>
    <w:rPr>
      <w:rFonts w:ascii="Courier New" w:hAnsi="Courier New"/>
    </w:rPr>
  </w:style>
  <w:style w:type="character" w:customStyle="1" w:styleId="WW8Num19z2">
    <w:name w:val="WW8Num19z2"/>
    <w:uiPriority w:val="99"/>
    <w:rsid w:val="002A1C1A"/>
    <w:rPr>
      <w:rFonts w:ascii="Wingdings" w:hAnsi="Wingdings"/>
    </w:rPr>
  </w:style>
  <w:style w:type="character" w:customStyle="1" w:styleId="35">
    <w:name w:val="Основной шрифт абзаца3"/>
    <w:uiPriority w:val="99"/>
    <w:rsid w:val="002A1C1A"/>
  </w:style>
  <w:style w:type="character" w:customStyle="1" w:styleId="WW8Num7z2">
    <w:name w:val="WW8Num7z2"/>
    <w:uiPriority w:val="99"/>
    <w:rsid w:val="002A1C1A"/>
    <w:rPr>
      <w:rFonts w:ascii="Wingdings" w:hAnsi="Wingdings"/>
    </w:rPr>
  </w:style>
  <w:style w:type="character" w:customStyle="1" w:styleId="WW8Num7z3">
    <w:name w:val="WW8Num7z3"/>
    <w:uiPriority w:val="99"/>
    <w:rsid w:val="002A1C1A"/>
    <w:rPr>
      <w:rFonts w:ascii="Symbol" w:hAnsi="Symbol"/>
    </w:rPr>
  </w:style>
  <w:style w:type="character" w:customStyle="1" w:styleId="WW8Num8z1">
    <w:name w:val="WW8Num8z1"/>
    <w:uiPriority w:val="99"/>
    <w:rsid w:val="002A1C1A"/>
    <w:rPr>
      <w:rFonts w:ascii="Courier New" w:hAnsi="Courier New"/>
    </w:rPr>
  </w:style>
  <w:style w:type="character" w:customStyle="1" w:styleId="WW8Num8z2">
    <w:name w:val="WW8Num8z2"/>
    <w:uiPriority w:val="99"/>
    <w:rsid w:val="002A1C1A"/>
    <w:rPr>
      <w:rFonts w:ascii="Wingdings" w:hAnsi="Wingdings"/>
    </w:rPr>
  </w:style>
  <w:style w:type="character" w:customStyle="1" w:styleId="WW8Num8z3">
    <w:name w:val="WW8Num8z3"/>
    <w:uiPriority w:val="99"/>
    <w:rsid w:val="002A1C1A"/>
    <w:rPr>
      <w:rFonts w:ascii="Symbol" w:hAnsi="Symbol"/>
    </w:rPr>
  </w:style>
  <w:style w:type="character" w:customStyle="1" w:styleId="WW8Num9z1">
    <w:name w:val="WW8Num9z1"/>
    <w:uiPriority w:val="99"/>
    <w:rsid w:val="002A1C1A"/>
    <w:rPr>
      <w:rFonts w:ascii="Courier New" w:hAnsi="Courier New"/>
    </w:rPr>
  </w:style>
  <w:style w:type="character" w:customStyle="1" w:styleId="WW8Num9z2">
    <w:name w:val="WW8Num9z2"/>
    <w:uiPriority w:val="99"/>
    <w:rsid w:val="002A1C1A"/>
    <w:rPr>
      <w:rFonts w:ascii="Wingdings" w:hAnsi="Wingdings"/>
    </w:rPr>
  </w:style>
  <w:style w:type="character" w:customStyle="1" w:styleId="27">
    <w:name w:val="Основной шрифт абзаца2"/>
    <w:uiPriority w:val="99"/>
    <w:rsid w:val="002A1C1A"/>
  </w:style>
  <w:style w:type="character" w:customStyle="1" w:styleId="Absatz-Standardschriftart">
    <w:name w:val="Absatz-Standardschriftart"/>
    <w:uiPriority w:val="99"/>
    <w:rsid w:val="002A1C1A"/>
  </w:style>
  <w:style w:type="character" w:customStyle="1" w:styleId="WW8Num1z0">
    <w:name w:val="WW8Num1z0"/>
    <w:uiPriority w:val="99"/>
    <w:rsid w:val="002A1C1A"/>
    <w:rPr>
      <w:b/>
    </w:rPr>
  </w:style>
  <w:style w:type="character" w:customStyle="1" w:styleId="WW8Num3z2">
    <w:name w:val="WW8Num3z2"/>
    <w:uiPriority w:val="99"/>
    <w:rsid w:val="002A1C1A"/>
    <w:rPr>
      <w:rFonts w:ascii="Wingdings" w:hAnsi="Wingdings"/>
    </w:rPr>
  </w:style>
  <w:style w:type="character" w:customStyle="1" w:styleId="WW8Num4z0">
    <w:name w:val="WW8Num4z0"/>
    <w:uiPriority w:val="99"/>
    <w:rsid w:val="002A1C1A"/>
    <w:rPr>
      <w:b/>
      <w:sz w:val="24"/>
    </w:rPr>
  </w:style>
  <w:style w:type="character" w:customStyle="1" w:styleId="1f3">
    <w:name w:val="Основной шрифт абзаца1"/>
    <w:uiPriority w:val="99"/>
    <w:rsid w:val="002A1C1A"/>
  </w:style>
  <w:style w:type="character" w:customStyle="1" w:styleId="46">
    <w:name w:val="Знак Знак4"/>
    <w:basedOn w:val="1f3"/>
    <w:uiPriority w:val="99"/>
    <w:rsid w:val="002A1C1A"/>
    <w:rPr>
      <w:rFonts w:ascii="Tahoma" w:hAnsi="Tahoma" w:cs="Tahoma"/>
      <w:color w:val="000000"/>
      <w:sz w:val="32"/>
      <w:szCs w:val="32"/>
    </w:rPr>
  </w:style>
  <w:style w:type="character" w:customStyle="1" w:styleId="36">
    <w:name w:val="Знак Знак3"/>
    <w:basedOn w:val="1f3"/>
    <w:uiPriority w:val="99"/>
    <w:rsid w:val="002A1C1A"/>
    <w:rPr>
      <w:rFonts w:ascii="Times New Roman" w:hAnsi="Times New Roman" w:cs="Times New Roman"/>
      <w:b/>
      <w:bCs/>
      <w:sz w:val="20"/>
      <w:szCs w:val="20"/>
    </w:rPr>
  </w:style>
  <w:style w:type="character" w:customStyle="1" w:styleId="28">
    <w:name w:val="Знак Знак2"/>
    <w:basedOn w:val="1f3"/>
    <w:uiPriority w:val="99"/>
    <w:rsid w:val="002A1C1A"/>
    <w:rPr>
      <w:rFonts w:ascii="Times New Roman" w:hAnsi="Times New Roman" w:cs="Times New Roman"/>
      <w:b/>
      <w:bCs/>
      <w:sz w:val="28"/>
      <w:szCs w:val="28"/>
    </w:rPr>
  </w:style>
  <w:style w:type="character" w:customStyle="1" w:styleId="1f4">
    <w:name w:val="Знак Знак1"/>
    <w:basedOn w:val="1f3"/>
    <w:uiPriority w:val="99"/>
    <w:rsid w:val="002A1C1A"/>
    <w:rPr>
      <w:rFonts w:ascii="Times New Roman" w:hAnsi="Times New Roman" w:cs="Times New Roman"/>
      <w:sz w:val="28"/>
      <w:szCs w:val="28"/>
    </w:rPr>
  </w:style>
  <w:style w:type="character" w:customStyle="1" w:styleId="aff8">
    <w:name w:val="Знак Знак"/>
    <w:basedOn w:val="1f3"/>
    <w:uiPriority w:val="99"/>
    <w:rsid w:val="002A1C1A"/>
    <w:rPr>
      <w:rFonts w:ascii="Times New Roman" w:hAnsi="Times New Roman" w:cs="Times New Roman"/>
    </w:rPr>
  </w:style>
  <w:style w:type="character" w:customStyle="1" w:styleId="aff9">
    <w:name w:val="Маркеры списка"/>
    <w:uiPriority w:val="99"/>
    <w:rsid w:val="002A1C1A"/>
    <w:rPr>
      <w:rFonts w:ascii="OpenSymbol" w:hAnsi="OpenSymbol"/>
    </w:rPr>
  </w:style>
  <w:style w:type="character" w:customStyle="1" w:styleId="affa">
    <w:name w:val="Символ нумерации"/>
    <w:uiPriority w:val="99"/>
    <w:rsid w:val="002A1C1A"/>
  </w:style>
  <w:style w:type="character" w:customStyle="1" w:styleId="Zag11">
    <w:name w:val="Zag_11"/>
    <w:uiPriority w:val="99"/>
    <w:rsid w:val="002A1C1A"/>
  </w:style>
  <w:style w:type="paragraph" w:customStyle="1" w:styleId="Zag1">
    <w:name w:val="Zag_1"/>
    <w:basedOn w:val="a"/>
    <w:uiPriority w:val="99"/>
    <w:rsid w:val="002A1C1A"/>
    <w:pPr>
      <w:widowControl w:val="0"/>
      <w:autoSpaceDE w:val="0"/>
      <w:autoSpaceDN w:val="0"/>
      <w:adjustRightInd w:val="0"/>
      <w:spacing w:after="337" w:line="302" w:lineRule="exact"/>
      <w:jc w:val="center"/>
    </w:pPr>
    <w:rPr>
      <w:rFonts w:ascii="Times New Roman" w:eastAsia="Times New Roman" w:hAnsi="Times New Roman" w:cs="Times New Roman"/>
      <w:b/>
      <w:bCs/>
      <w:color w:val="000000"/>
      <w:sz w:val="24"/>
      <w:szCs w:val="24"/>
      <w:lang w:val="en-US"/>
    </w:rPr>
  </w:style>
  <w:style w:type="paragraph" w:customStyle="1" w:styleId="affb">
    <w:name w:val="А_основной"/>
    <w:basedOn w:val="a"/>
    <w:link w:val="affc"/>
    <w:uiPriority w:val="99"/>
    <w:rsid w:val="002A1C1A"/>
    <w:pPr>
      <w:widowControl w:val="0"/>
      <w:autoSpaceDE w:val="0"/>
      <w:autoSpaceDN w:val="0"/>
      <w:adjustRightInd w:val="0"/>
      <w:spacing w:after="0" w:line="360" w:lineRule="auto"/>
      <w:ind w:firstLine="454"/>
      <w:jc w:val="both"/>
    </w:pPr>
    <w:rPr>
      <w:rFonts w:ascii="Times New Roman" w:eastAsia="Times New Roman" w:hAnsi="Times New Roman" w:cs="Times New Roman"/>
      <w:sz w:val="28"/>
      <w:szCs w:val="20"/>
    </w:rPr>
  </w:style>
  <w:style w:type="character" w:customStyle="1" w:styleId="affc">
    <w:name w:val="А_основной Знак"/>
    <w:link w:val="affb"/>
    <w:uiPriority w:val="99"/>
    <w:locked/>
    <w:rsid w:val="002A1C1A"/>
    <w:rPr>
      <w:rFonts w:ascii="Times New Roman" w:eastAsia="Times New Roman" w:hAnsi="Times New Roman" w:cs="Times New Roman"/>
      <w:sz w:val="28"/>
      <w:szCs w:val="20"/>
    </w:rPr>
  </w:style>
  <w:style w:type="paragraph" w:customStyle="1" w:styleId="c0">
    <w:name w:val="c0"/>
    <w:basedOn w:val="a"/>
    <w:uiPriority w:val="99"/>
    <w:rsid w:val="002A1C1A"/>
    <w:pPr>
      <w:spacing w:before="69" w:after="69" w:line="240" w:lineRule="auto"/>
    </w:pPr>
    <w:rPr>
      <w:rFonts w:ascii="Times New Roman" w:eastAsia="Times New Roman" w:hAnsi="Times New Roman" w:cs="Times New Roman"/>
      <w:sz w:val="24"/>
      <w:szCs w:val="24"/>
    </w:rPr>
  </w:style>
  <w:style w:type="paragraph" w:customStyle="1" w:styleId="29">
    <w:name w:val="Без интервала2"/>
    <w:uiPriority w:val="99"/>
    <w:rsid w:val="002A1C1A"/>
    <w:pPr>
      <w:spacing w:after="0" w:line="240" w:lineRule="auto"/>
    </w:pPr>
    <w:rPr>
      <w:rFonts w:ascii="Calibri" w:eastAsia="Times New Roman" w:hAnsi="Calibri" w:cs="Times New Roman"/>
      <w:lang w:eastAsia="en-US"/>
    </w:rPr>
  </w:style>
  <w:style w:type="character" w:customStyle="1" w:styleId="dash041e005f0431005f044b005f0447005f043d005f044b005f0439005f005fchar1char1">
    <w:name w:val="dash041e_005f0431_005f044b_005f0447_005f043d_005f044b_005f0439_005f_005fchar1__char1"/>
    <w:uiPriority w:val="99"/>
    <w:rsid w:val="002A1C1A"/>
    <w:rPr>
      <w:rFonts w:ascii="Times New Roman" w:hAnsi="Times New Roman"/>
      <w:sz w:val="24"/>
      <w:u w:val="none"/>
      <w:effect w:val="none"/>
    </w:rPr>
  </w:style>
  <w:style w:type="paragraph" w:styleId="1f5">
    <w:name w:val="toc 1"/>
    <w:basedOn w:val="a"/>
    <w:next w:val="a"/>
    <w:autoRedefine/>
    <w:uiPriority w:val="99"/>
    <w:rsid w:val="002A1C1A"/>
    <w:pPr>
      <w:spacing w:after="100"/>
      <w:jc w:val="center"/>
    </w:pPr>
    <w:rPr>
      <w:rFonts w:ascii="Times New Roman" w:eastAsia="Times New Roman" w:hAnsi="Times New Roman" w:cs="Times New Roman"/>
      <w:b/>
      <w:sz w:val="24"/>
      <w:szCs w:val="24"/>
    </w:rPr>
  </w:style>
  <w:style w:type="paragraph" w:styleId="2a">
    <w:name w:val="toc 2"/>
    <w:basedOn w:val="a"/>
    <w:next w:val="a"/>
    <w:autoRedefine/>
    <w:uiPriority w:val="99"/>
    <w:rsid w:val="002A1C1A"/>
    <w:pPr>
      <w:spacing w:after="100"/>
      <w:ind w:left="220"/>
    </w:pPr>
    <w:rPr>
      <w:rFonts w:ascii="Calibri" w:eastAsia="Times New Roman" w:hAnsi="Calibri" w:cs="Times New Roman"/>
    </w:rPr>
  </w:style>
  <w:style w:type="paragraph" w:customStyle="1" w:styleId="affd">
    <w:name w:val="Основной"/>
    <w:basedOn w:val="a"/>
    <w:uiPriority w:val="99"/>
    <w:rsid w:val="002A1C1A"/>
    <w:pPr>
      <w:widowControl w:val="0"/>
      <w:suppressAutoHyphens/>
      <w:autoSpaceDE w:val="0"/>
      <w:spacing w:after="0" w:line="214" w:lineRule="atLeast"/>
      <w:ind w:firstLine="283"/>
      <w:jc w:val="both"/>
      <w:textAlignment w:val="center"/>
    </w:pPr>
    <w:rPr>
      <w:rFonts w:ascii="NewtonCSanPin" w:eastAsia="Times New Roman" w:hAnsi="NewtonCSanPin" w:cs="NewtonCSanPin"/>
      <w:color w:val="000000"/>
      <w:sz w:val="21"/>
      <w:szCs w:val="21"/>
      <w:lang w:eastAsia="zh-CN"/>
    </w:rPr>
  </w:style>
  <w:style w:type="paragraph" w:customStyle="1" w:styleId="213">
    <w:name w:val="Средняя сетка 21"/>
    <w:basedOn w:val="a"/>
    <w:uiPriority w:val="99"/>
    <w:rsid w:val="002A1C1A"/>
    <w:pPr>
      <w:widowControl w:val="0"/>
      <w:tabs>
        <w:tab w:val="num" w:pos="720"/>
      </w:tabs>
      <w:suppressAutoHyphens/>
      <w:autoSpaceDE w:val="0"/>
      <w:spacing w:after="0" w:line="360" w:lineRule="auto"/>
      <w:ind w:left="720" w:hanging="360"/>
      <w:contextualSpacing/>
      <w:jc w:val="both"/>
    </w:pPr>
    <w:rPr>
      <w:rFonts w:ascii="Times New Roman" w:eastAsia="Times New Roman" w:hAnsi="Times New Roman" w:cs="Times New Roman"/>
      <w:sz w:val="28"/>
      <w:szCs w:val="20"/>
      <w:lang w:eastAsia="zh-CN"/>
    </w:rPr>
  </w:style>
  <w:style w:type="paragraph" w:customStyle="1" w:styleId="affe">
    <w:name w:val="Буллит"/>
    <w:basedOn w:val="affd"/>
    <w:uiPriority w:val="99"/>
    <w:rsid w:val="002A1C1A"/>
    <w:pPr>
      <w:ind w:firstLine="244"/>
    </w:pPr>
  </w:style>
  <w:style w:type="paragraph" w:customStyle="1" w:styleId="Osnova">
    <w:name w:val="Osnova"/>
    <w:basedOn w:val="a"/>
    <w:uiPriority w:val="99"/>
    <w:rsid w:val="002A1C1A"/>
    <w:pPr>
      <w:widowControl w:val="0"/>
      <w:suppressAutoHyphens/>
      <w:spacing w:after="0" w:line="213" w:lineRule="exact"/>
      <w:ind w:firstLine="339"/>
      <w:jc w:val="both"/>
    </w:pPr>
    <w:rPr>
      <w:rFonts w:ascii="NewtonCSanPin" w:eastAsia="Times New Roman" w:hAnsi="NewtonCSanPin" w:cs="NewtonCSanPin"/>
      <w:color w:val="000000"/>
      <w:sz w:val="21"/>
      <w:szCs w:val="21"/>
      <w:lang w:val="en-US" w:eastAsia="zh-CN"/>
    </w:rPr>
  </w:style>
  <w:style w:type="paragraph" w:customStyle="1" w:styleId="1f6">
    <w:name w:val="Обычный (веб)1"/>
    <w:basedOn w:val="a"/>
    <w:uiPriority w:val="99"/>
    <w:rsid w:val="002A1C1A"/>
    <w:pPr>
      <w:widowControl w:val="0"/>
      <w:suppressAutoHyphens/>
      <w:autoSpaceDE w:val="0"/>
      <w:spacing w:after="119" w:line="240" w:lineRule="auto"/>
    </w:pPr>
    <w:rPr>
      <w:rFonts w:ascii="Times New Roman" w:eastAsia="Times New Roman" w:hAnsi="Times New Roman" w:cs="Times New Roman"/>
      <w:sz w:val="20"/>
      <w:szCs w:val="20"/>
      <w:lang w:eastAsia="zh-CN"/>
    </w:rPr>
  </w:style>
  <w:style w:type="paragraph" w:customStyle="1" w:styleId="Zag3">
    <w:name w:val="Zag_3"/>
    <w:basedOn w:val="a"/>
    <w:uiPriority w:val="99"/>
    <w:rsid w:val="002A1C1A"/>
    <w:pPr>
      <w:widowControl w:val="0"/>
      <w:suppressAutoHyphens/>
      <w:autoSpaceDE w:val="0"/>
      <w:spacing w:after="68" w:line="282" w:lineRule="exact"/>
      <w:jc w:val="center"/>
    </w:pPr>
    <w:rPr>
      <w:rFonts w:ascii="Times New Roman" w:eastAsia="Times New Roman" w:hAnsi="Times New Roman" w:cs="Times New Roman"/>
      <w:i/>
      <w:iCs/>
      <w:color w:val="000000"/>
      <w:sz w:val="20"/>
      <w:szCs w:val="20"/>
      <w:lang w:val="en-US" w:eastAsia="zh-CN"/>
    </w:rPr>
  </w:style>
  <w:style w:type="paragraph" w:customStyle="1" w:styleId="afff">
    <w:name w:val="Ξαϋχνϋι"/>
    <w:basedOn w:val="a"/>
    <w:uiPriority w:val="99"/>
    <w:rsid w:val="002A1C1A"/>
    <w:pPr>
      <w:widowControl w:val="0"/>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paragraph" w:customStyle="1" w:styleId="afff0">
    <w:name w:val="Νξβϋι"/>
    <w:basedOn w:val="a"/>
    <w:uiPriority w:val="99"/>
    <w:rsid w:val="002A1C1A"/>
    <w:pPr>
      <w:widowControl w:val="0"/>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character" w:customStyle="1" w:styleId="WW8Num26z1">
    <w:name w:val="WW8Num26z1"/>
    <w:uiPriority w:val="99"/>
    <w:rsid w:val="002A1C1A"/>
    <w:rPr>
      <w:rFonts w:ascii="Courier New" w:hAnsi="Courier New"/>
    </w:rPr>
  </w:style>
  <w:style w:type="paragraph" w:customStyle="1" w:styleId="afff1">
    <w:name w:val="Буллит Курсив"/>
    <w:basedOn w:val="affe"/>
    <w:uiPriority w:val="99"/>
    <w:rsid w:val="002A1C1A"/>
    <w:rPr>
      <w:i/>
      <w:iCs/>
    </w:rPr>
  </w:style>
  <w:style w:type="paragraph" w:customStyle="1" w:styleId="2b">
    <w:name w:val="Абзац списка2"/>
    <w:basedOn w:val="a"/>
    <w:uiPriority w:val="99"/>
    <w:rsid w:val="002A1C1A"/>
    <w:pPr>
      <w:widowControl w:val="0"/>
      <w:suppressAutoHyphens/>
      <w:autoSpaceDE w:val="0"/>
      <w:spacing w:line="240" w:lineRule="auto"/>
      <w:ind w:left="720"/>
      <w:contextualSpacing/>
    </w:pPr>
    <w:rPr>
      <w:rFonts w:ascii="Times New Roman" w:eastAsia="Times New Roman" w:hAnsi="Times New Roman" w:cs="Times New Roman"/>
      <w:sz w:val="20"/>
      <w:szCs w:val="20"/>
      <w:lang w:eastAsia="zh-CN"/>
    </w:rPr>
  </w:style>
  <w:style w:type="paragraph" w:customStyle="1" w:styleId="ConsPlusNormal">
    <w:name w:val="ConsPlusNormal"/>
    <w:uiPriority w:val="99"/>
    <w:rsid w:val="002A1C1A"/>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37">
    <w:name w:val="Абзац списка3"/>
    <w:basedOn w:val="a"/>
    <w:uiPriority w:val="99"/>
    <w:rsid w:val="002A1C1A"/>
    <w:pPr>
      <w:spacing w:after="0" w:line="240" w:lineRule="auto"/>
      <w:ind w:left="720"/>
    </w:pPr>
    <w:rPr>
      <w:rFonts w:ascii="Times New Roman" w:eastAsia="Calibri" w:hAnsi="Times New Roman" w:cs="Times New Roman"/>
      <w:sz w:val="20"/>
      <w:szCs w:val="20"/>
    </w:rPr>
  </w:style>
  <w:style w:type="paragraph" w:customStyle="1" w:styleId="14TexstOSNOVA1012">
    <w:name w:val="14TexstOSNOVA_10/12"/>
    <w:basedOn w:val="a"/>
    <w:uiPriority w:val="99"/>
    <w:rsid w:val="0039318C"/>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rPr>
  </w:style>
  <w:style w:type="character" w:styleId="afff2">
    <w:name w:val="annotation reference"/>
    <w:semiHidden/>
    <w:unhideWhenUsed/>
    <w:rsid w:val="0039318C"/>
    <w:rPr>
      <w:sz w:val="16"/>
      <w:szCs w:val="16"/>
    </w:rPr>
  </w:style>
  <w:style w:type="character" w:customStyle="1" w:styleId="38">
    <w:name w:val="Основной текст (3)_"/>
    <w:link w:val="39"/>
    <w:rsid w:val="00AD2D66"/>
    <w:rPr>
      <w:rFonts w:ascii="Times New Roman" w:hAnsi="Times New Roman" w:cs="Times New Roman"/>
      <w:b/>
      <w:bCs/>
      <w:sz w:val="18"/>
      <w:szCs w:val="18"/>
      <w:shd w:val="clear" w:color="auto" w:fill="FFFFFF"/>
    </w:rPr>
  </w:style>
  <w:style w:type="paragraph" w:customStyle="1" w:styleId="39">
    <w:name w:val="Основной текст (3)"/>
    <w:basedOn w:val="a"/>
    <w:link w:val="38"/>
    <w:rsid w:val="00AD2D66"/>
    <w:pPr>
      <w:widowControl w:val="0"/>
      <w:shd w:val="clear" w:color="auto" w:fill="FFFFFF"/>
      <w:spacing w:after="120" w:line="206" w:lineRule="exact"/>
      <w:jc w:val="center"/>
    </w:pPr>
    <w:rPr>
      <w:rFonts w:ascii="Times New Roman" w:hAnsi="Times New Roman" w:cs="Times New Roman"/>
      <w:b/>
      <w:bCs/>
      <w:sz w:val="18"/>
      <w:szCs w:val="18"/>
    </w:rPr>
  </w:style>
  <w:style w:type="character" w:customStyle="1" w:styleId="47">
    <w:name w:val="Основной текст (4)_"/>
    <w:link w:val="410"/>
    <w:rsid w:val="00AD2D66"/>
    <w:rPr>
      <w:rFonts w:ascii="Times New Roman" w:hAnsi="Times New Roman" w:cs="Times New Roman"/>
      <w:sz w:val="17"/>
      <w:szCs w:val="17"/>
      <w:shd w:val="clear" w:color="auto" w:fill="FFFFFF"/>
    </w:rPr>
  </w:style>
  <w:style w:type="paragraph" w:customStyle="1" w:styleId="410">
    <w:name w:val="Основной текст (4)1"/>
    <w:basedOn w:val="a"/>
    <w:link w:val="47"/>
    <w:rsid w:val="00AD2D66"/>
    <w:pPr>
      <w:widowControl w:val="0"/>
      <w:shd w:val="clear" w:color="auto" w:fill="FFFFFF"/>
      <w:spacing w:before="120" w:after="540" w:line="206" w:lineRule="exact"/>
      <w:jc w:val="center"/>
    </w:pPr>
    <w:rPr>
      <w:rFonts w:ascii="Times New Roman" w:hAnsi="Times New Roman" w:cs="Times New Roman"/>
      <w:sz w:val="17"/>
      <w:szCs w:val="17"/>
    </w:rPr>
  </w:style>
  <w:style w:type="character" w:customStyle="1" w:styleId="48">
    <w:name w:val="Основной текст (4)"/>
    <w:rsid w:val="00AD2D66"/>
    <w:rPr>
      <w:rFonts w:ascii="Times New Roman" w:hAnsi="Times New Roman" w:cs="Times New Roman"/>
      <w:sz w:val="17"/>
      <w:szCs w:val="17"/>
      <w:u w:val="single"/>
      <w:lang w:val="en-US" w:eastAsia="en-US"/>
    </w:rPr>
  </w:style>
  <w:style w:type="character" w:customStyle="1" w:styleId="5">
    <w:name w:val="Основной текст (5)_"/>
    <w:link w:val="50"/>
    <w:rsid w:val="00AD2D66"/>
    <w:rPr>
      <w:rFonts w:ascii="Times New Roman" w:hAnsi="Times New Roman" w:cs="Times New Roman"/>
      <w:sz w:val="20"/>
      <w:szCs w:val="20"/>
      <w:shd w:val="clear" w:color="auto" w:fill="FFFFFF"/>
    </w:rPr>
  </w:style>
  <w:style w:type="paragraph" w:customStyle="1" w:styleId="50">
    <w:name w:val="Основной текст (5)"/>
    <w:basedOn w:val="a"/>
    <w:link w:val="5"/>
    <w:rsid w:val="00AD2D66"/>
    <w:pPr>
      <w:widowControl w:val="0"/>
      <w:shd w:val="clear" w:color="auto" w:fill="FFFFFF"/>
      <w:spacing w:before="540" w:after="0" w:line="230" w:lineRule="exact"/>
      <w:jc w:val="both"/>
    </w:pPr>
    <w:rPr>
      <w:rFonts w:ascii="Times New Roman" w:hAnsi="Times New Roman" w:cs="Times New Roman"/>
      <w:sz w:val="20"/>
      <w:szCs w:val="20"/>
    </w:rPr>
  </w:style>
  <w:style w:type="character" w:customStyle="1" w:styleId="120">
    <w:name w:val="Заголовок №1 (2)_"/>
    <w:link w:val="121"/>
    <w:rsid w:val="00AD2D66"/>
    <w:rPr>
      <w:rFonts w:ascii="Times New Roman" w:hAnsi="Times New Roman" w:cs="Times New Roman"/>
      <w:sz w:val="28"/>
      <w:szCs w:val="28"/>
      <w:shd w:val="clear" w:color="auto" w:fill="FFFFFF"/>
    </w:rPr>
  </w:style>
  <w:style w:type="paragraph" w:customStyle="1" w:styleId="121">
    <w:name w:val="Заголовок №1 (2)1"/>
    <w:basedOn w:val="a"/>
    <w:link w:val="120"/>
    <w:rsid w:val="00AD2D66"/>
    <w:pPr>
      <w:widowControl w:val="0"/>
      <w:shd w:val="clear" w:color="auto" w:fill="FFFFFF"/>
      <w:spacing w:before="2580" w:after="0" w:line="475" w:lineRule="exact"/>
      <w:jc w:val="center"/>
      <w:outlineLvl w:val="0"/>
    </w:pPr>
    <w:rPr>
      <w:rFonts w:ascii="Times New Roman" w:hAnsi="Times New Roman" w:cs="Times New Roman"/>
      <w:sz w:val="28"/>
      <w:szCs w:val="28"/>
    </w:rPr>
  </w:style>
  <w:style w:type="character" w:customStyle="1" w:styleId="2c">
    <w:name w:val="Основной текст (2)_"/>
    <w:link w:val="214"/>
    <w:rsid w:val="00AD2D66"/>
    <w:rPr>
      <w:rFonts w:ascii="Times New Roman" w:hAnsi="Times New Roman" w:cs="Times New Roman"/>
      <w:sz w:val="28"/>
      <w:szCs w:val="28"/>
      <w:shd w:val="clear" w:color="auto" w:fill="FFFFFF"/>
    </w:rPr>
  </w:style>
  <w:style w:type="paragraph" w:customStyle="1" w:styleId="214">
    <w:name w:val="Основной текст (2)1"/>
    <w:basedOn w:val="a"/>
    <w:link w:val="2c"/>
    <w:rsid w:val="00AD2D66"/>
    <w:pPr>
      <w:widowControl w:val="0"/>
      <w:shd w:val="clear" w:color="auto" w:fill="FFFFFF"/>
      <w:spacing w:after="0" w:line="475" w:lineRule="exact"/>
      <w:ind w:hanging="420"/>
      <w:jc w:val="center"/>
    </w:pPr>
    <w:rPr>
      <w:rFonts w:ascii="Times New Roman" w:hAnsi="Times New Roman" w:cs="Times New Roman"/>
      <w:sz w:val="28"/>
      <w:szCs w:val="28"/>
    </w:rPr>
  </w:style>
  <w:style w:type="character" w:customStyle="1" w:styleId="2d">
    <w:name w:val="Колонтитул (2)_"/>
    <w:link w:val="2e"/>
    <w:rsid w:val="00AD2D66"/>
    <w:rPr>
      <w:rFonts w:ascii="Times New Roman" w:hAnsi="Times New Roman" w:cs="Times New Roman"/>
      <w:sz w:val="19"/>
      <w:szCs w:val="19"/>
      <w:shd w:val="clear" w:color="auto" w:fill="FFFFFF"/>
    </w:rPr>
  </w:style>
  <w:style w:type="paragraph" w:customStyle="1" w:styleId="2e">
    <w:name w:val="Колонтитул (2)"/>
    <w:basedOn w:val="a"/>
    <w:link w:val="2d"/>
    <w:rsid w:val="00AD2D66"/>
    <w:pPr>
      <w:widowControl w:val="0"/>
      <w:shd w:val="clear" w:color="auto" w:fill="FFFFFF"/>
      <w:spacing w:after="0" w:line="240" w:lineRule="atLeast"/>
    </w:pPr>
    <w:rPr>
      <w:rFonts w:ascii="Times New Roman" w:hAnsi="Times New Roman" w:cs="Times New Roman"/>
      <w:sz w:val="19"/>
      <w:szCs w:val="19"/>
    </w:rPr>
  </w:style>
  <w:style w:type="character" w:customStyle="1" w:styleId="afff3">
    <w:name w:val="Колонтитул_"/>
    <w:link w:val="1f7"/>
    <w:rsid w:val="00AD2D66"/>
    <w:rPr>
      <w:rFonts w:ascii="Times New Roman" w:hAnsi="Times New Roman" w:cs="Times New Roman"/>
      <w:shd w:val="clear" w:color="auto" w:fill="FFFFFF"/>
    </w:rPr>
  </w:style>
  <w:style w:type="paragraph" w:customStyle="1" w:styleId="1f7">
    <w:name w:val="Колонтитул1"/>
    <w:basedOn w:val="a"/>
    <w:link w:val="afff3"/>
    <w:rsid w:val="00AD2D66"/>
    <w:pPr>
      <w:widowControl w:val="0"/>
      <w:shd w:val="clear" w:color="auto" w:fill="FFFFFF"/>
      <w:spacing w:after="0" w:line="240" w:lineRule="atLeast"/>
    </w:pPr>
    <w:rPr>
      <w:rFonts w:ascii="Times New Roman" w:hAnsi="Times New Roman" w:cs="Times New Roman"/>
    </w:rPr>
  </w:style>
  <w:style w:type="character" w:customStyle="1" w:styleId="6">
    <w:name w:val="Основной текст (6)_"/>
    <w:link w:val="60"/>
    <w:rsid w:val="00AD2D66"/>
    <w:rPr>
      <w:rFonts w:ascii="Times New Roman" w:hAnsi="Times New Roman" w:cs="Times New Roman"/>
      <w:shd w:val="clear" w:color="auto" w:fill="FFFFFF"/>
    </w:rPr>
  </w:style>
  <w:style w:type="paragraph" w:customStyle="1" w:styleId="60">
    <w:name w:val="Основной текст (6)"/>
    <w:basedOn w:val="a"/>
    <w:link w:val="6"/>
    <w:rsid w:val="00AD2D66"/>
    <w:pPr>
      <w:widowControl w:val="0"/>
      <w:shd w:val="clear" w:color="auto" w:fill="FFFFFF"/>
      <w:spacing w:after="240" w:line="274" w:lineRule="exact"/>
    </w:pPr>
    <w:rPr>
      <w:rFonts w:ascii="Times New Roman" w:hAnsi="Times New Roman" w:cs="Times New Roman"/>
    </w:rPr>
  </w:style>
  <w:style w:type="character" w:customStyle="1" w:styleId="3a">
    <w:name w:val="Колонтитул (3)_"/>
    <w:link w:val="3b"/>
    <w:rsid w:val="00AD2D66"/>
    <w:rPr>
      <w:rFonts w:ascii="Times New Roman" w:hAnsi="Times New Roman" w:cs="Times New Roman"/>
      <w:b/>
      <w:bCs/>
      <w:sz w:val="26"/>
      <w:szCs w:val="26"/>
      <w:shd w:val="clear" w:color="auto" w:fill="FFFFFF"/>
    </w:rPr>
  </w:style>
  <w:style w:type="paragraph" w:customStyle="1" w:styleId="3b">
    <w:name w:val="Колонтитул (3)"/>
    <w:basedOn w:val="a"/>
    <w:link w:val="3a"/>
    <w:rsid w:val="00AD2D66"/>
    <w:pPr>
      <w:widowControl w:val="0"/>
      <w:shd w:val="clear" w:color="auto" w:fill="FFFFFF"/>
      <w:spacing w:after="0" w:line="240" w:lineRule="atLeast"/>
    </w:pPr>
    <w:rPr>
      <w:rFonts w:ascii="Times New Roman" w:hAnsi="Times New Roman" w:cs="Times New Roman"/>
      <w:b/>
      <w:bCs/>
      <w:sz w:val="26"/>
      <w:szCs w:val="26"/>
    </w:rPr>
  </w:style>
  <w:style w:type="character" w:customStyle="1" w:styleId="7">
    <w:name w:val="Основной текст (7)_"/>
    <w:link w:val="70"/>
    <w:rsid w:val="00AD2D66"/>
    <w:rPr>
      <w:rFonts w:ascii="Times New Roman" w:hAnsi="Times New Roman" w:cs="Times New Roman"/>
      <w:b/>
      <w:bCs/>
      <w:sz w:val="28"/>
      <w:szCs w:val="28"/>
      <w:shd w:val="clear" w:color="auto" w:fill="FFFFFF"/>
    </w:rPr>
  </w:style>
  <w:style w:type="paragraph" w:customStyle="1" w:styleId="70">
    <w:name w:val="Основной текст (7)"/>
    <w:basedOn w:val="a"/>
    <w:link w:val="7"/>
    <w:rsid w:val="00AD2D66"/>
    <w:pPr>
      <w:widowControl w:val="0"/>
      <w:shd w:val="clear" w:color="auto" w:fill="FFFFFF"/>
      <w:spacing w:after="0" w:line="480" w:lineRule="exact"/>
      <w:jc w:val="both"/>
    </w:pPr>
    <w:rPr>
      <w:rFonts w:ascii="Times New Roman" w:hAnsi="Times New Roman" w:cs="Times New Roman"/>
      <w:b/>
      <w:bCs/>
      <w:sz w:val="28"/>
      <w:szCs w:val="28"/>
    </w:rPr>
  </w:style>
  <w:style w:type="character" w:customStyle="1" w:styleId="213pt">
    <w:name w:val="Основной текст (2) + 13 pt"/>
    <w:aliases w:val="Полужирный,Курсив"/>
    <w:rsid w:val="00AD2D66"/>
    <w:rPr>
      <w:rFonts w:ascii="Times New Roman" w:hAnsi="Times New Roman" w:cs="Times New Roman"/>
      <w:b/>
      <w:bCs/>
      <w:i/>
      <w:iCs/>
      <w:sz w:val="26"/>
      <w:szCs w:val="26"/>
      <w:u w:val="none"/>
    </w:rPr>
  </w:style>
  <w:style w:type="character" w:customStyle="1" w:styleId="2f">
    <w:name w:val="Основной текст (2) + Полужирный"/>
    <w:rsid w:val="00AD2D66"/>
    <w:rPr>
      <w:rFonts w:ascii="Times New Roman" w:hAnsi="Times New Roman" w:cs="Times New Roman"/>
      <w:b/>
      <w:bCs/>
      <w:sz w:val="28"/>
      <w:szCs w:val="28"/>
      <w:u w:val="none"/>
    </w:rPr>
  </w:style>
  <w:style w:type="character" w:customStyle="1" w:styleId="1f8">
    <w:name w:val="Заголовок №1_"/>
    <w:link w:val="1f9"/>
    <w:rsid w:val="00AD2D66"/>
    <w:rPr>
      <w:rFonts w:ascii="Times New Roman" w:hAnsi="Times New Roman" w:cs="Times New Roman"/>
      <w:b/>
      <w:bCs/>
      <w:sz w:val="28"/>
      <w:szCs w:val="28"/>
      <w:shd w:val="clear" w:color="auto" w:fill="FFFFFF"/>
    </w:rPr>
  </w:style>
  <w:style w:type="paragraph" w:customStyle="1" w:styleId="1f9">
    <w:name w:val="Заголовок №1"/>
    <w:basedOn w:val="a"/>
    <w:link w:val="1f8"/>
    <w:rsid w:val="00AD2D66"/>
    <w:pPr>
      <w:widowControl w:val="0"/>
      <w:shd w:val="clear" w:color="auto" w:fill="FFFFFF"/>
      <w:spacing w:after="240" w:line="240" w:lineRule="atLeast"/>
      <w:jc w:val="both"/>
      <w:outlineLvl w:val="0"/>
    </w:pPr>
    <w:rPr>
      <w:rFonts w:ascii="Times New Roman" w:hAnsi="Times New Roman" w:cs="Times New Roman"/>
      <w:b/>
      <w:bCs/>
      <w:sz w:val="28"/>
      <w:szCs w:val="28"/>
    </w:rPr>
  </w:style>
  <w:style w:type="character" w:customStyle="1" w:styleId="2f0">
    <w:name w:val="Основной текст (2)"/>
    <w:rsid w:val="00AD2D66"/>
    <w:rPr>
      <w:rFonts w:ascii="Times New Roman" w:hAnsi="Times New Roman" w:cs="Times New Roman"/>
      <w:sz w:val="28"/>
      <w:szCs w:val="28"/>
      <w:u w:val="single"/>
    </w:rPr>
  </w:style>
  <w:style w:type="character" w:customStyle="1" w:styleId="412pt">
    <w:name w:val="Основной текст (4) + 12 pt"/>
    <w:rsid w:val="00AD2D66"/>
    <w:rPr>
      <w:rFonts w:ascii="Times New Roman" w:hAnsi="Times New Roman" w:cs="Times New Roman"/>
      <w:sz w:val="24"/>
      <w:szCs w:val="24"/>
      <w:u w:val="none"/>
    </w:rPr>
  </w:style>
  <w:style w:type="character" w:customStyle="1" w:styleId="240">
    <w:name w:val="Основной текст (2)4"/>
    <w:basedOn w:val="2c"/>
    <w:rsid w:val="00AD2D66"/>
    <w:rPr>
      <w:rFonts w:ascii="Times New Roman" w:hAnsi="Times New Roman" w:cs="Times New Roman"/>
      <w:sz w:val="28"/>
      <w:szCs w:val="28"/>
      <w:shd w:val="clear" w:color="auto" w:fill="FFFFFF"/>
    </w:rPr>
  </w:style>
  <w:style w:type="character" w:customStyle="1" w:styleId="212pt">
    <w:name w:val="Основной текст (2) + 12 pt"/>
    <w:rsid w:val="00AD2D66"/>
    <w:rPr>
      <w:rFonts w:ascii="Times New Roman" w:hAnsi="Times New Roman" w:cs="Times New Roman"/>
      <w:sz w:val="24"/>
      <w:szCs w:val="24"/>
      <w:u w:val="none"/>
    </w:rPr>
  </w:style>
  <w:style w:type="character" w:customStyle="1" w:styleId="210pt">
    <w:name w:val="Основной текст (2) + 10 pt"/>
    <w:rsid w:val="00AD2D66"/>
    <w:rPr>
      <w:rFonts w:ascii="Times New Roman" w:hAnsi="Times New Roman" w:cs="Times New Roman"/>
      <w:sz w:val="20"/>
      <w:szCs w:val="20"/>
      <w:u w:val="none"/>
    </w:rPr>
  </w:style>
  <w:style w:type="character" w:customStyle="1" w:styleId="2110">
    <w:name w:val="Основной текст (2) + 11"/>
    <w:aliases w:val="5 pt,Курсив5"/>
    <w:rsid w:val="00AD2D66"/>
    <w:rPr>
      <w:rFonts w:ascii="Times New Roman" w:hAnsi="Times New Roman" w:cs="Times New Roman"/>
      <w:i/>
      <w:iCs/>
      <w:sz w:val="23"/>
      <w:szCs w:val="23"/>
      <w:u w:val="none"/>
    </w:rPr>
  </w:style>
  <w:style w:type="character" w:customStyle="1" w:styleId="611">
    <w:name w:val="Основной текст (6) + 11"/>
    <w:aliases w:val="5 pt3,Курсив4"/>
    <w:rsid w:val="00AD2D66"/>
    <w:rPr>
      <w:rFonts w:ascii="Times New Roman" w:hAnsi="Times New Roman" w:cs="Times New Roman"/>
      <w:i/>
      <w:iCs/>
      <w:sz w:val="23"/>
      <w:szCs w:val="23"/>
      <w:u w:val="none"/>
    </w:rPr>
  </w:style>
  <w:style w:type="character" w:customStyle="1" w:styleId="230">
    <w:name w:val="Основной текст (2)3"/>
    <w:basedOn w:val="2c"/>
    <w:rsid w:val="00AD2D66"/>
    <w:rPr>
      <w:rFonts w:ascii="Times New Roman" w:hAnsi="Times New Roman" w:cs="Times New Roman"/>
      <w:sz w:val="28"/>
      <w:szCs w:val="28"/>
      <w:shd w:val="clear" w:color="auto" w:fill="FFFFFF"/>
    </w:rPr>
  </w:style>
  <w:style w:type="character" w:customStyle="1" w:styleId="8">
    <w:name w:val="Основной текст (8)_"/>
    <w:link w:val="81"/>
    <w:rsid w:val="00AD2D66"/>
    <w:rPr>
      <w:rFonts w:ascii="Times New Roman" w:hAnsi="Times New Roman" w:cs="Times New Roman"/>
      <w:b/>
      <w:bCs/>
      <w:i/>
      <w:iCs/>
      <w:sz w:val="26"/>
      <w:szCs w:val="26"/>
      <w:shd w:val="clear" w:color="auto" w:fill="FFFFFF"/>
    </w:rPr>
  </w:style>
  <w:style w:type="paragraph" w:customStyle="1" w:styleId="81">
    <w:name w:val="Основной текст (8)1"/>
    <w:basedOn w:val="a"/>
    <w:link w:val="8"/>
    <w:rsid w:val="00AD2D66"/>
    <w:pPr>
      <w:widowControl w:val="0"/>
      <w:shd w:val="clear" w:color="auto" w:fill="FFFFFF"/>
      <w:spacing w:after="0" w:line="480" w:lineRule="exact"/>
      <w:jc w:val="both"/>
    </w:pPr>
    <w:rPr>
      <w:rFonts w:ascii="Times New Roman" w:hAnsi="Times New Roman" w:cs="Times New Roman"/>
      <w:b/>
      <w:bCs/>
      <w:i/>
      <w:iCs/>
      <w:sz w:val="26"/>
      <w:szCs w:val="26"/>
    </w:rPr>
  </w:style>
  <w:style w:type="character" w:customStyle="1" w:styleId="220">
    <w:name w:val="Основной текст (2)2"/>
    <w:basedOn w:val="2c"/>
    <w:rsid w:val="00AD2D66"/>
    <w:rPr>
      <w:rFonts w:ascii="Times New Roman" w:hAnsi="Times New Roman" w:cs="Times New Roman"/>
      <w:sz w:val="28"/>
      <w:szCs w:val="28"/>
      <w:shd w:val="clear" w:color="auto" w:fill="FFFFFF"/>
    </w:rPr>
  </w:style>
  <w:style w:type="character" w:customStyle="1" w:styleId="2100">
    <w:name w:val="Основной текст (2) + 10"/>
    <w:aliases w:val="5 pt2,Полужирный4,Курсив3"/>
    <w:rsid w:val="00AD2D66"/>
    <w:rPr>
      <w:rFonts w:ascii="Times New Roman" w:hAnsi="Times New Roman" w:cs="Times New Roman"/>
      <w:b/>
      <w:bCs/>
      <w:i/>
      <w:iCs/>
      <w:sz w:val="21"/>
      <w:szCs w:val="21"/>
      <w:u w:val="none"/>
    </w:rPr>
  </w:style>
  <w:style w:type="character" w:customStyle="1" w:styleId="2101">
    <w:name w:val="Основной текст (2) + 101"/>
    <w:aliases w:val="5 pt1"/>
    <w:rsid w:val="00AD2D66"/>
    <w:rPr>
      <w:rFonts w:ascii="Times New Roman" w:hAnsi="Times New Roman" w:cs="Times New Roman"/>
      <w:sz w:val="21"/>
      <w:szCs w:val="21"/>
      <w:u w:val="none"/>
    </w:rPr>
  </w:style>
  <w:style w:type="character" w:customStyle="1" w:styleId="9">
    <w:name w:val="Основной текст (9)_"/>
    <w:link w:val="91"/>
    <w:rsid w:val="00AD2D66"/>
    <w:rPr>
      <w:rFonts w:ascii="Times New Roman" w:hAnsi="Times New Roman" w:cs="Times New Roman"/>
      <w:b/>
      <w:bCs/>
      <w:i/>
      <w:iCs/>
      <w:sz w:val="21"/>
      <w:szCs w:val="21"/>
      <w:shd w:val="clear" w:color="auto" w:fill="FFFFFF"/>
    </w:rPr>
  </w:style>
  <w:style w:type="paragraph" w:customStyle="1" w:styleId="91">
    <w:name w:val="Основной текст (9)1"/>
    <w:basedOn w:val="a"/>
    <w:link w:val="9"/>
    <w:rsid w:val="00AD2D66"/>
    <w:pPr>
      <w:widowControl w:val="0"/>
      <w:shd w:val="clear" w:color="auto" w:fill="FFFFFF"/>
      <w:spacing w:after="180" w:line="240" w:lineRule="atLeast"/>
    </w:pPr>
    <w:rPr>
      <w:rFonts w:ascii="Times New Roman" w:hAnsi="Times New Roman" w:cs="Times New Roman"/>
      <w:b/>
      <w:bCs/>
      <w:i/>
      <w:iCs/>
      <w:sz w:val="21"/>
      <w:szCs w:val="21"/>
    </w:rPr>
  </w:style>
  <w:style w:type="character" w:customStyle="1" w:styleId="90">
    <w:name w:val="Основной текст (9)"/>
    <w:basedOn w:val="9"/>
    <w:rsid w:val="00AD2D66"/>
    <w:rPr>
      <w:rFonts w:ascii="Times New Roman" w:hAnsi="Times New Roman" w:cs="Times New Roman"/>
      <w:b/>
      <w:bCs/>
      <w:i/>
      <w:iCs/>
      <w:sz w:val="21"/>
      <w:szCs w:val="21"/>
      <w:shd w:val="clear" w:color="auto" w:fill="FFFFFF"/>
    </w:rPr>
  </w:style>
  <w:style w:type="character" w:customStyle="1" w:styleId="213pt2">
    <w:name w:val="Основной текст (2) + 13 pt2"/>
    <w:aliases w:val="Полужирный3,Курсив2"/>
    <w:rsid w:val="00AD2D66"/>
    <w:rPr>
      <w:rFonts w:ascii="Times New Roman" w:hAnsi="Times New Roman" w:cs="Times New Roman"/>
      <w:b/>
      <w:bCs/>
      <w:i/>
      <w:iCs/>
      <w:sz w:val="26"/>
      <w:szCs w:val="26"/>
      <w:u w:val="none"/>
    </w:rPr>
  </w:style>
  <w:style w:type="character" w:customStyle="1" w:styleId="afff4">
    <w:name w:val="Колонтитул"/>
    <w:basedOn w:val="afff3"/>
    <w:rsid w:val="00AD2D66"/>
    <w:rPr>
      <w:rFonts w:ascii="Times New Roman" w:hAnsi="Times New Roman" w:cs="Times New Roman"/>
      <w:shd w:val="clear" w:color="auto" w:fill="FFFFFF"/>
    </w:rPr>
  </w:style>
  <w:style w:type="character" w:customStyle="1" w:styleId="80">
    <w:name w:val="Основной текст (8)"/>
    <w:basedOn w:val="8"/>
    <w:rsid w:val="00AD2D66"/>
    <w:rPr>
      <w:rFonts w:ascii="Times New Roman" w:hAnsi="Times New Roman" w:cs="Times New Roman"/>
      <w:b/>
      <w:bCs/>
      <w:i/>
      <w:iCs/>
      <w:sz w:val="26"/>
      <w:szCs w:val="26"/>
      <w:shd w:val="clear" w:color="auto" w:fill="FFFFFF"/>
    </w:rPr>
  </w:style>
  <w:style w:type="character" w:customStyle="1" w:styleId="122">
    <w:name w:val="Заголовок №1 (2)"/>
    <w:basedOn w:val="120"/>
    <w:rsid w:val="00AD2D66"/>
    <w:rPr>
      <w:rFonts w:ascii="Times New Roman" w:hAnsi="Times New Roman" w:cs="Times New Roman"/>
      <w:sz w:val="28"/>
      <w:szCs w:val="28"/>
      <w:shd w:val="clear" w:color="auto" w:fill="FFFFFF"/>
    </w:rPr>
  </w:style>
  <w:style w:type="character" w:customStyle="1" w:styleId="212pt1">
    <w:name w:val="Основной текст (2) + 12 pt1"/>
    <w:aliases w:val="Полужирный2"/>
    <w:rsid w:val="00AD2D66"/>
    <w:rPr>
      <w:rFonts w:ascii="Times New Roman" w:hAnsi="Times New Roman" w:cs="Times New Roman"/>
      <w:b/>
      <w:bCs/>
      <w:sz w:val="24"/>
      <w:szCs w:val="24"/>
      <w:u w:val="none"/>
    </w:rPr>
  </w:style>
  <w:style w:type="character" w:customStyle="1" w:styleId="afff5">
    <w:name w:val="Подпись к таблице_"/>
    <w:link w:val="afff6"/>
    <w:rsid w:val="00AD2D66"/>
    <w:rPr>
      <w:rFonts w:ascii="Times New Roman" w:hAnsi="Times New Roman" w:cs="Times New Roman"/>
      <w:b/>
      <w:bCs/>
      <w:i/>
      <w:iCs/>
      <w:sz w:val="20"/>
      <w:szCs w:val="20"/>
      <w:shd w:val="clear" w:color="auto" w:fill="FFFFFF"/>
    </w:rPr>
  </w:style>
  <w:style w:type="paragraph" w:customStyle="1" w:styleId="afff6">
    <w:name w:val="Подпись к таблице"/>
    <w:basedOn w:val="a"/>
    <w:link w:val="afff5"/>
    <w:rsid w:val="00AD2D66"/>
    <w:pPr>
      <w:widowControl w:val="0"/>
      <w:shd w:val="clear" w:color="auto" w:fill="FFFFFF"/>
      <w:spacing w:after="0" w:line="240" w:lineRule="atLeast"/>
    </w:pPr>
    <w:rPr>
      <w:rFonts w:ascii="Times New Roman" w:hAnsi="Times New Roman" w:cs="Times New Roman"/>
      <w:b/>
      <w:bCs/>
      <w:i/>
      <w:iCs/>
      <w:sz w:val="20"/>
      <w:szCs w:val="20"/>
    </w:rPr>
  </w:style>
  <w:style w:type="character" w:customStyle="1" w:styleId="100">
    <w:name w:val="Основной текст (10)_"/>
    <w:link w:val="101"/>
    <w:rsid w:val="00AD2D66"/>
    <w:rPr>
      <w:rFonts w:ascii="Times New Roman" w:hAnsi="Times New Roman" w:cs="Times New Roman"/>
      <w:b/>
      <w:bCs/>
      <w:shd w:val="clear" w:color="auto" w:fill="FFFFFF"/>
    </w:rPr>
  </w:style>
  <w:style w:type="paragraph" w:customStyle="1" w:styleId="101">
    <w:name w:val="Основной текст (10)"/>
    <w:basedOn w:val="a"/>
    <w:link w:val="100"/>
    <w:rsid w:val="00AD2D66"/>
    <w:pPr>
      <w:widowControl w:val="0"/>
      <w:shd w:val="clear" w:color="auto" w:fill="FFFFFF"/>
      <w:spacing w:before="960" w:after="180" w:line="240" w:lineRule="atLeast"/>
    </w:pPr>
    <w:rPr>
      <w:rFonts w:ascii="Times New Roman" w:hAnsi="Times New Roman" w:cs="Times New Roman"/>
      <w:b/>
      <w:bCs/>
    </w:rPr>
  </w:style>
  <w:style w:type="character" w:customStyle="1" w:styleId="102">
    <w:name w:val="Основной текст (10) + Малые прописные"/>
    <w:rsid w:val="00AD2D66"/>
    <w:rPr>
      <w:rFonts w:ascii="Times New Roman" w:hAnsi="Times New Roman" w:cs="Times New Roman"/>
      <w:b/>
      <w:bCs/>
      <w:smallCaps/>
      <w:u w:val="none"/>
    </w:rPr>
  </w:style>
  <w:style w:type="character" w:customStyle="1" w:styleId="213pt1">
    <w:name w:val="Основной текст (2) + 13 pt1"/>
    <w:aliases w:val="Полужирный1,Курсив1"/>
    <w:rsid w:val="00AD2D66"/>
    <w:rPr>
      <w:rFonts w:ascii="Times New Roman" w:hAnsi="Times New Roman" w:cs="Times New Roman"/>
      <w:b/>
      <w:bCs/>
      <w:i/>
      <w:iCs/>
      <w:sz w:val="26"/>
      <w:szCs w:val="26"/>
      <w:u w:val="single"/>
    </w:rPr>
  </w:style>
  <w:style w:type="paragraph" w:styleId="3c">
    <w:name w:val="toc 3"/>
    <w:basedOn w:val="a"/>
    <w:next w:val="a"/>
    <w:autoRedefine/>
    <w:rsid w:val="00AD2D66"/>
    <w:pPr>
      <w:widowControl w:val="0"/>
      <w:spacing w:after="100" w:line="240" w:lineRule="auto"/>
      <w:ind w:left="480"/>
    </w:pPr>
    <w:rPr>
      <w:rFonts w:ascii="Arial Unicode MS" w:eastAsia="Arial Unicode MS" w:hAnsi="Arial Unicode MS" w:cs="Arial Unicode MS"/>
      <w:color w:val="000000"/>
      <w:sz w:val="24"/>
      <w:szCs w:val="24"/>
    </w:rPr>
  </w:style>
  <w:style w:type="character" w:styleId="afff7">
    <w:name w:val="Emphasis"/>
    <w:basedOn w:val="a0"/>
    <w:qFormat/>
    <w:rsid w:val="00AD2D6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2A1C1A"/>
    <w:pPr>
      <w:keepNext/>
      <w:keepLines/>
      <w:spacing w:before="480" w:after="0" w:line="360" w:lineRule="auto"/>
      <w:ind w:firstLine="454"/>
      <w:jc w:val="both"/>
      <w:outlineLvl w:val="0"/>
    </w:pPr>
    <w:rPr>
      <w:rFonts w:ascii="Cambria" w:eastAsia="Times New Roman" w:hAnsi="Cambria" w:cs="Times New Roman"/>
      <w:b/>
      <w:bCs/>
      <w:color w:val="365F91"/>
      <w:sz w:val="28"/>
      <w:szCs w:val="28"/>
    </w:rPr>
  </w:style>
  <w:style w:type="paragraph" w:styleId="2">
    <w:name w:val="heading 2"/>
    <w:basedOn w:val="a"/>
    <w:link w:val="20"/>
    <w:uiPriority w:val="99"/>
    <w:qFormat/>
    <w:rsid w:val="002A1C1A"/>
    <w:pPr>
      <w:spacing w:before="100" w:beforeAutospacing="1" w:after="100" w:afterAutospacing="1" w:line="240" w:lineRule="auto"/>
      <w:outlineLvl w:val="1"/>
    </w:pPr>
    <w:rPr>
      <w:rFonts w:ascii="Times New Roman" w:eastAsia="Times New Roman" w:hAnsi="Times New Roman" w:cs="Times New Roman"/>
      <w:b/>
      <w:bCs/>
      <w:color w:val="333333"/>
      <w:sz w:val="24"/>
      <w:szCs w:val="24"/>
    </w:rPr>
  </w:style>
  <w:style w:type="paragraph" w:styleId="3">
    <w:name w:val="heading 3"/>
    <w:basedOn w:val="a"/>
    <w:next w:val="a"/>
    <w:link w:val="30"/>
    <w:uiPriority w:val="99"/>
    <w:qFormat/>
    <w:rsid w:val="002A1C1A"/>
    <w:pPr>
      <w:keepNext/>
      <w:spacing w:before="240" w:after="60" w:line="360" w:lineRule="auto"/>
      <w:ind w:firstLine="454"/>
      <w:jc w:val="both"/>
      <w:outlineLvl w:val="2"/>
    </w:pPr>
    <w:rPr>
      <w:rFonts w:ascii="Cambria" w:eastAsia="Times New Roman" w:hAnsi="Cambria" w:cs="Times New Roman"/>
      <w:b/>
      <w:bCs/>
      <w:sz w:val="26"/>
      <w:szCs w:val="26"/>
    </w:rPr>
  </w:style>
  <w:style w:type="paragraph" w:styleId="4">
    <w:name w:val="heading 4"/>
    <w:basedOn w:val="a"/>
    <w:next w:val="a"/>
    <w:link w:val="40"/>
    <w:uiPriority w:val="99"/>
    <w:qFormat/>
    <w:rsid w:val="002A1C1A"/>
    <w:pPr>
      <w:keepNext/>
      <w:keepLines/>
      <w:spacing w:before="200" w:after="0" w:line="360" w:lineRule="auto"/>
      <w:ind w:firstLine="454"/>
      <w:jc w:val="both"/>
      <w:outlineLvl w:val="3"/>
    </w:pPr>
    <w:rPr>
      <w:rFonts w:ascii="Cambria" w:eastAsia="Times New Roman" w:hAnsi="Cambria" w:cs="Times New Roman"/>
      <w:b/>
      <w:bCs/>
      <w:i/>
      <w:iCs/>
      <w:color w:val="4F81BD"/>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A1C1A"/>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9"/>
    <w:rsid w:val="002A1C1A"/>
    <w:rPr>
      <w:rFonts w:ascii="Times New Roman" w:eastAsia="Times New Roman" w:hAnsi="Times New Roman" w:cs="Times New Roman"/>
      <w:b/>
      <w:bCs/>
      <w:color w:val="333333"/>
      <w:sz w:val="24"/>
      <w:szCs w:val="24"/>
    </w:rPr>
  </w:style>
  <w:style w:type="character" w:customStyle="1" w:styleId="30">
    <w:name w:val="Заголовок 3 Знак"/>
    <w:basedOn w:val="a0"/>
    <w:link w:val="3"/>
    <w:uiPriority w:val="99"/>
    <w:rsid w:val="002A1C1A"/>
    <w:rPr>
      <w:rFonts w:ascii="Cambria" w:eastAsia="Times New Roman" w:hAnsi="Cambria" w:cs="Times New Roman"/>
      <w:b/>
      <w:bCs/>
      <w:sz w:val="26"/>
      <w:szCs w:val="26"/>
    </w:rPr>
  </w:style>
  <w:style w:type="character" w:customStyle="1" w:styleId="40">
    <w:name w:val="Заголовок 4 Знак"/>
    <w:basedOn w:val="a0"/>
    <w:link w:val="4"/>
    <w:uiPriority w:val="99"/>
    <w:rsid w:val="002A1C1A"/>
    <w:rPr>
      <w:rFonts w:ascii="Cambria" w:eastAsia="Times New Roman" w:hAnsi="Cambria" w:cs="Times New Roman"/>
      <w:b/>
      <w:bCs/>
      <w:i/>
      <w:iCs/>
      <w:color w:val="4F81BD"/>
      <w:sz w:val="28"/>
      <w:szCs w:val="24"/>
    </w:rPr>
  </w:style>
  <w:style w:type="character" w:styleId="a3">
    <w:name w:val="Hyperlink"/>
    <w:basedOn w:val="a0"/>
    <w:uiPriority w:val="99"/>
    <w:unhideWhenUsed/>
    <w:rPr>
      <w:color w:val="0000FF"/>
      <w:u w:val="single"/>
    </w:rPr>
  </w:style>
  <w:style w:type="paragraph" w:styleId="a4">
    <w:name w:val="List Paragraph"/>
    <w:basedOn w:val="a"/>
    <w:uiPriority w:val="99"/>
    <w:qFormat/>
    <w:rsid w:val="00AA744B"/>
    <w:pPr>
      <w:ind w:left="720"/>
      <w:contextualSpacing/>
    </w:pPr>
  </w:style>
  <w:style w:type="character" w:customStyle="1" w:styleId="HTML">
    <w:name w:val="Стандартный HTML Знак"/>
    <w:aliases w:val="Стандартный HTML Знак Знак Знак,Знак2 Знак Знак Знак,Знак2 Знак1 Знак,Знак2 Знак Знак1,Знак2 Знак2"/>
    <w:basedOn w:val="a0"/>
    <w:link w:val="HTML0"/>
    <w:uiPriority w:val="99"/>
    <w:locked/>
    <w:rsid w:val="002A1C1A"/>
    <w:rPr>
      <w:rFonts w:ascii="Courier New" w:hAnsi="Courier New" w:cs="Courier New"/>
      <w:sz w:val="24"/>
      <w:szCs w:val="24"/>
    </w:rPr>
  </w:style>
  <w:style w:type="paragraph" w:styleId="HTML0">
    <w:name w:val="HTML Preformatted"/>
    <w:aliases w:val="Стандартный HTML Знак Знак,Знак2 Знак Знак,Знак2 Знак1,Знак2 Знак,Знак2"/>
    <w:basedOn w:val="a"/>
    <w:link w:val="HTML"/>
    <w:uiPriority w:val="99"/>
    <w:rsid w:val="002A1C1A"/>
    <w:pPr>
      <w:tabs>
        <w:tab w:val="left" w:pos="708"/>
      </w:tabs>
      <w:spacing w:after="0" w:line="240" w:lineRule="auto"/>
    </w:pPr>
    <w:rPr>
      <w:rFonts w:ascii="Courier New" w:hAnsi="Courier New" w:cs="Courier New"/>
      <w:sz w:val="24"/>
      <w:szCs w:val="24"/>
    </w:rPr>
  </w:style>
  <w:style w:type="character" w:customStyle="1" w:styleId="HTML1">
    <w:name w:val="Стандартный HTML Знак1"/>
    <w:basedOn w:val="a0"/>
    <w:uiPriority w:val="99"/>
    <w:rsid w:val="002A1C1A"/>
    <w:rPr>
      <w:rFonts w:ascii="Consolas" w:hAnsi="Consolas" w:cs="Consolas"/>
      <w:sz w:val="20"/>
      <w:szCs w:val="20"/>
    </w:rPr>
  </w:style>
  <w:style w:type="character" w:styleId="a5">
    <w:name w:val="Strong"/>
    <w:basedOn w:val="a0"/>
    <w:uiPriority w:val="99"/>
    <w:qFormat/>
    <w:rsid w:val="002A1C1A"/>
    <w:rPr>
      <w:rFonts w:ascii="Times New Roman" w:hAnsi="Times New Roman" w:cs="Times New Roman"/>
      <w:b/>
      <w:bCs/>
    </w:rPr>
  </w:style>
  <w:style w:type="paragraph" w:styleId="a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autoRedefine/>
    <w:uiPriority w:val="99"/>
    <w:rsid w:val="002A1C1A"/>
    <w:pPr>
      <w:keepNext/>
      <w:keepLines/>
      <w:framePr w:hSpace="180" w:wrap="around" w:vAnchor="text" w:hAnchor="margin" w:y="781"/>
      <w:spacing w:after="0" w:line="240" w:lineRule="auto"/>
      <w:contextualSpacing/>
      <w:jc w:val="center"/>
    </w:pPr>
    <w:rPr>
      <w:rFonts w:ascii="Times New Roman" w:eastAsia="Times New Roman" w:hAnsi="Times New Roman" w:cs="Times New Roman"/>
      <w:b/>
      <w:bCs/>
      <w:i/>
      <w:color w:val="000000"/>
      <w:lang w:eastAsia="en-US"/>
    </w:rPr>
  </w:style>
  <w:style w:type="character" w:customStyle="1" w:styleId="a7">
    <w:name w:val="Текст сноски Знак"/>
    <w:basedOn w:val="a0"/>
    <w:link w:val="a8"/>
    <w:uiPriority w:val="99"/>
    <w:locked/>
    <w:rsid w:val="002A1C1A"/>
    <w:rPr>
      <w:rFonts w:ascii="Times New Roman" w:hAnsi="Times New Roman" w:cs="Times New Roman"/>
      <w:sz w:val="24"/>
    </w:rPr>
  </w:style>
  <w:style w:type="paragraph" w:styleId="a8">
    <w:name w:val="footnote text"/>
    <w:basedOn w:val="a"/>
    <w:link w:val="a7"/>
    <w:uiPriority w:val="99"/>
    <w:rsid w:val="002A1C1A"/>
    <w:pPr>
      <w:spacing w:after="0" w:line="240" w:lineRule="auto"/>
    </w:pPr>
    <w:rPr>
      <w:rFonts w:ascii="Times New Roman" w:hAnsi="Times New Roman" w:cs="Times New Roman"/>
      <w:sz w:val="24"/>
    </w:rPr>
  </w:style>
  <w:style w:type="character" w:customStyle="1" w:styleId="11">
    <w:name w:val="Текст сноски Знак1"/>
    <w:basedOn w:val="a0"/>
    <w:uiPriority w:val="99"/>
    <w:rsid w:val="002A1C1A"/>
    <w:rPr>
      <w:sz w:val="20"/>
      <w:szCs w:val="20"/>
    </w:rPr>
  </w:style>
  <w:style w:type="character" w:customStyle="1" w:styleId="a9">
    <w:name w:val="Текст примечания Знак"/>
    <w:basedOn w:val="a0"/>
    <w:link w:val="aa"/>
    <w:uiPriority w:val="99"/>
    <w:locked/>
    <w:rsid w:val="002A1C1A"/>
    <w:rPr>
      <w:rFonts w:ascii="Times New Roman" w:hAnsi="Times New Roman" w:cs="Times New Roman"/>
    </w:rPr>
  </w:style>
  <w:style w:type="paragraph" w:styleId="aa">
    <w:name w:val="annotation text"/>
    <w:basedOn w:val="a"/>
    <w:link w:val="a9"/>
    <w:uiPriority w:val="99"/>
    <w:rsid w:val="002A1C1A"/>
    <w:pPr>
      <w:spacing w:line="240" w:lineRule="auto"/>
    </w:pPr>
    <w:rPr>
      <w:rFonts w:ascii="Times New Roman" w:hAnsi="Times New Roman" w:cs="Times New Roman"/>
    </w:rPr>
  </w:style>
  <w:style w:type="character" w:customStyle="1" w:styleId="12">
    <w:name w:val="Текст примечания Знак1"/>
    <w:basedOn w:val="a0"/>
    <w:uiPriority w:val="99"/>
    <w:rsid w:val="002A1C1A"/>
    <w:rPr>
      <w:sz w:val="20"/>
      <w:szCs w:val="20"/>
    </w:rPr>
  </w:style>
  <w:style w:type="character" w:customStyle="1" w:styleId="ab">
    <w:name w:val="Верхний колонтитул Знак"/>
    <w:basedOn w:val="a0"/>
    <w:link w:val="ac"/>
    <w:uiPriority w:val="99"/>
    <w:locked/>
    <w:rsid w:val="002A1C1A"/>
    <w:rPr>
      <w:rFonts w:cs="Times New Roman"/>
      <w:lang w:eastAsia="en-US"/>
    </w:rPr>
  </w:style>
  <w:style w:type="paragraph" w:styleId="ac">
    <w:name w:val="header"/>
    <w:basedOn w:val="a"/>
    <w:link w:val="ab"/>
    <w:uiPriority w:val="99"/>
    <w:rsid w:val="002A1C1A"/>
    <w:pPr>
      <w:tabs>
        <w:tab w:val="center" w:pos="4677"/>
        <w:tab w:val="right" w:pos="9355"/>
      </w:tabs>
      <w:spacing w:after="0" w:line="240" w:lineRule="auto"/>
    </w:pPr>
    <w:rPr>
      <w:rFonts w:cs="Times New Roman"/>
      <w:lang w:eastAsia="en-US"/>
    </w:rPr>
  </w:style>
  <w:style w:type="character" w:customStyle="1" w:styleId="13">
    <w:name w:val="Верхний колонтитул Знак1"/>
    <w:basedOn w:val="a0"/>
    <w:uiPriority w:val="99"/>
    <w:semiHidden/>
    <w:rsid w:val="002A1C1A"/>
  </w:style>
  <w:style w:type="character" w:customStyle="1" w:styleId="ad">
    <w:name w:val="Нижний колонтитул Знак"/>
    <w:basedOn w:val="a0"/>
    <w:link w:val="ae"/>
    <w:uiPriority w:val="99"/>
    <w:locked/>
    <w:rsid w:val="002A1C1A"/>
    <w:rPr>
      <w:rFonts w:cs="Times New Roman"/>
      <w:lang w:eastAsia="en-US"/>
    </w:rPr>
  </w:style>
  <w:style w:type="paragraph" w:styleId="ae">
    <w:name w:val="footer"/>
    <w:basedOn w:val="a"/>
    <w:link w:val="ad"/>
    <w:uiPriority w:val="99"/>
    <w:rsid w:val="002A1C1A"/>
    <w:pPr>
      <w:tabs>
        <w:tab w:val="center" w:pos="4677"/>
        <w:tab w:val="right" w:pos="9355"/>
      </w:tabs>
      <w:spacing w:after="0" w:line="240" w:lineRule="auto"/>
    </w:pPr>
    <w:rPr>
      <w:rFonts w:cs="Times New Roman"/>
      <w:lang w:eastAsia="en-US"/>
    </w:rPr>
  </w:style>
  <w:style w:type="character" w:customStyle="1" w:styleId="14">
    <w:name w:val="Нижний колонтитул Знак1"/>
    <w:basedOn w:val="a0"/>
    <w:uiPriority w:val="99"/>
    <w:semiHidden/>
    <w:rsid w:val="002A1C1A"/>
  </w:style>
  <w:style w:type="character" w:customStyle="1" w:styleId="af">
    <w:name w:val="Текст концевой сноски Знак"/>
    <w:basedOn w:val="a0"/>
    <w:link w:val="af0"/>
    <w:uiPriority w:val="99"/>
    <w:locked/>
    <w:rsid w:val="002A1C1A"/>
    <w:rPr>
      <w:rFonts w:ascii="Times New Roman" w:hAnsi="Times New Roman" w:cs="Times New Roman"/>
    </w:rPr>
  </w:style>
  <w:style w:type="paragraph" w:styleId="af0">
    <w:name w:val="endnote text"/>
    <w:basedOn w:val="a"/>
    <w:link w:val="af"/>
    <w:uiPriority w:val="99"/>
    <w:rsid w:val="002A1C1A"/>
    <w:pPr>
      <w:spacing w:after="0" w:line="240" w:lineRule="auto"/>
    </w:pPr>
    <w:rPr>
      <w:rFonts w:ascii="Times New Roman" w:hAnsi="Times New Roman" w:cs="Times New Roman"/>
    </w:rPr>
  </w:style>
  <w:style w:type="character" w:customStyle="1" w:styleId="15">
    <w:name w:val="Текст концевой сноски Знак1"/>
    <w:basedOn w:val="a0"/>
    <w:uiPriority w:val="99"/>
    <w:rsid w:val="002A1C1A"/>
    <w:rPr>
      <w:sz w:val="20"/>
      <w:szCs w:val="20"/>
    </w:rPr>
  </w:style>
  <w:style w:type="character" w:customStyle="1" w:styleId="af1">
    <w:name w:val="Название Знак"/>
    <w:link w:val="af2"/>
    <w:uiPriority w:val="99"/>
    <w:locked/>
    <w:rsid w:val="002A1C1A"/>
    <w:rPr>
      <w:b/>
      <w:sz w:val="24"/>
    </w:rPr>
  </w:style>
  <w:style w:type="paragraph" w:styleId="af2">
    <w:name w:val="Title"/>
    <w:basedOn w:val="a"/>
    <w:next w:val="a"/>
    <w:link w:val="af1"/>
    <w:uiPriority w:val="99"/>
    <w:qFormat/>
    <w:rsid w:val="002A1C1A"/>
    <w:pPr>
      <w:pBdr>
        <w:bottom w:val="single" w:sz="8" w:space="4" w:color="4F81BD"/>
      </w:pBdr>
      <w:spacing w:after="300" w:line="240" w:lineRule="auto"/>
      <w:contextualSpacing/>
    </w:pPr>
    <w:rPr>
      <w:b/>
      <w:sz w:val="24"/>
    </w:rPr>
  </w:style>
  <w:style w:type="character" w:customStyle="1" w:styleId="16">
    <w:name w:val="Название Знак1"/>
    <w:basedOn w:val="a0"/>
    <w:uiPriority w:val="99"/>
    <w:rsid w:val="002A1C1A"/>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basedOn w:val="a0"/>
    <w:uiPriority w:val="10"/>
    <w:rsid w:val="002A1C1A"/>
    <w:rPr>
      <w:rFonts w:asciiTheme="majorHAnsi" w:eastAsiaTheme="majorEastAsia" w:hAnsiTheme="majorHAnsi" w:cstheme="majorBidi"/>
      <w:b/>
      <w:bCs/>
      <w:kern w:val="28"/>
      <w:sz w:val="32"/>
      <w:szCs w:val="32"/>
    </w:rPr>
  </w:style>
  <w:style w:type="character" w:customStyle="1" w:styleId="af3">
    <w:name w:val="Основной текст Знак"/>
    <w:basedOn w:val="a0"/>
    <w:link w:val="af4"/>
    <w:uiPriority w:val="99"/>
    <w:locked/>
    <w:rsid w:val="002A1C1A"/>
    <w:rPr>
      <w:rFonts w:ascii="Calibri" w:hAnsi="Calibri" w:cs="Times New Roman"/>
      <w:lang w:eastAsia="en-US"/>
    </w:rPr>
  </w:style>
  <w:style w:type="paragraph" w:styleId="af4">
    <w:name w:val="Body Text"/>
    <w:basedOn w:val="a"/>
    <w:link w:val="af3"/>
    <w:uiPriority w:val="99"/>
    <w:rsid w:val="002A1C1A"/>
    <w:pPr>
      <w:spacing w:after="120"/>
    </w:pPr>
    <w:rPr>
      <w:rFonts w:ascii="Calibri" w:hAnsi="Calibri" w:cs="Times New Roman"/>
      <w:lang w:eastAsia="en-US"/>
    </w:rPr>
  </w:style>
  <w:style w:type="character" w:customStyle="1" w:styleId="17">
    <w:name w:val="Основной текст Знак1"/>
    <w:basedOn w:val="a0"/>
    <w:uiPriority w:val="99"/>
    <w:rsid w:val="002A1C1A"/>
  </w:style>
  <w:style w:type="character" w:customStyle="1" w:styleId="af5">
    <w:name w:val="Основной текст с отступом Знак"/>
    <w:basedOn w:val="a0"/>
    <w:link w:val="af6"/>
    <w:uiPriority w:val="99"/>
    <w:locked/>
    <w:rsid w:val="002A1C1A"/>
    <w:rPr>
      <w:rFonts w:ascii="Times New Roman" w:eastAsia="Times New Roman" w:hAnsi="Times New Roman" w:cs="Times New Roman"/>
      <w:kern w:val="2"/>
      <w:sz w:val="24"/>
      <w:szCs w:val="24"/>
    </w:rPr>
  </w:style>
  <w:style w:type="paragraph" w:styleId="af6">
    <w:name w:val="Body Text Indent"/>
    <w:basedOn w:val="a"/>
    <w:link w:val="af5"/>
    <w:uiPriority w:val="99"/>
    <w:rsid w:val="002A1C1A"/>
    <w:pPr>
      <w:spacing w:after="120"/>
      <w:ind w:left="283"/>
    </w:pPr>
    <w:rPr>
      <w:rFonts w:ascii="Times New Roman" w:eastAsia="Times New Roman" w:hAnsi="Times New Roman" w:cs="Times New Roman"/>
      <w:kern w:val="2"/>
      <w:sz w:val="24"/>
      <w:szCs w:val="24"/>
    </w:rPr>
  </w:style>
  <w:style w:type="character" w:customStyle="1" w:styleId="18">
    <w:name w:val="Основной текст с отступом Знак1"/>
    <w:basedOn w:val="a0"/>
    <w:uiPriority w:val="99"/>
    <w:rsid w:val="002A1C1A"/>
  </w:style>
  <w:style w:type="character" w:customStyle="1" w:styleId="af7">
    <w:name w:val="Подзаголовок Знак"/>
    <w:basedOn w:val="a0"/>
    <w:link w:val="af8"/>
    <w:uiPriority w:val="99"/>
    <w:locked/>
    <w:rsid w:val="002A1C1A"/>
    <w:rPr>
      <w:rFonts w:ascii="Cambria" w:hAnsi="Cambria" w:cs="Times New Roman"/>
      <w:i/>
      <w:iCs/>
      <w:color w:val="4F81BD"/>
      <w:spacing w:val="15"/>
      <w:sz w:val="24"/>
      <w:szCs w:val="24"/>
      <w:lang w:eastAsia="en-US"/>
    </w:rPr>
  </w:style>
  <w:style w:type="paragraph" w:styleId="af8">
    <w:name w:val="Subtitle"/>
    <w:basedOn w:val="a"/>
    <w:next w:val="a"/>
    <w:link w:val="af7"/>
    <w:uiPriority w:val="99"/>
    <w:qFormat/>
    <w:rsid w:val="002A1C1A"/>
    <w:pPr>
      <w:numPr>
        <w:ilvl w:val="1"/>
      </w:numPr>
    </w:pPr>
    <w:rPr>
      <w:rFonts w:ascii="Cambria" w:hAnsi="Cambria" w:cs="Times New Roman"/>
      <w:i/>
      <w:iCs/>
      <w:color w:val="4F81BD"/>
      <w:spacing w:val="15"/>
      <w:sz w:val="24"/>
      <w:szCs w:val="24"/>
      <w:lang w:eastAsia="en-US"/>
    </w:rPr>
  </w:style>
  <w:style w:type="character" w:customStyle="1" w:styleId="19">
    <w:name w:val="Подзаголовок Знак1"/>
    <w:basedOn w:val="a0"/>
    <w:uiPriority w:val="99"/>
    <w:rsid w:val="002A1C1A"/>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basedOn w:val="a0"/>
    <w:uiPriority w:val="11"/>
    <w:rsid w:val="002A1C1A"/>
    <w:rPr>
      <w:rFonts w:asciiTheme="majorHAnsi" w:eastAsiaTheme="majorEastAsia" w:hAnsiTheme="majorHAnsi" w:cstheme="majorBidi"/>
      <w:sz w:val="24"/>
      <w:szCs w:val="24"/>
    </w:rPr>
  </w:style>
  <w:style w:type="character" w:customStyle="1" w:styleId="21">
    <w:name w:val="Основной текст 2 Знак"/>
    <w:basedOn w:val="a0"/>
    <w:link w:val="22"/>
    <w:uiPriority w:val="99"/>
    <w:locked/>
    <w:rsid w:val="002A1C1A"/>
    <w:rPr>
      <w:rFonts w:ascii="Times New Roman" w:hAnsi="Times New Roman" w:cs="Times New Roman"/>
      <w:sz w:val="24"/>
      <w:szCs w:val="24"/>
    </w:rPr>
  </w:style>
  <w:style w:type="paragraph" w:styleId="22">
    <w:name w:val="Body Text 2"/>
    <w:basedOn w:val="a"/>
    <w:link w:val="21"/>
    <w:uiPriority w:val="99"/>
    <w:rsid w:val="002A1C1A"/>
    <w:pPr>
      <w:spacing w:after="120" w:line="480" w:lineRule="auto"/>
    </w:pPr>
    <w:rPr>
      <w:rFonts w:ascii="Times New Roman" w:hAnsi="Times New Roman" w:cs="Times New Roman"/>
      <w:sz w:val="24"/>
      <w:szCs w:val="24"/>
    </w:rPr>
  </w:style>
  <w:style w:type="character" w:customStyle="1" w:styleId="210">
    <w:name w:val="Основной текст 2 Знак1"/>
    <w:basedOn w:val="a0"/>
    <w:uiPriority w:val="99"/>
    <w:rsid w:val="002A1C1A"/>
  </w:style>
  <w:style w:type="table" w:styleId="af9">
    <w:name w:val="Table Grid"/>
    <w:aliases w:val="Основной текст с отступом 2 Знак1"/>
    <w:basedOn w:val="a1"/>
    <w:link w:val="23"/>
    <w:uiPriority w:val="99"/>
    <w:rsid w:val="002A1C1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3">
    <w:name w:val="Body Text Indent 2"/>
    <w:basedOn w:val="a"/>
    <w:link w:val="af9"/>
    <w:uiPriority w:val="99"/>
    <w:rsid w:val="002A1C1A"/>
    <w:pPr>
      <w:spacing w:after="120" w:line="480" w:lineRule="auto"/>
      <w:ind w:left="283"/>
    </w:pPr>
    <w:rPr>
      <w:rFonts w:ascii="Calibri" w:eastAsia="Times New Roman" w:hAnsi="Calibri" w:cs="Times New Roman"/>
    </w:rPr>
  </w:style>
  <w:style w:type="character" w:customStyle="1" w:styleId="24">
    <w:name w:val="Основной текст с отступом 2 Знак"/>
    <w:basedOn w:val="a0"/>
    <w:uiPriority w:val="99"/>
    <w:rsid w:val="002A1C1A"/>
  </w:style>
  <w:style w:type="character" w:customStyle="1" w:styleId="31">
    <w:name w:val="Основной текст с отступом 3 Знак"/>
    <w:basedOn w:val="a0"/>
    <w:link w:val="32"/>
    <w:uiPriority w:val="99"/>
    <w:locked/>
    <w:rsid w:val="002A1C1A"/>
    <w:rPr>
      <w:rFonts w:ascii="Times New Roman" w:hAnsi="Times New Roman" w:cs="Times New Roman"/>
      <w:sz w:val="16"/>
      <w:szCs w:val="16"/>
    </w:rPr>
  </w:style>
  <w:style w:type="paragraph" w:styleId="32">
    <w:name w:val="Body Text Indent 3"/>
    <w:basedOn w:val="a"/>
    <w:link w:val="31"/>
    <w:uiPriority w:val="99"/>
    <w:rsid w:val="002A1C1A"/>
    <w:pPr>
      <w:spacing w:after="120"/>
      <w:ind w:left="283"/>
    </w:pPr>
    <w:rPr>
      <w:rFonts w:ascii="Times New Roman" w:hAnsi="Times New Roman" w:cs="Times New Roman"/>
      <w:sz w:val="16"/>
      <w:szCs w:val="16"/>
    </w:rPr>
  </w:style>
  <w:style w:type="character" w:customStyle="1" w:styleId="310">
    <w:name w:val="Основной текст с отступом 3 Знак1"/>
    <w:basedOn w:val="a0"/>
    <w:uiPriority w:val="99"/>
    <w:rsid w:val="002A1C1A"/>
    <w:rPr>
      <w:sz w:val="16"/>
      <w:szCs w:val="16"/>
    </w:rPr>
  </w:style>
  <w:style w:type="character" w:customStyle="1" w:styleId="afa">
    <w:name w:val="Текст Знак"/>
    <w:basedOn w:val="a0"/>
    <w:link w:val="afb"/>
    <w:uiPriority w:val="99"/>
    <w:locked/>
    <w:rsid w:val="002A1C1A"/>
    <w:rPr>
      <w:rFonts w:ascii="Courier New" w:hAnsi="Courier New" w:cs="Courier New"/>
    </w:rPr>
  </w:style>
  <w:style w:type="paragraph" w:styleId="afb">
    <w:name w:val="Plain Text"/>
    <w:basedOn w:val="a"/>
    <w:link w:val="afa"/>
    <w:uiPriority w:val="99"/>
    <w:rsid w:val="002A1C1A"/>
    <w:pPr>
      <w:spacing w:after="0" w:line="240" w:lineRule="auto"/>
    </w:pPr>
    <w:rPr>
      <w:rFonts w:ascii="Courier New" w:hAnsi="Courier New" w:cs="Courier New"/>
    </w:rPr>
  </w:style>
  <w:style w:type="character" w:customStyle="1" w:styleId="1a">
    <w:name w:val="Текст Знак1"/>
    <w:basedOn w:val="a0"/>
    <w:uiPriority w:val="99"/>
    <w:rsid w:val="002A1C1A"/>
    <w:rPr>
      <w:rFonts w:ascii="Consolas" w:hAnsi="Consolas" w:cs="Consolas"/>
      <w:sz w:val="21"/>
      <w:szCs w:val="21"/>
    </w:rPr>
  </w:style>
  <w:style w:type="character" w:customStyle="1" w:styleId="afc">
    <w:name w:val="Тема примечания Знак"/>
    <w:basedOn w:val="a9"/>
    <w:link w:val="afd"/>
    <w:uiPriority w:val="99"/>
    <w:locked/>
    <w:rsid w:val="002A1C1A"/>
    <w:rPr>
      <w:rFonts w:ascii="Times New Roman" w:hAnsi="Times New Roman" w:cs="Times New Roman"/>
      <w:b/>
      <w:bCs/>
    </w:rPr>
  </w:style>
  <w:style w:type="paragraph" w:styleId="afd">
    <w:name w:val="annotation subject"/>
    <w:basedOn w:val="aa"/>
    <w:next w:val="aa"/>
    <w:link w:val="afc"/>
    <w:uiPriority w:val="99"/>
    <w:rsid w:val="002A1C1A"/>
    <w:rPr>
      <w:b/>
      <w:bCs/>
    </w:rPr>
  </w:style>
  <w:style w:type="character" w:customStyle="1" w:styleId="1b">
    <w:name w:val="Тема примечания Знак1"/>
    <w:basedOn w:val="12"/>
    <w:uiPriority w:val="99"/>
    <w:rsid w:val="002A1C1A"/>
    <w:rPr>
      <w:b/>
      <w:bCs/>
      <w:sz w:val="20"/>
      <w:szCs w:val="20"/>
    </w:rPr>
  </w:style>
  <w:style w:type="character" w:customStyle="1" w:styleId="1c">
    <w:name w:val="Текст выноски Знак1"/>
    <w:basedOn w:val="a0"/>
    <w:link w:val="afe"/>
    <w:uiPriority w:val="99"/>
    <w:semiHidden/>
    <w:locked/>
    <w:rsid w:val="002A1C1A"/>
    <w:rPr>
      <w:rFonts w:ascii="Tahoma" w:hAnsi="Tahoma" w:cs="Tahoma"/>
      <w:sz w:val="16"/>
      <w:szCs w:val="16"/>
      <w:lang w:eastAsia="en-US"/>
    </w:rPr>
  </w:style>
  <w:style w:type="paragraph" w:styleId="afe">
    <w:name w:val="Balloon Text"/>
    <w:basedOn w:val="a"/>
    <w:link w:val="1c"/>
    <w:uiPriority w:val="99"/>
    <w:rsid w:val="002A1C1A"/>
    <w:pPr>
      <w:spacing w:after="0" w:line="240" w:lineRule="auto"/>
    </w:pPr>
    <w:rPr>
      <w:rFonts w:ascii="Tahoma" w:hAnsi="Tahoma" w:cs="Tahoma"/>
      <w:sz w:val="16"/>
      <w:szCs w:val="16"/>
      <w:lang w:eastAsia="en-US"/>
    </w:rPr>
  </w:style>
  <w:style w:type="character" w:customStyle="1" w:styleId="aff">
    <w:name w:val="Текст выноски Знак"/>
    <w:basedOn w:val="a0"/>
    <w:uiPriority w:val="99"/>
    <w:rsid w:val="002A1C1A"/>
    <w:rPr>
      <w:rFonts w:ascii="Tahoma" w:hAnsi="Tahoma" w:cs="Tahoma"/>
      <w:sz w:val="16"/>
      <w:szCs w:val="16"/>
    </w:rPr>
  </w:style>
  <w:style w:type="character" w:customStyle="1" w:styleId="aff0">
    <w:name w:val="Без интервала Знак"/>
    <w:aliases w:val="основа Знак"/>
    <w:basedOn w:val="a0"/>
    <w:link w:val="aff1"/>
    <w:uiPriority w:val="99"/>
    <w:locked/>
    <w:rsid w:val="002A1C1A"/>
    <w:rPr>
      <w:rFonts w:ascii="Times New Roman" w:hAnsi="Times New Roman" w:cs="Times New Roman"/>
      <w:lang w:eastAsia="en-US"/>
    </w:rPr>
  </w:style>
  <w:style w:type="paragraph" w:styleId="aff1">
    <w:name w:val="No Spacing"/>
    <w:aliases w:val="основа"/>
    <w:next w:val="a"/>
    <w:link w:val="aff0"/>
    <w:autoRedefine/>
    <w:uiPriority w:val="99"/>
    <w:qFormat/>
    <w:rsid w:val="002A1C1A"/>
    <w:pPr>
      <w:spacing w:after="0" w:line="240" w:lineRule="auto"/>
    </w:pPr>
    <w:rPr>
      <w:rFonts w:ascii="Times New Roman" w:hAnsi="Times New Roman" w:cs="Times New Roman"/>
      <w:lang w:eastAsia="en-US"/>
    </w:rPr>
  </w:style>
  <w:style w:type="paragraph" w:customStyle="1" w:styleId="aff2">
    <w:name w:val="Директор"/>
    <w:basedOn w:val="a"/>
    <w:next w:val="a"/>
    <w:autoRedefine/>
    <w:uiPriority w:val="99"/>
    <w:rsid w:val="002A1C1A"/>
    <w:pPr>
      <w:spacing w:after="0" w:line="240" w:lineRule="auto"/>
      <w:ind w:firstLine="454"/>
      <w:jc w:val="both"/>
    </w:pPr>
    <w:rPr>
      <w:rFonts w:ascii="Times New Roman" w:eastAsia="Times New Roman" w:hAnsi="Times New Roman" w:cs="Times New Roman"/>
      <w:sz w:val="24"/>
      <w:szCs w:val="24"/>
    </w:rPr>
  </w:style>
  <w:style w:type="paragraph" w:customStyle="1" w:styleId="aff3">
    <w:name w:val="Новый"/>
    <w:basedOn w:val="a"/>
    <w:next w:val="a"/>
    <w:autoRedefine/>
    <w:uiPriority w:val="99"/>
    <w:rsid w:val="002A1C1A"/>
    <w:pPr>
      <w:spacing w:after="0" w:line="360" w:lineRule="auto"/>
      <w:ind w:firstLine="454"/>
      <w:jc w:val="both"/>
    </w:pPr>
    <w:rPr>
      <w:rFonts w:ascii="Times New Roman" w:eastAsia="Times New Roman" w:hAnsi="Times New Roman" w:cs="Times New Roman"/>
      <w:sz w:val="28"/>
      <w:szCs w:val="24"/>
    </w:rPr>
  </w:style>
  <w:style w:type="paragraph" w:customStyle="1" w:styleId="aff4">
    <w:name w:val="Заголовок таблицы"/>
    <w:basedOn w:val="a"/>
    <w:next w:val="a"/>
    <w:autoRedefine/>
    <w:uiPriority w:val="99"/>
    <w:rsid w:val="002A1C1A"/>
    <w:pPr>
      <w:widowControl w:val="0"/>
      <w:suppressLineNumbers/>
      <w:suppressAutoHyphens/>
      <w:spacing w:after="0" w:line="240" w:lineRule="auto"/>
      <w:jc w:val="center"/>
    </w:pPr>
    <w:rPr>
      <w:rFonts w:ascii="Times" w:eastAsia="Times New Roman" w:hAnsi="Times" w:cs="Times New Roman"/>
      <w:b/>
      <w:bCs/>
      <w:sz w:val="24"/>
      <w:szCs w:val="20"/>
      <w:lang w:val="en-US"/>
    </w:rPr>
  </w:style>
  <w:style w:type="paragraph" w:customStyle="1" w:styleId="Zag2">
    <w:name w:val="Zag_2"/>
    <w:basedOn w:val="a"/>
    <w:next w:val="a"/>
    <w:autoRedefine/>
    <w:uiPriority w:val="99"/>
    <w:rsid w:val="002A1C1A"/>
    <w:pPr>
      <w:widowControl w:val="0"/>
      <w:tabs>
        <w:tab w:val="left" w:pos="142"/>
        <w:tab w:val="left" w:leader="dot" w:pos="624"/>
        <w:tab w:val="left" w:pos="3120"/>
      </w:tabs>
      <w:autoSpaceDE w:val="0"/>
      <w:autoSpaceDN w:val="0"/>
      <w:adjustRightInd w:val="0"/>
      <w:spacing w:after="0"/>
      <w:jc w:val="center"/>
    </w:pPr>
    <w:rPr>
      <w:rFonts w:ascii="Times New Roman" w:eastAsia="@Arial Unicode MS" w:hAnsi="Times New Roman" w:cs="Times New Roman"/>
      <w:b/>
      <w:bCs/>
      <w:color w:val="00000A"/>
      <w:sz w:val="24"/>
      <w:szCs w:val="24"/>
    </w:rPr>
  </w:style>
  <w:style w:type="paragraph" w:customStyle="1" w:styleId="u-2-msonormal">
    <w:name w:val="u-2-msonormal"/>
    <w:basedOn w:val="a"/>
    <w:next w:val="a"/>
    <w:autoRedefine/>
    <w:uiPriority w:val="99"/>
    <w:rsid w:val="002A1C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next w:val="a"/>
    <w:autoRedefine/>
    <w:uiPriority w:val="99"/>
    <w:rsid w:val="002A1C1A"/>
    <w:pPr>
      <w:widowControl w:val="0"/>
      <w:autoSpaceDE w:val="0"/>
      <w:autoSpaceDN w:val="0"/>
      <w:adjustRightInd w:val="0"/>
      <w:spacing w:after="0" w:line="240" w:lineRule="auto"/>
    </w:pPr>
    <w:rPr>
      <w:rFonts w:ascii="GFOGG P+ Pragmatica C" w:eastAsia="Times New Roman" w:hAnsi="GFOGG P+ Pragmatica C" w:cs="GFOGG P+ Pragmatica C"/>
      <w:color w:val="000000"/>
      <w:sz w:val="24"/>
      <w:szCs w:val="24"/>
    </w:rPr>
  </w:style>
  <w:style w:type="paragraph" w:customStyle="1" w:styleId="CM1">
    <w:name w:val="CM1"/>
    <w:basedOn w:val="Default"/>
    <w:next w:val="Default"/>
    <w:autoRedefine/>
    <w:uiPriority w:val="99"/>
    <w:rsid w:val="002A1C1A"/>
    <w:pPr>
      <w:spacing w:line="228" w:lineRule="atLeast"/>
    </w:pPr>
    <w:rPr>
      <w:color w:val="auto"/>
    </w:rPr>
  </w:style>
  <w:style w:type="paragraph" w:customStyle="1" w:styleId="CM13">
    <w:name w:val="CM13"/>
    <w:basedOn w:val="Default"/>
    <w:next w:val="Default"/>
    <w:autoRedefine/>
    <w:uiPriority w:val="99"/>
    <w:rsid w:val="002A1C1A"/>
    <w:pPr>
      <w:spacing w:after="238"/>
    </w:pPr>
    <w:rPr>
      <w:rFonts w:ascii="GHOIB C+ School Book C San Pin" w:hAnsi="GHOIB C+ School Book C San Pin" w:cs="GHOIB C+ School Book C San Pin"/>
      <w:color w:val="auto"/>
    </w:rPr>
  </w:style>
  <w:style w:type="paragraph" w:customStyle="1" w:styleId="CM15">
    <w:name w:val="CM15"/>
    <w:basedOn w:val="Default"/>
    <w:next w:val="Default"/>
    <w:autoRedefine/>
    <w:uiPriority w:val="99"/>
    <w:rsid w:val="002A1C1A"/>
    <w:pPr>
      <w:spacing w:after="455"/>
    </w:pPr>
    <w:rPr>
      <w:rFonts w:ascii="GHOIB C+ School Book C San Pin" w:hAnsi="GHOIB C+ School Book C San Pin" w:cs="GHOIB C+ School Book C San Pin"/>
      <w:color w:val="auto"/>
    </w:rPr>
  </w:style>
  <w:style w:type="paragraph" w:customStyle="1" w:styleId="Heading4A">
    <w:name w:val="Heading 4 A"/>
    <w:basedOn w:val="a"/>
    <w:next w:val="a"/>
    <w:autoRedefine/>
    <w:uiPriority w:val="99"/>
    <w:rsid w:val="002A1C1A"/>
    <w:pPr>
      <w:keepNext/>
      <w:spacing w:before="480" w:after="300" w:line="240" w:lineRule="auto"/>
      <w:outlineLvl w:val="3"/>
    </w:pPr>
    <w:rPr>
      <w:rFonts w:ascii="Times New Roman" w:eastAsia="ヒラギノ角ゴ Pro W3" w:hAnsi="Times New Roman" w:cs="Times New Roman"/>
      <w:b/>
      <w:color w:val="000000"/>
      <w:spacing w:val="20"/>
      <w:sz w:val="28"/>
      <w:szCs w:val="20"/>
      <w:lang w:eastAsia="en-US"/>
    </w:rPr>
  </w:style>
  <w:style w:type="paragraph" w:customStyle="1" w:styleId="Heading3AA">
    <w:name w:val="Heading 3 A A"/>
    <w:next w:val="a"/>
    <w:autoRedefine/>
    <w:uiPriority w:val="99"/>
    <w:rsid w:val="002A1C1A"/>
    <w:pPr>
      <w:keepNext/>
      <w:spacing w:before="720" w:after="300" w:line="240" w:lineRule="auto"/>
      <w:jc w:val="center"/>
      <w:outlineLvl w:val="2"/>
    </w:pPr>
    <w:rPr>
      <w:rFonts w:ascii="Times New Roman" w:eastAsia="ヒラギノ角ゴ Pro W3" w:hAnsi="Times New Roman" w:cs="Times New Roman"/>
      <w:b/>
      <w:smallCaps/>
      <w:color w:val="000000"/>
      <w:sz w:val="28"/>
      <w:szCs w:val="20"/>
      <w:lang w:eastAsia="en-US"/>
    </w:rPr>
  </w:style>
  <w:style w:type="paragraph" w:customStyle="1" w:styleId="1d">
    <w:name w:val="АСтиль1"/>
    <w:basedOn w:val="a"/>
    <w:next w:val="a"/>
    <w:autoRedefine/>
    <w:uiPriority w:val="99"/>
    <w:rsid w:val="002A1C1A"/>
    <w:pPr>
      <w:spacing w:after="0" w:line="360" w:lineRule="auto"/>
      <w:ind w:firstLine="454"/>
      <w:jc w:val="both"/>
    </w:pPr>
    <w:rPr>
      <w:rFonts w:ascii="Times New Roman" w:eastAsia="Times New Roman" w:hAnsi="Times New Roman" w:cs="Times New Roman"/>
      <w:sz w:val="28"/>
      <w:szCs w:val="28"/>
      <w:lang w:eastAsia="en-US"/>
    </w:rPr>
  </w:style>
  <w:style w:type="paragraph" w:customStyle="1" w:styleId="1e">
    <w:name w:val="ААСтиль1"/>
    <w:basedOn w:val="a"/>
    <w:next w:val="a"/>
    <w:autoRedefine/>
    <w:uiPriority w:val="99"/>
    <w:rsid w:val="002A1C1A"/>
    <w:pPr>
      <w:shd w:val="clear" w:color="auto" w:fill="FFFFFF"/>
      <w:autoSpaceDE w:val="0"/>
      <w:autoSpaceDN w:val="0"/>
      <w:adjustRightInd w:val="0"/>
      <w:spacing w:after="0" w:line="360" w:lineRule="auto"/>
      <w:ind w:firstLine="454"/>
      <w:jc w:val="both"/>
    </w:pPr>
    <w:rPr>
      <w:rFonts w:ascii="Times New Roman" w:eastAsia="Times New Roman" w:hAnsi="Times New Roman" w:cs="Times New Roman"/>
      <w:color w:val="000000"/>
      <w:sz w:val="28"/>
      <w:szCs w:val="28"/>
      <w:lang w:eastAsia="en-US"/>
    </w:rPr>
  </w:style>
  <w:style w:type="character" w:customStyle="1" w:styleId="41">
    <w:name w:val="Заголовок4 Знак"/>
    <w:basedOn w:val="a0"/>
    <w:link w:val="42"/>
    <w:uiPriority w:val="99"/>
    <w:locked/>
    <w:rsid w:val="002A1C1A"/>
    <w:rPr>
      <w:rFonts w:ascii="Arial" w:hAnsi="Arial" w:cs="Arial"/>
      <w:b/>
      <w:bCs/>
      <w:spacing w:val="-4"/>
      <w:sz w:val="26"/>
      <w:szCs w:val="26"/>
    </w:rPr>
  </w:style>
  <w:style w:type="paragraph" w:customStyle="1" w:styleId="42">
    <w:name w:val="Заголовок4"/>
    <w:basedOn w:val="3"/>
    <w:next w:val="a"/>
    <w:link w:val="41"/>
    <w:autoRedefine/>
    <w:uiPriority w:val="99"/>
    <w:rsid w:val="002A1C1A"/>
    <w:pPr>
      <w:spacing w:line="240" w:lineRule="auto"/>
      <w:ind w:firstLine="0"/>
      <w:jc w:val="center"/>
    </w:pPr>
    <w:rPr>
      <w:rFonts w:ascii="Arial" w:eastAsiaTheme="minorEastAsia" w:hAnsi="Arial" w:cs="Arial"/>
      <w:spacing w:val="-4"/>
    </w:rPr>
  </w:style>
  <w:style w:type="paragraph" w:customStyle="1" w:styleId="CM3">
    <w:name w:val="CM3"/>
    <w:basedOn w:val="Default"/>
    <w:next w:val="Default"/>
    <w:autoRedefine/>
    <w:uiPriority w:val="99"/>
    <w:rsid w:val="002A1C1A"/>
    <w:pPr>
      <w:spacing w:line="228" w:lineRule="atLeast"/>
    </w:pPr>
    <w:rPr>
      <w:color w:val="auto"/>
    </w:rPr>
  </w:style>
  <w:style w:type="paragraph" w:customStyle="1" w:styleId="CM6">
    <w:name w:val="CM6"/>
    <w:basedOn w:val="Default"/>
    <w:next w:val="Default"/>
    <w:autoRedefine/>
    <w:uiPriority w:val="99"/>
    <w:rsid w:val="002A1C1A"/>
    <w:pPr>
      <w:spacing w:line="160" w:lineRule="atLeast"/>
    </w:pPr>
    <w:rPr>
      <w:color w:val="auto"/>
    </w:rPr>
  </w:style>
  <w:style w:type="paragraph" w:customStyle="1" w:styleId="CM14">
    <w:name w:val="CM14"/>
    <w:basedOn w:val="Default"/>
    <w:next w:val="Default"/>
    <w:autoRedefine/>
    <w:uiPriority w:val="99"/>
    <w:rsid w:val="002A1C1A"/>
    <w:pPr>
      <w:spacing w:after="355"/>
    </w:pPr>
    <w:rPr>
      <w:rFonts w:ascii="GHOIB C+ School Book C San Pin" w:hAnsi="GHOIB C+ School Book C San Pin" w:cs="GHOIB C+ School Book C San Pin"/>
      <w:color w:val="auto"/>
    </w:rPr>
  </w:style>
  <w:style w:type="paragraph" w:customStyle="1" w:styleId="CM16">
    <w:name w:val="CM16"/>
    <w:basedOn w:val="Default"/>
    <w:next w:val="Default"/>
    <w:autoRedefine/>
    <w:uiPriority w:val="99"/>
    <w:rsid w:val="002A1C1A"/>
    <w:pPr>
      <w:spacing w:after="455"/>
    </w:pPr>
    <w:rPr>
      <w:rFonts w:ascii="GMGNE C+ School Book C San Pin" w:hAnsi="GMGNE C+ School Book C San Pin" w:cs="GMGNE C+ School Book C San Pin"/>
      <w:color w:val="auto"/>
    </w:rPr>
  </w:style>
  <w:style w:type="paragraph" w:customStyle="1" w:styleId="aff5">
    <w:name w:val="Заголовок"/>
    <w:basedOn w:val="a"/>
    <w:next w:val="af4"/>
    <w:autoRedefine/>
    <w:uiPriority w:val="99"/>
    <w:rsid w:val="002A1C1A"/>
    <w:pPr>
      <w:keepNext/>
      <w:suppressAutoHyphens/>
      <w:spacing w:before="240" w:after="120" w:line="240" w:lineRule="auto"/>
    </w:pPr>
    <w:rPr>
      <w:rFonts w:ascii="Arial" w:eastAsia="Times New Roman" w:hAnsi="Arial" w:cs="DejaVu Sans"/>
      <w:sz w:val="28"/>
      <w:szCs w:val="28"/>
      <w:lang w:eastAsia="ar-SA"/>
    </w:rPr>
  </w:style>
  <w:style w:type="paragraph" w:customStyle="1" w:styleId="43">
    <w:name w:val="Название4"/>
    <w:basedOn w:val="a"/>
    <w:next w:val="a"/>
    <w:autoRedefine/>
    <w:uiPriority w:val="99"/>
    <w:rsid w:val="002A1C1A"/>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44">
    <w:name w:val="Указатель4"/>
    <w:basedOn w:val="a"/>
    <w:next w:val="a"/>
    <w:autoRedefine/>
    <w:uiPriority w:val="99"/>
    <w:rsid w:val="002A1C1A"/>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33">
    <w:name w:val="Название3"/>
    <w:basedOn w:val="a"/>
    <w:next w:val="a"/>
    <w:autoRedefine/>
    <w:uiPriority w:val="99"/>
    <w:rsid w:val="002A1C1A"/>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34">
    <w:name w:val="Указатель3"/>
    <w:basedOn w:val="a"/>
    <w:next w:val="a"/>
    <w:autoRedefine/>
    <w:uiPriority w:val="99"/>
    <w:rsid w:val="002A1C1A"/>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25">
    <w:name w:val="Название2"/>
    <w:basedOn w:val="a"/>
    <w:next w:val="a"/>
    <w:autoRedefine/>
    <w:uiPriority w:val="99"/>
    <w:rsid w:val="002A1C1A"/>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26">
    <w:name w:val="Указатель2"/>
    <w:basedOn w:val="a"/>
    <w:next w:val="a"/>
    <w:autoRedefine/>
    <w:uiPriority w:val="99"/>
    <w:rsid w:val="002A1C1A"/>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1f">
    <w:name w:val="Название1"/>
    <w:basedOn w:val="a"/>
    <w:next w:val="a"/>
    <w:autoRedefine/>
    <w:uiPriority w:val="99"/>
    <w:rsid w:val="002A1C1A"/>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f0">
    <w:name w:val="Указатель1"/>
    <w:basedOn w:val="a"/>
    <w:next w:val="a"/>
    <w:autoRedefine/>
    <w:uiPriority w:val="99"/>
    <w:rsid w:val="002A1C1A"/>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211">
    <w:name w:val="Основной текст 21"/>
    <w:basedOn w:val="a"/>
    <w:next w:val="a"/>
    <w:autoRedefine/>
    <w:uiPriority w:val="99"/>
    <w:rsid w:val="002A1C1A"/>
    <w:pPr>
      <w:suppressAutoHyphens/>
      <w:spacing w:after="0" w:line="240" w:lineRule="auto"/>
      <w:jc w:val="both"/>
    </w:pPr>
    <w:rPr>
      <w:rFonts w:ascii="Times New Roman" w:eastAsia="Times New Roman" w:hAnsi="Times New Roman" w:cs="Times New Roman"/>
      <w:b/>
      <w:bCs/>
      <w:sz w:val="28"/>
      <w:szCs w:val="28"/>
      <w:lang w:eastAsia="ar-SA"/>
    </w:rPr>
  </w:style>
  <w:style w:type="paragraph" w:customStyle="1" w:styleId="212">
    <w:name w:val="Основной текст с отступом 21"/>
    <w:basedOn w:val="a"/>
    <w:next w:val="a"/>
    <w:autoRedefine/>
    <w:uiPriority w:val="99"/>
    <w:rsid w:val="002A1C1A"/>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1f1">
    <w:name w:val="Схема документа1"/>
    <w:basedOn w:val="a"/>
    <w:next w:val="a"/>
    <w:autoRedefine/>
    <w:uiPriority w:val="99"/>
    <w:rsid w:val="002A1C1A"/>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Style1">
    <w:name w:val="Style1"/>
    <w:basedOn w:val="a"/>
    <w:next w:val="a"/>
    <w:autoRedefine/>
    <w:uiPriority w:val="99"/>
    <w:rsid w:val="002A1C1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6">
    <w:name w:val="Содержимое таблицы"/>
    <w:basedOn w:val="a"/>
    <w:next w:val="a"/>
    <w:autoRedefine/>
    <w:uiPriority w:val="99"/>
    <w:rsid w:val="002A1C1A"/>
    <w:pPr>
      <w:widowControl w:val="0"/>
      <w:suppressLineNumbers/>
      <w:suppressAutoHyphens/>
      <w:spacing w:after="0" w:line="240" w:lineRule="auto"/>
    </w:pPr>
    <w:rPr>
      <w:rFonts w:ascii="Times New Roman" w:eastAsia="Times New Roman" w:hAnsi="Times New Roman" w:cs="Tahoma"/>
      <w:kern w:val="2"/>
      <w:sz w:val="24"/>
      <w:szCs w:val="24"/>
      <w:lang w:eastAsia="hi-IN" w:bidi="hi-IN"/>
    </w:rPr>
  </w:style>
  <w:style w:type="paragraph" w:customStyle="1" w:styleId="1f2">
    <w:name w:val="Абзац списка1"/>
    <w:basedOn w:val="a"/>
    <w:next w:val="a"/>
    <w:autoRedefine/>
    <w:uiPriority w:val="99"/>
    <w:rsid w:val="002A1C1A"/>
    <w:pPr>
      <w:widowControl w:val="0"/>
      <w:suppressAutoHyphens/>
      <w:spacing w:after="0"/>
      <w:ind w:right="283" w:firstLine="567"/>
      <w:jc w:val="both"/>
    </w:pPr>
    <w:rPr>
      <w:rFonts w:ascii="Times New Roman" w:eastAsia="Times New Roman" w:hAnsi="Times New Roman" w:cs="Tahoma"/>
      <w:kern w:val="2"/>
      <w:sz w:val="28"/>
      <w:szCs w:val="24"/>
      <w:lang w:eastAsia="hi-IN" w:bidi="hi-IN"/>
    </w:rPr>
  </w:style>
  <w:style w:type="paragraph" w:customStyle="1" w:styleId="aff7">
    <w:name w:val="текст сноски"/>
    <w:basedOn w:val="a"/>
    <w:next w:val="a"/>
    <w:autoRedefine/>
    <w:uiPriority w:val="99"/>
    <w:rsid w:val="002A1C1A"/>
    <w:pPr>
      <w:autoSpaceDE w:val="0"/>
      <w:autoSpaceDN w:val="0"/>
      <w:spacing w:after="0" w:line="240" w:lineRule="auto"/>
    </w:pPr>
    <w:rPr>
      <w:rFonts w:ascii="Times New Roman" w:eastAsia="Times New Roman" w:hAnsi="Times New Roman" w:cs="Times New Roman"/>
      <w:sz w:val="24"/>
      <w:szCs w:val="24"/>
    </w:rPr>
  </w:style>
  <w:style w:type="character" w:customStyle="1" w:styleId="WW8Num3z0">
    <w:name w:val="WW8Num3z0"/>
    <w:uiPriority w:val="99"/>
    <w:rsid w:val="002A1C1A"/>
    <w:rPr>
      <w:rFonts w:ascii="Symbol" w:hAnsi="Symbol"/>
    </w:rPr>
  </w:style>
  <w:style w:type="character" w:customStyle="1" w:styleId="WW8Num3z1">
    <w:name w:val="WW8Num3z1"/>
    <w:uiPriority w:val="99"/>
    <w:rsid w:val="002A1C1A"/>
    <w:rPr>
      <w:rFonts w:ascii="Courier New" w:hAnsi="Courier New"/>
    </w:rPr>
  </w:style>
  <w:style w:type="character" w:customStyle="1" w:styleId="WW8Num5z0">
    <w:name w:val="WW8Num5z0"/>
    <w:uiPriority w:val="99"/>
    <w:rsid w:val="002A1C1A"/>
    <w:rPr>
      <w:rFonts w:ascii="Symbol" w:hAnsi="Symbol"/>
    </w:rPr>
  </w:style>
  <w:style w:type="character" w:customStyle="1" w:styleId="WW8Num5z1">
    <w:name w:val="WW8Num5z1"/>
    <w:uiPriority w:val="99"/>
    <w:rsid w:val="002A1C1A"/>
    <w:rPr>
      <w:rFonts w:ascii="OpenSymbol" w:hAnsi="OpenSymbol"/>
    </w:rPr>
  </w:style>
  <w:style w:type="character" w:customStyle="1" w:styleId="WW8Num6z0">
    <w:name w:val="WW8Num6z0"/>
    <w:uiPriority w:val="99"/>
    <w:rsid w:val="002A1C1A"/>
    <w:rPr>
      <w:rFonts w:ascii="Symbol" w:hAnsi="Symbol"/>
    </w:rPr>
  </w:style>
  <w:style w:type="character" w:customStyle="1" w:styleId="WW8Num7z0">
    <w:name w:val="WW8Num7z0"/>
    <w:uiPriority w:val="99"/>
    <w:rsid w:val="002A1C1A"/>
    <w:rPr>
      <w:rFonts w:ascii="Times New Roman" w:hAnsi="Times New Roman"/>
    </w:rPr>
  </w:style>
  <w:style w:type="character" w:customStyle="1" w:styleId="WW8Num7z1">
    <w:name w:val="WW8Num7z1"/>
    <w:uiPriority w:val="99"/>
    <w:rsid w:val="002A1C1A"/>
    <w:rPr>
      <w:rFonts w:ascii="Courier New" w:hAnsi="Courier New"/>
    </w:rPr>
  </w:style>
  <w:style w:type="character" w:customStyle="1" w:styleId="WW8Num8z0">
    <w:name w:val="WW8Num8z0"/>
    <w:uiPriority w:val="99"/>
    <w:rsid w:val="002A1C1A"/>
    <w:rPr>
      <w:rFonts w:ascii="Times New Roman" w:hAnsi="Times New Roman"/>
    </w:rPr>
  </w:style>
  <w:style w:type="character" w:customStyle="1" w:styleId="WW8Num9z0">
    <w:name w:val="WW8Num9z0"/>
    <w:uiPriority w:val="99"/>
    <w:rsid w:val="002A1C1A"/>
    <w:rPr>
      <w:rFonts w:ascii="Symbol" w:hAnsi="Symbol"/>
    </w:rPr>
  </w:style>
  <w:style w:type="character" w:customStyle="1" w:styleId="WW8Num10z0">
    <w:name w:val="WW8Num10z0"/>
    <w:uiPriority w:val="99"/>
    <w:rsid w:val="002A1C1A"/>
    <w:rPr>
      <w:rFonts w:ascii="Symbol" w:hAnsi="Symbol"/>
    </w:rPr>
  </w:style>
  <w:style w:type="character" w:customStyle="1" w:styleId="WW8Num10z1">
    <w:name w:val="WW8Num10z1"/>
    <w:uiPriority w:val="99"/>
    <w:rsid w:val="002A1C1A"/>
    <w:rPr>
      <w:rFonts w:ascii="OpenSymbol" w:hAnsi="OpenSymbol"/>
    </w:rPr>
  </w:style>
  <w:style w:type="character" w:customStyle="1" w:styleId="WW8Num11z0">
    <w:name w:val="WW8Num11z0"/>
    <w:uiPriority w:val="99"/>
    <w:rsid w:val="002A1C1A"/>
    <w:rPr>
      <w:rFonts w:ascii="Symbol" w:hAnsi="Symbol"/>
    </w:rPr>
  </w:style>
  <w:style w:type="character" w:customStyle="1" w:styleId="WW8Num11z1">
    <w:name w:val="WW8Num11z1"/>
    <w:uiPriority w:val="99"/>
    <w:rsid w:val="002A1C1A"/>
    <w:rPr>
      <w:rFonts w:ascii="OpenSymbol" w:hAnsi="OpenSymbol"/>
    </w:rPr>
  </w:style>
  <w:style w:type="character" w:customStyle="1" w:styleId="WW8Num13z0">
    <w:name w:val="WW8Num13z0"/>
    <w:uiPriority w:val="99"/>
    <w:rsid w:val="002A1C1A"/>
    <w:rPr>
      <w:rFonts w:ascii="Symbol" w:hAnsi="Symbol"/>
    </w:rPr>
  </w:style>
  <w:style w:type="character" w:customStyle="1" w:styleId="WW8Num13z1">
    <w:name w:val="WW8Num13z1"/>
    <w:uiPriority w:val="99"/>
    <w:rsid w:val="002A1C1A"/>
    <w:rPr>
      <w:rFonts w:ascii="OpenSymbol" w:hAnsi="OpenSymbol"/>
    </w:rPr>
  </w:style>
  <w:style w:type="character" w:customStyle="1" w:styleId="45">
    <w:name w:val="Основной шрифт абзаца4"/>
    <w:uiPriority w:val="99"/>
    <w:rsid w:val="002A1C1A"/>
  </w:style>
  <w:style w:type="character" w:customStyle="1" w:styleId="WW8Num12z0">
    <w:name w:val="WW8Num12z0"/>
    <w:uiPriority w:val="99"/>
    <w:rsid w:val="002A1C1A"/>
    <w:rPr>
      <w:rFonts w:ascii="Symbol" w:hAnsi="Symbol"/>
    </w:rPr>
  </w:style>
  <w:style w:type="character" w:customStyle="1" w:styleId="WW8Num15z0">
    <w:name w:val="WW8Num15z0"/>
    <w:uiPriority w:val="99"/>
    <w:rsid w:val="002A1C1A"/>
    <w:rPr>
      <w:rFonts w:ascii="Symbol" w:hAnsi="Symbol"/>
    </w:rPr>
  </w:style>
  <w:style w:type="character" w:customStyle="1" w:styleId="WW8Num15z1">
    <w:name w:val="WW8Num15z1"/>
    <w:uiPriority w:val="99"/>
    <w:rsid w:val="002A1C1A"/>
    <w:rPr>
      <w:rFonts w:ascii="OpenSymbol" w:hAnsi="OpenSymbol"/>
    </w:rPr>
  </w:style>
  <w:style w:type="character" w:customStyle="1" w:styleId="WW8Num17z0">
    <w:name w:val="WW8Num17z0"/>
    <w:uiPriority w:val="99"/>
    <w:rsid w:val="002A1C1A"/>
    <w:rPr>
      <w:rFonts w:ascii="Symbol" w:hAnsi="Symbol"/>
    </w:rPr>
  </w:style>
  <w:style w:type="character" w:customStyle="1" w:styleId="WW8Num17z1">
    <w:name w:val="WW8Num17z1"/>
    <w:uiPriority w:val="99"/>
    <w:rsid w:val="002A1C1A"/>
    <w:rPr>
      <w:rFonts w:ascii="OpenSymbol" w:hAnsi="OpenSymbol"/>
    </w:rPr>
  </w:style>
  <w:style w:type="character" w:customStyle="1" w:styleId="WW8Num18z0">
    <w:name w:val="WW8Num18z0"/>
    <w:uiPriority w:val="99"/>
    <w:rsid w:val="002A1C1A"/>
    <w:rPr>
      <w:rFonts w:ascii="Symbol" w:hAnsi="Symbol"/>
    </w:rPr>
  </w:style>
  <w:style w:type="character" w:customStyle="1" w:styleId="WW8Num18z1">
    <w:name w:val="WW8Num18z1"/>
    <w:uiPriority w:val="99"/>
    <w:rsid w:val="002A1C1A"/>
    <w:rPr>
      <w:rFonts w:ascii="Courier New" w:hAnsi="Courier New"/>
    </w:rPr>
  </w:style>
  <w:style w:type="character" w:customStyle="1" w:styleId="WW8Num18z2">
    <w:name w:val="WW8Num18z2"/>
    <w:uiPriority w:val="99"/>
    <w:rsid w:val="002A1C1A"/>
    <w:rPr>
      <w:rFonts w:ascii="Wingdings" w:hAnsi="Wingdings"/>
    </w:rPr>
  </w:style>
  <w:style w:type="character" w:customStyle="1" w:styleId="WW8Num19z0">
    <w:name w:val="WW8Num19z0"/>
    <w:uiPriority w:val="99"/>
    <w:rsid w:val="002A1C1A"/>
    <w:rPr>
      <w:rFonts w:ascii="Symbol" w:hAnsi="Symbol"/>
    </w:rPr>
  </w:style>
  <w:style w:type="character" w:customStyle="1" w:styleId="WW8Num19z1">
    <w:name w:val="WW8Num19z1"/>
    <w:uiPriority w:val="99"/>
    <w:rsid w:val="002A1C1A"/>
    <w:rPr>
      <w:rFonts w:ascii="Courier New" w:hAnsi="Courier New"/>
    </w:rPr>
  </w:style>
  <w:style w:type="character" w:customStyle="1" w:styleId="WW8Num19z2">
    <w:name w:val="WW8Num19z2"/>
    <w:uiPriority w:val="99"/>
    <w:rsid w:val="002A1C1A"/>
    <w:rPr>
      <w:rFonts w:ascii="Wingdings" w:hAnsi="Wingdings"/>
    </w:rPr>
  </w:style>
  <w:style w:type="character" w:customStyle="1" w:styleId="35">
    <w:name w:val="Основной шрифт абзаца3"/>
    <w:uiPriority w:val="99"/>
    <w:rsid w:val="002A1C1A"/>
  </w:style>
  <w:style w:type="character" w:customStyle="1" w:styleId="WW8Num7z2">
    <w:name w:val="WW8Num7z2"/>
    <w:uiPriority w:val="99"/>
    <w:rsid w:val="002A1C1A"/>
    <w:rPr>
      <w:rFonts w:ascii="Wingdings" w:hAnsi="Wingdings"/>
    </w:rPr>
  </w:style>
  <w:style w:type="character" w:customStyle="1" w:styleId="WW8Num7z3">
    <w:name w:val="WW8Num7z3"/>
    <w:uiPriority w:val="99"/>
    <w:rsid w:val="002A1C1A"/>
    <w:rPr>
      <w:rFonts w:ascii="Symbol" w:hAnsi="Symbol"/>
    </w:rPr>
  </w:style>
  <w:style w:type="character" w:customStyle="1" w:styleId="WW8Num8z1">
    <w:name w:val="WW8Num8z1"/>
    <w:uiPriority w:val="99"/>
    <w:rsid w:val="002A1C1A"/>
    <w:rPr>
      <w:rFonts w:ascii="Courier New" w:hAnsi="Courier New"/>
    </w:rPr>
  </w:style>
  <w:style w:type="character" w:customStyle="1" w:styleId="WW8Num8z2">
    <w:name w:val="WW8Num8z2"/>
    <w:uiPriority w:val="99"/>
    <w:rsid w:val="002A1C1A"/>
    <w:rPr>
      <w:rFonts w:ascii="Wingdings" w:hAnsi="Wingdings"/>
    </w:rPr>
  </w:style>
  <w:style w:type="character" w:customStyle="1" w:styleId="WW8Num8z3">
    <w:name w:val="WW8Num8z3"/>
    <w:uiPriority w:val="99"/>
    <w:rsid w:val="002A1C1A"/>
    <w:rPr>
      <w:rFonts w:ascii="Symbol" w:hAnsi="Symbol"/>
    </w:rPr>
  </w:style>
  <w:style w:type="character" w:customStyle="1" w:styleId="WW8Num9z1">
    <w:name w:val="WW8Num9z1"/>
    <w:uiPriority w:val="99"/>
    <w:rsid w:val="002A1C1A"/>
    <w:rPr>
      <w:rFonts w:ascii="Courier New" w:hAnsi="Courier New"/>
    </w:rPr>
  </w:style>
  <w:style w:type="character" w:customStyle="1" w:styleId="WW8Num9z2">
    <w:name w:val="WW8Num9z2"/>
    <w:uiPriority w:val="99"/>
    <w:rsid w:val="002A1C1A"/>
    <w:rPr>
      <w:rFonts w:ascii="Wingdings" w:hAnsi="Wingdings"/>
    </w:rPr>
  </w:style>
  <w:style w:type="character" w:customStyle="1" w:styleId="27">
    <w:name w:val="Основной шрифт абзаца2"/>
    <w:uiPriority w:val="99"/>
    <w:rsid w:val="002A1C1A"/>
  </w:style>
  <w:style w:type="character" w:customStyle="1" w:styleId="Absatz-Standardschriftart">
    <w:name w:val="Absatz-Standardschriftart"/>
    <w:uiPriority w:val="99"/>
    <w:rsid w:val="002A1C1A"/>
  </w:style>
  <w:style w:type="character" w:customStyle="1" w:styleId="WW8Num1z0">
    <w:name w:val="WW8Num1z0"/>
    <w:uiPriority w:val="99"/>
    <w:rsid w:val="002A1C1A"/>
    <w:rPr>
      <w:b/>
    </w:rPr>
  </w:style>
  <w:style w:type="character" w:customStyle="1" w:styleId="WW8Num3z2">
    <w:name w:val="WW8Num3z2"/>
    <w:uiPriority w:val="99"/>
    <w:rsid w:val="002A1C1A"/>
    <w:rPr>
      <w:rFonts w:ascii="Wingdings" w:hAnsi="Wingdings"/>
    </w:rPr>
  </w:style>
  <w:style w:type="character" w:customStyle="1" w:styleId="WW8Num4z0">
    <w:name w:val="WW8Num4z0"/>
    <w:uiPriority w:val="99"/>
    <w:rsid w:val="002A1C1A"/>
    <w:rPr>
      <w:b/>
      <w:sz w:val="24"/>
    </w:rPr>
  </w:style>
  <w:style w:type="character" w:customStyle="1" w:styleId="1f3">
    <w:name w:val="Основной шрифт абзаца1"/>
    <w:uiPriority w:val="99"/>
    <w:rsid w:val="002A1C1A"/>
  </w:style>
  <w:style w:type="character" w:customStyle="1" w:styleId="46">
    <w:name w:val="Знак Знак4"/>
    <w:basedOn w:val="1f3"/>
    <w:uiPriority w:val="99"/>
    <w:rsid w:val="002A1C1A"/>
    <w:rPr>
      <w:rFonts w:ascii="Tahoma" w:hAnsi="Tahoma" w:cs="Tahoma"/>
      <w:color w:val="000000"/>
      <w:sz w:val="32"/>
      <w:szCs w:val="32"/>
    </w:rPr>
  </w:style>
  <w:style w:type="character" w:customStyle="1" w:styleId="36">
    <w:name w:val="Знак Знак3"/>
    <w:basedOn w:val="1f3"/>
    <w:uiPriority w:val="99"/>
    <w:rsid w:val="002A1C1A"/>
    <w:rPr>
      <w:rFonts w:ascii="Times New Roman" w:hAnsi="Times New Roman" w:cs="Times New Roman"/>
      <w:b/>
      <w:bCs/>
      <w:sz w:val="20"/>
      <w:szCs w:val="20"/>
    </w:rPr>
  </w:style>
  <w:style w:type="character" w:customStyle="1" w:styleId="28">
    <w:name w:val="Знак Знак2"/>
    <w:basedOn w:val="1f3"/>
    <w:uiPriority w:val="99"/>
    <w:rsid w:val="002A1C1A"/>
    <w:rPr>
      <w:rFonts w:ascii="Times New Roman" w:hAnsi="Times New Roman" w:cs="Times New Roman"/>
      <w:b/>
      <w:bCs/>
      <w:sz w:val="28"/>
      <w:szCs w:val="28"/>
    </w:rPr>
  </w:style>
  <w:style w:type="character" w:customStyle="1" w:styleId="1f4">
    <w:name w:val="Знак Знак1"/>
    <w:basedOn w:val="1f3"/>
    <w:uiPriority w:val="99"/>
    <w:rsid w:val="002A1C1A"/>
    <w:rPr>
      <w:rFonts w:ascii="Times New Roman" w:hAnsi="Times New Roman" w:cs="Times New Roman"/>
      <w:sz w:val="28"/>
      <w:szCs w:val="28"/>
    </w:rPr>
  </w:style>
  <w:style w:type="character" w:customStyle="1" w:styleId="aff8">
    <w:name w:val="Знак Знак"/>
    <w:basedOn w:val="1f3"/>
    <w:uiPriority w:val="99"/>
    <w:rsid w:val="002A1C1A"/>
    <w:rPr>
      <w:rFonts w:ascii="Times New Roman" w:hAnsi="Times New Roman" w:cs="Times New Roman"/>
    </w:rPr>
  </w:style>
  <w:style w:type="character" w:customStyle="1" w:styleId="aff9">
    <w:name w:val="Маркеры списка"/>
    <w:uiPriority w:val="99"/>
    <w:rsid w:val="002A1C1A"/>
    <w:rPr>
      <w:rFonts w:ascii="OpenSymbol" w:hAnsi="OpenSymbol"/>
    </w:rPr>
  </w:style>
  <w:style w:type="character" w:customStyle="1" w:styleId="affa">
    <w:name w:val="Символ нумерации"/>
    <w:uiPriority w:val="99"/>
    <w:rsid w:val="002A1C1A"/>
  </w:style>
  <w:style w:type="character" w:customStyle="1" w:styleId="Zag11">
    <w:name w:val="Zag_11"/>
    <w:uiPriority w:val="99"/>
    <w:rsid w:val="002A1C1A"/>
  </w:style>
  <w:style w:type="paragraph" w:customStyle="1" w:styleId="Zag1">
    <w:name w:val="Zag_1"/>
    <w:basedOn w:val="a"/>
    <w:uiPriority w:val="99"/>
    <w:rsid w:val="002A1C1A"/>
    <w:pPr>
      <w:widowControl w:val="0"/>
      <w:autoSpaceDE w:val="0"/>
      <w:autoSpaceDN w:val="0"/>
      <w:adjustRightInd w:val="0"/>
      <w:spacing w:after="337" w:line="302" w:lineRule="exact"/>
      <w:jc w:val="center"/>
    </w:pPr>
    <w:rPr>
      <w:rFonts w:ascii="Times New Roman" w:eastAsia="Times New Roman" w:hAnsi="Times New Roman" w:cs="Times New Roman"/>
      <w:b/>
      <w:bCs/>
      <w:color w:val="000000"/>
      <w:sz w:val="24"/>
      <w:szCs w:val="24"/>
      <w:lang w:val="en-US"/>
    </w:rPr>
  </w:style>
  <w:style w:type="paragraph" w:customStyle="1" w:styleId="affb">
    <w:name w:val="А_основной"/>
    <w:basedOn w:val="a"/>
    <w:link w:val="affc"/>
    <w:uiPriority w:val="99"/>
    <w:rsid w:val="002A1C1A"/>
    <w:pPr>
      <w:widowControl w:val="0"/>
      <w:autoSpaceDE w:val="0"/>
      <w:autoSpaceDN w:val="0"/>
      <w:adjustRightInd w:val="0"/>
      <w:spacing w:after="0" w:line="360" w:lineRule="auto"/>
      <w:ind w:firstLine="454"/>
      <w:jc w:val="both"/>
    </w:pPr>
    <w:rPr>
      <w:rFonts w:ascii="Times New Roman" w:eastAsia="Times New Roman" w:hAnsi="Times New Roman" w:cs="Times New Roman"/>
      <w:sz w:val="28"/>
      <w:szCs w:val="20"/>
    </w:rPr>
  </w:style>
  <w:style w:type="character" w:customStyle="1" w:styleId="affc">
    <w:name w:val="А_основной Знак"/>
    <w:link w:val="affb"/>
    <w:uiPriority w:val="99"/>
    <w:locked/>
    <w:rsid w:val="002A1C1A"/>
    <w:rPr>
      <w:rFonts w:ascii="Times New Roman" w:eastAsia="Times New Roman" w:hAnsi="Times New Roman" w:cs="Times New Roman"/>
      <w:sz w:val="28"/>
      <w:szCs w:val="20"/>
    </w:rPr>
  </w:style>
  <w:style w:type="paragraph" w:customStyle="1" w:styleId="c0">
    <w:name w:val="c0"/>
    <w:basedOn w:val="a"/>
    <w:uiPriority w:val="99"/>
    <w:rsid w:val="002A1C1A"/>
    <w:pPr>
      <w:spacing w:before="69" w:after="69" w:line="240" w:lineRule="auto"/>
    </w:pPr>
    <w:rPr>
      <w:rFonts w:ascii="Times New Roman" w:eastAsia="Times New Roman" w:hAnsi="Times New Roman" w:cs="Times New Roman"/>
      <w:sz w:val="24"/>
      <w:szCs w:val="24"/>
    </w:rPr>
  </w:style>
  <w:style w:type="paragraph" w:customStyle="1" w:styleId="29">
    <w:name w:val="Без интервала2"/>
    <w:uiPriority w:val="99"/>
    <w:rsid w:val="002A1C1A"/>
    <w:pPr>
      <w:spacing w:after="0" w:line="240" w:lineRule="auto"/>
    </w:pPr>
    <w:rPr>
      <w:rFonts w:ascii="Calibri" w:eastAsia="Times New Roman" w:hAnsi="Calibri" w:cs="Times New Roman"/>
      <w:lang w:eastAsia="en-US"/>
    </w:rPr>
  </w:style>
  <w:style w:type="character" w:customStyle="1" w:styleId="dash041e005f0431005f044b005f0447005f043d005f044b005f0439005f005fchar1char1">
    <w:name w:val="dash041e_005f0431_005f044b_005f0447_005f043d_005f044b_005f0439_005f_005fchar1__char1"/>
    <w:uiPriority w:val="99"/>
    <w:rsid w:val="002A1C1A"/>
    <w:rPr>
      <w:rFonts w:ascii="Times New Roman" w:hAnsi="Times New Roman"/>
      <w:sz w:val="24"/>
      <w:u w:val="none"/>
      <w:effect w:val="none"/>
    </w:rPr>
  </w:style>
  <w:style w:type="paragraph" w:styleId="1f5">
    <w:name w:val="toc 1"/>
    <w:basedOn w:val="a"/>
    <w:next w:val="a"/>
    <w:autoRedefine/>
    <w:uiPriority w:val="99"/>
    <w:rsid w:val="002A1C1A"/>
    <w:pPr>
      <w:spacing w:after="100"/>
      <w:jc w:val="center"/>
    </w:pPr>
    <w:rPr>
      <w:rFonts w:ascii="Times New Roman" w:eastAsia="Times New Roman" w:hAnsi="Times New Roman" w:cs="Times New Roman"/>
      <w:b/>
      <w:sz w:val="24"/>
      <w:szCs w:val="24"/>
    </w:rPr>
  </w:style>
  <w:style w:type="paragraph" w:styleId="2a">
    <w:name w:val="toc 2"/>
    <w:basedOn w:val="a"/>
    <w:next w:val="a"/>
    <w:autoRedefine/>
    <w:uiPriority w:val="99"/>
    <w:rsid w:val="002A1C1A"/>
    <w:pPr>
      <w:spacing w:after="100"/>
      <w:ind w:left="220"/>
    </w:pPr>
    <w:rPr>
      <w:rFonts w:ascii="Calibri" w:eastAsia="Times New Roman" w:hAnsi="Calibri" w:cs="Times New Roman"/>
    </w:rPr>
  </w:style>
  <w:style w:type="paragraph" w:customStyle="1" w:styleId="affd">
    <w:name w:val="Основной"/>
    <w:basedOn w:val="a"/>
    <w:uiPriority w:val="99"/>
    <w:rsid w:val="002A1C1A"/>
    <w:pPr>
      <w:widowControl w:val="0"/>
      <w:suppressAutoHyphens/>
      <w:autoSpaceDE w:val="0"/>
      <w:spacing w:after="0" w:line="214" w:lineRule="atLeast"/>
      <w:ind w:firstLine="283"/>
      <w:jc w:val="both"/>
      <w:textAlignment w:val="center"/>
    </w:pPr>
    <w:rPr>
      <w:rFonts w:ascii="NewtonCSanPin" w:eastAsia="Times New Roman" w:hAnsi="NewtonCSanPin" w:cs="NewtonCSanPin"/>
      <w:color w:val="000000"/>
      <w:sz w:val="21"/>
      <w:szCs w:val="21"/>
      <w:lang w:eastAsia="zh-CN"/>
    </w:rPr>
  </w:style>
  <w:style w:type="paragraph" w:customStyle="1" w:styleId="213">
    <w:name w:val="Средняя сетка 21"/>
    <w:basedOn w:val="a"/>
    <w:uiPriority w:val="99"/>
    <w:rsid w:val="002A1C1A"/>
    <w:pPr>
      <w:widowControl w:val="0"/>
      <w:tabs>
        <w:tab w:val="num" w:pos="720"/>
      </w:tabs>
      <w:suppressAutoHyphens/>
      <w:autoSpaceDE w:val="0"/>
      <w:spacing w:after="0" w:line="360" w:lineRule="auto"/>
      <w:ind w:left="720" w:hanging="360"/>
      <w:contextualSpacing/>
      <w:jc w:val="both"/>
    </w:pPr>
    <w:rPr>
      <w:rFonts w:ascii="Times New Roman" w:eastAsia="Times New Roman" w:hAnsi="Times New Roman" w:cs="Times New Roman"/>
      <w:sz w:val="28"/>
      <w:szCs w:val="20"/>
      <w:lang w:eastAsia="zh-CN"/>
    </w:rPr>
  </w:style>
  <w:style w:type="paragraph" w:customStyle="1" w:styleId="affe">
    <w:name w:val="Буллит"/>
    <w:basedOn w:val="affd"/>
    <w:uiPriority w:val="99"/>
    <w:rsid w:val="002A1C1A"/>
    <w:pPr>
      <w:ind w:firstLine="244"/>
    </w:pPr>
  </w:style>
  <w:style w:type="paragraph" w:customStyle="1" w:styleId="Osnova">
    <w:name w:val="Osnova"/>
    <w:basedOn w:val="a"/>
    <w:uiPriority w:val="99"/>
    <w:rsid w:val="002A1C1A"/>
    <w:pPr>
      <w:widowControl w:val="0"/>
      <w:suppressAutoHyphens/>
      <w:spacing w:after="0" w:line="213" w:lineRule="exact"/>
      <w:ind w:firstLine="339"/>
      <w:jc w:val="both"/>
    </w:pPr>
    <w:rPr>
      <w:rFonts w:ascii="NewtonCSanPin" w:eastAsia="Times New Roman" w:hAnsi="NewtonCSanPin" w:cs="NewtonCSanPin"/>
      <w:color w:val="000000"/>
      <w:sz w:val="21"/>
      <w:szCs w:val="21"/>
      <w:lang w:val="en-US" w:eastAsia="zh-CN"/>
    </w:rPr>
  </w:style>
  <w:style w:type="paragraph" w:customStyle="1" w:styleId="1f6">
    <w:name w:val="Обычный (веб)1"/>
    <w:basedOn w:val="a"/>
    <w:uiPriority w:val="99"/>
    <w:rsid w:val="002A1C1A"/>
    <w:pPr>
      <w:widowControl w:val="0"/>
      <w:suppressAutoHyphens/>
      <w:autoSpaceDE w:val="0"/>
      <w:spacing w:after="119" w:line="240" w:lineRule="auto"/>
    </w:pPr>
    <w:rPr>
      <w:rFonts w:ascii="Times New Roman" w:eastAsia="Times New Roman" w:hAnsi="Times New Roman" w:cs="Times New Roman"/>
      <w:sz w:val="20"/>
      <w:szCs w:val="20"/>
      <w:lang w:eastAsia="zh-CN"/>
    </w:rPr>
  </w:style>
  <w:style w:type="paragraph" w:customStyle="1" w:styleId="Zag3">
    <w:name w:val="Zag_3"/>
    <w:basedOn w:val="a"/>
    <w:uiPriority w:val="99"/>
    <w:rsid w:val="002A1C1A"/>
    <w:pPr>
      <w:widowControl w:val="0"/>
      <w:suppressAutoHyphens/>
      <w:autoSpaceDE w:val="0"/>
      <w:spacing w:after="68" w:line="282" w:lineRule="exact"/>
      <w:jc w:val="center"/>
    </w:pPr>
    <w:rPr>
      <w:rFonts w:ascii="Times New Roman" w:eastAsia="Times New Roman" w:hAnsi="Times New Roman" w:cs="Times New Roman"/>
      <w:i/>
      <w:iCs/>
      <w:color w:val="000000"/>
      <w:sz w:val="20"/>
      <w:szCs w:val="20"/>
      <w:lang w:val="en-US" w:eastAsia="zh-CN"/>
    </w:rPr>
  </w:style>
  <w:style w:type="paragraph" w:customStyle="1" w:styleId="afff">
    <w:name w:val="Ξαϋχνϋι"/>
    <w:basedOn w:val="a"/>
    <w:uiPriority w:val="99"/>
    <w:rsid w:val="002A1C1A"/>
    <w:pPr>
      <w:widowControl w:val="0"/>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paragraph" w:customStyle="1" w:styleId="afff0">
    <w:name w:val="Νξβϋι"/>
    <w:basedOn w:val="a"/>
    <w:uiPriority w:val="99"/>
    <w:rsid w:val="002A1C1A"/>
    <w:pPr>
      <w:widowControl w:val="0"/>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character" w:customStyle="1" w:styleId="WW8Num26z1">
    <w:name w:val="WW8Num26z1"/>
    <w:uiPriority w:val="99"/>
    <w:rsid w:val="002A1C1A"/>
    <w:rPr>
      <w:rFonts w:ascii="Courier New" w:hAnsi="Courier New"/>
    </w:rPr>
  </w:style>
  <w:style w:type="paragraph" w:customStyle="1" w:styleId="afff1">
    <w:name w:val="Буллит Курсив"/>
    <w:basedOn w:val="affe"/>
    <w:uiPriority w:val="99"/>
    <w:rsid w:val="002A1C1A"/>
    <w:rPr>
      <w:i/>
      <w:iCs/>
    </w:rPr>
  </w:style>
  <w:style w:type="paragraph" w:customStyle="1" w:styleId="2b">
    <w:name w:val="Абзац списка2"/>
    <w:basedOn w:val="a"/>
    <w:uiPriority w:val="99"/>
    <w:rsid w:val="002A1C1A"/>
    <w:pPr>
      <w:widowControl w:val="0"/>
      <w:suppressAutoHyphens/>
      <w:autoSpaceDE w:val="0"/>
      <w:spacing w:line="240" w:lineRule="auto"/>
      <w:ind w:left="720"/>
      <w:contextualSpacing/>
    </w:pPr>
    <w:rPr>
      <w:rFonts w:ascii="Times New Roman" w:eastAsia="Times New Roman" w:hAnsi="Times New Roman" w:cs="Times New Roman"/>
      <w:sz w:val="20"/>
      <w:szCs w:val="20"/>
      <w:lang w:eastAsia="zh-CN"/>
    </w:rPr>
  </w:style>
  <w:style w:type="paragraph" w:customStyle="1" w:styleId="ConsPlusNormal">
    <w:name w:val="ConsPlusNormal"/>
    <w:uiPriority w:val="99"/>
    <w:rsid w:val="002A1C1A"/>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37">
    <w:name w:val="Абзац списка3"/>
    <w:basedOn w:val="a"/>
    <w:uiPriority w:val="99"/>
    <w:rsid w:val="002A1C1A"/>
    <w:pPr>
      <w:spacing w:after="0" w:line="240" w:lineRule="auto"/>
      <w:ind w:left="720"/>
    </w:pPr>
    <w:rPr>
      <w:rFonts w:ascii="Times New Roman" w:eastAsia="Calibri" w:hAnsi="Times New Roman" w:cs="Times New Roman"/>
      <w:sz w:val="20"/>
      <w:szCs w:val="20"/>
    </w:rPr>
  </w:style>
  <w:style w:type="paragraph" w:customStyle="1" w:styleId="14TexstOSNOVA1012">
    <w:name w:val="14TexstOSNOVA_10/12"/>
    <w:basedOn w:val="a"/>
    <w:uiPriority w:val="99"/>
    <w:rsid w:val="0039318C"/>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rPr>
  </w:style>
  <w:style w:type="character" w:styleId="afff2">
    <w:name w:val="annotation reference"/>
    <w:semiHidden/>
    <w:unhideWhenUsed/>
    <w:rsid w:val="0039318C"/>
    <w:rPr>
      <w:sz w:val="16"/>
      <w:szCs w:val="16"/>
    </w:rPr>
  </w:style>
  <w:style w:type="character" w:customStyle="1" w:styleId="38">
    <w:name w:val="Основной текст (3)_"/>
    <w:link w:val="39"/>
    <w:rsid w:val="00AD2D66"/>
    <w:rPr>
      <w:rFonts w:ascii="Times New Roman" w:hAnsi="Times New Roman" w:cs="Times New Roman"/>
      <w:b/>
      <w:bCs/>
      <w:sz w:val="18"/>
      <w:szCs w:val="18"/>
      <w:shd w:val="clear" w:color="auto" w:fill="FFFFFF"/>
    </w:rPr>
  </w:style>
  <w:style w:type="paragraph" w:customStyle="1" w:styleId="39">
    <w:name w:val="Основной текст (3)"/>
    <w:basedOn w:val="a"/>
    <w:link w:val="38"/>
    <w:rsid w:val="00AD2D66"/>
    <w:pPr>
      <w:widowControl w:val="0"/>
      <w:shd w:val="clear" w:color="auto" w:fill="FFFFFF"/>
      <w:spacing w:after="120" w:line="206" w:lineRule="exact"/>
      <w:jc w:val="center"/>
    </w:pPr>
    <w:rPr>
      <w:rFonts w:ascii="Times New Roman" w:hAnsi="Times New Roman" w:cs="Times New Roman"/>
      <w:b/>
      <w:bCs/>
      <w:sz w:val="18"/>
      <w:szCs w:val="18"/>
    </w:rPr>
  </w:style>
  <w:style w:type="character" w:customStyle="1" w:styleId="47">
    <w:name w:val="Основной текст (4)_"/>
    <w:link w:val="410"/>
    <w:rsid w:val="00AD2D66"/>
    <w:rPr>
      <w:rFonts w:ascii="Times New Roman" w:hAnsi="Times New Roman" w:cs="Times New Roman"/>
      <w:sz w:val="17"/>
      <w:szCs w:val="17"/>
      <w:shd w:val="clear" w:color="auto" w:fill="FFFFFF"/>
    </w:rPr>
  </w:style>
  <w:style w:type="paragraph" w:customStyle="1" w:styleId="410">
    <w:name w:val="Основной текст (4)1"/>
    <w:basedOn w:val="a"/>
    <w:link w:val="47"/>
    <w:rsid w:val="00AD2D66"/>
    <w:pPr>
      <w:widowControl w:val="0"/>
      <w:shd w:val="clear" w:color="auto" w:fill="FFFFFF"/>
      <w:spacing w:before="120" w:after="540" w:line="206" w:lineRule="exact"/>
      <w:jc w:val="center"/>
    </w:pPr>
    <w:rPr>
      <w:rFonts w:ascii="Times New Roman" w:hAnsi="Times New Roman" w:cs="Times New Roman"/>
      <w:sz w:val="17"/>
      <w:szCs w:val="17"/>
    </w:rPr>
  </w:style>
  <w:style w:type="character" w:customStyle="1" w:styleId="48">
    <w:name w:val="Основной текст (4)"/>
    <w:rsid w:val="00AD2D66"/>
    <w:rPr>
      <w:rFonts w:ascii="Times New Roman" w:hAnsi="Times New Roman" w:cs="Times New Roman"/>
      <w:sz w:val="17"/>
      <w:szCs w:val="17"/>
      <w:u w:val="single"/>
      <w:lang w:val="en-US" w:eastAsia="en-US"/>
    </w:rPr>
  </w:style>
  <w:style w:type="character" w:customStyle="1" w:styleId="5">
    <w:name w:val="Основной текст (5)_"/>
    <w:link w:val="50"/>
    <w:rsid w:val="00AD2D66"/>
    <w:rPr>
      <w:rFonts w:ascii="Times New Roman" w:hAnsi="Times New Roman" w:cs="Times New Roman"/>
      <w:sz w:val="20"/>
      <w:szCs w:val="20"/>
      <w:shd w:val="clear" w:color="auto" w:fill="FFFFFF"/>
    </w:rPr>
  </w:style>
  <w:style w:type="paragraph" w:customStyle="1" w:styleId="50">
    <w:name w:val="Основной текст (5)"/>
    <w:basedOn w:val="a"/>
    <w:link w:val="5"/>
    <w:rsid w:val="00AD2D66"/>
    <w:pPr>
      <w:widowControl w:val="0"/>
      <w:shd w:val="clear" w:color="auto" w:fill="FFFFFF"/>
      <w:spacing w:before="540" w:after="0" w:line="230" w:lineRule="exact"/>
      <w:jc w:val="both"/>
    </w:pPr>
    <w:rPr>
      <w:rFonts w:ascii="Times New Roman" w:hAnsi="Times New Roman" w:cs="Times New Roman"/>
      <w:sz w:val="20"/>
      <w:szCs w:val="20"/>
    </w:rPr>
  </w:style>
  <w:style w:type="character" w:customStyle="1" w:styleId="120">
    <w:name w:val="Заголовок №1 (2)_"/>
    <w:link w:val="121"/>
    <w:rsid w:val="00AD2D66"/>
    <w:rPr>
      <w:rFonts w:ascii="Times New Roman" w:hAnsi="Times New Roman" w:cs="Times New Roman"/>
      <w:sz w:val="28"/>
      <w:szCs w:val="28"/>
      <w:shd w:val="clear" w:color="auto" w:fill="FFFFFF"/>
    </w:rPr>
  </w:style>
  <w:style w:type="paragraph" w:customStyle="1" w:styleId="121">
    <w:name w:val="Заголовок №1 (2)1"/>
    <w:basedOn w:val="a"/>
    <w:link w:val="120"/>
    <w:rsid w:val="00AD2D66"/>
    <w:pPr>
      <w:widowControl w:val="0"/>
      <w:shd w:val="clear" w:color="auto" w:fill="FFFFFF"/>
      <w:spacing w:before="2580" w:after="0" w:line="475" w:lineRule="exact"/>
      <w:jc w:val="center"/>
      <w:outlineLvl w:val="0"/>
    </w:pPr>
    <w:rPr>
      <w:rFonts w:ascii="Times New Roman" w:hAnsi="Times New Roman" w:cs="Times New Roman"/>
      <w:sz w:val="28"/>
      <w:szCs w:val="28"/>
    </w:rPr>
  </w:style>
  <w:style w:type="character" w:customStyle="1" w:styleId="2c">
    <w:name w:val="Основной текст (2)_"/>
    <w:link w:val="214"/>
    <w:rsid w:val="00AD2D66"/>
    <w:rPr>
      <w:rFonts w:ascii="Times New Roman" w:hAnsi="Times New Roman" w:cs="Times New Roman"/>
      <w:sz w:val="28"/>
      <w:szCs w:val="28"/>
      <w:shd w:val="clear" w:color="auto" w:fill="FFFFFF"/>
    </w:rPr>
  </w:style>
  <w:style w:type="paragraph" w:customStyle="1" w:styleId="214">
    <w:name w:val="Основной текст (2)1"/>
    <w:basedOn w:val="a"/>
    <w:link w:val="2c"/>
    <w:rsid w:val="00AD2D66"/>
    <w:pPr>
      <w:widowControl w:val="0"/>
      <w:shd w:val="clear" w:color="auto" w:fill="FFFFFF"/>
      <w:spacing w:after="0" w:line="475" w:lineRule="exact"/>
      <w:ind w:hanging="420"/>
      <w:jc w:val="center"/>
    </w:pPr>
    <w:rPr>
      <w:rFonts w:ascii="Times New Roman" w:hAnsi="Times New Roman" w:cs="Times New Roman"/>
      <w:sz w:val="28"/>
      <w:szCs w:val="28"/>
    </w:rPr>
  </w:style>
  <w:style w:type="character" w:customStyle="1" w:styleId="2d">
    <w:name w:val="Колонтитул (2)_"/>
    <w:link w:val="2e"/>
    <w:rsid w:val="00AD2D66"/>
    <w:rPr>
      <w:rFonts w:ascii="Times New Roman" w:hAnsi="Times New Roman" w:cs="Times New Roman"/>
      <w:sz w:val="19"/>
      <w:szCs w:val="19"/>
      <w:shd w:val="clear" w:color="auto" w:fill="FFFFFF"/>
    </w:rPr>
  </w:style>
  <w:style w:type="paragraph" w:customStyle="1" w:styleId="2e">
    <w:name w:val="Колонтитул (2)"/>
    <w:basedOn w:val="a"/>
    <w:link w:val="2d"/>
    <w:rsid w:val="00AD2D66"/>
    <w:pPr>
      <w:widowControl w:val="0"/>
      <w:shd w:val="clear" w:color="auto" w:fill="FFFFFF"/>
      <w:spacing w:after="0" w:line="240" w:lineRule="atLeast"/>
    </w:pPr>
    <w:rPr>
      <w:rFonts w:ascii="Times New Roman" w:hAnsi="Times New Roman" w:cs="Times New Roman"/>
      <w:sz w:val="19"/>
      <w:szCs w:val="19"/>
    </w:rPr>
  </w:style>
  <w:style w:type="character" w:customStyle="1" w:styleId="afff3">
    <w:name w:val="Колонтитул_"/>
    <w:link w:val="1f7"/>
    <w:rsid w:val="00AD2D66"/>
    <w:rPr>
      <w:rFonts w:ascii="Times New Roman" w:hAnsi="Times New Roman" w:cs="Times New Roman"/>
      <w:shd w:val="clear" w:color="auto" w:fill="FFFFFF"/>
    </w:rPr>
  </w:style>
  <w:style w:type="paragraph" w:customStyle="1" w:styleId="1f7">
    <w:name w:val="Колонтитул1"/>
    <w:basedOn w:val="a"/>
    <w:link w:val="afff3"/>
    <w:rsid w:val="00AD2D66"/>
    <w:pPr>
      <w:widowControl w:val="0"/>
      <w:shd w:val="clear" w:color="auto" w:fill="FFFFFF"/>
      <w:spacing w:after="0" w:line="240" w:lineRule="atLeast"/>
    </w:pPr>
    <w:rPr>
      <w:rFonts w:ascii="Times New Roman" w:hAnsi="Times New Roman" w:cs="Times New Roman"/>
    </w:rPr>
  </w:style>
  <w:style w:type="character" w:customStyle="1" w:styleId="6">
    <w:name w:val="Основной текст (6)_"/>
    <w:link w:val="60"/>
    <w:rsid w:val="00AD2D66"/>
    <w:rPr>
      <w:rFonts w:ascii="Times New Roman" w:hAnsi="Times New Roman" w:cs="Times New Roman"/>
      <w:shd w:val="clear" w:color="auto" w:fill="FFFFFF"/>
    </w:rPr>
  </w:style>
  <w:style w:type="paragraph" w:customStyle="1" w:styleId="60">
    <w:name w:val="Основной текст (6)"/>
    <w:basedOn w:val="a"/>
    <w:link w:val="6"/>
    <w:rsid w:val="00AD2D66"/>
    <w:pPr>
      <w:widowControl w:val="0"/>
      <w:shd w:val="clear" w:color="auto" w:fill="FFFFFF"/>
      <w:spacing w:after="240" w:line="274" w:lineRule="exact"/>
    </w:pPr>
    <w:rPr>
      <w:rFonts w:ascii="Times New Roman" w:hAnsi="Times New Roman" w:cs="Times New Roman"/>
    </w:rPr>
  </w:style>
  <w:style w:type="character" w:customStyle="1" w:styleId="3a">
    <w:name w:val="Колонтитул (3)_"/>
    <w:link w:val="3b"/>
    <w:rsid w:val="00AD2D66"/>
    <w:rPr>
      <w:rFonts w:ascii="Times New Roman" w:hAnsi="Times New Roman" w:cs="Times New Roman"/>
      <w:b/>
      <w:bCs/>
      <w:sz w:val="26"/>
      <w:szCs w:val="26"/>
      <w:shd w:val="clear" w:color="auto" w:fill="FFFFFF"/>
    </w:rPr>
  </w:style>
  <w:style w:type="paragraph" w:customStyle="1" w:styleId="3b">
    <w:name w:val="Колонтитул (3)"/>
    <w:basedOn w:val="a"/>
    <w:link w:val="3a"/>
    <w:rsid w:val="00AD2D66"/>
    <w:pPr>
      <w:widowControl w:val="0"/>
      <w:shd w:val="clear" w:color="auto" w:fill="FFFFFF"/>
      <w:spacing w:after="0" w:line="240" w:lineRule="atLeast"/>
    </w:pPr>
    <w:rPr>
      <w:rFonts w:ascii="Times New Roman" w:hAnsi="Times New Roman" w:cs="Times New Roman"/>
      <w:b/>
      <w:bCs/>
      <w:sz w:val="26"/>
      <w:szCs w:val="26"/>
    </w:rPr>
  </w:style>
  <w:style w:type="character" w:customStyle="1" w:styleId="7">
    <w:name w:val="Основной текст (7)_"/>
    <w:link w:val="70"/>
    <w:rsid w:val="00AD2D66"/>
    <w:rPr>
      <w:rFonts w:ascii="Times New Roman" w:hAnsi="Times New Roman" w:cs="Times New Roman"/>
      <w:b/>
      <w:bCs/>
      <w:sz w:val="28"/>
      <w:szCs w:val="28"/>
      <w:shd w:val="clear" w:color="auto" w:fill="FFFFFF"/>
    </w:rPr>
  </w:style>
  <w:style w:type="paragraph" w:customStyle="1" w:styleId="70">
    <w:name w:val="Основной текст (7)"/>
    <w:basedOn w:val="a"/>
    <w:link w:val="7"/>
    <w:rsid w:val="00AD2D66"/>
    <w:pPr>
      <w:widowControl w:val="0"/>
      <w:shd w:val="clear" w:color="auto" w:fill="FFFFFF"/>
      <w:spacing w:after="0" w:line="480" w:lineRule="exact"/>
      <w:jc w:val="both"/>
    </w:pPr>
    <w:rPr>
      <w:rFonts w:ascii="Times New Roman" w:hAnsi="Times New Roman" w:cs="Times New Roman"/>
      <w:b/>
      <w:bCs/>
      <w:sz w:val="28"/>
      <w:szCs w:val="28"/>
    </w:rPr>
  </w:style>
  <w:style w:type="character" w:customStyle="1" w:styleId="213pt">
    <w:name w:val="Основной текст (2) + 13 pt"/>
    <w:aliases w:val="Полужирный,Курсив"/>
    <w:rsid w:val="00AD2D66"/>
    <w:rPr>
      <w:rFonts w:ascii="Times New Roman" w:hAnsi="Times New Roman" w:cs="Times New Roman"/>
      <w:b/>
      <w:bCs/>
      <w:i/>
      <w:iCs/>
      <w:sz w:val="26"/>
      <w:szCs w:val="26"/>
      <w:u w:val="none"/>
    </w:rPr>
  </w:style>
  <w:style w:type="character" w:customStyle="1" w:styleId="2f">
    <w:name w:val="Основной текст (2) + Полужирный"/>
    <w:rsid w:val="00AD2D66"/>
    <w:rPr>
      <w:rFonts w:ascii="Times New Roman" w:hAnsi="Times New Roman" w:cs="Times New Roman"/>
      <w:b/>
      <w:bCs/>
      <w:sz w:val="28"/>
      <w:szCs w:val="28"/>
      <w:u w:val="none"/>
    </w:rPr>
  </w:style>
  <w:style w:type="character" w:customStyle="1" w:styleId="1f8">
    <w:name w:val="Заголовок №1_"/>
    <w:link w:val="1f9"/>
    <w:rsid w:val="00AD2D66"/>
    <w:rPr>
      <w:rFonts w:ascii="Times New Roman" w:hAnsi="Times New Roman" w:cs="Times New Roman"/>
      <w:b/>
      <w:bCs/>
      <w:sz w:val="28"/>
      <w:szCs w:val="28"/>
      <w:shd w:val="clear" w:color="auto" w:fill="FFFFFF"/>
    </w:rPr>
  </w:style>
  <w:style w:type="paragraph" w:customStyle="1" w:styleId="1f9">
    <w:name w:val="Заголовок №1"/>
    <w:basedOn w:val="a"/>
    <w:link w:val="1f8"/>
    <w:rsid w:val="00AD2D66"/>
    <w:pPr>
      <w:widowControl w:val="0"/>
      <w:shd w:val="clear" w:color="auto" w:fill="FFFFFF"/>
      <w:spacing w:after="240" w:line="240" w:lineRule="atLeast"/>
      <w:jc w:val="both"/>
      <w:outlineLvl w:val="0"/>
    </w:pPr>
    <w:rPr>
      <w:rFonts w:ascii="Times New Roman" w:hAnsi="Times New Roman" w:cs="Times New Roman"/>
      <w:b/>
      <w:bCs/>
      <w:sz w:val="28"/>
      <w:szCs w:val="28"/>
    </w:rPr>
  </w:style>
  <w:style w:type="character" w:customStyle="1" w:styleId="2f0">
    <w:name w:val="Основной текст (2)"/>
    <w:rsid w:val="00AD2D66"/>
    <w:rPr>
      <w:rFonts w:ascii="Times New Roman" w:hAnsi="Times New Roman" w:cs="Times New Roman"/>
      <w:sz w:val="28"/>
      <w:szCs w:val="28"/>
      <w:u w:val="single"/>
    </w:rPr>
  </w:style>
  <w:style w:type="character" w:customStyle="1" w:styleId="412pt">
    <w:name w:val="Основной текст (4) + 12 pt"/>
    <w:rsid w:val="00AD2D66"/>
    <w:rPr>
      <w:rFonts w:ascii="Times New Roman" w:hAnsi="Times New Roman" w:cs="Times New Roman"/>
      <w:sz w:val="24"/>
      <w:szCs w:val="24"/>
      <w:u w:val="none"/>
    </w:rPr>
  </w:style>
  <w:style w:type="character" w:customStyle="1" w:styleId="240">
    <w:name w:val="Основной текст (2)4"/>
    <w:basedOn w:val="2c"/>
    <w:rsid w:val="00AD2D66"/>
    <w:rPr>
      <w:rFonts w:ascii="Times New Roman" w:hAnsi="Times New Roman" w:cs="Times New Roman"/>
      <w:sz w:val="28"/>
      <w:szCs w:val="28"/>
      <w:shd w:val="clear" w:color="auto" w:fill="FFFFFF"/>
    </w:rPr>
  </w:style>
  <w:style w:type="character" w:customStyle="1" w:styleId="212pt">
    <w:name w:val="Основной текст (2) + 12 pt"/>
    <w:rsid w:val="00AD2D66"/>
    <w:rPr>
      <w:rFonts w:ascii="Times New Roman" w:hAnsi="Times New Roman" w:cs="Times New Roman"/>
      <w:sz w:val="24"/>
      <w:szCs w:val="24"/>
      <w:u w:val="none"/>
    </w:rPr>
  </w:style>
  <w:style w:type="character" w:customStyle="1" w:styleId="210pt">
    <w:name w:val="Основной текст (2) + 10 pt"/>
    <w:rsid w:val="00AD2D66"/>
    <w:rPr>
      <w:rFonts w:ascii="Times New Roman" w:hAnsi="Times New Roman" w:cs="Times New Roman"/>
      <w:sz w:val="20"/>
      <w:szCs w:val="20"/>
      <w:u w:val="none"/>
    </w:rPr>
  </w:style>
  <w:style w:type="character" w:customStyle="1" w:styleId="2110">
    <w:name w:val="Основной текст (2) + 11"/>
    <w:aliases w:val="5 pt,Курсив5"/>
    <w:rsid w:val="00AD2D66"/>
    <w:rPr>
      <w:rFonts w:ascii="Times New Roman" w:hAnsi="Times New Roman" w:cs="Times New Roman"/>
      <w:i/>
      <w:iCs/>
      <w:sz w:val="23"/>
      <w:szCs w:val="23"/>
      <w:u w:val="none"/>
    </w:rPr>
  </w:style>
  <w:style w:type="character" w:customStyle="1" w:styleId="611">
    <w:name w:val="Основной текст (6) + 11"/>
    <w:aliases w:val="5 pt3,Курсив4"/>
    <w:rsid w:val="00AD2D66"/>
    <w:rPr>
      <w:rFonts w:ascii="Times New Roman" w:hAnsi="Times New Roman" w:cs="Times New Roman"/>
      <w:i/>
      <w:iCs/>
      <w:sz w:val="23"/>
      <w:szCs w:val="23"/>
      <w:u w:val="none"/>
    </w:rPr>
  </w:style>
  <w:style w:type="character" w:customStyle="1" w:styleId="230">
    <w:name w:val="Основной текст (2)3"/>
    <w:basedOn w:val="2c"/>
    <w:rsid w:val="00AD2D66"/>
    <w:rPr>
      <w:rFonts w:ascii="Times New Roman" w:hAnsi="Times New Roman" w:cs="Times New Roman"/>
      <w:sz w:val="28"/>
      <w:szCs w:val="28"/>
      <w:shd w:val="clear" w:color="auto" w:fill="FFFFFF"/>
    </w:rPr>
  </w:style>
  <w:style w:type="character" w:customStyle="1" w:styleId="8">
    <w:name w:val="Основной текст (8)_"/>
    <w:link w:val="81"/>
    <w:rsid w:val="00AD2D66"/>
    <w:rPr>
      <w:rFonts w:ascii="Times New Roman" w:hAnsi="Times New Roman" w:cs="Times New Roman"/>
      <w:b/>
      <w:bCs/>
      <w:i/>
      <w:iCs/>
      <w:sz w:val="26"/>
      <w:szCs w:val="26"/>
      <w:shd w:val="clear" w:color="auto" w:fill="FFFFFF"/>
    </w:rPr>
  </w:style>
  <w:style w:type="paragraph" w:customStyle="1" w:styleId="81">
    <w:name w:val="Основной текст (8)1"/>
    <w:basedOn w:val="a"/>
    <w:link w:val="8"/>
    <w:rsid w:val="00AD2D66"/>
    <w:pPr>
      <w:widowControl w:val="0"/>
      <w:shd w:val="clear" w:color="auto" w:fill="FFFFFF"/>
      <w:spacing w:after="0" w:line="480" w:lineRule="exact"/>
      <w:jc w:val="both"/>
    </w:pPr>
    <w:rPr>
      <w:rFonts w:ascii="Times New Roman" w:hAnsi="Times New Roman" w:cs="Times New Roman"/>
      <w:b/>
      <w:bCs/>
      <w:i/>
      <w:iCs/>
      <w:sz w:val="26"/>
      <w:szCs w:val="26"/>
    </w:rPr>
  </w:style>
  <w:style w:type="character" w:customStyle="1" w:styleId="220">
    <w:name w:val="Основной текст (2)2"/>
    <w:basedOn w:val="2c"/>
    <w:rsid w:val="00AD2D66"/>
    <w:rPr>
      <w:rFonts w:ascii="Times New Roman" w:hAnsi="Times New Roman" w:cs="Times New Roman"/>
      <w:sz w:val="28"/>
      <w:szCs w:val="28"/>
      <w:shd w:val="clear" w:color="auto" w:fill="FFFFFF"/>
    </w:rPr>
  </w:style>
  <w:style w:type="character" w:customStyle="1" w:styleId="2100">
    <w:name w:val="Основной текст (2) + 10"/>
    <w:aliases w:val="5 pt2,Полужирный4,Курсив3"/>
    <w:rsid w:val="00AD2D66"/>
    <w:rPr>
      <w:rFonts w:ascii="Times New Roman" w:hAnsi="Times New Roman" w:cs="Times New Roman"/>
      <w:b/>
      <w:bCs/>
      <w:i/>
      <w:iCs/>
      <w:sz w:val="21"/>
      <w:szCs w:val="21"/>
      <w:u w:val="none"/>
    </w:rPr>
  </w:style>
  <w:style w:type="character" w:customStyle="1" w:styleId="2101">
    <w:name w:val="Основной текст (2) + 101"/>
    <w:aliases w:val="5 pt1"/>
    <w:rsid w:val="00AD2D66"/>
    <w:rPr>
      <w:rFonts w:ascii="Times New Roman" w:hAnsi="Times New Roman" w:cs="Times New Roman"/>
      <w:sz w:val="21"/>
      <w:szCs w:val="21"/>
      <w:u w:val="none"/>
    </w:rPr>
  </w:style>
  <w:style w:type="character" w:customStyle="1" w:styleId="9">
    <w:name w:val="Основной текст (9)_"/>
    <w:link w:val="91"/>
    <w:rsid w:val="00AD2D66"/>
    <w:rPr>
      <w:rFonts w:ascii="Times New Roman" w:hAnsi="Times New Roman" w:cs="Times New Roman"/>
      <w:b/>
      <w:bCs/>
      <w:i/>
      <w:iCs/>
      <w:sz w:val="21"/>
      <w:szCs w:val="21"/>
      <w:shd w:val="clear" w:color="auto" w:fill="FFFFFF"/>
    </w:rPr>
  </w:style>
  <w:style w:type="paragraph" w:customStyle="1" w:styleId="91">
    <w:name w:val="Основной текст (9)1"/>
    <w:basedOn w:val="a"/>
    <w:link w:val="9"/>
    <w:rsid w:val="00AD2D66"/>
    <w:pPr>
      <w:widowControl w:val="0"/>
      <w:shd w:val="clear" w:color="auto" w:fill="FFFFFF"/>
      <w:spacing w:after="180" w:line="240" w:lineRule="atLeast"/>
    </w:pPr>
    <w:rPr>
      <w:rFonts w:ascii="Times New Roman" w:hAnsi="Times New Roman" w:cs="Times New Roman"/>
      <w:b/>
      <w:bCs/>
      <w:i/>
      <w:iCs/>
      <w:sz w:val="21"/>
      <w:szCs w:val="21"/>
    </w:rPr>
  </w:style>
  <w:style w:type="character" w:customStyle="1" w:styleId="90">
    <w:name w:val="Основной текст (9)"/>
    <w:basedOn w:val="9"/>
    <w:rsid w:val="00AD2D66"/>
    <w:rPr>
      <w:rFonts w:ascii="Times New Roman" w:hAnsi="Times New Roman" w:cs="Times New Roman"/>
      <w:b/>
      <w:bCs/>
      <w:i/>
      <w:iCs/>
      <w:sz w:val="21"/>
      <w:szCs w:val="21"/>
      <w:shd w:val="clear" w:color="auto" w:fill="FFFFFF"/>
    </w:rPr>
  </w:style>
  <w:style w:type="character" w:customStyle="1" w:styleId="213pt2">
    <w:name w:val="Основной текст (2) + 13 pt2"/>
    <w:aliases w:val="Полужирный3,Курсив2"/>
    <w:rsid w:val="00AD2D66"/>
    <w:rPr>
      <w:rFonts w:ascii="Times New Roman" w:hAnsi="Times New Roman" w:cs="Times New Roman"/>
      <w:b/>
      <w:bCs/>
      <w:i/>
      <w:iCs/>
      <w:sz w:val="26"/>
      <w:szCs w:val="26"/>
      <w:u w:val="none"/>
    </w:rPr>
  </w:style>
  <w:style w:type="character" w:customStyle="1" w:styleId="afff4">
    <w:name w:val="Колонтитул"/>
    <w:basedOn w:val="afff3"/>
    <w:rsid w:val="00AD2D66"/>
    <w:rPr>
      <w:rFonts w:ascii="Times New Roman" w:hAnsi="Times New Roman" w:cs="Times New Roman"/>
      <w:shd w:val="clear" w:color="auto" w:fill="FFFFFF"/>
    </w:rPr>
  </w:style>
  <w:style w:type="character" w:customStyle="1" w:styleId="80">
    <w:name w:val="Основной текст (8)"/>
    <w:basedOn w:val="8"/>
    <w:rsid w:val="00AD2D66"/>
    <w:rPr>
      <w:rFonts w:ascii="Times New Roman" w:hAnsi="Times New Roman" w:cs="Times New Roman"/>
      <w:b/>
      <w:bCs/>
      <w:i/>
      <w:iCs/>
      <w:sz w:val="26"/>
      <w:szCs w:val="26"/>
      <w:shd w:val="clear" w:color="auto" w:fill="FFFFFF"/>
    </w:rPr>
  </w:style>
  <w:style w:type="character" w:customStyle="1" w:styleId="122">
    <w:name w:val="Заголовок №1 (2)"/>
    <w:basedOn w:val="120"/>
    <w:rsid w:val="00AD2D66"/>
    <w:rPr>
      <w:rFonts w:ascii="Times New Roman" w:hAnsi="Times New Roman" w:cs="Times New Roman"/>
      <w:sz w:val="28"/>
      <w:szCs w:val="28"/>
      <w:shd w:val="clear" w:color="auto" w:fill="FFFFFF"/>
    </w:rPr>
  </w:style>
  <w:style w:type="character" w:customStyle="1" w:styleId="212pt1">
    <w:name w:val="Основной текст (2) + 12 pt1"/>
    <w:aliases w:val="Полужирный2"/>
    <w:rsid w:val="00AD2D66"/>
    <w:rPr>
      <w:rFonts w:ascii="Times New Roman" w:hAnsi="Times New Roman" w:cs="Times New Roman"/>
      <w:b/>
      <w:bCs/>
      <w:sz w:val="24"/>
      <w:szCs w:val="24"/>
      <w:u w:val="none"/>
    </w:rPr>
  </w:style>
  <w:style w:type="character" w:customStyle="1" w:styleId="afff5">
    <w:name w:val="Подпись к таблице_"/>
    <w:link w:val="afff6"/>
    <w:rsid w:val="00AD2D66"/>
    <w:rPr>
      <w:rFonts w:ascii="Times New Roman" w:hAnsi="Times New Roman" w:cs="Times New Roman"/>
      <w:b/>
      <w:bCs/>
      <w:i/>
      <w:iCs/>
      <w:sz w:val="20"/>
      <w:szCs w:val="20"/>
      <w:shd w:val="clear" w:color="auto" w:fill="FFFFFF"/>
    </w:rPr>
  </w:style>
  <w:style w:type="paragraph" w:customStyle="1" w:styleId="afff6">
    <w:name w:val="Подпись к таблице"/>
    <w:basedOn w:val="a"/>
    <w:link w:val="afff5"/>
    <w:rsid w:val="00AD2D66"/>
    <w:pPr>
      <w:widowControl w:val="0"/>
      <w:shd w:val="clear" w:color="auto" w:fill="FFFFFF"/>
      <w:spacing w:after="0" w:line="240" w:lineRule="atLeast"/>
    </w:pPr>
    <w:rPr>
      <w:rFonts w:ascii="Times New Roman" w:hAnsi="Times New Roman" w:cs="Times New Roman"/>
      <w:b/>
      <w:bCs/>
      <w:i/>
      <w:iCs/>
      <w:sz w:val="20"/>
      <w:szCs w:val="20"/>
    </w:rPr>
  </w:style>
  <w:style w:type="character" w:customStyle="1" w:styleId="100">
    <w:name w:val="Основной текст (10)_"/>
    <w:link w:val="101"/>
    <w:rsid w:val="00AD2D66"/>
    <w:rPr>
      <w:rFonts w:ascii="Times New Roman" w:hAnsi="Times New Roman" w:cs="Times New Roman"/>
      <w:b/>
      <w:bCs/>
      <w:shd w:val="clear" w:color="auto" w:fill="FFFFFF"/>
    </w:rPr>
  </w:style>
  <w:style w:type="paragraph" w:customStyle="1" w:styleId="101">
    <w:name w:val="Основной текст (10)"/>
    <w:basedOn w:val="a"/>
    <w:link w:val="100"/>
    <w:rsid w:val="00AD2D66"/>
    <w:pPr>
      <w:widowControl w:val="0"/>
      <w:shd w:val="clear" w:color="auto" w:fill="FFFFFF"/>
      <w:spacing w:before="960" w:after="180" w:line="240" w:lineRule="atLeast"/>
    </w:pPr>
    <w:rPr>
      <w:rFonts w:ascii="Times New Roman" w:hAnsi="Times New Roman" w:cs="Times New Roman"/>
      <w:b/>
      <w:bCs/>
    </w:rPr>
  </w:style>
  <w:style w:type="character" w:customStyle="1" w:styleId="102">
    <w:name w:val="Основной текст (10) + Малые прописные"/>
    <w:rsid w:val="00AD2D66"/>
    <w:rPr>
      <w:rFonts w:ascii="Times New Roman" w:hAnsi="Times New Roman" w:cs="Times New Roman"/>
      <w:b/>
      <w:bCs/>
      <w:smallCaps/>
      <w:u w:val="none"/>
    </w:rPr>
  </w:style>
  <w:style w:type="character" w:customStyle="1" w:styleId="213pt1">
    <w:name w:val="Основной текст (2) + 13 pt1"/>
    <w:aliases w:val="Полужирный1,Курсив1"/>
    <w:rsid w:val="00AD2D66"/>
    <w:rPr>
      <w:rFonts w:ascii="Times New Roman" w:hAnsi="Times New Roman" w:cs="Times New Roman"/>
      <w:b/>
      <w:bCs/>
      <w:i/>
      <w:iCs/>
      <w:sz w:val="26"/>
      <w:szCs w:val="26"/>
      <w:u w:val="single"/>
    </w:rPr>
  </w:style>
  <w:style w:type="paragraph" w:styleId="3c">
    <w:name w:val="toc 3"/>
    <w:basedOn w:val="a"/>
    <w:next w:val="a"/>
    <w:autoRedefine/>
    <w:rsid w:val="00AD2D66"/>
    <w:pPr>
      <w:widowControl w:val="0"/>
      <w:spacing w:after="100" w:line="240" w:lineRule="auto"/>
      <w:ind w:left="480"/>
    </w:pPr>
    <w:rPr>
      <w:rFonts w:ascii="Arial Unicode MS" w:eastAsia="Arial Unicode MS" w:hAnsi="Arial Unicode MS" w:cs="Arial Unicode MS"/>
      <w:color w:val="000000"/>
      <w:sz w:val="24"/>
      <w:szCs w:val="24"/>
    </w:rPr>
  </w:style>
  <w:style w:type="character" w:styleId="afff7">
    <w:name w:val="Emphasis"/>
    <w:basedOn w:val="a0"/>
    <w:qFormat/>
    <w:rsid w:val="00AD2D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9E554-202C-45FB-BC88-3674D1A64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312</Pages>
  <Words>84171</Words>
  <Characters>479779</Characters>
  <Application>Microsoft Office Word</Application>
  <DocSecurity>0</DocSecurity>
  <Lines>3998</Lines>
  <Paragraphs>1125</Paragraphs>
  <ScaleCrop>false</ScaleCrop>
  <Company/>
  <LinksUpToDate>false</LinksUpToDate>
  <CharactersWithSpaces>562825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Ирина Сенченко</cp:lastModifiedBy>
  <cp:revision>2</cp:revision>
  <cp:lastPrinted>2019-02-01T03:26:00Z</cp:lastPrinted>
  <dcterms:created xsi:type="dcterms:W3CDTF">2019-01-30T15:10:00Z</dcterms:created>
  <dcterms:modified xsi:type="dcterms:W3CDTF">2019-02-01T13:59:00Z</dcterms:modified>
</cp:coreProperties>
</file>